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50505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50505"/>
          <w:sz w:val="16"/>
          <w:szCs w:val="16"/>
        </w:rPr>
        <w:t>RESOLUÇÃO-RE Nº 895, DE 29 DE MAIO DE 2003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Adjunto da Diretoria Colegiada da Agência Nacional de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Vigilância Sanitária, no uso da atribuição, que lhe confere a Portaria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n.º 238, de 31 de março de 2003,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considerando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 disposto no art.111, inciso II, alínea “a” § 3º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Regimento Interno aprovado pela Portaria nº 593, de 25 de agosto</w:t>
      </w:r>
    </w:p>
    <w:p w:rsidR="00754221" w:rsidRDefault="00206BD6" w:rsidP="00206BD6">
      <w:pPr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2000, republicada no DOU de 22 de dezembro de 2000.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considerando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que a matéria foi submetida à apreciação da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Diretoria Colegiada, que a aprovou em reunião realizada em 6 de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março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2003, resolve: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Art.1º Determinar a publicação do “Guia para elaboração de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relatório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técnico de estudo de biodisponibilidade relativa/bioequivalência”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anexo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2º Esta Resolução entra em vigor na data de sua publicação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0F0F"/>
          <w:sz w:val="16"/>
          <w:szCs w:val="16"/>
        </w:rPr>
      </w:pPr>
      <w:r>
        <w:rPr>
          <w:rFonts w:ascii="Times New Roman" w:hAnsi="Times New Roman" w:cs="Times New Roman"/>
          <w:color w:val="0F0F0F"/>
          <w:sz w:val="16"/>
          <w:szCs w:val="16"/>
        </w:rPr>
        <w:t>DAVI RUMEL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ANEXO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GUIA PARA ELABORAÇÃO DE RELATÓRIO TÉCNICO DE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ESTUDO DE BIODISPONIBILIDADE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RELAT IVA/ BIOEQUIVALÊNCIA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1. Considerações gerais.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1.1. Todas as páginas do relatório devem conter: nome do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centro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código de identificação do estudo e numeração sequencial.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1.2. O relatório deve ser protocolado em duas cópias acompanhadas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disquete ou CD-ROM contendo planilhas em MS-Excel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1"/>
          <w:szCs w:val="11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resultados dos parâmetros farmacocinéticos ASC</w:t>
      </w:r>
      <w:r>
        <w:rPr>
          <w:rFonts w:ascii="Times New Roman" w:hAnsi="Times New Roman" w:cs="Times New Roman"/>
          <w:color w:val="000000"/>
          <w:sz w:val="11"/>
          <w:szCs w:val="11"/>
        </w:rPr>
        <w:t>0-t</w:t>
      </w:r>
      <w:r>
        <w:rPr>
          <w:rFonts w:ascii="Times New Roman" w:hAnsi="Times New Roman" w:cs="Times New Roman"/>
          <w:color w:val="000000"/>
          <w:sz w:val="16"/>
          <w:szCs w:val="16"/>
        </w:rPr>
        <w:t>, ASC</w:t>
      </w:r>
      <w:r>
        <w:rPr>
          <w:rFonts w:ascii="Times New Roman" w:hAnsi="Times New Roman" w:cs="Times New Roman"/>
          <w:color w:val="000000"/>
          <w:sz w:val="11"/>
          <w:szCs w:val="11"/>
        </w:rPr>
        <w:t>0-inf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C</w:t>
      </w:r>
      <w:r>
        <w:rPr>
          <w:rFonts w:ascii="Times New Roman" w:hAnsi="Times New Roman" w:cs="Times New Roman"/>
          <w:color w:val="000000"/>
          <w:sz w:val="11"/>
          <w:szCs w:val="11"/>
        </w:rPr>
        <w:t>max</w:t>
      </w:r>
      <w:proofErr w:type="spellEnd"/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T</w:t>
      </w:r>
      <w:r>
        <w:rPr>
          <w:rFonts w:ascii="Times New Roman" w:hAnsi="Times New Roman" w:cs="Times New Roman"/>
          <w:color w:val="000000"/>
          <w:sz w:val="11"/>
          <w:szCs w:val="11"/>
        </w:rPr>
        <w:t>max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 calculados individualmente e valores individuais das concentrações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plasmáticas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do fármaco, separados por produto, para todas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fases do estudo (tabela modelo anexo I);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2. Informações gerais.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2.1. Folha de rosto: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2.1.1.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código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identificação do estudo;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2.1.2.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título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: nome do fármaco, dose por unidade, forma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farmacêutica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 nome dos fabricantes dos medicamentos teste e referência;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2.1.3.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nome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do investigador principal;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2.1.4.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nome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 endereço do centro de bioequivalência responsável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pelo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projeto;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2.1.5.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data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2.2. Folha de assinaturas: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2.2.1.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código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identificação do estudo;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2.2.2.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título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conforme item 2.1.2;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2.2.3.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nome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 endereço do centro de bioequivalência responsável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pelo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projeto;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2.2.4.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assinaturas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datadas acompanhadas do nome, título/formação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função no estudo,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2.2.5.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investigador principal e dos responsáveis pelas etapas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clínica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analítica e estatística.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2.3. Sumário: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2.3.1.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título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conforme item 2.1.2;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2.3.2.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patrocinador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: nome e endereço;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2.3.3.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investigador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principal;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2.3.4.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local(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is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): nome e endereço do(s) local(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is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) de realização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etapas clínica, analítica e estatística;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2.3.5.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laboratório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análises clínicas: nome e endereço;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2.3.6.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objetivo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2.3.7.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desenho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2.3.8 voluntários: descrição, sexo, número inicial e final;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2.3.9 medicamentos: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2.3.9.1.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teste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: nome da marca (se aplicável), nome genérico,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dose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por unidade, forma farmacêutica, número do lote, data de fabricação,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prazo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validade, nome e endereço do fabricante;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2.3.9.2.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referência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: nome da marca, dose por unidade, forma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farmacêutica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número do lote, data de fabricação, prazo de validade,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nome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 endereço do fabricante;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2.3.10.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posologia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: dose, horário e volume de líquido para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administração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2.3.11 confinamento dos voluntários: data e hora de entrada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saída em cada período;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2.3.12 Administração dos medicamentos: data e hora do início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final em cada período;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2.3.13 período de “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washout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”;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2.3.14 horários de jejum e alimentação;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2.3.15 cronograma de coleta das amostras;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2.3.16 procedimentos para manipulação das amostras: coleta,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separação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 armazenamento do material biológico;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2.3.17 desistência/retirada de voluntários em cada período;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 xml:space="preserve">2.3.18 método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bioanalítico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: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2.3.18.1.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técnica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bioanalítica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2.3.18.2.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detecção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2.3.18.3.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padrão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interno;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2.3.18.4.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matriz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biológica;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2.3.18.5.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anticoagulante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2.3.18.6.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tipo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extração;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2.3.18.7.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faixa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linearidade;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2.3.18.8.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parâmetro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quantificação;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2.3.18.9.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parâmetro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detecção;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2.3.19.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datas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início e final da etapa analítica;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2.3.20.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análise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estatística: breve resumo da metodologia utilizada,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com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identificação dos programas empregados;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2.3.21.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resumo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dos desvios de protocolo;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2.3.22.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eventos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adversos: resumo (exemplo: quantidade de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eventos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classificação, número de voluntários envolvidos, relacionados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ou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não ao medicamento,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conseqüências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para o projeto, etc.);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2.3.23.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resultados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: tabela contendo a razão das médias geométricas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ou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diferença das médias aritméticas), intervalos de confiança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(IC), coeficientes de variação (CV)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intra-sujeito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 poder do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teste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, referentes aos parâmetros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C</w:t>
      </w:r>
      <w:r>
        <w:rPr>
          <w:rFonts w:ascii="Times New Roman" w:hAnsi="Times New Roman" w:cs="Times New Roman"/>
          <w:color w:val="000000"/>
          <w:sz w:val="11"/>
          <w:szCs w:val="11"/>
        </w:rPr>
        <w:t>max</w:t>
      </w:r>
      <w:proofErr w:type="spellEnd"/>
      <w:r>
        <w:rPr>
          <w:rFonts w:ascii="Times New Roman" w:hAnsi="Times New Roman" w:cs="Times New Roman"/>
          <w:color w:val="000000"/>
          <w:sz w:val="11"/>
          <w:szCs w:val="11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 ASC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0-t </w:t>
      </w:r>
      <w:r>
        <w:rPr>
          <w:rFonts w:ascii="Times New Roman" w:hAnsi="Times New Roman" w:cs="Times New Roman"/>
          <w:color w:val="000000"/>
          <w:sz w:val="16"/>
          <w:szCs w:val="16"/>
        </w:rPr>
        <w:t>dos produtos teste e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referência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2.3.24.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discussão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 conclusão;</w:t>
      </w:r>
    </w:p>
    <w:p w:rsidR="00206BD6" w:rsidRDefault="00206BD6" w:rsidP="00206BD6">
      <w:pPr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2.3.25.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data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 assinatura do investigador principal.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2.4. Anexos: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2.4.1. </w:t>
      </w:r>
      <w:proofErr w:type="gramStart"/>
      <w:r>
        <w:rPr>
          <w:rFonts w:ascii="Times New Roman" w:hAnsi="Times New Roman" w:cs="Times New Roman"/>
          <w:sz w:val="16"/>
          <w:szCs w:val="16"/>
        </w:rPr>
        <w:t>protocolo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estudo e seus respectivos anexos, de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acordo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com o GUIA PARA ELABORAÇÃO DE PROTOCOLO DE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ESTUDO DE BIODISPONIBILIDADE RELATIVA/BIOEQUIVALÊNCIA;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2.4.2.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parecer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de aprovação do Comitê de Ética em Pesquisa;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2.4.3. </w:t>
      </w:r>
      <w:proofErr w:type="gramStart"/>
      <w:r>
        <w:rPr>
          <w:rFonts w:ascii="Times New Roman" w:hAnsi="Times New Roman" w:cs="Times New Roman"/>
          <w:sz w:val="16"/>
          <w:szCs w:val="16"/>
        </w:rPr>
        <w:t>currículos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vitae abreviados do investigador principal e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responsáveis pelas etapas clínica, analítica e estatística.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 Relatório clínico.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3.1. Folha de rosto: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3.1.1. </w:t>
      </w:r>
      <w:proofErr w:type="gramStart"/>
      <w:r>
        <w:rPr>
          <w:rFonts w:ascii="Times New Roman" w:hAnsi="Times New Roman" w:cs="Times New Roman"/>
          <w:sz w:val="16"/>
          <w:szCs w:val="16"/>
        </w:rPr>
        <w:t>código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identificação do estudo;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3.1.2. </w:t>
      </w:r>
      <w:proofErr w:type="gramStart"/>
      <w:r>
        <w:rPr>
          <w:rFonts w:ascii="Times New Roman" w:hAnsi="Times New Roman" w:cs="Times New Roman"/>
          <w:sz w:val="16"/>
          <w:szCs w:val="16"/>
        </w:rPr>
        <w:t>título</w:t>
      </w:r>
      <w:proofErr w:type="gramEnd"/>
      <w:r>
        <w:rPr>
          <w:rFonts w:ascii="Times New Roman" w:hAnsi="Times New Roman" w:cs="Times New Roman"/>
          <w:sz w:val="16"/>
          <w:szCs w:val="16"/>
        </w:rPr>
        <w:t>, conforme item 2.1.2;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3.1.3. </w:t>
      </w:r>
      <w:proofErr w:type="gramStart"/>
      <w:r>
        <w:rPr>
          <w:rFonts w:ascii="Times New Roman" w:hAnsi="Times New Roman" w:cs="Times New Roman"/>
          <w:sz w:val="16"/>
          <w:szCs w:val="16"/>
        </w:rPr>
        <w:t>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termo: relatório clínico;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3.1.4. </w:t>
      </w:r>
      <w:proofErr w:type="gramStart"/>
      <w:r>
        <w:rPr>
          <w:rFonts w:ascii="Times New Roman" w:hAnsi="Times New Roman" w:cs="Times New Roman"/>
          <w:sz w:val="16"/>
          <w:szCs w:val="16"/>
        </w:rPr>
        <w:t>nome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endereço do centro de bioequivalência da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etapa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clínica.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3.2. Índice de conteúdo.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3.3. Folha de assinaturas.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 conter: assinaturas datadas acompanhadas do nome,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título</w:t>
      </w:r>
      <w:proofErr w:type="gramEnd"/>
      <w:r>
        <w:rPr>
          <w:rFonts w:ascii="Times New Roman" w:hAnsi="Times New Roman" w:cs="Times New Roman"/>
          <w:sz w:val="16"/>
          <w:szCs w:val="16"/>
        </w:rPr>
        <w:t>/formação e função no estudo, do investigador principal e dos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responsáveis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pela etapa clínica.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3.4. Glossário.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3.5. Introdução.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Informações sobre o fármaco, tais como: histórico, síntese,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dados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físicos e químicos, farmacocinética, farmacodinâmica, mecanismo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ação, interações, uso terapêutico, dados de bioequivalência,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etc.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3.6. Objetivo.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3.7. Desenho.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3.8. Lista de randomização.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3.9. Medicamentos: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3.9.1. </w:t>
      </w:r>
      <w:proofErr w:type="gramStart"/>
      <w:r>
        <w:rPr>
          <w:rFonts w:ascii="Times New Roman" w:hAnsi="Times New Roman" w:cs="Times New Roman"/>
          <w:sz w:val="16"/>
          <w:szCs w:val="16"/>
        </w:rPr>
        <w:t>teste</w:t>
      </w:r>
      <w:proofErr w:type="gramEnd"/>
      <w:r>
        <w:rPr>
          <w:rFonts w:ascii="Times New Roman" w:hAnsi="Times New Roman" w:cs="Times New Roman"/>
          <w:sz w:val="16"/>
          <w:szCs w:val="16"/>
        </w:rPr>
        <w:t>: nome da marca (se aplicável), nome genérico,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dose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por unidade, forma farmacêutica, número do lote, data de fabricação,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prazo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validade, nome e endereço do fabricante;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3.9.2. </w:t>
      </w:r>
      <w:proofErr w:type="gramStart"/>
      <w:r>
        <w:rPr>
          <w:rFonts w:ascii="Times New Roman" w:hAnsi="Times New Roman" w:cs="Times New Roman"/>
          <w:sz w:val="16"/>
          <w:szCs w:val="16"/>
        </w:rPr>
        <w:t>referência</w:t>
      </w:r>
      <w:proofErr w:type="gramEnd"/>
      <w:r>
        <w:rPr>
          <w:rFonts w:ascii="Times New Roman" w:hAnsi="Times New Roman" w:cs="Times New Roman"/>
          <w:sz w:val="16"/>
          <w:szCs w:val="16"/>
        </w:rPr>
        <w:t>: nome da marca, dose por unidade, forma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farmacêutica</w:t>
      </w:r>
      <w:proofErr w:type="gramEnd"/>
      <w:r>
        <w:rPr>
          <w:rFonts w:ascii="Times New Roman" w:hAnsi="Times New Roman" w:cs="Times New Roman"/>
          <w:sz w:val="16"/>
          <w:szCs w:val="16"/>
        </w:rPr>
        <w:t>, número do lote, data de fabricação, prazo de validade,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nome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endereço do fabricante;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3.9.3. </w:t>
      </w:r>
      <w:proofErr w:type="gramStart"/>
      <w:r>
        <w:rPr>
          <w:rFonts w:ascii="Times New Roman" w:hAnsi="Times New Roman" w:cs="Times New Roman"/>
          <w:sz w:val="16"/>
          <w:szCs w:val="16"/>
        </w:rPr>
        <w:t>certificados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analíticos dos medicamentos;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3.9.4. </w:t>
      </w:r>
      <w:proofErr w:type="gramStart"/>
      <w:r>
        <w:rPr>
          <w:rFonts w:ascii="Times New Roman" w:hAnsi="Times New Roman" w:cs="Times New Roman"/>
          <w:sz w:val="16"/>
          <w:szCs w:val="16"/>
        </w:rPr>
        <w:t>amostras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retenção dos medicamentos do estudo;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3.9.5. </w:t>
      </w:r>
      <w:proofErr w:type="gramStart"/>
      <w:r>
        <w:rPr>
          <w:rFonts w:ascii="Times New Roman" w:hAnsi="Times New Roman" w:cs="Times New Roman"/>
          <w:sz w:val="16"/>
          <w:szCs w:val="16"/>
        </w:rPr>
        <w:t>inventário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dos medicamentos do estudo.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3.10. População do estudo: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3.10.1. </w:t>
      </w:r>
      <w:proofErr w:type="gramStart"/>
      <w:r>
        <w:rPr>
          <w:rFonts w:ascii="Times New Roman" w:hAnsi="Times New Roman" w:cs="Times New Roman"/>
          <w:sz w:val="16"/>
          <w:szCs w:val="16"/>
        </w:rPr>
        <w:t>dados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individuais (sexo, idade, peso, altura, índice de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massa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corpórea): tabela com os dados e com estatística descritiva de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todos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os voluntários.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3.10.2. </w:t>
      </w:r>
      <w:proofErr w:type="gramStart"/>
      <w:r>
        <w:rPr>
          <w:rFonts w:ascii="Times New Roman" w:hAnsi="Times New Roman" w:cs="Times New Roman"/>
          <w:sz w:val="16"/>
          <w:szCs w:val="16"/>
        </w:rPr>
        <w:t>seleção</w:t>
      </w:r>
      <w:proofErr w:type="gramEnd"/>
      <w:r>
        <w:rPr>
          <w:rFonts w:ascii="Times New Roman" w:hAnsi="Times New Roman" w:cs="Times New Roman"/>
          <w:sz w:val="16"/>
          <w:szCs w:val="16"/>
        </w:rPr>
        <w:t>: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3.10.2.1. </w:t>
      </w:r>
      <w:proofErr w:type="gramStart"/>
      <w:r>
        <w:rPr>
          <w:rFonts w:ascii="Times New Roman" w:hAnsi="Times New Roman" w:cs="Times New Roman"/>
          <w:sz w:val="16"/>
          <w:szCs w:val="16"/>
        </w:rPr>
        <w:t>avaliação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clínica (história médica e exame físico):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tabelas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com dados individuais;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3.10.2.2. </w:t>
      </w:r>
      <w:proofErr w:type="gramStart"/>
      <w:r>
        <w:rPr>
          <w:rFonts w:ascii="Times New Roman" w:hAnsi="Times New Roman" w:cs="Times New Roman"/>
          <w:sz w:val="16"/>
          <w:szCs w:val="16"/>
        </w:rPr>
        <w:t>exames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clínicos laboratoriais: tabelas com resultados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individuais</w:t>
      </w:r>
      <w:proofErr w:type="gramEnd"/>
      <w:r>
        <w:rPr>
          <w:rFonts w:ascii="Times New Roman" w:hAnsi="Times New Roman" w:cs="Times New Roman"/>
          <w:sz w:val="16"/>
          <w:szCs w:val="16"/>
        </w:rPr>
        <w:t>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3.10.2.3. </w:t>
      </w:r>
      <w:proofErr w:type="gramStart"/>
      <w:r>
        <w:rPr>
          <w:rFonts w:ascii="Times New Roman" w:hAnsi="Times New Roman" w:cs="Times New Roman"/>
          <w:sz w:val="16"/>
          <w:szCs w:val="16"/>
        </w:rPr>
        <w:t>critérios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inclusão;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3.10.2.4. </w:t>
      </w:r>
      <w:proofErr w:type="gramStart"/>
      <w:r>
        <w:rPr>
          <w:rFonts w:ascii="Times New Roman" w:hAnsi="Times New Roman" w:cs="Times New Roman"/>
          <w:sz w:val="16"/>
          <w:szCs w:val="16"/>
        </w:rPr>
        <w:t>critérios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exclusão.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3.10.3. </w:t>
      </w:r>
      <w:proofErr w:type="gramStart"/>
      <w:r>
        <w:rPr>
          <w:rFonts w:ascii="Times New Roman" w:hAnsi="Times New Roman" w:cs="Times New Roman"/>
          <w:sz w:val="16"/>
          <w:szCs w:val="16"/>
        </w:rPr>
        <w:t>restrições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proibições: antes, durante e após o estudo;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3.10.4. </w:t>
      </w:r>
      <w:proofErr w:type="gramStart"/>
      <w:r>
        <w:rPr>
          <w:rFonts w:ascii="Times New Roman" w:hAnsi="Times New Roman" w:cs="Times New Roman"/>
          <w:sz w:val="16"/>
          <w:szCs w:val="16"/>
        </w:rPr>
        <w:t>critérios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para descontinuação ou retirada de voluntários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lastRenderedPageBreak/>
        <w:t>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estudo;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3.10.5. </w:t>
      </w:r>
      <w:proofErr w:type="gramStart"/>
      <w:r>
        <w:rPr>
          <w:rFonts w:ascii="Times New Roman" w:hAnsi="Times New Roman" w:cs="Times New Roman"/>
          <w:sz w:val="16"/>
          <w:szCs w:val="16"/>
        </w:rPr>
        <w:t>relato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dos casos de retirada ou desistência.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3.11. Confinamento dos voluntários: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3.11.1. </w:t>
      </w:r>
      <w:proofErr w:type="gramStart"/>
      <w:r>
        <w:rPr>
          <w:rFonts w:ascii="Times New Roman" w:hAnsi="Times New Roman" w:cs="Times New Roman"/>
          <w:sz w:val="16"/>
          <w:szCs w:val="16"/>
        </w:rPr>
        <w:t>local</w:t>
      </w:r>
      <w:proofErr w:type="gramEnd"/>
      <w:r>
        <w:rPr>
          <w:rFonts w:ascii="Times New Roman" w:hAnsi="Times New Roman" w:cs="Times New Roman"/>
          <w:sz w:val="16"/>
          <w:szCs w:val="16"/>
        </w:rPr>
        <w:t>: descrição detalhada;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3.11.2. </w:t>
      </w:r>
      <w:proofErr w:type="gramStart"/>
      <w:r>
        <w:rPr>
          <w:rFonts w:ascii="Times New Roman" w:hAnsi="Times New Roman" w:cs="Times New Roman"/>
          <w:sz w:val="16"/>
          <w:szCs w:val="16"/>
        </w:rPr>
        <w:t>forma</w:t>
      </w:r>
      <w:proofErr w:type="gramEnd"/>
      <w:r>
        <w:rPr>
          <w:rFonts w:ascii="Times New Roman" w:hAnsi="Times New Roman" w:cs="Times New Roman"/>
          <w:sz w:val="16"/>
          <w:szCs w:val="16"/>
        </w:rPr>
        <w:t>: relato das condições, restrições, exercícios,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etc.;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3.11.3. </w:t>
      </w:r>
      <w:proofErr w:type="gramStart"/>
      <w:r>
        <w:rPr>
          <w:rFonts w:ascii="Times New Roman" w:hAnsi="Times New Roman" w:cs="Times New Roman"/>
          <w:sz w:val="16"/>
          <w:szCs w:val="16"/>
        </w:rPr>
        <w:t>períodos</w:t>
      </w:r>
      <w:proofErr w:type="gramEnd"/>
      <w:r>
        <w:rPr>
          <w:rFonts w:ascii="Times New Roman" w:hAnsi="Times New Roman" w:cs="Times New Roman"/>
          <w:sz w:val="16"/>
          <w:szCs w:val="16"/>
        </w:rPr>
        <w:t>: data e hora de entrada e saída em cada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período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3.12. Horários de jejum e de alimentação.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3.13. Dieta padronizada e ingestão de líquidos.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3.14. Administração dos medicamentos: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3.14.1. </w:t>
      </w:r>
      <w:proofErr w:type="gramStart"/>
      <w:r>
        <w:rPr>
          <w:rFonts w:ascii="Times New Roman" w:hAnsi="Times New Roman" w:cs="Times New Roman"/>
          <w:sz w:val="16"/>
          <w:szCs w:val="16"/>
        </w:rPr>
        <w:t>posologia</w:t>
      </w:r>
      <w:proofErr w:type="gramEnd"/>
      <w:r>
        <w:rPr>
          <w:rFonts w:ascii="Times New Roman" w:hAnsi="Times New Roman" w:cs="Times New Roman"/>
          <w:sz w:val="16"/>
          <w:szCs w:val="16"/>
        </w:rPr>
        <w:t>: dose, horário e volume de líquido para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administração</w:t>
      </w:r>
      <w:proofErr w:type="gramEnd"/>
      <w:r>
        <w:rPr>
          <w:rFonts w:ascii="Times New Roman" w:hAnsi="Times New Roman" w:cs="Times New Roman"/>
          <w:sz w:val="16"/>
          <w:szCs w:val="16"/>
        </w:rPr>
        <w:t>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3.14.2. </w:t>
      </w:r>
      <w:proofErr w:type="gramStart"/>
      <w:r>
        <w:rPr>
          <w:rFonts w:ascii="Times New Roman" w:hAnsi="Times New Roman" w:cs="Times New Roman"/>
          <w:sz w:val="16"/>
          <w:szCs w:val="16"/>
        </w:rPr>
        <w:t>período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“</w:t>
      </w:r>
      <w:proofErr w:type="spellStart"/>
      <w:r>
        <w:rPr>
          <w:rFonts w:ascii="Times New Roman" w:hAnsi="Times New Roman" w:cs="Times New Roman"/>
          <w:sz w:val="16"/>
          <w:szCs w:val="16"/>
        </w:rPr>
        <w:t>washout</w:t>
      </w:r>
      <w:proofErr w:type="spellEnd"/>
      <w:r>
        <w:rPr>
          <w:rFonts w:ascii="Times New Roman" w:hAnsi="Times New Roman" w:cs="Times New Roman"/>
          <w:sz w:val="16"/>
          <w:szCs w:val="16"/>
        </w:rPr>
        <w:t>”;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3.14.3. </w:t>
      </w:r>
      <w:proofErr w:type="gramStart"/>
      <w:r>
        <w:rPr>
          <w:rFonts w:ascii="Times New Roman" w:hAnsi="Times New Roman" w:cs="Times New Roman"/>
          <w:sz w:val="16"/>
          <w:szCs w:val="16"/>
        </w:rPr>
        <w:t>tabela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com datas e horários de administração para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todos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os indivíduos.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3.15. Cronograma de coleta das amostras.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Tabela relacionando os tempos previstos e os reais de coleta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amostras para todos os voluntários.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3.16. Sinais vitais.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Podem ser apresentados em forma de tabela.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3.17. Coleta, manipulação, armazenagem e transporte das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amostras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3.18. Eventos adversos e procedimentos de emergência.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Relato detalhado dos casos, voluntários envolvidos, classificação,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relação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ou não com o fármaco, data, hora, duração, medidas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adotadas</w:t>
      </w:r>
      <w:proofErr w:type="gramEnd"/>
      <w:r>
        <w:rPr>
          <w:rFonts w:ascii="Times New Roman" w:hAnsi="Times New Roman" w:cs="Times New Roman"/>
          <w:sz w:val="16"/>
          <w:szCs w:val="16"/>
        </w:rPr>
        <w:t>, uso de medicação, etc.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3.19. Procedimentos operacionais padrão (POP) da etapa clínica: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instruções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aos voluntários, identificação das amostras, procedimentos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para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coleta de sangue, procedimentos para administração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medicamentos, além de outros.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3.20. Desvios de protocolo e seus respectivos graus de impacto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resultados clínicos e farmacocinéticos.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 Relatório analítico.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4.1. Folha de rosto: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4.1.1. </w:t>
      </w:r>
      <w:proofErr w:type="gramStart"/>
      <w:r>
        <w:rPr>
          <w:rFonts w:ascii="Times New Roman" w:hAnsi="Times New Roman" w:cs="Times New Roman"/>
          <w:sz w:val="16"/>
          <w:szCs w:val="16"/>
        </w:rPr>
        <w:t>código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identificação do estudo;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4.1.2. </w:t>
      </w:r>
      <w:proofErr w:type="gramStart"/>
      <w:r>
        <w:rPr>
          <w:rFonts w:ascii="Times New Roman" w:hAnsi="Times New Roman" w:cs="Times New Roman"/>
          <w:sz w:val="16"/>
          <w:szCs w:val="16"/>
        </w:rPr>
        <w:t>título</w:t>
      </w:r>
      <w:proofErr w:type="gramEnd"/>
      <w:r>
        <w:rPr>
          <w:rFonts w:ascii="Times New Roman" w:hAnsi="Times New Roman" w:cs="Times New Roman"/>
          <w:sz w:val="16"/>
          <w:szCs w:val="16"/>
        </w:rPr>
        <w:t>, conforme item 2.1.2;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4.1.3. </w:t>
      </w:r>
      <w:proofErr w:type="gramStart"/>
      <w:r>
        <w:rPr>
          <w:rFonts w:ascii="Times New Roman" w:hAnsi="Times New Roman" w:cs="Times New Roman"/>
          <w:sz w:val="16"/>
          <w:szCs w:val="16"/>
        </w:rPr>
        <w:t>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termo: relatório analítico;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4.1.4. </w:t>
      </w:r>
      <w:proofErr w:type="gramStart"/>
      <w:r>
        <w:rPr>
          <w:rFonts w:ascii="Times New Roman" w:hAnsi="Times New Roman" w:cs="Times New Roman"/>
          <w:sz w:val="16"/>
          <w:szCs w:val="16"/>
        </w:rPr>
        <w:t>nome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endereço do centro de bioequivalência da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etapa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analítica.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4.2. Índice de conteúdo.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4.3. Folha de assinaturas.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 conter: assinaturas datadas acompanhadas do nome,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título</w:t>
      </w:r>
      <w:proofErr w:type="gramEnd"/>
      <w:r>
        <w:rPr>
          <w:rFonts w:ascii="Times New Roman" w:hAnsi="Times New Roman" w:cs="Times New Roman"/>
          <w:sz w:val="16"/>
          <w:szCs w:val="16"/>
        </w:rPr>
        <w:t>/formação e função no estudo, do investigador principal e dos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responsáveis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pela etapa analítica.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4.4. Glossário.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4.5. Método </w:t>
      </w:r>
      <w:proofErr w:type="spellStart"/>
      <w:r>
        <w:rPr>
          <w:rFonts w:ascii="Times New Roman" w:hAnsi="Times New Roman" w:cs="Times New Roman"/>
          <w:sz w:val="16"/>
          <w:szCs w:val="16"/>
        </w:rPr>
        <w:t>bioanalítico</w:t>
      </w:r>
      <w:proofErr w:type="spellEnd"/>
      <w:r>
        <w:rPr>
          <w:rFonts w:ascii="Times New Roman" w:hAnsi="Times New Roman" w:cs="Times New Roman"/>
          <w:sz w:val="16"/>
          <w:szCs w:val="16"/>
        </w:rPr>
        <w:t>: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4.5.1. </w:t>
      </w:r>
      <w:proofErr w:type="gramStart"/>
      <w:r>
        <w:rPr>
          <w:rFonts w:ascii="Times New Roman" w:hAnsi="Times New Roman" w:cs="Times New Roman"/>
          <w:sz w:val="16"/>
          <w:szCs w:val="16"/>
        </w:rPr>
        <w:t>técnica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bioanalítica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4.5.2. </w:t>
      </w:r>
      <w:proofErr w:type="gramStart"/>
      <w:r>
        <w:rPr>
          <w:rFonts w:ascii="Times New Roman" w:hAnsi="Times New Roman" w:cs="Times New Roman"/>
          <w:sz w:val="16"/>
          <w:szCs w:val="16"/>
        </w:rPr>
        <w:t>detecção</w:t>
      </w:r>
      <w:proofErr w:type="gramEnd"/>
      <w:r>
        <w:rPr>
          <w:rFonts w:ascii="Times New Roman" w:hAnsi="Times New Roman" w:cs="Times New Roman"/>
          <w:sz w:val="16"/>
          <w:szCs w:val="16"/>
        </w:rPr>
        <w:t>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4.5.3. </w:t>
      </w:r>
      <w:proofErr w:type="gramStart"/>
      <w:r>
        <w:rPr>
          <w:rFonts w:ascii="Times New Roman" w:hAnsi="Times New Roman" w:cs="Times New Roman"/>
          <w:sz w:val="16"/>
          <w:szCs w:val="16"/>
        </w:rPr>
        <w:t>padrão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interno;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4.5.4. </w:t>
      </w:r>
      <w:proofErr w:type="gramStart"/>
      <w:r>
        <w:rPr>
          <w:rFonts w:ascii="Times New Roman" w:hAnsi="Times New Roman" w:cs="Times New Roman"/>
          <w:sz w:val="16"/>
          <w:szCs w:val="16"/>
        </w:rPr>
        <w:t>matriz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biológica;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4.5.5. </w:t>
      </w:r>
      <w:proofErr w:type="gramStart"/>
      <w:r>
        <w:rPr>
          <w:rFonts w:ascii="Times New Roman" w:hAnsi="Times New Roman" w:cs="Times New Roman"/>
          <w:sz w:val="16"/>
          <w:szCs w:val="16"/>
        </w:rPr>
        <w:t>anticoagulante</w:t>
      </w:r>
      <w:proofErr w:type="gramEnd"/>
      <w:r>
        <w:rPr>
          <w:rFonts w:ascii="Times New Roman" w:hAnsi="Times New Roman" w:cs="Times New Roman"/>
          <w:sz w:val="16"/>
          <w:szCs w:val="16"/>
        </w:rPr>
        <w:t>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4.5.6. </w:t>
      </w:r>
      <w:proofErr w:type="gramStart"/>
      <w:r>
        <w:rPr>
          <w:rFonts w:ascii="Times New Roman" w:hAnsi="Times New Roman" w:cs="Times New Roman"/>
          <w:sz w:val="16"/>
          <w:szCs w:val="16"/>
        </w:rPr>
        <w:t>tipo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extração;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4.5.7. </w:t>
      </w:r>
      <w:proofErr w:type="gramStart"/>
      <w:r>
        <w:rPr>
          <w:rFonts w:ascii="Times New Roman" w:hAnsi="Times New Roman" w:cs="Times New Roman"/>
          <w:sz w:val="16"/>
          <w:szCs w:val="16"/>
        </w:rPr>
        <w:t>faixa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linearidade;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4.5.8. </w:t>
      </w:r>
      <w:proofErr w:type="gramStart"/>
      <w:r>
        <w:rPr>
          <w:rFonts w:ascii="Times New Roman" w:hAnsi="Times New Roman" w:cs="Times New Roman"/>
          <w:sz w:val="16"/>
          <w:szCs w:val="16"/>
        </w:rPr>
        <w:t>parâmetro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quantificação;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4.5.9. </w:t>
      </w:r>
      <w:proofErr w:type="gramStart"/>
      <w:r>
        <w:rPr>
          <w:rFonts w:ascii="Times New Roman" w:hAnsi="Times New Roman" w:cs="Times New Roman"/>
          <w:sz w:val="16"/>
          <w:szCs w:val="16"/>
        </w:rPr>
        <w:t>parâmetro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detecção.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4.6. Padrões de referência: identificação, número de lote,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validade</w:t>
      </w:r>
      <w:proofErr w:type="gramEnd"/>
      <w:r>
        <w:rPr>
          <w:rFonts w:ascii="Times New Roman" w:hAnsi="Times New Roman" w:cs="Times New Roman"/>
          <w:sz w:val="16"/>
          <w:szCs w:val="16"/>
        </w:rPr>
        <w:t>, nome e endereço do fabricante.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4.7. Preparação dos padrões de calibração, controles de qualidade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padrão de diluição.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Relatar o cumprimento ou desvios do POP, data de preparação,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condições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estocagem (se aplicável), testes realizados,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etc.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4.8. Recebimento, rotulagem e armazenagem das amostras.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4.9. Cálculo de concentração das amostras.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4.10. Desvios de protocolo e seus respectivos graus de impacto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resultados do estudo, incluindo justificativas de perda de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amostras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4.11. Tabelas: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4.11.1. </w:t>
      </w:r>
      <w:proofErr w:type="gramStart"/>
      <w:r>
        <w:rPr>
          <w:rFonts w:ascii="Times New Roman" w:hAnsi="Times New Roman" w:cs="Times New Roman"/>
          <w:sz w:val="16"/>
          <w:szCs w:val="16"/>
        </w:rPr>
        <w:t>concentrações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plasmáticas individuais dos produtos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teste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referência;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4.11.2. </w:t>
      </w:r>
      <w:proofErr w:type="gramStart"/>
      <w:r>
        <w:rPr>
          <w:rFonts w:ascii="Times New Roman" w:hAnsi="Times New Roman" w:cs="Times New Roman"/>
          <w:sz w:val="16"/>
          <w:szCs w:val="16"/>
        </w:rPr>
        <w:t>sumário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ensaio das amostras: listagem por voluntário,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identificação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da corrida analítica, reanálises, identificação da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corrida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reanálise, valores da primeira análise e das reanálises, valor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reportado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critério de decisão;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4.11.3. </w:t>
      </w:r>
      <w:proofErr w:type="gramStart"/>
      <w:r>
        <w:rPr>
          <w:rFonts w:ascii="Times New Roman" w:hAnsi="Times New Roman" w:cs="Times New Roman"/>
          <w:sz w:val="16"/>
          <w:szCs w:val="16"/>
        </w:rPr>
        <w:t>curvas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calibração: identificação, data e hora inicial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lastRenderedPageBreak/>
        <w:t>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final, amostras do estudo, coeficientes (linear, angular e de correlação);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4.11.4. </w:t>
      </w:r>
      <w:proofErr w:type="gramStart"/>
      <w:r>
        <w:rPr>
          <w:rFonts w:ascii="Times New Roman" w:hAnsi="Times New Roman" w:cs="Times New Roman"/>
          <w:sz w:val="16"/>
          <w:szCs w:val="16"/>
        </w:rPr>
        <w:t>curvas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calibração: valores quantificados dos padrões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calibração com respectivos percentuais de desvios nominais;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4.11.5. </w:t>
      </w:r>
      <w:proofErr w:type="gramStart"/>
      <w:r>
        <w:rPr>
          <w:rFonts w:ascii="Times New Roman" w:hAnsi="Times New Roman" w:cs="Times New Roman"/>
          <w:sz w:val="16"/>
          <w:szCs w:val="16"/>
        </w:rPr>
        <w:t>validação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das corridas: valores quantificados dos controles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qualidade com respectivos percentuais de desvios nominais;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4.11.6. </w:t>
      </w:r>
      <w:proofErr w:type="gramStart"/>
      <w:r>
        <w:rPr>
          <w:rFonts w:ascii="Times New Roman" w:hAnsi="Times New Roman" w:cs="Times New Roman"/>
          <w:sz w:val="16"/>
          <w:szCs w:val="16"/>
        </w:rPr>
        <w:t>reanálise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amostras: causas, quantidade e percentual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por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cada causa em relação ao total de amostras do estudo;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4.11.7. </w:t>
      </w:r>
      <w:proofErr w:type="gramStart"/>
      <w:r>
        <w:rPr>
          <w:rFonts w:ascii="Times New Roman" w:hAnsi="Times New Roman" w:cs="Times New Roman"/>
          <w:sz w:val="16"/>
          <w:szCs w:val="16"/>
        </w:rPr>
        <w:t>reintegração</w:t>
      </w:r>
      <w:proofErr w:type="gramEnd"/>
      <w:r>
        <w:rPr>
          <w:rFonts w:ascii="Times New Roman" w:hAnsi="Times New Roman" w:cs="Times New Roman"/>
          <w:sz w:val="16"/>
          <w:szCs w:val="16"/>
        </w:rPr>
        <w:t>: identificação da amostra e corrida, valor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inicial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reintegrado, razão da reintegração e método usado.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4.12. Anexos: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4.12.1. </w:t>
      </w:r>
      <w:proofErr w:type="gramStart"/>
      <w:r>
        <w:rPr>
          <w:rFonts w:ascii="Times New Roman" w:hAnsi="Times New Roman" w:cs="Times New Roman"/>
          <w:sz w:val="16"/>
          <w:szCs w:val="16"/>
        </w:rPr>
        <w:t>validação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método: relatório dos ensaios preconizados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GUIA DE VALIDAÇÃO DO MÉTODO BIOANALÍ-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TICO;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4.12.2. </w:t>
      </w:r>
      <w:proofErr w:type="gramStart"/>
      <w:r>
        <w:rPr>
          <w:rFonts w:ascii="Times New Roman" w:hAnsi="Times New Roman" w:cs="Times New Roman"/>
          <w:sz w:val="16"/>
          <w:szCs w:val="16"/>
        </w:rPr>
        <w:t>certificados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análises dos padrões do </w:t>
      </w:r>
      <w:proofErr w:type="spellStart"/>
      <w:r>
        <w:rPr>
          <w:rFonts w:ascii="Times New Roman" w:hAnsi="Times New Roman" w:cs="Times New Roman"/>
          <w:sz w:val="16"/>
          <w:szCs w:val="16"/>
        </w:rPr>
        <w:t>analito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 padrão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interno</w:t>
      </w:r>
      <w:proofErr w:type="gramEnd"/>
      <w:r>
        <w:rPr>
          <w:rFonts w:ascii="Times New Roman" w:hAnsi="Times New Roman" w:cs="Times New Roman"/>
          <w:sz w:val="16"/>
          <w:szCs w:val="16"/>
        </w:rPr>
        <w:t>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4.12.3. </w:t>
      </w:r>
      <w:proofErr w:type="spellStart"/>
      <w:r>
        <w:rPr>
          <w:rFonts w:ascii="Times New Roman" w:hAnsi="Times New Roman" w:cs="Times New Roman"/>
          <w:sz w:val="16"/>
          <w:szCs w:val="16"/>
        </w:rPr>
        <w:t>POP's</w:t>
      </w:r>
      <w:proofErr w:type="spellEnd"/>
      <w:r>
        <w:rPr>
          <w:rFonts w:ascii="Times New Roman" w:hAnsi="Times New Roman" w:cs="Times New Roman"/>
          <w:sz w:val="16"/>
          <w:szCs w:val="16"/>
        </w:rPr>
        <w:t>: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4.12.3.1. </w:t>
      </w:r>
      <w:proofErr w:type="gramStart"/>
      <w:r>
        <w:rPr>
          <w:rFonts w:ascii="Times New Roman" w:hAnsi="Times New Roman" w:cs="Times New Roman"/>
          <w:sz w:val="16"/>
          <w:szCs w:val="16"/>
        </w:rPr>
        <w:t>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método analítico: deve descrever a metodologia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detalhadamente</w:t>
      </w:r>
      <w:proofErr w:type="gramEnd"/>
      <w:r>
        <w:rPr>
          <w:rFonts w:ascii="Times New Roman" w:hAnsi="Times New Roman" w:cs="Times New Roman"/>
          <w:sz w:val="16"/>
          <w:szCs w:val="16"/>
        </w:rPr>
        <w:t>, abordando os seguintes tópicos, entre outros: reagentes;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materiais</w:t>
      </w:r>
      <w:proofErr w:type="gramEnd"/>
      <w:r>
        <w:rPr>
          <w:rFonts w:ascii="Times New Roman" w:hAnsi="Times New Roman" w:cs="Times New Roman"/>
          <w:sz w:val="16"/>
          <w:szCs w:val="16"/>
        </w:rPr>
        <w:t>; equipamentos; instrumentação cromatográfica; tratamento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amostras (inclui todos os procedimentos aos quais as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amostras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são submetidas); condições cromatográficas (fase móvel,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coluna</w:t>
      </w:r>
      <w:proofErr w:type="gramEnd"/>
      <w:r>
        <w:rPr>
          <w:rFonts w:ascii="Times New Roman" w:hAnsi="Times New Roman" w:cs="Times New Roman"/>
          <w:sz w:val="16"/>
          <w:szCs w:val="16"/>
        </w:rPr>
        <w:t>, velocidade do fluxo, temperatura da coluna, temperatura do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auto</w:t>
      </w:r>
      <w:proofErr w:type="gramEnd"/>
      <w:r>
        <w:rPr>
          <w:rFonts w:ascii="Times New Roman" w:hAnsi="Times New Roman" w:cs="Times New Roman"/>
          <w:sz w:val="16"/>
          <w:szCs w:val="16"/>
        </w:rPr>
        <w:t>-injetor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volume de injeção, tempos de retenção do </w:t>
      </w:r>
      <w:proofErr w:type="spellStart"/>
      <w:r>
        <w:rPr>
          <w:rFonts w:ascii="Times New Roman" w:hAnsi="Times New Roman" w:cs="Times New Roman"/>
          <w:sz w:val="16"/>
          <w:szCs w:val="16"/>
        </w:rPr>
        <w:t>analito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padrão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interno (no caso de </w:t>
      </w:r>
      <w:proofErr w:type="spellStart"/>
      <w:r>
        <w:rPr>
          <w:rFonts w:ascii="Times New Roman" w:hAnsi="Times New Roman" w:cs="Times New Roman"/>
          <w:sz w:val="16"/>
          <w:szCs w:val="16"/>
        </w:rPr>
        <w:t>espectometria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 massas, especificar os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íons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monitorados), detector, etc.); parâmetros de detecção; parâmetros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integração; parâmetros de construção da curva de calibração;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4.12.3.2. </w:t>
      </w:r>
      <w:proofErr w:type="gramStart"/>
      <w:r>
        <w:rPr>
          <w:rFonts w:ascii="Times New Roman" w:hAnsi="Times New Roman" w:cs="Times New Roman"/>
          <w:sz w:val="16"/>
          <w:szCs w:val="16"/>
        </w:rPr>
        <w:t>para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preparação, estocagem e critérios de aceitação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soluções-estoque, padrões de calibração, amostras de controle de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qualidade</w:t>
      </w:r>
      <w:proofErr w:type="gramEnd"/>
      <w:r>
        <w:rPr>
          <w:rFonts w:ascii="Times New Roman" w:hAnsi="Times New Roman" w:cs="Times New Roman"/>
          <w:sz w:val="16"/>
          <w:szCs w:val="16"/>
        </w:rPr>
        <w:t>, padrões de diluição e soluções de referência;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4.12.3.3. </w:t>
      </w:r>
      <w:proofErr w:type="gramStart"/>
      <w:r>
        <w:rPr>
          <w:rFonts w:ascii="Times New Roman" w:hAnsi="Times New Roman" w:cs="Times New Roman"/>
          <w:sz w:val="16"/>
          <w:szCs w:val="16"/>
        </w:rPr>
        <w:t>para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realização dos ensaios de validação e critérios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aceitação dos resultados;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4.12.3.4. </w:t>
      </w:r>
      <w:proofErr w:type="gramStart"/>
      <w:r>
        <w:rPr>
          <w:rFonts w:ascii="Times New Roman" w:hAnsi="Times New Roman" w:cs="Times New Roman"/>
          <w:sz w:val="16"/>
          <w:szCs w:val="16"/>
        </w:rPr>
        <w:t>para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realização e critérios de aceitação da corrida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analítica</w:t>
      </w:r>
      <w:proofErr w:type="gramEnd"/>
      <w:r>
        <w:rPr>
          <w:rFonts w:ascii="Times New Roman" w:hAnsi="Times New Roman" w:cs="Times New Roman"/>
          <w:sz w:val="16"/>
          <w:szCs w:val="16"/>
        </w:rPr>
        <w:t>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4.12.3.5. </w:t>
      </w: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reanálise de amostra e reportagem das concentrações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finais</w:t>
      </w:r>
      <w:proofErr w:type="gramEnd"/>
      <w:r>
        <w:rPr>
          <w:rFonts w:ascii="Times New Roman" w:hAnsi="Times New Roman" w:cs="Times New Roman"/>
          <w:sz w:val="16"/>
          <w:szCs w:val="16"/>
        </w:rPr>
        <w:t>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4.12.3.6. </w:t>
      </w: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análise cromatográfica;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4.12.3.7. </w:t>
      </w: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reanálise de amostra para valores anômalos;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4.12.3.8. </w:t>
      </w: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reintegração de dados da amostra;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4.12.3.9. </w:t>
      </w:r>
      <w:proofErr w:type="gramStart"/>
      <w:r>
        <w:rPr>
          <w:rFonts w:ascii="Times New Roman" w:hAnsi="Times New Roman" w:cs="Times New Roman"/>
          <w:sz w:val="16"/>
          <w:szCs w:val="16"/>
        </w:rPr>
        <w:t>outros</w:t>
      </w:r>
      <w:proofErr w:type="gramEnd"/>
      <w:r>
        <w:rPr>
          <w:rFonts w:ascii="Times New Roman" w:hAnsi="Times New Roman" w:cs="Times New Roman"/>
          <w:sz w:val="16"/>
          <w:szCs w:val="16"/>
        </w:rPr>
        <w:t>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4.12.4. </w:t>
      </w:r>
      <w:proofErr w:type="gramStart"/>
      <w:r>
        <w:rPr>
          <w:rFonts w:ascii="Times New Roman" w:hAnsi="Times New Roman" w:cs="Times New Roman"/>
          <w:sz w:val="16"/>
          <w:szCs w:val="16"/>
        </w:rPr>
        <w:t>série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completa dos </w:t>
      </w:r>
      <w:proofErr w:type="spellStart"/>
      <w:r>
        <w:rPr>
          <w:rFonts w:ascii="Times New Roman" w:hAnsi="Times New Roman" w:cs="Times New Roman"/>
          <w:sz w:val="16"/>
          <w:szCs w:val="16"/>
        </w:rPr>
        <w:t>cromatogramas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de, no mínimo,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20% dos voluntários, com dados: identificação da corrida, identificação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amostra, concentração calculada, parâmetros (</w:t>
      </w:r>
      <w:proofErr w:type="spellStart"/>
      <w:r>
        <w:rPr>
          <w:rFonts w:ascii="Times New Roman" w:hAnsi="Times New Roman" w:cs="Times New Roman"/>
          <w:sz w:val="16"/>
          <w:szCs w:val="16"/>
        </w:rPr>
        <w:t>analito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padrão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interno), relação dos parâmetros (</w:t>
      </w:r>
      <w:proofErr w:type="spellStart"/>
      <w:r>
        <w:rPr>
          <w:rFonts w:ascii="Times New Roman" w:hAnsi="Times New Roman" w:cs="Times New Roman"/>
          <w:sz w:val="16"/>
          <w:szCs w:val="16"/>
        </w:rPr>
        <w:t>analito</w:t>
      </w:r>
      <w:proofErr w:type="spellEnd"/>
      <w:r>
        <w:rPr>
          <w:rFonts w:ascii="Times New Roman" w:hAnsi="Times New Roman" w:cs="Times New Roman"/>
          <w:sz w:val="16"/>
          <w:szCs w:val="16"/>
        </w:rPr>
        <w:t>/padrão interno), tempos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retenção (</w:t>
      </w:r>
      <w:proofErr w:type="spellStart"/>
      <w:r>
        <w:rPr>
          <w:rFonts w:ascii="Times New Roman" w:hAnsi="Times New Roman" w:cs="Times New Roman"/>
          <w:sz w:val="16"/>
          <w:szCs w:val="16"/>
        </w:rPr>
        <w:t>analito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 padrão interno), data e hora.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 Relatório estatístico.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5.1. Folha de rosto: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5.1.1. </w:t>
      </w:r>
      <w:proofErr w:type="gramStart"/>
      <w:r>
        <w:rPr>
          <w:rFonts w:ascii="Times New Roman" w:hAnsi="Times New Roman" w:cs="Times New Roman"/>
          <w:sz w:val="16"/>
          <w:szCs w:val="16"/>
        </w:rPr>
        <w:t>código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identificação do estudo;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5.1.2. </w:t>
      </w:r>
      <w:proofErr w:type="gramStart"/>
      <w:r>
        <w:rPr>
          <w:rFonts w:ascii="Times New Roman" w:hAnsi="Times New Roman" w:cs="Times New Roman"/>
          <w:sz w:val="16"/>
          <w:szCs w:val="16"/>
        </w:rPr>
        <w:t>título</w:t>
      </w:r>
      <w:proofErr w:type="gramEnd"/>
      <w:r>
        <w:rPr>
          <w:rFonts w:ascii="Times New Roman" w:hAnsi="Times New Roman" w:cs="Times New Roman"/>
          <w:sz w:val="16"/>
          <w:szCs w:val="16"/>
        </w:rPr>
        <w:t>, conforme item 2.1.2;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5.1.3. </w:t>
      </w:r>
      <w:proofErr w:type="gramStart"/>
      <w:r>
        <w:rPr>
          <w:rFonts w:ascii="Times New Roman" w:hAnsi="Times New Roman" w:cs="Times New Roman"/>
          <w:sz w:val="16"/>
          <w:szCs w:val="16"/>
        </w:rPr>
        <w:t>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termo: relatório estatístico;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5.1.4. </w:t>
      </w:r>
      <w:proofErr w:type="gramStart"/>
      <w:r>
        <w:rPr>
          <w:rFonts w:ascii="Times New Roman" w:hAnsi="Times New Roman" w:cs="Times New Roman"/>
          <w:sz w:val="16"/>
          <w:szCs w:val="16"/>
        </w:rPr>
        <w:t>nome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endereço do centro de bioequivalência da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etapa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estatística.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5.2. Índice de conteúdo.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5.3. Folha de assinaturas: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assinaturas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datadas acompanhadas do nome, título/formação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função no estudo, do investigador principal e dos responsáveis pela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etapa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estatística.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5.4. Glossário.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5.5. Análise farmacocinética e estatística: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5.5.1. </w:t>
      </w:r>
      <w:proofErr w:type="gramStart"/>
      <w:r>
        <w:rPr>
          <w:rFonts w:ascii="Times New Roman" w:hAnsi="Times New Roman" w:cs="Times New Roman"/>
          <w:sz w:val="16"/>
          <w:szCs w:val="16"/>
        </w:rPr>
        <w:t>cálculo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tamanho da amostra;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5.5.2. </w:t>
      </w:r>
      <w:proofErr w:type="gramStart"/>
      <w:r>
        <w:rPr>
          <w:rFonts w:ascii="Times New Roman" w:hAnsi="Times New Roman" w:cs="Times New Roman"/>
          <w:sz w:val="16"/>
          <w:szCs w:val="16"/>
        </w:rPr>
        <w:t>tabela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ANOVA para os parâmetros farmacocinéticos;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5.5.3. </w:t>
      </w:r>
      <w:proofErr w:type="gramStart"/>
      <w:r>
        <w:rPr>
          <w:rFonts w:ascii="Times New Roman" w:hAnsi="Times New Roman" w:cs="Times New Roman"/>
          <w:sz w:val="16"/>
          <w:szCs w:val="16"/>
        </w:rPr>
        <w:t>construção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intervalo de confiança (IC) para os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parâmetros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C</w:t>
      </w:r>
      <w:r>
        <w:rPr>
          <w:rFonts w:ascii="Times New Roman" w:hAnsi="Times New Roman" w:cs="Times New Roman"/>
          <w:sz w:val="11"/>
          <w:szCs w:val="11"/>
        </w:rPr>
        <w:t>max</w:t>
      </w:r>
      <w:proofErr w:type="spellEnd"/>
      <w:r>
        <w:rPr>
          <w:rFonts w:ascii="Times New Roman" w:hAnsi="Times New Roman" w:cs="Times New Roman"/>
          <w:sz w:val="11"/>
          <w:szCs w:val="11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 ASC</w:t>
      </w:r>
      <w:r>
        <w:rPr>
          <w:rFonts w:ascii="Times New Roman" w:hAnsi="Times New Roman" w:cs="Times New Roman"/>
          <w:sz w:val="11"/>
          <w:szCs w:val="11"/>
        </w:rPr>
        <w:t>0-t</w:t>
      </w:r>
      <w:r>
        <w:rPr>
          <w:rFonts w:ascii="Times New Roman" w:hAnsi="Times New Roman" w:cs="Times New Roman"/>
          <w:sz w:val="16"/>
          <w:szCs w:val="16"/>
        </w:rPr>
        <w:t>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5.6. Conclusão.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5.7. Referências bibliográficas.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5.8. Tabelas: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5.8.1. </w:t>
      </w:r>
      <w:proofErr w:type="gramStart"/>
      <w:r>
        <w:rPr>
          <w:rFonts w:ascii="Times New Roman" w:hAnsi="Times New Roman" w:cs="Times New Roman"/>
          <w:sz w:val="16"/>
          <w:szCs w:val="16"/>
        </w:rPr>
        <w:t>concentrações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plasmáticas individuais do produto teste,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identificação da </w:t>
      </w:r>
      <w:proofErr w:type="spellStart"/>
      <w:r>
        <w:rPr>
          <w:rFonts w:ascii="Times New Roman" w:hAnsi="Times New Roman" w:cs="Times New Roman"/>
          <w:sz w:val="16"/>
          <w:szCs w:val="16"/>
        </w:rPr>
        <w:t>seqüência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 cada voluntário e os seguintes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dados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para cada tempo de coleta: concentração média, mínima e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máxima</w:t>
      </w:r>
      <w:proofErr w:type="gramEnd"/>
      <w:r>
        <w:rPr>
          <w:rFonts w:ascii="Times New Roman" w:hAnsi="Times New Roman" w:cs="Times New Roman"/>
          <w:sz w:val="16"/>
          <w:szCs w:val="16"/>
        </w:rPr>
        <w:t>, desvio padrão e CV (%);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5.8.2. </w:t>
      </w:r>
      <w:proofErr w:type="gramStart"/>
      <w:r>
        <w:rPr>
          <w:rFonts w:ascii="Times New Roman" w:hAnsi="Times New Roman" w:cs="Times New Roman"/>
          <w:sz w:val="16"/>
          <w:szCs w:val="16"/>
        </w:rPr>
        <w:t>concentrações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plasmáticas individuais do produto referência,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identificação da </w:t>
      </w:r>
      <w:proofErr w:type="spellStart"/>
      <w:r>
        <w:rPr>
          <w:rFonts w:ascii="Times New Roman" w:hAnsi="Times New Roman" w:cs="Times New Roman"/>
          <w:sz w:val="16"/>
          <w:szCs w:val="16"/>
        </w:rPr>
        <w:t>seqüência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 cada voluntário e os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seguintes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dados para cada tempo de coleta: concentração média, mínima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máxima, desvio padrão e CV (%);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5.8.3. </w:t>
      </w:r>
      <w:proofErr w:type="gramStart"/>
      <w:r>
        <w:rPr>
          <w:rFonts w:ascii="Times New Roman" w:hAnsi="Times New Roman" w:cs="Times New Roman"/>
          <w:sz w:val="16"/>
          <w:szCs w:val="16"/>
        </w:rPr>
        <w:t>parâmetros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farmacocinéticos (relacionados no item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3.1.2 do GUIA PARA PROVAS DE BIODISPONIBILIDADE RELATIVA/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BIOEQUIVALÊNCIA DE MEDICAMENTOS) do produto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lastRenderedPageBreak/>
        <w:t>teste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(incluindo a razão ASC</w:t>
      </w:r>
      <w:r>
        <w:rPr>
          <w:rFonts w:ascii="Times New Roman" w:hAnsi="Times New Roman" w:cs="Times New Roman"/>
          <w:sz w:val="11"/>
          <w:szCs w:val="11"/>
        </w:rPr>
        <w:t>0-t</w:t>
      </w:r>
      <w:r>
        <w:rPr>
          <w:rFonts w:ascii="Times New Roman" w:hAnsi="Times New Roman" w:cs="Times New Roman"/>
          <w:sz w:val="16"/>
          <w:szCs w:val="16"/>
        </w:rPr>
        <w:t>/ASC</w:t>
      </w:r>
      <w:r>
        <w:rPr>
          <w:rFonts w:ascii="Times New Roman" w:hAnsi="Times New Roman" w:cs="Times New Roman"/>
          <w:sz w:val="11"/>
          <w:szCs w:val="11"/>
        </w:rPr>
        <w:t>0-inf</w:t>
      </w:r>
      <w:r>
        <w:rPr>
          <w:rFonts w:ascii="Times New Roman" w:hAnsi="Times New Roman" w:cs="Times New Roman"/>
          <w:sz w:val="16"/>
          <w:szCs w:val="16"/>
        </w:rPr>
        <w:t>), com valores individuais,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médias</w:t>
      </w:r>
      <w:proofErr w:type="gramEnd"/>
      <w:r>
        <w:rPr>
          <w:rFonts w:ascii="Times New Roman" w:hAnsi="Times New Roman" w:cs="Times New Roman"/>
          <w:sz w:val="16"/>
          <w:szCs w:val="16"/>
        </w:rPr>
        <w:t>, desvios padrão, coeficientes de variação, valores mínimos e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máximos</w:t>
      </w:r>
      <w:proofErr w:type="gramEnd"/>
      <w:r>
        <w:rPr>
          <w:rFonts w:ascii="Times New Roman" w:hAnsi="Times New Roman" w:cs="Times New Roman"/>
          <w:sz w:val="16"/>
          <w:szCs w:val="16"/>
        </w:rPr>
        <w:t>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5.8.4. </w:t>
      </w:r>
      <w:proofErr w:type="gramStart"/>
      <w:r>
        <w:rPr>
          <w:rFonts w:ascii="Times New Roman" w:hAnsi="Times New Roman" w:cs="Times New Roman"/>
          <w:sz w:val="16"/>
          <w:szCs w:val="16"/>
        </w:rPr>
        <w:t>parâmetros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farmacocinéticos (relacionados no item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3.1.2 do GUIA PARA PROVAS DE BIODISPONIBILIDADE RELATIVA/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BIOEQUIVALÊNCIA DE MEDICAMENTOS) do produto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referência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(incluindo a razão ASC</w:t>
      </w:r>
      <w:r>
        <w:rPr>
          <w:rFonts w:ascii="Times New Roman" w:hAnsi="Times New Roman" w:cs="Times New Roman"/>
          <w:sz w:val="11"/>
          <w:szCs w:val="11"/>
        </w:rPr>
        <w:t>0-t</w:t>
      </w:r>
      <w:r>
        <w:rPr>
          <w:rFonts w:ascii="Times New Roman" w:hAnsi="Times New Roman" w:cs="Times New Roman"/>
          <w:sz w:val="16"/>
          <w:szCs w:val="16"/>
        </w:rPr>
        <w:t>/ASC</w:t>
      </w:r>
      <w:r>
        <w:rPr>
          <w:rFonts w:ascii="Times New Roman" w:hAnsi="Times New Roman" w:cs="Times New Roman"/>
          <w:sz w:val="11"/>
          <w:szCs w:val="11"/>
        </w:rPr>
        <w:t>0-inf</w:t>
      </w:r>
      <w:r>
        <w:rPr>
          <w:rFonts w:ascii="Times New Roman" w:hAnsi="Times New Roman" w:cs="Times New Roman"/>
          <w:sz w:val="16"/>
          <w:szCs w:val="16"/>
        </w:rPr>
        <w:t>), com valores individuais,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médias</w:t>
      </w:r>
      <w:proofErr w:type="gramEnd"/>
      <w:r>
        <w:rPr>
          <w:rFonts w:ascii="Times New Roman" w:hAnsi="Times New Roman" w:cs="Times New Roman"/>
          <w:sz w:val="16"/>
          <w:szCs w:val="16"/>
        </w:rPr>
        <w:t>, desvios padrão, coeficientes de variação, valores mínimos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máximos;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5.9. Anexos: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5.9.1. </w:t>
      </w:r>
      <w:proofErr w:type="gramStart"/>
      <w:r>
        <w:rPr>
          <w:rFonts w:ascii="Times New Roman" w:hAnsi="Times New Roman" w:cs="Times New Roman"/>
          <w:sz w:val="16"/>
          <w:szCs w:val="16"/>
        </w:rPr>
        <w:t>modelo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tabela contendo dados de concentração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plasmática</w:t>
      </w:r>
      <w:proofErr w:type="gramEnd"/>
      <w:r>
        <w:rPr>
          <w:rFonts w:ascii="Times New Roman" w:hAnsi="Times New Roman" w:cs="Times New Roman"/>
          <w:sz w:val="16"/>
          <w:szCs w:val="16"/>
        </w:rPr>
        <w:t>;</w:t>
      </w:r>
    </w:p>
    <w:p w:rsidR="00206BD6" w:rsidRDefault="00206BD6" w:rsidP="00206BD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5.9.2. </w:t>
      </w:r>
      <w:proofErr w:type="gramStart"/>
      <w:r>
        <w:rPr>
          <w:rFonts w:ascii="Times New Roman" w:hAnsi="Times New Roman" w:cs="Times New Roman"/>
          <w:sz w:val="16"/>
          <w:szCs w:val="16"/>
        </w:rPr>
        <w:t>listagem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da saída (output) do programa estatístico utilizado.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ANEXO I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MODELO DE TABELA DAS CONCENTRAÇÕES PLASMÁTICAS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Formulação Teste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Tempo (horas) Vol. 1 Vol. 2 Vol. 3 Vol. 4 Vol. 5 Vol. 6 Vol. 7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0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0,5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1,5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24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32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Formulação Referência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Tempo (horas) Vol. 1 Vol. 2 Vol. 3 Vol. 4 Vol. 5 Vol. 6 Vol. 7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0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0,5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1,5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</w:t>
      </w:r>
    </w:p>
    <w:p w:rsidR="00206BD6" w:rsidRDefault="00206BD6" w:rsidP="0020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24</w:t>
      </w:r>
    </w:p>
    <w:p w:rsidR="00206BD6" w:rsidRDefault="00206BD6" w:rsidP="00206BD6">
      <w:r>
        <w:rPr>
          <w:rFonts w:ascii="Times New Roman" w:hAnsi="Times New Roman" w:cs="Times New Roman"/>
          <w:sz w:val="16"/>
          <w:szCs w:val="16"/>
        </w:rPr>
        <w:t>32</w:t>
      </w:r>
      <w:bookmarkStart w:id="0" w:name="_GoBack"/>
      <w:bookmarkEnd w:id="0"/>
    </w:p>
    <w:sectPr w:rsidR="00206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B8"/>
    <w:rsid w:val="00206BD6"/>
    <w:rsid w:val="00754221"/>
    <w:rsid w:val="00DB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5A4ED-389F-4697-AE52-ED31D4A9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2215</Words>
  <Characters>11962</Characters>
  <Application>Microsoft Office Word</Application>
  <DocSecurity>0</DocSecurity>
  <Lines>99</Lines>
  <Paragraphs>28</Paragraphs>
  <ScaleCrop>false</ScaleCrop>
  <Company>ANVISA</Company>
  <LinksUpToDate>false</LinksUpToDate>
  <CharactersWithSpaces>14149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2018-11-23T13:41:00Z</dcterms:created>
  <dcterms:modified xsi:type="dcterms:W3CDTF">2018-11-23T13:42:00Z</dcterms:modified>
</cp:coreProperties>
</file>