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E1" w:rsidRPr="00A80F53" w:rsidRDefault="00C032E9" w:rsidP="00A80F53">
      <w:pPr>
        <w:ind w:left="-567" w:right="-568"/>
        <w:jc w:val="center"/>
        <w:rPr>
          <w:rFonts w:ascii="Times New Roman" w:hAnsi="Times New Roman" w:cs="Times New Roman"/>
          <w:b/>
          <w:sz w:val="23"/>
          <w:szCs w:val="23"/>
        </w:rPr>
      </w:pPr>
      <w:r w:rsidRPr="00A80F53">
        <w:rPr>
          <w:rFonts w:ascii="Times New Roman" w:hAnsi="Times New Roman" w:cs="Times New Roman"/>
          <w:b/>
          <w:sz w:val="23"/>
          <w:szCs w:val="23"/>
        </w:rPr>
        <w:t>RESOLUÇÃO</w:t>
      </w:r>
      <w:r w:rsidR="00B21FA5" w:rsidRPr="00A80F53">
        <w:rPr>
          <w:rFonts w:ascii="Times New Roman" w:hAnsi="Times New Roman" w:cs="Times New Roman"/>
          <w:b/>
          <w:sz w:val="23"/>
          <w:szCs w:val="23"/>
        </w:rPr>
        <w:t xml:space="preserve"> </w:t>
      </w:r>
      <w:r w:rsidR="003F5EB7" w:rsidRPr="00A80F53">
        <w:rPr>
          <w:rFonts w:ascii="Times New Roman" w:hAnsi="Times New Roman" w:cs="Times New Roman"/>
          <w:b/>
          <w:sz w:val="23"/>
          <w:szCs w:val="23"/>
        </w:rPr>
        <w:t xml:space="preserve">DE DIRETORIA COLEGIADA </w:t>
      </w:r>
      <w:r w:rsidRPr="00A80F53">
        <w:rPr>
          <w:rFonts w:ascii="Times New Roman" w:hAnsi="Times New Roman" w:cs="Times New Roman"/>
          <w:b/>
          <w:sz w:val="23"/>
          <w:szCs w:val="23"/>
        </w:rPr>
        <w:t>– RDC Nº 359, DE 23 DE DEZEMBRO DE 2003</w:t>
      </w:r>
    </w:p>
    <w:p w:rsidR="00C032E9" w:rsidRPr="000F396A" w:rsidRDefault="00C032E9" w:rsidP="00C032E9">
      <w:pPr>
        <w:jc w:val="center"/>
        <w:rPr>
          <w:rFonts w:ascii="Times New Roman" w:hAnsi="Times New Roman" w:cs="Times New Roman"/>
          <w:b/>
          <w:color w:val="0000FF"/>
          <w:sz w:val="24"/>
          <w:szCs w:val="24"/>
        </w:rPr>
      </w:pPr>
      <w:r w:rsidRPr="000F396A">
        <w:rPr>
          <w:rFonts w:ascii="Times New Roman" w:hAnsi="Times New Roman" w:cs="Times New Roman"/>
          <w:b/>
          <w:color w:val="0000FF"/>
          <w:sz w:val="24"/>
          <w:szCs w:val="24"/>
        </w:rPr>
        <w:t>(Publicada em DOU nº 251, de 26 de dezembro de 2003)</w:t>
      </w:r>
    </w:p>
    <w:p w:rsidR="00814598" w:rsidRDefault="00814598" w:rsidP="00A80F53">
      <w:pPr>
        <w:ind w:right="-285"/>
        <w:jc w:val="both"/>
        <w:rPr>
          <w:rFonts w:ascii="Times New Roman" w:hAnsi="Times New Roman" w:cs="Times New Roman"/>
          <w:i/>
          <w:iCs/>
          <w:color w:val="0000FF"/>
          <w:sz w:val="24"/>
          <w:szCs w:val="24"/>
          <w:shd w:val="clear" w:color="auto" w:fill="FFFFFF"/>
        </w:rPr>
      </w:pPr>
      <w:r w:rsidRPr="000F396A">
        <w:rPr>
          <w:rFonts w:ascii="Times New Roman" w:hAnsi="Times New Roman" w:cs="Times New Roman"/>
          <w:i/>
          <w:iCs/>
          <w:color w:val="0000FF"/>
          <w:sz w:val="24"/>
          <w:szCs w:val="24"/>
          <w:shd w:val="clear" w:color="auto" w:fill="FFFFFF"/>
        </w:rPr>
        <w:t xml:space="preserve">Observação: </w:t>
      </w:r>
      <w:r w:rsidR="00A80F53">
        <w:rPr>
          <w:rFonts w:ascii="Times New Roman" w:hAnsi="Times New Roman" w:cs="Times New Roman"/>
          <w:i/>
          <w:iCs/>
          <w:color w:val="0000FF"/>
          <w:sz w:val="24"/>
          <w:szCs w:val="24"/>
          <w:shd w:val="clear" w:color="auto" w:fill="FFFFFF"/>
        </w:rPr>
        <w:t>Vide</w:t>
      </w:r>
      <w:r w:rsidRPr="000F396A">
        <w:rPr>
          <w:rFonts w:ascii="Times New Roman" w:hAnsi="Times New Roman" w:cs="Times New Roman"/>
          <w:i/>
          <w:iCs/>
          <w:color w:val="0000FF"/>
          <w:sz w:val="24"/>
          <w:szCs w:val="24"/>
          <w:shd w:val="clear" w:color="auto" w:fill="FFFFFF"/>
        </w:rPr>
        <w:t xml:space="preserve"> a RE nº 2.313, de 26 d</w:t>
      </w:r>
      <w:r w:rsidR="006C5877">
        <w:rPr>
          <w:rFonts w:ascii="Times New Roman" w:hAnsi="Times New Roman" w:cs="Times New Roman"/>
          <w:i/>
          <w:iCs/>
          <w:color w:val="0000FF"/>
          <w:sz w:val="24"/>
          <w:szCs w:val="24"/>
          <w:shd w:val="clear" w:color="auto" w:fill="FFFFFF"/>
        </w:rPr>
        <w:t>e julho de 2006</w:t>
      </w:r>
      <w:r w:rsidR="00A80F53">
        <w:rPr>
          <w:rFonts w:ascii="Times New Roman" w:hAnsi="Times New Roman" w:cs="Times New Roman"/>
          <w:i/>
          <w:iCs/>
          <w:color w:val="0000FF"/>
          <w:sz w:val="24"/>
          <w:szCs w:val="24"/>
          <w:shd w:val="clear" w:color="auto" w:fill="FFFFFF"/>
        </w:rPr>
        <w:t>,</w:t>
      </w:r>
      <w:r w:rsidR="006C5877">
        <w:rPr>
          <w:rFonts w:ascii="Times New Roman" w:hAnsi="Times New Roman" w:cs="Times New Roman"/>
          <w:i/>
          <w:iCs/>
          <w:color w:val="0000FF"/>
          <w:sz w:val="24"/>
          <w:szCs w:val="24"/>
          <w:shd w:val="clear" w:color="auto" w:fill="FFFFFF"/>
        </w:rPr>
        <w:t xml:space="preserve"> que determina a </w:t>
      </w:r>
      <w:r w:rsidRPr="000F396A">
        <w:rPr>
          <w:rFonts w:ascii="Times New Roman" w:hAnsi="Times New Roman" w:cs="Times New Roman"/>
          <w:i/>
          <w:iCs/>
          <w:color w:val="0000FF"/>
          <w:sz w:val="24"/>
          <w:szCs w:val="24"/>
          <w:shd w:val="clear" w:color="auto" w:fill="FFFFFF"/>
        </w:rPr>
        <w:t xml:space="preserve">publicação de Procedimentos a serem observados para a </w:t>
      </w:r>
      <w:r w:rsidR="003639EB">
        <w:rPr>
          <w:rFonts w:ascii="Times New Roman" w:hAnsi="Times New Roman" w:cs="Times New Roman"/>
          <w:i/>
          <w:iCs/>
          <w:color w:val="0000FF"/>
          <w:sz w:val="24"/>
          <w:szCs w:val="24"/>
          <w:shd w:val="clear" w:color="auto" w:fill="FFFFFF"/>
        </w:rPr>
        <w:t xml:space="preserve">implementação das </w:t>
      </w:r>
      <w:r w:rsidR="006C5877" w:rsidRPr="006C5877">
        <w:rPr>
          <w:rFonts w:ascii="Times New Roman" w:hAnsi="Times New Roman" w:cs="Times New Roman"/>
          <w:i/>
          <w:iCs/>
          <w:color w:val="0000FF"/>
          <w:sz w:val="24"/>
          <w:szCs w:val="24"/>
          <w:shd w:val="clear" w:color="auto" w:fill="FFFFFF"/>
        </w:rPr>
        <w:t>Resoluções</w:t>
      </w:r>
      <w:r w:rsidR="00A80F53">
        <w:rPr>
          <w:rFonts w:ascii="Times New Roman" w:hAnsi="Times New Roman" w:cs="Times New Roman"/>
          <w:i/>
          <w:iCs/>
          <w:color w:val="0000FF"/>
          <w:sz w:val="24"/>
          <w:szCs w:val="24"/>
          <w:shd w:val="clear" w:color="auto" w:fill="FFFFFF"/>
        </w:rPr>
        <w:t xml:space="preserve"> </w:t>
      </w:r>
      <w:r w:rsidR="006C5877" w:rsidRPr="006C5877">
        <w:rPr>
          <w:rFonts w:ascii="Times New Roman" w:hAnsi="Times New Roman" w:cs="Times New Roman"/>
          <w:i/>
          <w:iCs/>
          <w:color w:val="0000FF"/>
          <w:sz w:val="24"/>
          <w:szCs w:val="24"/>
          <w:shd w:val="clear" w:color="auto" w:fill="FFFFFF"/>
        </w:rPr>
        <w:t>-</w:t>
      </w:r>
      <w:r w:rsidR="00A80F53">
        <w:rPr>
          <w:rFonts w:ascii="Times New Roman" w:hAnsi="Times New Roman" w:cs="Times New Roman"/>
          <w:i/>
          <w:iCs/>
          <w:color w:val="0000FF"/>
          <w:sz w:val="24"/>
          <w:szCs w:val="24"/>
          <w:shd w:val="clear" w:color="auto" w:fill="FFFFFF"/>
        </w:rPr>
        <w:t xml:space="preserve"> </w:t>
      </w:r>
      <w:r w:rsidR="006C5877" w:rsidRPr="006C5877">
        <w:rPr>
          <w:rFonts w:ascii="Times New Roman" w:hAnsi="Times New Roman" w:cs="Times New Roman"/>
          <w:i/>
          <w:iCs/>
          <w:color w:val="0000FF"/>
          <w:sz w:val="24"/>
          <w:szCs w:val="24"/>
          <w:shd w:val="clear" w:color="auto" w:fill="FFFFFF"/>
        </w:rPr>
        <w:t>RDC nº 359 e RDC nº 360</w:t>
      </w:r>
      <w:r w:rsidRPr="000F396A">
        <w:rPr>
          <w:rFonts w:ascii="Times New Roman" w:hAnsi="Times New Roman" w:cs="Times New Roman"/>
          <w:i/>
          <w:iCs/>
          <w:color w:val="0000FF"/>
          <w:sz w:val="24"/>
          <w:szCs w:val="24"/>
          <w:shd w:val="clear" w:color="auto" w:fill="FFFFFF"/>
        </w:rPr>
        <w:t>, de 23 de dezembro de 2003.</w:t>
      </w:r>
    </w:p>
    <w:p w:rsidR="006C5877" w:rsidRPr="006C5877" w:rsidRDefault="006C5877" w:rsidP="00814632">
      <w:pPr>
        <w:ind w:right="-285"/>
        <w:jc w:val="both"/>
        <w:rPr>
          <w:rFonts w:ascii="Times New Roman" w:hAnsi="Times New Roman" w:cs="Times New Roman"/>
          <w:i/>
          <w:iCs/>
          <w:color w:val="0000FF"/>
          <w:sz w:val="24"/>
          <w:szCs w:val="24"/>
          <w:shd w:val="clear" w:color="auto" w:fill="FFFFFF"/>
        </w:rPr>
      </w:pPr>
      <w:r w:rsidRPr="000F396A">
        <w:rPr>
          <w:rFonts w:ascii="Times New Roman" w:hAnsi="Times New Roman" w:cs="Times New Roman"/>
          <w:i/>
          <w:iCs/>
          <w:color w:val="0000FF"/>
          <w:sz w:val="24"/>
          <w:szCs w:val="24"/>
          <w:shd w:val="clear" w:color="auto" w:fill="FFFFFF"/>
        </w:rPr>
        <w:t xml:space="preserve">Observação: </w:t>
      </w:r>
      <w:r w:rsidR="00814632">
        <w:rPr>
          <w:rFonts w:ascii="Times New Roman" w:hAnsi="Times New Roman" w:cs="Times New Roman"/>
          <w:i/>
          <w:iCs/>
          <w:color w:val="0000FF"/>
          <w:sz w:val="24"/>
          <w:szCs w:val="24"/>
          <w:shd w:val="clear" w:color="auto" w:fill="FFFFFF"/>
        </w:rPr>
        <w:t>Vide</w:t>
      </w:r>
      <w:r>
        <w:rPr>
          <w:rFonts w:ascii="Times New Roman" w:hAnsi="Times New Roman" w:cs="Times New Roman"/>
          <w:i/>
          <w:iCs/>
          <w:color w:val="0000FF"/>
          <w:sz w:val="24"/>
          <w:szCs w:val="24"/>
          <w:shd w:val="clear" w:color="auto" w:fill="FFFFFF"/>
        </w:rPr>
        <w:t xml:space="preserve"> a Resolução- RDC nº 163, de 17 de agosto de 2006</w:t>
      </w:r>
      <w:r w:rsidR="00A80F53">
        <w:rPr>
          <w:rFonts w:ascii="Times New Roman" w:hAnsi="Times New Roman" w:cs="Times New Roman"/>
          <w:i/>
          <w:iCs/>
          <w:color w:val="0000FF"/>
          <w:sz w:val="24"/>
          <w:szCs w:val="24"/>
          <w:shd w:val="clear" w:color="auto" w:fill="FFFFFF"/>
        </w:rPr>
        <w:t>,</w:t>
      </w:r>
      <w:r>
        <w:rPr>
          <w:rFonts w:ascii="Times New Roman" w:hAnsi="Times New Roman" w:cs="Times New Roman"/>
          <w:i/>
          <w:iCs/>
          <w:color w:val="0000FF"/>
          <w:sz w:val="24"/>
          <w:szCs w:val="24"/>
          <w:shd w:val="clear" w:color="auto" w:fill="FFFFFF"/>
        </w:rPr>
        <w:t xml:space="preserve"> que</w:t>
      </w:r>
      <w:r w:rsidRPr="006C5877">
        <w:rPr>
          <w:rFonts w:ascii="Times New Roman" w:hAnsi="Times New Roman" w:cs="Times New Roman"/>
          <w:sz w:val="16"/>
          <w:szCs w:val="16"/>
        </w:rPr>
        <w:t xml:space="preserve"> </w:t>
      </w:r>
      <w:r>
        <w:rPr>
          <w:rFonts w:ascii="Times New Roman" w:hAnsi="Times New Roman" w:cs="Times New Roman"/>
          <w:i/>
          <w:iCs/>
          <w:color w:val="0000FF"/>
          <w:sz w:val="24"/>
          <w:szCs w:val="24"/>
          <w:shd w:val="clear" w:color="auto" w:fill="FFFFFF"/>
        </w:rPr>
        <w:t>aprova</w:t>
      </w:r>
      <w:r w:rsidRPr="006C5877">
        <w:rPr>
          <w:rFonts w:ascii="Times New Roman" w:hAnsi="Times New Roman" w:cs="Times New Roman"/>
          <w:i/>
          <w:iCs/>
          <w:color w:val="0000FF"/>
          <w:sz w:val="24"/>
          <w:szCs w:val="24"/>
          <w:shd w:val="clear" w:color="auto" w:fill="FFFFFF"/>
        </w:rPr>
        <w:t xml:space="preserve"> o documento sobre Rotulagem Nutr</w:t>
      </w:r>
      <w:r>
        <w:rPr>
          <w:rFonts w:ascii="Times New Roman" w:hAnsi="Times New Roman" w:cs="Times New Roman"/>
          <w:i/>
          <w:iCs/>
          <w:color w:val="0000FF"/>
          <w:sz w:val="24"/>
          <w:szCs w:val="24"/>
          <w:shd w:val="clear" w:color="auto" w:fill="FFFFFF"/>
        </w:rPr>
        <w:t>icional de Alimentos Embala</w:t>
      </w:r>
      <w:r w:rsidR="003639EB">
        <w:rPr>
          <w:rFonts w:ascii="Times New Roman" w:hAnsi="Times New Roman" w:cs="Times New Roman"/>
          <w:i/>
          <w:iCs/>
          <w:color w:val="0000FF"/>
          <w:sz w:val="24"/>
          <w:szCs w:val="24"/>
          <w:shd w:val="clear" w:color="auto" w:fill="FFFFFF"/>
        </w:rPr>
        <w:t>dos</w:t>
      </w:r>
      <w:r>
        <w:rPr>
          <w:rFonts w:ascii="Times New Roman" w:hAnsi="Times New Roman" w:cs="Times New Roman"/>
          <w:i/>
          <w:iCs/>
          <w:color w:val="0000FF"/>
          <w:sz w:val="24"/>
          <w:szCs w:val="24"/>
          <w:shd w:val="clear" w:color="auto" w:fill="FFFFFF"/>
        </w:rPr>
        <w:t xml:space="preserve"> em complemento à</w:t>
      </w:r>
      <w:r w:rsidRPr="006C5877">
        <w:rPr>
          <w:rFonts w:ascii="Times New Roman" w:hAnsi="Times New Roman" w:cs="Times New Roman"/>
          <w:i/>
          <w:iCs/>
          <w:color w:val="0000FF"/>
          <w:sz w:val="24"/>
          <w:szCs w:val="24"/>
          <w:shd w:val="clear" w:color="auto" w:fill="FFFFFF"/>
        </w:rPr>
        <w:t>s Resoluções-RDC nº 359 e RDC n</w:t>
      </w:r>
      <w:r>
        <w:rPr>
          <w:rFonts w:ascii="Times New Roman" w:hAnsi="Times New Roman" w:cs="Times New Roman"/>
          <w:i/>
          <w:iCs/>
          <w:color w:val="0000FF"/>
          <w:sz w:val="24"/>
          <w:szCs w:val="24"/>
          <w:shd w:val="clear" w:color="auto" w:fill="FFFFFF"/>
        </w:rPr>
        <w:t>º 360, de 23 de dezembro de 2003.</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t xml:space="preserve">A </w:t>
      </w:r>
      <w:r w:rsidRPr="000F396A">
        <w:rPr>
          <w:rFonts w:ascii="Times New Roman" w:eastAsia="Times New Roman" w:hAnsi="Times New Roman" w:cs="Times New Roman"/>
          <w:b/>
          <w:color w:val="000000"/>
          <w:sz w:val="24"/>
          <w:szCs w:val="24"/>
          <w:lang w:eastAsia="pt-BR"/>
        </w:rPr>
        <w:t>Diretoria Colegiada da Agência Nacional de Vigilância Sanitária</w:t>
      </w:r>
      <w:r w:rsidRPr="000F396A">
        <w:rPr>
          <w:rFonts w:ascii="Times New Roman" w:eastAsia="Times New Roman" w:hAnsi="Times New Roman" w:cs="Times New Roman"/>
          <w:color w:val="000000"/>
          <w:sz w:val="24"/>
          <w:szCs w:val="24"/>
          <w:lang w:eastAsia="pt-BR"/>
        </w:rPr>
        <w:t xml:space="preserve">, no uso da atribuição que lhe confere o art. 11 inciso IV do Regulamento da ANVISA aprovado pelo Decreto nº 3.029, de 16 de abril de 1999, c/c o art. 111, inciso I, </w:t>
      </w:r>
      <w:proofErr w:type="gramStart"/>
      <w:r w:rsidRPr="000F396A">
        <w:rPr>
          <w:rFonts w:ascii="Times New Roman" w:eastAsia="Times New Roman" w:hAnsi="Times New Roman" w:cs="Times New Roman"/>
          <w:color w:val="000000"/>
          <w:sz w:val="24"/>
          <w:szCs w:val="24"/>
          <w:lang w:eastAsia="pt-BR"/>
        </w:rPr>
        <w:t>alínea ?</w:t>
      </w:r>
      <w:proofErr w:type="gramEnd"/>
      <w:r w:rsidRPr="000F396A">
        <w:rPr>
          <w:rFonts w:ascii="Times New Roman" w:eastAsia="Times New Roman" w:hAnsi="Times New Roman" w:cs="Times New Roman"/>
          <w:color w:val="000000"/>
          <w:sz w:val="24"/>
          <w:szCs w:val="24"/>
          <w:lang w:eastAsia="pt-BR"/>
        </w:rPr>
        <w:t>b?, § 1º do Regimento Interno aprovado pela Portaria nº 593, de 25 de agosto de 2000, republicada no DOU de 22 de dezembro de 2000, em reunião realizada em 17 de dezembro de 2003</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t>Considerando a necessidade do constante aperfeiçoamento das ações de controle sanitário na área de alimentos visando a proteção à saúde da população;</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t>Considerando a importância de compatibilizar a legislação nacional com base nos instrumentos harmonizados no Mercosul relacionados à rotulagem nutricional de alimentos embalados - Resolução GMC nº 47/03;</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t>Considerando o direito dos consumidores de ter informações sobre as características e composição nutricional dos alimentos que adquirem;</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t>Considerando a necessidade de estabelecer os tamanhos das porções dos alimentos embalados para fins de rotulagem nutricional;</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t xml:space="preserve">Considerando que este Regulamento Técnico orientará e facilitará os responsáveis (fabricante, processador, </w:t>
      </w:r>
      <w:proofErr w:type="spellStart"/>
      <w:r w:rsidRPr="000F396A">
        <w:rPr>
          <w:rFonts w:ascii="Times New Roman" w:eastAsia="Times New Roman" w:hAnsi="Times New Roman" w:cs="Times New Roman"/>
          <w:color w:val="000000"/>
          <w:sz w:val="24"/>
          <w:szCs w:val="24"/>
          <w:lang w:eastAsia="pt-BR"/>
        </w:rPr>
        <w:t>fracionador</w:t>
      </w:r>
      <w:proofErr w:type="spellEnd"/>
      <w:r w:rsidRPr="000F396A">
        <w:rPr>
          <w:rFonts w:ascii="Times New Roman" w:eastAsia="Times New Roman" w:hAnsi="Times New Roman" w:cs="Times New Roman"/>
          <w:color w:val="000000"/>
          <w:sz w:val="24"/>
          <w:szCs w:val="24"/>
          <w:lang w:eastAsia="pt-BR"/>
        </w:rPr>
        <w:t xml:space="preserve"> e importador) dos alimentos para declaração de rotulagem nutricional;</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t xml:space="preserve">Considerando que este Regulamento Técnico complementa o Regulamento Técnico sobre Rotulagem Nutricional de Alimentos </w:t>
      </w:r>
      <w:proofErr w:type="gramStart"/>
      <w:r w:rsidRPr="000F396A">
        <w:rPr>
          <w:rFonts w:ascii="Times New Roman" w:eastAsia="Times New Roman" w:hAnsi="Times New Roman" w:cs="Times New Roman"/>
          <w:color w:val="000000"/>
          <w:sz w:val="24"/>
          <w:szCs w:val="24"/>
          <w:lang w:eastAsia="pt-BR"/>
        </w:rPr>
        <w:t>Embalados?.</w:t>
      </w:r>
      <w:proofErr w:type="gramEnd"/>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proofErr w:type="spellStart"/>
      <w:r w:rsidRPr="000F396A">
        <w:rPr>
          <w:rFonts w:ascii="Times New Roman" w:eastAsia="Times New Roman" w:hAnsi="Times New Roman" w:cs="Times New Roman"/>
          <w:color w:val="000000"/>
          <w:sz w:val="24"/>
          <w:szCs w:val="24"/>
          <w:lang w:eastAsia="pt-BR"/>
        </w:rPr>
        <w:t>Aadotou</w:t>
      </w:r>
      <w:proofErr w:type="spellEnd"/>
      <w:r w:rsidRPr="000F396A">
        <w:rPr>
          <w:rFonts w:ascii="Times New Roman" w:eastAsia="Times New Roman" w:hAnsi="Times New Roman" w:cs="Times New Roman"/>
          <w:color w:val="000000"/>
          <w:sz w:val="24"/>
          <w:szCs w:val="24"/>
          <w:lang w:eastAsia="pt-BR"/>
        </w:rPr>
        <w:t xml:space="preserve"> a seguinte Resolução de Diretoria Colegiada e eu, Diretor-Presidente, em exercício, determino a sua publicação:</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t>Art. 1º Aprovar o Regulamento Técnico de Porções de Alimentos Embalados para Fins de Rotulagem Nutricional, conforme o Anexo.</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lastRenderedPageBreak/>
        <w:t>Art. 2º As empresas têm o prazo até 31 de julho de 2006 para se adequarem à mesma.</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t>Art. 3º O descumprimento aos termos desta Resolução constitui infração sanitária sujeita aos dispositivos da Lei nº 6437, de 20 de agosto de 1977 e demais disposições aplicáveis.</w:t>
      </w:r>
    </w:p>
    <w:p w:rsidR="00BC01F3" w:rsidRPr="000F396A" w:rsidRDefault="00BC01F3" w:rsidP="00BC01F3">
      <w:pPr>
        <w:spacing w:before="300" w:after="300" w:line="240" w:lineRule="auto"/>
        <w:ind w:firstLine="573"/>
        <w:jc w:val="both"/>
        <w:rPr>
          <w:rFonts w:ascii="Times New Roman" w:eastAsia="Times New Roman" w:hAnsi="Times New Roman" w:cs="Times New Roman"/>
          <w:color w:val="000000"/>
          <w:sz w:val="24"/>
          <w:szCs w:val="24"/>
          <w:lang w:eastAsia="pt-BR"/>
        </w:rPr>
      </w:pPr>
      <w:r w:rsidRPr="000F396A">
        <w:rPr>
          <w:rFonts w:ascii="Times New Roman" w:eastAsia="Times New Roman" w:hAnsi="Times New Roman" w:cs="Times New Roman"/>
          <w:color w:val="000000"/>
          <w:sz w:val="24"/>
          <w:szCs w:val="24"/>
          <w:lang w:eastAsia="pt-BR"/>
        </w:rPr>
        <w:t>Art. 4º Esta Resolução entra em vigor na data de sua publicação.</w:t>
      </w:r>
    </w:p>
    <w:p w:rsidR="006750FB" w:rsidRPr="000F396A" w:rsidRDefault="006750FB" w:rsidP="00BC01F3">
      <w:pPr>
        <w:spacing w:before="300" w:after="300" w:line="240" w:lineRule="auto"/>
        <w:ind w:firstLine="573"/>
        <w:jc w:val="center"/>
        <w:rPr>
          <w:rFonts w:ascii="Times New Roman" w:eastAsia="Times New Roman" w:hAnsi="Times New Roman" w:cs="Times New Roman"/>
          <w:bCs/>
          <w:color w:val="000000"/>
          <w:sz w:val="24"/>
          <w:szCs w:val="24"/>
          <w:lang w:eastAsia="pt-BR"/>
        </w:rPr>
      </w:pPr>
    </w:p>
    <w:p w:rsidR="00BC01F3" w:rsidRPr="000F396A" w:rsidRDefault="00BC01F3" w:rsidP="00BC01F3">
      <w:pPr>
        <w:spacing w:before="300" w:after="300" w:line="240" w:lineRule="auto"/>
        <w:ind w:firstLine="573"/>
        <w:jc w:val="center"/>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RICARDO OLIVA</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p>
    <w:p w:rsidR="00CC6284" w:rsidRPr="000F396A" w:rsidRDefault="00CC6284" w:rsidP="00AE46D6">
      <w:pPr>
        <w:spacing w:before="300" w:after="300" w:line="240" w:lineRule="auto"/>
        <w:jc w:val="center"/>
        <w:rPr>
          <w:rFonts w:ascii="Times New Roman" w:hAnsi="Times New Roman" w:cs="Times New Roman"/>
          <w:b/>
          <w:sz w:val="24"/>
          <w:szCs w:val="24"/>
        </w:rPr>
      </w:pPr>
      <w:r w:rsidRPr="000F396A">
        <w:rPr>
          <w:rFonts w:ascii="Times New Roman" w:hAnsi="Times New Roman" w:cs="Times New Roman"/>
          <w:b/>
          <w:sz w:val="24"/>
          <w:szCs w:val="24"/>
        </w:rPr>
        <w:t>ANEXO</w:t>
      </w:r>
    </w:p>
    <w:p w:rsidR="00CC6284" w:rsidRPr="000F396A" w:rsidRDefault="00CC6284" w:rsidP="00AE46D6">
      <w:pPr>
        <w:spacing w:before="300" w:after="300" w:line="240" w:lineRule="auto"/>
        <w:jc w:val="center"/>
        <w:rPr>
          <w:rFonts w:ascii="Times New Roman" w:hAnsi="Times New Roman" w:cs="Times New Roman"/>
          <w:b/>
          <w:sz w:val="24"/>
          <w:szCs w:val="24"/>
        </w:rPr>
      </w:pPr>
      <w:r w:rsidRPr="000F396A">
        <w:rPr>
          <w:rFonts w:ascii="Times New Roman" w:hAnsi="Times New Roman" w:cs="Times New Roman"/>
          <w:b/>
          <w:sz w:val="24"/>
          <w:szCs w:val="24"/>
        </w:rPr>
        <w:t>REGULAMENTO TÉCNICO DE PORÇÕES DE ALIMENTOS EMBALADOS PARA FINS DE ROTULAGEM NUTRICIONAL</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1. ÂMBITO DE APLICAÇÃO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O presente Regulamento Técnico se aplica à rotulagem nutricional dos alimentos produzidos e comercializados, qualquer que seja sua origem, embalados na ausência do cliente e prontos para serem oferecidos aos consumidores.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O presente Regulamento Técnico se aplica sem prejuízo das disposições estabelecidas em Regulamentos Técnicos vigentes sobre Rotulagem de Alimentos Embalados e/ou em qualquer outro Regulamento Técnico específico.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2. DEFINIÇÕES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Para fins deste Regulamento Técnico se define como: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2.1. Porção: é a quantidade média do alimento que deveria ser consumida por pessoas sadias, maiores de 36 meses de idade em cada ocasião de consumo, com a finalidade de promover uma alimentação saudável.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2.2. Medida Caseira: é um utensílio comumente utilizado pelo consumidor para medir alimentos.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2.3. Unidade: cada um dos produtos alimentícios iguais ou similares contidos em uma mesma embalagem.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2.4. Fração: parte de um todo.</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lastRenderedPageBreak/>
        <w:t xml:space="preserve">2.5. Fatia ou rodela: fração de espessura uniforme que se obtém de um alimento.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2.6. Prato preparado </w:t>
      </w:r>
      <w:proofErr w:type="spellStart"/>
      <w:r w:rsidRPr="000F396A">
        <w:rPr>
          <w:rFonts w:ascii="Times New Roman" w:hAnsi="Times New Roman" w:cs="Times New Roman"/>
          <w:sz w:val="24"/>
          <w:szCs w:val="24"/>
        </w:rPr>
        <w:t>semi-pronto</w:t>
      </w:r>
      <w:proofErr w:type="spellEnd"/>
      <w:r w:rsidRPr="000F396A">
        <w:rPr>
          <w:rFonts w:ascii="Times New Roman" w:hAnsi="Times New Roman" w:cs="Times New Roman"/>
          <w:sz w:val="24"/>
          <w:szCs w:val="24"/>
        </w:rPr>
        <w:t xml:space="preserve"> ou pronto: alimento preparado, cozido ou pré-cozido que não requer adição de ingredientes para seu consumo.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3. MEDIDAS CASEIRAS </w:t>
      </w:r>
    </w:p>
    <w:p w:rsidR="00CC6284" w:rsidRPr="000F396A" w:rsidRDefault="00CC6284" w:rsidP="00CC628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3.1. Para fins deste Regulamento Técnico e para efeito de declaração na rotulagem nutricional, estabeleceu-se a medida caseira e sua relação com a porção correspondente em gramas ou mililitros detalhando-se os utensílios geralmente utilizados, suas capacidades e dimensões aproximadas conforme consta da tabela abaixo:</w:t>
      </w:r>
    </w:p>
    <w:tbl>
      <w:tblPr>
        <w:tblStyle w:val="Tabelacomgrade"/>
        <w:tblW w:w="0" w:type="auto"/>
        <w:tblLook w:val="04A0" w:firstRow="1" w:lastRow="0" w:firstColumn="1" w:lastColumn="0" w:noHBand="0" w:noVBand="1"/>
      </w:tblPr>
      <w:tblGrid>
        <w:gridCol w:w="4322"/>
        <w:gridCol w:w="4322"/>
      </w:tblGrid>
      <w:tr w:rsidR="0061584D" w:rsidRPr="000F396A" w:rsidTr="0061584D">
        <w:tc>
          <w:tcPr>
            <w:tcW w:w="4322" w:type="dxa"/>
          </w:tcPr>
          <w:p w:rsidR="0061584D" w:rsidRPr="000F396A" w:rsidRDefault="0061584D" w:rsidP="006750FB">
            <w:pPr>
              <w:spacing w:before="300" w:after="300"/>
              <w:contextualSpacing/>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Medida caseira</w:t>
            </w:r>
          </w:p>
        </w:tc>
        <w:tc>
          <w:tcPr>
            <w:tcW w:w="4322" w:type="dxa"/>
          </w:tcPr>
          <w:p w:rsidR="0061584D" w:rsidRPr="000F396A" w:rsidRDefault="0061584D" w:rsidP="006750FB">
            <w:pPr>
              <w:spacing w:before="300" w:after="300"/>
              <w:contextualSpacing/>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Capacidade ou dimensão</w:t>
            </w:r>
          </w:p>
        </w:tc>
      </w:tr>
      <w:tr w:rsidR="0061584D" w:rsidRPr="000F396A" w:rsidTr="0061584D">
        <w:tc>
          <w:tcPr>
            <w:tcW w:w="4322" w:type="dxa"/>
          </w:tcPr>
          <w:p w:rsidR="0061584D" w:rsidRPr="000F396A" w:rsidRDefault="0061584D" w:rsidP="006750FB">
            <w:pPr>
              <w:spacing w:before="300" w:after="300"/>
              <w:contextualSpacing/>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Xícara de chá</w:t>
            </w:r>
          </w:p>
        </w:tc>
        <w:tc>
          <w:tcPr>
            <w:tcW w:w="4322" w:type="dxa"/>
          </w:tcPr>
          <w:p w:rsidR="0061584D" w:rsidRPr="000F396A" w:rsidRDefault="0061584D" w:rsidP="006750FB">
            <w:pPr>
              <w:spacing w:before="300" w:after="300"/>
              <w:contextualSpacing/>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200 cm</w:t>
            </w:r>
            <w:r w:rsidRPr="000F396A">
              <w:rPr>
                <w:rFonts w:ascii="Times New Roman" w:eastAsia="Times New Roman" w:hAnsi="Times New Roman" w:cs="Times New Roman"/>
                <w:bCs/>
                <w:color w:val="000000"/>
                <w:sz w:val="24"/>
                <w:szCs w:val="24"/>
                <w:vertAlign w:val="superscript"/>
                <w:lang w:eastAsia="pt-BR"/>
              </w:rPr>
              <w:t xml:space="preserve">3 </w:t>
            </w:r>
            <w:r w:rsidRPr="000F396A">
              <w:rPr>
                <w:rFonts w:ascii="Times New Roman" w:eastAsia="Times New Roman" w:hAnsi="Times New Roman" w:cs="Times New Roman"/>
                <w:bCs/>
                <w:color w:val="000000"/>
                <w:sz w:val="24"/>
                <w:szCs w:val="24"/>
                <w:lang w:eastAsia="pt-BR"/>
              </w:rPr>
              <w:t>ou ml</w:t>
            </w:r>
          </w:p>
        </w:tc>
      </w:tr>
      <w:tr w:rsidR="0061584D" w:rsidRPr="000F396A" w:rsidTr="0061584D">
        <w:tc>
          <w:tcPr>
            <w:tcW w:w="4322" w:type="dxa"/>
          </w:tcPr>
          <w:p w:rsidR="0061584D" w:rsidRPr="000F396A" w:rsidRDefault="0061584D" w:rsidP="006750FB">
            <w:pPr>
              <w:spacing w:before="300" w:after="300"/>
              <w:contextualSpacing/>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Copo</w:t>
            </w:r>
          </w:p>
        </w:tc>
        <w:tc>
          <w:tcPr>
            <w:tcW w:w="4322" w:type="dxa"/>
          </w:tcPr>
          <w:p w:rsidR="0061584D" w:rsidRPr="000F396A" w:rsidRDefault="0061584D" w:rsidP="006750FB">
            <w:pPr>
              <w:rPr>
                <w:rFonts w:ascii="Times New Roman" w:hAnsi="Times New Roman" w:cs="Times New Roman"/>
                <w:sz w:val="24"/>
                <w:szCs w:val="24"/>
              </w:rPr>
            </w:pPr>
            <w:r w:rsidRPr="000F396A">
              <w:rPr>
                <w:rFonts w:ascii="Times New Roman" w:eastAsia="Times New Roman" w:hAnsi="Times New Roman" w:cs="Times New Roman"/>
                <w:bCs/>
                <w:color w:val="000000"/>
                <w:sz w:val="24"/>
                <w:szCs w:val="24"/>
                <w:lang w:eastAsia="pt-BR"/>
              </w:rPr>
              <w:t>200 cm</w:t>
            </w:r>
            <w:r w:rsidRPr="000F396A">
              <w:rPr>
                <w:rFonts w:ascii="Times New Roman" w:eastAsia="Times New Roman" w:hAnsi="Times New Roman" w:cs="Times New Roman"/>
                <w:bCs/>
                <w:color w:val="000000"/>
                <w:sz w:val="24"/>
                <w:szCs w:val="24"/>
                <w:vertAlign w:val="superscript"/>
                <w:lang w:eastAsia="pt-BR"/>
              </w:rPr>
              <w:t xml:space="preserve">3 </w:t>
            </w:r>
            <w:r w:rsidRPr="000F396A">
              <w:rPr>
                <w:rFonts w:ascii="Times New Roman" w:eastAsia="Times New Roman" w:hAnsi="Times New Roman" w:cs="Times New Roman"/>
                <w:bCs/>
                <w:color w:val="000000"/>
                <w:sz w:val="24"/>
                <w:szCs w:val="24"/>
                <w:lang w:eastAsia="pt-BR"/>
              </w:rPr>
              <w:t>ou ml</w:t>
            </w:r>
          </w:p>
        </w:tc>
      </w:tr>
      <w:tr w:rsidR="0061584D" w:rsidRPr="000F396A" w:rsidTr="0061584D">
        <w:tc>
          <w:tcPr>
            <w:tcW w:w="4322" w:type="dxa"/>
          </w:tcPr>
          <w:p w:rsidR="0061584D" w:rsidRPr="000F396A" w:rsidRDefault="0061584D" w:rsidP="006750FB">
            <w:pPr>
              <w:spacing w:before="300" w:after="300"/>
              <w:contextualSpacing/>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Colher de sopa</w:t>
            </w:r>
          </w:p>
        </w:tc>
        <w:tc>
          <w:tcPr>
            <w:tcW w:w="4322" w:type="dxa"/>
          </w:tcPr>
          <w:p w:rsidR="0061584D" w:rsidRPr="000F396A" w:rsidRDefault="0061584D" w:rsidP="006750FB">
            <w:pPr>
              <w:rPr>
                <w:rFonts w:ascii="Times New Roman" w:hAnsi="Times New Roman" w:cs="Times New Roman"/>
                <w:sz w:val="24"/>
                <w:szCs w:val="24"/>
              </w:rPr>
            </w:pPr>
            <w:r w:rsidRPr="000F396A">
              <w:rPr>
                <w:rFonts w:ascii="Times New Roman" w:eastAsia="Times New Roman" w:hAnsi="Times New Roman" w:cs="Times New Roman"/>
                <w:bCs/>
                <w:color w:val="000000"/>
                <w:sz w:val="24"/>
                <w:szCs w:val="24"/>
                <w:lang w:eastAsia="pt-BR"/>
              </w:rPr>
              <w:t>10 cm</w:t>
            </w:r>
            <w:r w:rsidRPr="000F396A">
              <w:rPr>
                <w:rFonts w:ascii="Times New Roman" w:eastAsia="Times New Roman" w:hAnsi="Times New Roman" w:cs="Times New Roman"/>
                <w:bCs/>
                <w:color w:val="000000"/>
                <w:sz w:val="24"/>
                <w:szCs w:val="24"/>
                <w:vertAlign w:val="superscript"/>
                <w:lang w:eastAsia="pt-BR"/>
              </w:rPr>
              <w:t xml:space="preserve">3 </w:t>
            </w:r>
            <w:r w:rsidRPr="000F396A">
              <w:rPr>
                <w:rFonts w:ascii="Times New Roman" w:eastAsia="Times New Roman" w:hAnsi="Times New Roman" w:cs="Times New Roman"/>
                <w:bCs/>
                <w:color w:val="000000"/>
                <w:sz w:val="24"/>
                <w:szCs w:val="24"/>
                <w:lang w:eastAsia="pt-BR"/>
              </w:rPr>
              <w:t>ou ml</w:t>
            </w:r>
          </w:p>
        </w:tc>
      </w:tr>
      <w:tr w:rsidR="0061584D" w:rsidRPr="000F396A" w:rsidTr="0061584D">
        <w:tc>
          <w:tcPr>
            <w:tcW w:w="4322" w:type="dxa"/>
          </w:tcPr>
          <w:p w:rsidR="0061584D" w:rsidRPr="000F396A" w:rsidRDefault="0061584D" w:rsidP="006750FB">
            <w:pPr>
              <w:spacing w:before="300" w:after="300"/>
              <w:contextualSpacing/>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Colher de chá</w:t>
            </w:r>
          </w:p>
        </w:tc>
        <w:tc>
          <w:tcPr>
            <w:tcW w:w="4322" w:type="dxa"/>
          </w:tcPr>
          <w:p w:rsidR="0061584D" w:rsidRPr="000F396A" w:rsidRDefault="0061584D" w:rsidP="006750FB">
            <w:pPr>
              <w:rPr>
                <w:rFonts w:ascii="Times New Roman" w:hAnsi="Times New Roman" w:cs="Times New Roman"/>
                <w:sz w:val="24"/>
                <w:szCs w:val="24"/>
              </w:rPr>
            </w:pPr>
            <w:r w:rsidRPr="000F396A">
              <w:rPr>
                <w:rFonts w:ascii="Times New Roman" w:eastAsia="Times New Roman" w:hAnsi="Times New Roman" w:cs="Times New Roman"/>
                <w:bCs/>
                <w:color w:val="000000"/>
                <w:sz w:val="24"/>
                <w:szCs w:val="24"/>
                <w:lang w:eastAsia="pt-BR"/>
              </w:rPr>
              <w:t>5 cm</w:t>
            </w:r>
            <w:r w:rsidRPr="000F396A">
              <w:rPr>
                <w:rFonts w:ascii="Times New Roman" w:eastAsia="Times New Roman" w:hAnsi="Times New Roman" w:cs="Times New Roman"/>
                <w:bCs/>
                <w:color w:val="000000"/>
                <w:sz w:val="24"/>
                <w:szCs w:val="24"/>
                <w:vertAlign w:val="superscript"/>
                <w:lang w:eastAsia="pt-BR"/>
              </w:rPr>
              <w:t xml:space="preserve">3 </w:t>
            </w:r>
            <w:r w:rsidRPr="000F396A">
              <w:rPr>
                <w:rFonts w:ascii="Times New Roman" w:eastAsia="Times New Roman" w:hAnsi="Times New Roman" w:cs="Times New Roman"/>
                <w:bCs/>
                <w:color w:val="000000"/>
                <w:sz w:val="24"/>
                <w:szCs w:val="24"/>
                <w:lang w:eastAsia="pt-BR"/>
              </w:rPr>
              <w:t>ou ml</w:t>
            </w:r>
          </w:p>
        </w:tc>
      </w:tr>
      <w:tr w:rsidR="0061584D" w:rsidRPr="000F396A" w:rsidTr="0061584D">
        <w:tc>
          <w:tcPr>
            <w:tcW w:w="4322" w:type="dxa"/>
          </w:tcPr>
          <w:p w:rsidR="0061584D" w:rsidRPr="000F396A" w:rsidRDefault="0061584D" w:rsidP="006750FB">
            <w:pPr>
              <w:spacing w:before="300" w:after="300"/>
              <w:contextualSpacing/>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Prato raso</w:t>
            </w:r>
          </w:p>
        </w:tc>
        <w:tc>
          <w:tcPr>
            <w:tcW w:w="4322" w:type="dxa"/>
          </w:tcPr>
          <w:p w:rsidR="0061584D" w:rsidRPr="000F396A" w:rsidRDefault="0061584D" w:rsidP="006750FB">
            <w:pPr>
              <w:rPr>
                <w:rFonts w:ascii="Times New Roman" w:hAnsi="Times New Roman" w:cs="Times New Roman"/>
                <w:sz w:val="24"/>
                <w:szCs w:val="24"/>
              </w:rPr>
            </w:pPr>
            <w:r w:rsidRPr="000F396A">
              <w:rPr>
                <w:rFonts w:ascii="Times New Roman" w:eastAsia="Times New Roman" w:hAnsi="Times New Roman" w:cs="Times New Roman"/>
                <w:bCs/>
                <w:color w:val="000000"/>
                <w:sz w:val="24"/>
                <w:szCs w:val="24"/>
                <w:lang w:eastAsia="pt-BR"/>
              </w:rPr>
              <w:t>22 cm de diâmetro</w:t>
            </w:r>
          </w:p>
        </w:tc>
      </w:tr>
      <w:tr w:rsidR="0061584D" w:rsidRPr="000F396A" w:rsidTr="0061584D">
        <w:tc>
          <w:tcPr>
            <w:tcW w:w="4322" w:type="dxa"/>
          </w:tcPr>
          <w:p w:rsidR="0061584D" w:rsidRPr="000F396A" w:rsidRDefault="0061584D" w:rsidP="006750FB">
            <w:pPr>
              <w:spacing w:before="300" w:after="300"/>
              <w:contextualSpacing/>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Parto fundo</w:t>
            </w:r>
          </w:p>
        </w:tc>
        <w:tc>
          <w:tcPr>
            <w:tcW w:w="4322" w:type="dxa"/>
          </w:tcPr>
          <w:p w:rsidR="0061584D" w:rsidRPr="000F396A" w:rsidRDefault="0061584D" w:rsidP="006750FB">
            <w:pPr>
              <w:rPr>
                <w:rFonts w:ascii="Times New Roman" w:hAnsi="Times New Roman" w:cs="Times New Roman"/>
                <w:sz w:val="24"/>
                <w:szCs w:val="24"/>
              </w:rPr>
            </w:pPr>
            <w:r w:rsidRPr="000F396A">
              <w:rPr>
                <w:rFonts w:ascii="Times New Roman" w:eastAsia="Times New Roman" w:hAnsi="Times New Roman" w:cs="Times New Roman"/>
                <w:bCs/>
                <w:color w:val="000000"/>
                <w:sz w:val="24"/>
                <w:szCs w:val="24"/>
                <w:lang w:eastAsia="pt-BR"/>
              </w:rPr>
              <w:t>250 cm</w:t>
            </w:r>
            <w:r w:rsidRPr="000F396A">
              <w:rPr>
                <w:rFonts w:ascii="Times New Roman" w:eastAsia="Times New Roman" w:hAnsi="Times New Roman" w:cs="Times New Roman"/>
                <w:bCs/>
                <w:color w:val="000000"/>
                <w:sz w:val="24"/>
                <w:szCs w:val="24"/>
                <w:vertAlign w:val="superscript"/>
                <w:lang w:eastAsia="pt-BR"/>
              </w:rPr>
              <w:t xml:space="preserve">3 </w:t>
            </w:r>
            <w:r w:rsidRPr="000F396A">
              <w:rPr>
                <w:rFonts w:ascii="Times New Roman" w:eastAsia="Times New Roman" w:hAnsi="Times New Roman" w:cs="Times New Roman"/>
                <w:bCs/>
                <w:color w:val="000000"/>
                <w:sz w:val="24"/>
                <w:szCs w:val="24"/>
                <w:lang w:eastAsia="pt-BR"/>
              </w:rPr>
              <w:t>ou ml</w:t>
            </w:r>
          </w:p>
        </w:tc>
      </w:tr>
    </w:tbl>
    <w:p w:rsidR="006D2320" w:rsidRPr="000F396A" w:rsidRDefault="006D2320" w:rsidP="006D2320">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3.2. As outras formas de declaração de medidas caseiras estabelecidas na tabela do Anexo (fatia, rodela, fração ou unidade) devem ser as mais apropriadas para o produto específico. A indicação quantitativa da porção (g ou ml) será declarada segundo o estabelecido no Regulamento Técnico específico. </w:t>
      </w:r>
    </w:p>
    <w:p w:rsidR="006D2320" w:rsidRPr="000F396A" w:rsidRDefault="006D2320" w:rsidP="006D2320">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3.3. A porção, expressa em medidas caseiras, deve ser indicada em valores inteiros ou suas frações de acordo ao estabelecido nas seguintes tabelas: </w:t>
      </w:r>
    </w:p>
    <w:p w:rsidR="0061584D" w:rsidRPr="000F396A" w:rsidRDefault="006D2320" w:rsidP="006D2320">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Para valores menores ou iguais que a unidade de medida caseira</w:t>
      </w:r>
    </w:p>
    <w:tbl>
      <w:tblPr>
        <w:tblStyle w:val="Tabelacomgrade"/>
        <w:tblW w:w="0" w:type="auto"/>
        <w:tblLook w:val="04A0" w:firstRow="1" w:lastRow="0" w:firstColumn="1" w:lastColumn="0" w:noHBand="0" w:noVBand="1"/>
      </w:tblPr>
      <w:tblGrid>
        <w:gridCol w:w="4322"/>
        <w:gridCol w:w="4322"/>
      </w:tblGrid>
      <w:tr w:rsidR="006D2320" w:rsidRPr="000F396A" w:rsidTr="006D2320">
        <w:tc>
          <w:tcPr>
            <w:tcW w:w="4322" w:type="dxa"/>
          </w:tcPr>
          <w:p w:rsidR="006D2320" w:rsidRPr="000F396A" w:rsidRDefault="006D2320" w:rsidP="006D2320">
            <w:pPr>
              <w:spacing w:before="300" w:after="300"/>
              <w:contextualSpacing/>
              <w:jc w:val="center"/>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PERCENTUAL DE MEDIDA CASEIRA</w:t>
            </w:r>
          </w:p>
        </w:tc>
        <w:tc>
          <w:tcPr>
            <w:tcW w:w="4322" w:type="dxa"/>
          </w:tcPr>
          <w:p w:rsidR="006D2320" w:rsidRPr="000F396A" w:rsidRDefault="006D2320" w:rsidP="006D2320">
            <w:pPr>
              <w:spacing w:before="300" w:after="300"/>
              <w:contextualSpacing/>
              <w:jc w:val="center"/>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FRAÇÃO A INDICAR</w:t>
            </w:r>
          </w:p>
        </w:tc>
      </w:tr>
      <w:tr w:rsidR="006D2320" w:rsidRPr="000F396A" w:rsidTr="006D2320">
        <w:tc>
          <w:tcPr>
            <w:tcW w:w="4322" w:type="dxa"/>
          </w:tcPr>
          <w:p w:rsidR="006D2320" w:rsidRPr="000F396A" w:rsidRDefault="006D2320" w:rsidP="006D2320">
            <w:pPr>
              <w:spacing w:before="300" w:after="300"/>
              <w:contextualSpacing/>
              <w:jc w:val="center"/>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Até 30%</w:t>
            </w:r>
          </w:p>
        </w:tc>
        <w:tc>
          <w:tcPr>
            <w:tcW w:w="4322" w:type="dxa"/>
          </w:tcPr>
          <w:p w:rsidR="006D2320" w:rsidRPr="000F396A" w:rsidRDefault="006D2320" w:rsidP="006D2320">
            <w:pPr>
              <w:spacing w:before="300" w:after="300"/>
              <w:contextualSpacing/>
              <w:jc w:val="center"/>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1/4 de ........ (medida caseira)</w:t>
            </w:r>
          </w:p>
        </w:tc>
      </w:tr>
      <w:tr w:rsidR="006D2320" w:rsidRPr="000F396A" w:rsidTr="006D2320">
        <w:tc>
          <w:tcPr>
            <w:tcW w:w="4322" w:type="dxa"/>
          </w:tcPr>
          <w:p w:rsidR="006D2320" w:rsidRPr="000F396A" w:rsidRDefault="006D2320" w:rsidP="006D2320">
            <w:pPr>
              <w:spacing w:before="300" w:after="300"/>
              <w:contextualSpacing/>
              <w:jc w:val="center"/>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De 31% a 70%</w:t>
            </w:r>
          </w:p>
        </w:tc>
        <w:tc>
          <w:tcPr>
            <w:tcW w:w="4322" w:type="dxa"/>
          </w:tcPr>
          <w:p w:rsidR="006D2320" w:rsidRPr="000F396A" w:rsidRDefault="006D2320" w:rsidP="006D2320">
            <w:pPr>
              <w:jc w:val="center"/>
              <w:rPr>
                <w:rFonts w:ascii="Times New Roman" w:hAnsi="Times New Roman" w:cs="Times New Roman"/>
                <w:sz w:val="24"/>
                <w:szCs w:val="24"/>
              </w:rPr>
            </w:pPr>
            <w:r w:rsidRPr="000F396A">
              <w:rPr>
                <w:rFonts w:ascii="Times New Roman" w:eastAsia="Times New Roman" w:hAnsi="Times New Roman" w:cs="Times New Roman"/>
                <w:bCs/>
                <w:color w:val="000000"/>
                <w:sz w:val="24"/>
                <w:szCs w:val="24"/>
                <w:lang w:eastAsia="pt-BR"/>
              </w:rPr>
              <w:t>1/2 de ........ (medida caseira)</w:t>
            </w:r>
          </w:p>
        </w:tc>
      </w:tr>
      <w:tr w:rsidR="006D2320" w:rsidRPr="000F396A" w:rsidTr="006D2320">
        <w:tc>
          <w:tcPr>
            <w:tcW w:w="4322" w:type="dxa"/>
          </w:tcPr>
          <w:p w:rsidR="006D2320" w:rsidRPr="000F396A" w:rsidRDefault="006D2320" w:rsidP="006D2320">
            <w:pPr>
              <w:spacing w:before="300" w:after="300"/>
              <w:contextualSpacing/>
              <w:jc w:val="center"/>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De 71% a 130%</w:t>
            </w:r>
          </w:p>
        </w:tc>
        <w:tc>
          <w:tcPr>
            <w:tcW w:w="4322" w:type="dxa"/>
          </w:tcPr>
          <w:p w:rsidR="006D2320" w:rsidRPr="000F396A" w:rsidRDefault="006D2320" w:rsidP="006D2320">
            <w:pPr>
              <w:jc w:val="center"/>
              <w:rPr>
                <w:rFonts w:ascii="Times New Roman" w:hAnsi="Times New Roman" w:cs="Times New Roman"/>
                <w:sz w:val="24"/>
                <w:szCs w:val="24"/>
              </w:rPr>
            </w:pPr>
            <w:r w:rsidRPr="000F396A">
              <w:rPr>
                <w:rFonts w:ascii="Times New Roman" w:eastAsia="Times New Roman" w:hAnsi="Times New Roman" w:cs="Times New Roman"/>
                <w:bCs/>
                <w:color w:val="000000"/>
                <w:sz w:val="24"/>
                <w:szCs w:val="24"/>
                <w:lang w:eastAsia="pt-BR"/>
              </w:rPr>
              <w:t>1 ............... (medida caseira)</w:t>
            </w:r>
          </w:p>
        </w:tc>
      </w:tr>
    </w:tbl>
    <w:p w:rsidR="006D2320" w:rsidRPr="000F396A" w:rsidRDefault="00961D41" w:rsidP="00961D41">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Para valores maiores que a unidade de medida caseira:</w:t>
      </w:r>
    </w:p>
    <w:tbl>
      <w:tblPr>
        <w:tblStyle w:val="Tabelacomgrade"/>
        <w:tblW w:w="0" w:type="auto"/>
        <w:tblLook w:val="04A0" w:firstRow="1" w:lastRow="0" w:firstColumn="1" w:lastColumn="0" w:noHBand="0" w:noVBand="1"/>
      </w:tblPr>
      <w:tblGrid>
        <w:gridCol w:w="4322"/>
        <w:gridCol w:w="4322"/>
      </w:tblGrid>
      <w:tr w:rsidR="00961D41" w:rsidRPr="000F396A" w:rsidTr="00A430FA">
        <w:tc>
          <w:tcPr>
            <w:tcW w:w="4322" w:type="dxa"/>
          </w:tcPr>
          <w:p w:rsidR="00961D41" w:rsidRPr="000F396A" w:rsidRDefault="00961D41" w:rsidP="00A430FA">
            <w:pPr>
              <w:spacing w:before="300" w:after="300"/>
              <w:contextualSpacing/>
              <w:jc w:val="center"/>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De 131% a 170%</w:t>
            </w:r>
          </w:p>
        </w:tc>
        <w:tc>
          <w:tcPr>
            <w:tcW w:w="4322" w:type="dxa"/>
          </w:tcPr>
          <w:p w:rsidR="00961D41" w:rsidRPr="000F396A" w:rsidRDefault="00961D41" w:rsidP="00A430FA">
            <w:pPr>
              <w:jc w:val="center"/>
              <w:rPr>
                <w:rFonts w:ascii="Times New Roman" w:hAnsi="Times New Roman" w:cs="Times New Roman"/>
                <w:sz w:val="24"/>
                <w:szCs w:val="24"/>
              </w:rPr>
            </w:pPr>
            <w:r w:rsidRPr="000F396A">
              <w:rPr>
                <w:rFonts w:ascii="Times New Roman" w:eastAsia="Times New Roman" w:hAnsi="Times New Roman" w:cs="Times New Roman"/>
                <w:bCs/>
                <w:color w:val="000000"/>
                <w:sz w:val="24"/>
                <w:szCs w:val="24"/>
                <w:lang w:eastAsia="pt-BR"/>
              </w:rPr>
              <w:t>1 e 1/2 de ........ (medida caseira)</w:t>
            </w:r>
          </w:p>
        </w:tc>
      </w:tr>
      <w:tr w:rsidR="00961D41" w:rsidRPr="000F396A" w:rsidTr="00A430FA">
        <w:tc>
          <w:tcPr>
            <w:tcW w:w="4322" w:type="dxa"/>
          </w:tcPr>
          <w:p w:rsidR="00961D41" w:rsidRPr="000F396A" w:rsidRDefault="00961D41" w:rsidP="00A430FA">
            <w:pPr>
              <w:spacing w:before="300" w:after="300"/>
              <w:contextualSpacing/>
              <w:jc w:val="center"/>
              <w:rPr>
                <w:rFonts w:ascii="Times New Roman" w:eastAsia="Times New Roman" w:hAnsi="Times New Roman" w:cs="Times New Roman"/>
                <w:bCs/>
                <w:color w:val="000000"/>
                <w:sz w:val="24"/>
                <w:szCs w:val="24"/>
                <w:lang w:eastAsia="pt-BR"/>
              </w:rPr>
            </w:pPr>
            <w:r w:rsidRPr="000F396A">
              <w:rPr>
                <w:rFonts w:ascii="Times New Roman" w:eastAsia="Times New Roman" w:hAnsi="Times New Roman" w:cs="Times New Roman"/>
                <w:bCs/>
                <w:color w:val="000000"/>
                <w:sz w:val="24"/>
                <w:szCs w:val="24"/>
                <w:lang w:eastAsia="pt-BR"/>
              </w:rPr>
              <w:t>De 171% a 230%</w:t>
            </w:r>
          </w:p>
        </w:tc>
        <w:tc>
          <w:tcPr>
            <w:tcW w:w="4322" w:type="dxa"/>
          </w:tcPr>
          <w:p w:rsidR="00961D41" w:rsidRPr="000F396A" w:rsidRDefault="00961D41" w:rsidP="00A430FA">
            <w:pPr>
              <w:jc w:val="center"/>
              <w:rPr>
                <w:rFonts w:ascii="Times New Roman" w:hAnsi="Times New Roman" w:cs="Times New Roman"/>
                <w:sz w:val="24"/>
                <w:szCs w:val="24"/>
              </w:rPr>
            </w:pPr>
            <w:r w:rsidRPr="000F396A">
              <w:rPr>
                <w:rFonts w:ascii="Times New Roman" w:eastAsia="Times New Roman" w:hAnsi="Times New Roman" w:cs="Times New Roman"/>
                <w:bCs/>
                <w:color w:val="000000"/>
                <w:sz w:val="24"/>
                <w:szCs w:val="24"/>
                <w:lang w:eastAsia="pt-BR"/>
              </w:rPr>
              <w:t>2 ............... (medida caseira)</w:t>
            </w:r>
          </w:p>
        </w:tc>
      </w:tr>
    </w:tbl>
    <w:p w:rsidR="00B136D7" w:rsidRPr="000F396A" w:rsidRDefault="00B136D7" w:rsidP="00B136D7">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4. METODOLOGIA A SER EMPREGADA PARA DETERMINAR O TAMANHO DA PORÇÃO </w:t>
      </w:r>
    </w:p>
    <w:p w:rsidR="00B136D7" w:rsidRPr="000F396A" w:rsidRDefault="00B136D7" w:rsidP="00B136D7">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4.1. Para fins de estabelecer o tamanho da porção deve ser considerado: </w:t>
      </w:r>
    </w:p>
    <w:p w:rsidR="00B136D7" w:rsidRPr="000F396A" w:rsidRDefault="00B136D7" w:rsidP="00B136D7">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lastRenderedPageBreak/>
        <w:t xml:space="preserve">a) que se tomou como base uma alimentação diária de 2000 Kcal ou 8400 </w:t>
      </w:r>
      <w:proofErr w:type="spellStart"/>
      <w:r w:rsidRPr="000F396A">
        <w:rPr>
          <w:rFonts w:ascii="Times New Roman" w:hAnsi="Times New Roman" w:cs="Times New Roman"/>
          <w:sz w:val="24"/>
          <w:szCs w:val="24"/>
        </w:rPr>
        <w:t>kJ</w:t>
      </w:r>
      <w:proofErr w:type="spellEnd"/>
      <w:r w:rsidRPr="000F396A">
        <w:rPr>
          <w:rFonts w:ascii="Times New Roman" w:hAnsi="Times New Roman" w:cs="Times New Roman"/>
          <w:sz w:val="24"/>
          <w:szCs w:val="24"/>
        </w:rPr>
        <w:t xml:space="preserve">. Os alimentos foram classificados em NÍVEIS e GRUPOS DE ALIMENTOS, determinando-se o VALOR ENERGÉTICO MÉDIO que contém cada grupo, o NÚMERO DE PORÇÕES recomendadas e o VALOR ENERGÉTICO MÉDIO que corresponder para cada porção. </w:t>
      </w:r>
    </w:p>
    <w:p w:rsidR="00B136D7" w:rsidRPr="000F396A" w:rsidRDefault="00B136D7" w:rsidP="00B136D7">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b) que para os alimentos de consumo ocasional dentro de uma alimentação saudável correspondente ao Grupo VII, não será considerado o valor energético médio estabelecido para o grupo. </w:t>
      </w:r>
    </w:p>
    <w:p w:rsidR="00961D41" w:rsidRPr="000F396A" w:rsidRDefault="00B136D7" w:rsidP="00B136D7">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c) Que outros produtos alimentícios não classificados nos 4 níveis estão incluídos no Grupo VIII denominado de "Molhos, temperos prontos, caldos, sopas e pratos preparados”</w:t>
      </w:r>
    </w:p>
    <w:tbl>
      <w:tblPr>
        <w:tblStyle w:val="Tabelacomgrade"/>
        <w:tblW w:w="8897" w:type="dxa"/>
        <w:tblLook w:val="04A0" w:firstRow="1" w:lastRow="0" w:firstColumn="1" w:lastColumn="0" w:noHBand="0" w:noVBand="1"/>
      </w:tblPr>
      <w:tblGrid>
        <w:gridCol w:w="1101"/>
        <w:gridCol w:w="2592"/>
        <w:gridCol w:w="904"/>
        <w:gridCol w:w="825"/>
        <w:gridCol w:w="1729"/>
        <w:gridCol w:w="851"/>
        <w:gridCol w:w="895"/>
      </w:tblGrid>
      <w:tr w:rsidR="00360CEE" w:rsidRPr="000F396A" w:rsidTr="00D24AD7">
        <w:tc>
          <w:tcPr>
            <w:tcW w:w="1101" w:type="dxa"/>
          </w:tcPr>
          <w:p w:rsidR="00360CEE" w:rsidRPr="000F396A" w:rsidRDefault="00360CEE" w:rsidP="00360CEE">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NÍVEL</w:t>
            </w:r>
          </w:p>
        </w:tc>
        <w:tc>
          <w:tcPr>
            <w:tcW w:w="2592" w:type="dxa"/>
          </w:tcPr>
          <w:p w:rsidR="00360CEE" w:rsidRPr="000F396A" w:rsidRDefault="00360CEE" w:rsidP="00360CEE">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GRUPOS DE ALIMENTOS</w:t>
            </w:r>
          </w:p>
        </w:tc>
        <w:tc>
          <w:tcPr>
            <w:tcW w:w="1729" w:type="dxa"/>
            <w:gridSpan w:val="2"/>
          </w:tcPr>
          <w:p w:rsidR="00360CEE" w:rsidRPr="000F396A" w:rsidRDefault="00360CEE" w:rsidP="00360CEE">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VALOR ENERGÉTICO MÉDIO (VE)</w:t>
            </w:r>
          </w:p>
        </w:tc>
        <w:tc>
          <w:tcPr>
            <w:tcW w:w="1729" w:type="dxa"/>
          </w:tcPr>
          <w:p w:rsidR="00360CEE" w:rsidRPr="000F396A" w:rsidRDefault="00360CEE" w:rsidP="00360CEE">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NÚMERO DE PORÇÕES</w:t>
            </w:r>
          </w:p>
        </w:tc>
        <w:tc>
          <w:tcPr>
            <w:tcW w:w="1746" w:type="dxa"/>
            <w:gridSpan w:val="2"/>
          </w:tcPr>
          <w:p w:rsidR="00360CEE" w:rsidRPr="000F396A" w:rsidRDefault="00360CEE" w:rsidP="00360CEE">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VALOR ENRGÉTICO MÉDIO POR PORÇÃO</w:t>
            </w:r>
          </w:p>
        </w:tc>
      </w:tr>
      <w:tr w:rsidR="00360CEE" w:rsidRPr="000F396A" w:rsidTr="00D24AD7">
        <w:tc>
          <w:tcPr>
            <w:tcW w:w="1101" w:type="dxa"/>
          </w:tcPr>
          <w:p w:rsidR="00360CEE" w:rsidRPr="000F396A" w:rsidRDefault="00360CEE" w:rsidP="000D3FA6">
            <w:pPr>
              <w:spacing w:before="300" w:after="300"/>
              <w:contextualSpacing/>
              <w:jc w:val="both"/>
              <w:rPr>
                <w:rFonts w:ascii="Times New Roman" w:hAnsi="Times New Roman" w:cs="Times New Roman"/>
                <w:sz w:val="24"/>
                <w:szCs w:val="24"/>
              </w:rPr>
            </w:pPr>
          </w:p>
        </w:tc>
        <w:tc>
          <w:tcPr>
            <w:tcW w:w="2592" w:type="dxa"/>
          </w:tcPr>
          <w:p w:rsidR="00360CEE" w:rsidRPr="000F396A" w:rsidRDefault="00360CEE" w:rsidP="000D3FA6">
            <w:pPr>
              <w:spacing w:before="300" w:after="300"/>
              <w:contextualSpacing/>
              <w:jc w:val="both"/>
              <w:rPr>
                <w:rFonts w:ascii="Times New Roman" w:hAnsi="Times New Roman" w:cs="Times New Roman"/>
                <w:sz w:val="24"/>
                <w:szCs w:val="24"/>
              </w:rPr>
            </w:pPr>
          </w:p>
        </w:tc>
        <w:tc>
          <w:tcPr>
            <w:tcW w:w="904" w:type="dxa"/>
          </w:tcPr>
          <w:p w:rsidR="00360CEE" w:rsidRPr="000F396A" w:rsidRDefault="00360CEE" w:rsidP="00360CEE">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cal</w:t>
            </w:r>
          </w:p>
        </w:tc>
        <w:tc>
          <w:tcPr>
            <w:tcW w:w="825" w:type="dxa"/>
          </w:tcPr>
          <w:p w:rsidR="00360CEE" w:rsidRPr="000F396A" w:rsidRDefault="00360CEE" w:rsidP="00360CEE">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J</w:t>
            </w:r>
          </w:p>
        </w:tc>
        <w:tc>
          <w:tcPr>
            <w:tcW w:w="1729" w:type="dxa"/>
          </w:tcPr>
          <w:p w:rsidR="00360CEE" w:rsidRPr="000F396A" w:rsidRDefault="00360CEE" w:rsidP="000D3FA6">
            <w:pPr>
              <w:spacing w:before="300" w:after="300"/>
              <w:contextualSpacing/>
              <w:jc w:val="both"/>
              <w:rPr>
                <w:rFonts w:ascii="Times New Roman" w:hAnsi="Times New Roman" w:cs="Times New Roman"/>
                <w:sz w:val="24"/>
                <w:szCs w:val="24"/>
              </w:rPr>
            </w:pPr>
          </w:p>
        </w:tc>
        <w:tc>
          <w:tcPr>
            <w:tcW w:w="851" w:type="dxa"/>
          </w:tcPr>
          <w:p w:rsidR="00360CEE" w:rsidRPr="000F396A" w:rsidRDefault="00360CEE"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cal</w:t>
            </w:r>
          </w:p>
        </w:tc>
        <w:tc>
          <w:tcPr>
            <w:tcW w:w="895" w:type="dxa"/>
          </w:tcPr>
          <w:p w:rsidR="00360CEE" w:rsidRPr="000F396A" w:rsidRDefault="00360CEE"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J</w:t>
            </w:r>
          </w:p>
        </w:tc>
      </w:tr>
      <w:tr w:rsidR="00360CEE" w:rsidRPr="000F396A" w:rsidTr="00D24AD7">
        <w:tc>
          <w:tcPr>
            <w:tcW w:w="1101" w:type="dxa"/>
          </w:tcPr>
          <w:p w:rsidR="00360CEE" w:rsidRPr="000F396A" w:rsidRDefault="00360CEE" w:rsidP="000D3FA6">
            <w:pPr>
              <w:spacing w:before="300" w:after="300"/>
              <w:contextualSpacing/>
              <w:jc w:val="both"/>
              <w:rPr>
                <w:rFonts w:ascii="Times New Roman" w:hAnsi="Times New Roman" w:cs="Times New Roman"/>
                <w:sz w:val="24"/>
                <w:szCs w:val="24"/>
              </w:rPr>
            </w:pPr>
          </w:p>
        </w:tc>
        <w:tc>
          <w:tcPr>
            <w:tcW w:w="2592" w:type="dxa"/>
          </w:tcPr>
          <w:p w:rsidR="00360CEE" w:rsidRPr="000F396A" w:rsidRDefault="001B6159" w:rsidP="001B6159">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I – Produtos de panificação, cereais, leguminosas, raízes, tubérculos e seus derivados</w:t>
            </w:r>
          </w:p>
        </w:tc>
        <w:tc>
          <w:tcPr>
            <w:tcW w:w="904" w:type="dxa"/>
          </w:tcPr>
          <w:p w:rsidR="00360CEE" w:rsidRPr="000F396A" w:rsidRDefault="00360CEE" w:rsidP="00360CEE">
            <w:pPr>
              <w:spacing w:before="300" w:after="300"/>
              <w:contextualSpacing/>
              <w:jc w:val="center"/>
              <w:rPr>
                <w:rFonts w:ascii="Times New Roman" w:hAnsi="Times New Roman" w:cs="Times New Roman"/>
                <w:sz w:val="24"/>
                <w:szCs w:val="24"/>
              </w:rPr>
            </w:pPr>
          </w:p>
          <w:p w:rsidR="001B6159" w:rsidRPr="000F396A" w:rsidRDefault="00D14A0A" w:rsidP="00360CEE">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9</w:t>
            </w:r>
            <w:r w:rsidR="001B6159" w:rsidRPr="000F396A">
              <w:rPr>
                <w:rFonts w:ascii="Times New Roman" w:hAnsi="Times New Roman" w:cs="Times New Roman"/>
                <w:sz w:val="24"/>
                <w:szCs w:val="24"/>
              </w:rPr>
              <w:t>00</w:t>
            </w:r>
          </w:p>
        </w:tc>
        <w:tc>
          <w:tcPr>
            <w:tcW w:w="825" w:type="dxa"/>
          </w:tcPr>
          <w:p w:rsidR="00360CEE" w:rsidRPr="000F396A" w:rsidRDefault="00360CEE" w:rsidP="00360CEE">
            <w:pPr>
              <w:spacing w:before="300" w:after="300"/>
              <w:contextualSpacing/>
              <w:jc w:val="center"/>
              <w:rPr>
                <w:rFonts w:ascii="Times New Roman" w:hAnsi="Times New Roman" w:cs="Times New Roman"/>
                <w:sz w:val="24"/>
                <w:szCs w:val="24"/>
              </w:rPr>
            </w:pPr>
          </w:p>
          <w:p w:rsidR="001B6159" w:rsidRPr="000F396A" w:rsidRDefault="00D14A0A" w:rsidP="00D14A0A">
            <w:pPr>
              <w:tabs>
                <w:tab w:val="center" w:pos="304"/>
              </w:tabs>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ab/>
              <w:t>3</w:t>
            </w:r>
            <w:r w:rsidR="001B6159" w:rsidRPr="000F396A">
              <w:rPr>
                <w:rFonts w:ascii="Times New Roman" w:hAnsi="Times New Roman" w:cs="Times New Roman"/>
                <w:sz w:val="24"/>
                <w:szCs w:val="24"/>
              </w:rPr>
              <w:t>800</w:t>
            </w:r>
          </w:p>
        </w:tc>
        <w:tc>
          <w:tcPr>
            <w:tcW w:w="1729" w:type="dxa"/>
            <w:vAlign w:val="center"/>
          </w:tcPr>
          <w:p w:rsidR="00360CEE" w:rsidRPr="000F396A" w:rsidRDefault="00D14A0A" w:rsidP="00BC095D">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6</w:t>
            </w:r>
          </w:p>
        </w:tc>
        <w:tc>
          <w:tcPr>
            <w:tcW w:w="851" w:type="dxa"/>
          </w:tcPr>
          <w:p w:rsidR="00360CEE" w:rsidRPr="000F396A" w:rsidRDefault="00360CEE" w:rsidP="00A430FA">
            <w:pPr>
              <w:spacing w:before="300" w:after="300"/>
              <w:contextualSpacing/>
              <w:jc w:val="center"/>
              <w:rPr>
                <w:rFonts w:ascii="Times New Roman" w:hAnsi="Times New Roman" w:cs="Times New Roman"/>
                <w:sz w:val="24"/>
                <w:szCs w:val="24"/>
              </w:rPr>
            </w:pPr>
          </w:p>
          <w:p w:rsidR="001B6159"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1</w:t>
            </w:r>
            <w:r w:rsidR="001B6159" w:rsidRPr="000F396A">
              <w:rPr>
                <w:rFonts w:ascii="Times New Roman" w:hAnsi="Times New Roman" w:cs="Times New Roman"/>
                <w:sz w:val="24"/>
                <w:szCs w:val="24"/>
              </w:rPr>
              <w:t>50</w:t>
            </w:r>
          </w:p>
        </w:tc>
        <w:tc>
          <w:tcPr>
            <w:tcW w:w="895" w:type="dxa"/>
          </w:tcPr>
          <w:p w:rsidR="00360CEE" w:rsidRPr="000F396A" w:rsidRDefault="00360CEE" w:rsidP="00A430FA">
            <w:pPr>
              <w:spacing w:before="300" w:after="300"/>
              <w:contextualSpacing/>
              <w:jc w:val="center"/>
              <w:rPr>
                <w:rFonts w:ascii="Times New Roman" w:hAnsi="Times New Roman" w:cs="Times New Roman"/>
                <w:sz w:val="24"/>
                <w:szCs w:val="24"/>
              </w:rPr>
            </w:pPr>
          </w:p>
          <w:p w:rsidR="001B6159"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6</w:t>
            </w:r>
            <w:r w:rsidR="001B6159" w:rsidRPr="000F396A">
              <w:rPr>
                <w:rFonts w:ascii="Times New Roman" w:hAnsi="Times New Roman" w:cs="Times New Roman"/>
                <w:sz w:val="24"/>
                <w:szCs w:val="24"/>
              </w:rPr>
              <w:t>30</w:t>
            </w:r>
          </w:p>
        </w:tc>
      </w:tr>
      <w:tr w:rsidR="00D14A0A" w:rsidRPr="000F396A" w:rsidTr="00D24AD7">
        <w:tc>
          <w:tcPr>
            <w:tcW w:w="1101" w:type="dxa"/>
          </w:tcPr>
          <w:p w:rsidR="00D14A0A" w:rsidRPr="000F396A" w:rsidRDefault="00D14A0A" w:rsidP="000D3FA6">
            <w:pPr>
              <w:spacing w:before="300" w:after="300"/>
              <w:contextualSpacing/>
              <w:jc w:val="both"/>
              <w:rPr>
                <w:rFonts w:ascii="Times New Roman" w:hAnsi="Times New Roman" w:cs="Times New Roman"/>
                <w:sz w:val="24"/>
                <w:szCs w:val="24"/>
              </w:rPr>
            </w:pPr>
          </w:p>
        </w:tc>
        <w:tc>
          <w:tcPr>
            <w:tcW w:w="2592" w:type="dxa"/>
          </w:tcPr>
          <w:p w:rsidR="00D14A0A" w:rsidRPr="000F396A" w:rsidRDefault="00D14A0A" w:rsidP="001B6159">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II – Verduras, hortaliças e conservas vegetais</w:t>
            </w:r>
          </w:p>
        </w:tc>
        <w:tc>
          <w:tcPr>
            <w:tcW w:w="904" w:type="dxa"/>
            <w:vMerge w:val="restart"/>
          </w:tcPr>
          <w:p w:rsidR="00D14A0A" w:rsidRPr="000F396A" w:rsidRDefault="00D14A0A" w:rsidP="00D14A0A">
            <w:pPr>
              <w:spacing w:before="300" w:after="300"/>
              <w:contextualSpacing/>
              <w:jc w:val="center"/>
              <w:rPr>
                <w:rFonts w:ascii="Times New Roman" w:hAnsi="Times New Roman" w:cs="Times New Roman"/>
                <w:sz w:val="24"/>
                <w:szCs w:val="24"/>
              </w:rPr>
            </w:pPr>
          </w:p>
          <w:p w:rsidR="00D14A0A" w:rsidRPr="000F396A" w:rsidRDefault="00D14A0A" w:rsidP="00D14A0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300</w:t>
            </w:r>
          </w:p>
        </w:tc>
        <w:tc>
          <w:tcPr>
            <w:tcW w:w="825" w:type="dxa"/>
            <w:vMerge w:val="restart"/>
          </w:tcPr>
          <w:p w:rsidR="00D14A0A" w:rsidRPr="000F396A" w:rsidRDefault="00D14A0A" w:rsidP="00D14A0A">
            <w:pPr>
              <w:spacing w:before="300" w:after="300"/>
              <w:contextualSpacing/>
              <w:jc w:val="center"/>
              <w:rPr>
                <w:rFonts w:ascii="Times New Roman" w:hAnsi="Times New Roman" w:cs="Times New Roman"/>
                <w:sz w:val="24"/>
                <w:szCs w:val="24"/>
              </w:rPr>
            </w:pPr>
          </w:p>
          <w:p w:rsidR="00D14A0A" w:rsidRPr="000F396A" w:rsidRDefault="00D14A0A" w:rsidP="00D14A0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2260</w:t>
            </w:r>
          </w:p>
          <w:p w:rsidR="00D14A0A" w:rsidRPr="000F396A" w:rsidRDefault="00D14A0A" w:rsidP="00D14A0A">
            <w:pPr>
              <w:spacing w:before="300" w:after="300"/>
              <w:contextualSpacing/>
              <w:jc w:val="center"/>
              <w:rPr>
                <w:rFonts w:ascii="Times New Roman" w:hAnsi="Times New Roman" w:cs="Times New Roman"/>
                <w:sz w:val="24"/>
                <w:szCs w:val="24"/>
              </w:rPr>
            </w:pPr>
          </w:p>
        </w:tc>
        <w:tc>
          <w:tcPr>
            <w:tcW w:w="1729" w:type="dxa"/>
            <w:vAlign w:val="center"/>
          </w:tcPr>
          <w:p w:rsidR="00D14A0A" w:rsidRPr="000F396A" w:rsidRDefault="00D14A0A" w:rsidP="00BC095D">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3</w:t>
            </w:r>
          </w:p>
        </w:tc>
        <w:tc>
          <w:tcPr>
            <w:tcW w:w="851" w:type="dxa"/>
          </w:tcPr>
          <w:p w:rsidR="00D14A0A"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3</w:t>
            </w:r>
            <w:r w:rsidR="00D14A0A" w:rsidRPr="000F396A">
              <w:rPr>
                <w:rFonts w:ascii="Times New Roman" w:hAnsi="Times New Roman" w:cs="Times New Roman"/>
                <w:sz w:val="24"/>
                <w:szCs w:val="24"/>
              </w:rPr>
              <w:t>0</w:t>
            </w:r>
          </w:p>
        </w:tc>
        <w:tc>
          <w:tcPr>
            <w:tcW w:w="895" w:type="dxa"/>
          </w:tcPr>
          <w:p w:rsidR="00D14A0A"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1</w:t>
            </w:r>
            <w:r w:rsidR="00D14A0A" w:rsidRPr="000F396A">
              <w:rPr>
                <w:rFonts w:ascii="Times New Roman" w:hAnsi="Times New Roman" w:cs="Times New Roman"/>
                <w:sz w:val="24"/>
                <w:szCs w:val="24"/>
              </w:rPr>
              <w:t>25</w:t>
            </w:r>
          </w:p>
        </w:tc>
      </w:tr>
      <w:tr w:rsidR="00D14A0A" w:rsidRPr="000F396A" w:rsidTr="00D24AD7">
        <w:tc>
          <w:tcPr>
            <w:tcW w:w="1101" w:type="dxa"/>
          </w:tcPr>
          <w:p w:rsidR="00D14A0A" w:rsidRPr="000F396A" w:rsidRDefault="00D14A0A" w:rsidP="000D3FA6">
            <w:pPr>
              <w:spacing w:before="300" w:after="300"/>
              <w:contextualSpacing/>
              <w:jc w:val="both"/>
              <w:rPr>
                <w:rFonts w:ascii="Times New Roman" w:hAnsi="Times New Roman" w:cs="Times New Roman"/>
                <w:sz w:val="24"/>
                <w:szCs w:val="24"/>
              </w:rPr>
            </w:pPr>
          </w:p>
        </w:tc>
        <w:tc>
          <w:tcPr>
            <w:tcW w:w="2592" w:type="dxa"/>
          </w:tcPr>
          <w:p w:rsidR="00D14A0A" w:rsidRPr="000F396A" w:rsidRDefault="00D14A0A" w:rsidP="001B6159">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III – Frutas, sucos, néctares e refrescos de frutas</w:t>
            </w:r>
          </w:p>
        </w:tc>
        <w:tc>
          <w:tcPr>
            <w:tcW w:w="904" w:type="dxa"/>
            <w:vMerge/>
          </w:tcPr>
          <w:p w:rsidR="00D14A0A" w:rsidRPr="000F396A" w:rsidRDefault="00D14A0A" w:rsidP="00360CEE">
            <w:pPr>
              <w:spacing w:before="300" w:after="300"/>
              <w:contextualSpacing/>
              <w:jc w:val="center"/>
              <w:rPr>
                <w:rFonts w:ascii="Times New Roman" w:hAnsi="Times New Roman" w:cs="Times New Roman"/>
                <w:sz w:val="24"/>
                <w:szCs w:val="24"/>
              </w:rPr>
            </w:pPr>
          </w:p>
        </w:tc>
        <w:tc>
          <w:tcPr>
            <w:tcW w:w="825" w:type="dxa"/>
            <w:vMerge/>
          </w:tcPr>
          <w:p w:rsidR="00D14A0A" w:rsidRPr="000F396A" w:rsidRDefault="00D14A0A" w:rsidP="00360CEE">
            <w:pPr>
              <w:spacing w:before="300" w:after="300"/>
              <w:contextualSpacing/>
              <w:jc w:val="center"/>
              <w:rPr>
                <w:rFonts w:ascii="Times New Roman" w:hAnsi="Times New Roman" w:cs="Times New Roman"/>
                <w:sz w:val="24"/>
                <w:szCs w:val="24"/>
              </w:rPr>
            </w:pPr>
          </w:p>
        </w:tc>
        <w:tc>
          <w:tcPr>
            <w:tcW w:w="1729" w:type="dxa"/>
            <w:vAlign w:val="center"/>
          </w:tcPr>
          <w:p w:rsidR="00D14A0A" w:rsidRPr="000F396A" w:rsidRDefault="00D14A0A" w:rsidP="00BC095D">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3</w:t>
            </w:r>
          </w:p>
        </w:tc>
        <w:tc>
          <w:tcPr>
            <w:tcW w:w="851" w:type="dxa"/>
          </w:tcPr>
          <w:p w:rsidR="00D14A0A"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7</w:t>
            </w:r>
            <w:r w:rsidR="00D14A0A" w:rsidRPr="000F396A">
              <w:rPr>
                <w:rFonts w:ascii="Times New Roman" w:hAnsi="Times New Roman" w:cs="Times New Roman"/>
                <w:sz w:val="24"/>
                <w:szCs w:val="24"/>
              </w:rPr>
              <w:t>0</w:t>
            </w:r>
          </w:p>
        </w:tc>
        <w:tc>
          <w:tcPr>
            <w:tcW w:w="895" w:type="dxa"/>
          </w:tcPr>
          <w:p w:rsidR="00D14A0A"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2</w:t>
            </w:r>
            <w:r w:rsidR="00D14A0A" w:rsidRPr="000F396A">
              <w:rPr>
                <w:rFonts w:ascii="Times New Roman" w:hAnsi="Times New Roman" w:cs="Times New Roman"/>
                <w:sz w:val="24"/>
                <w:szCs w:val="24"/>
              </w:rPr>
              <w:t>95</w:t>
            </w:r>
          </w:p>
        </w:tc>
      </w:tr>
      <w:tr w:rsidR="00D14A0A" w:rsidRPr="000F396A" w:rsidTr="00D24AD7">
        <w:tc>
          <w:tcPr>
            <w:tcW w:w="1101" w:type="dxa"/>
          </w:tcPr>
          <w:p w:rsidR="00D14A0A" w:rsidRPr="000F396A" w:rsidRDefault="00D14A0A" w:rsidP="00A430FA">
            <w:pPr>
              <w:spacing w:before="300" w:after="300"/>
              <w:contextualSpacing/>
              <w:jc w:val="both"/>
              <w:rPr>
                <w:rFonts w:ascii="Times New Roman" w:hAnsi="Times New Roman" w:cs="Times New Roman"/>
                <w:sz w:val="24"/>
                <w:szCs w:val="24"/>
              </w:rPr>
            </w:pPr>
          </w:p>
        </w:tc>
        <w:tc>
          <w:tcPr>
            <w:tcW w:w="2592" w:type="dxa"/>
          </w:tcPr>
          <w:p w:rsidR="00D14A0A" w:rsidRPr="000F396A" w:rsidRDefault="00D14A0A" w:rsidP="001B6159">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IV – Leite e derivados</w:t>
            </w:r>
          </w:p>
        </w:tc>
        <w:tc>
          <w:tcPr>
            <w:tcW w:w="904" w:type="dxa"/>
            <w:vMerge w:val="restart"/>
            <w:vAlign w:val="center"/>
          </w:tcPr>
          <w:p w:rsidR="00D14A0A" w:rsidRPr="000F396A" w:rsidRDefault="00D14A0A" w:rsidP="00D14A0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500</w:t>
            </w:r>
          </w:p>
        </w:tc>
        <w:tc>
          <w:tcPr>
            <w:tcW w:w="825" w:type="dxa"/>
            <w:vMerge w:val="restart"/>
            <w:vAlign w:val="center"/>
          </w:tcPr>
          <w:p w:rsidR="00D14A0A" w:rsidRPr="000F396A" w:rsidRDefault="00D14A0A" w:rsidP="00D14A0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2100</w:t>
            </w:r>
          </w:p>
        </w:tc>
        <w:tc>
          <w:tcPr>
            <w:tcW w:w="1729" w:type="dxa"/>
            <w:vAlign w:val="center"/>
          </w:tcPr>
          <w:p w:rsidR="00D14A0A" w:rsidRPr="000F396A" w:rsidRDefault="00D14A0A" w:rsidP="00BC095D">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2</w:t>
            </w:r>
          </w:p>
        </w:tc>
        <w:tc>
          <w:tcPr>
            <w:tcW w:w="851" w:type="dxa"/>
          </w:tcPr>
          <w:p w:rsidR="00D14A0A" w:rsidRPr="000F396A" w:rsidRDefault="00BC095D" w:rsidP="00AF5337">
            <w:pPr>
              <w:jc w:val="center"/>
              <w:rPr>
                <w:rFonts w:ascii="Times New Roman" w:hAnsi="Times New Roman" w:cs="Times New Roman"/>
                <w:sz w:val="24"/>
                <w:szCs w:val="24"/>
              </w:rPr>
            </w:pPr>
            <w:r w:rsidRPr="000F396A">
              <w:rPr>
                <w:rFonts w:ascii="Times New Roman" w:hAnsi="Times New Roman" w:cs="Times New Roman"/>
                <w:sz w:val="24"/>
                <w:szCs w:val="24"/>
              </w:rPr>
              <w:t>1</w:t>
            </w:r>
            <w:r w:rsidR="00D14A0A" w:rsidRPr="000F396A">
              <w:rPr>
                <w:rFonts w:ascii="Times New Roman" w:hAnsi="Times New Roman" w:cs="Times New Roman"/>
                <w:sz w:val="24"/>
                <w:szCs w:val="24"/>
              </w:rPr>
              <w:t>25</w:t>
            </w:r>
          </w:p>
        </w:tc>
        <w:tc>
          <w:tcPr>
            <w:tcW w:w="895" w:type="dxa"/>
          </w:tcPr>
          <w:p w:rsidR="00D14A0A" w:rsidRPr="000F396A" w:rsidRDefault="00BC095D" w:rsidP="00AF5337">
            <w:pPr>
              <w:jc w:val="center"/>
              <w:rPr>
                <w:rFonts w:ascii="Times New Roman" w:hAnsi="Times New Roman" w:cs="Times New Roman"/>
                <w:sz w:val="24"/>
                <w:szCs w:val="24"/>
              </w:rPr>
            </w:pPr>
            <w:r w:rsidRPr="000F396A">
              <w:rPr>
                <w:rFonts w:ascii="Times New Roman" w:hAnsi="Times New Roman" w:cs="Times New Roman"/>
                <w:sz w:val="24"/>
                <w:szCs w:val="24"/>
              </w:rPr>
              <w:t>5</w:t>
            </w:r>
            <w:r w:rsidR="00D14A0A" w:rsidRPr="000F396A">
              <w:rPr>
                <w:rFonts w:ascii="Times New Roman" w:hAnsi="Times New Roman" w:cs="Times New Roman"/>
                <w:sz w:val="24"/>
                <w:szCs w:val="24"/>
              </w:rPr>
              <w:t>25</w:t>
            </w:r>
          </w:p>
        </w:tc>
      </w:tr>
      <w:tr w:rsidR="00D14A0A" w:rsidRPr="000F396A" w:rsidTr="00D24AD7">
        <w:tc>
          <w:tcPr>
            <w:tcW w:w="1101" w:type="dxa"/>
          </w:tcPr>
          <w:p w:rsidR="00D14A0A" w:rsidRPr="000F396A" w:rsidRDefault="00D14A0A" w:rsidP="00A430FA">
            <w:pPr>
              <w:spacing w:before="300" w:after="300"/>
              <w:contextualSpacing/>
              <w:jc w:val="both"/>
              <w:rPr>
                <w:rFonts w:ascii="Times New Roman" w:hAnsi="Times New Roman" w:cs="Times New Roman"/>
                <w:sz w:val="24"/>
                <w:szCs w:val="24"/>
              </w:rPr>
            </w:pPr>
          </w:p>
        </w:tc>
        <w:tc>
          <w:tcPr>
            <w:tcW w:w="2592" w:type="dxa"/>
          </w:tcPr>
          <w:p w:rsidR="00D14A0A" w:rsidRPr="000F396A" w:rsidRDefault="00D14A0A" w:rsidP="001B6159">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V – Carnes e ovos</w:t>
            </w:r>
          </w:p>
        </w:tc>
        <w:tc>
          <w:tcPr>
            <w:tcW w:w="904" w:type="dxa"/>
            <w:vMerge/>
          </w:tcPr>
          <w:p w:rsidR="00D14A0A" w:rsidRPr="000F396A" w:rsidRDefault="00D14A0A" w:rsidP="00A430FA">
            <w:pPr>
              <w:spacing w:before="300" w:after="300"/>
              <w:contextualSpacing/>
              <w:jc w:val="center"/>
              <w:rPr>
                <w:rFonts w:ascii="Times New Roman" w:hAnsi="Times New Roman" w:cs="Times New Roman"/>
                <w:sz w:val="24"/>
                <w:szCs w:val="24"/>
              </w:rPr>
            </w:pPr>
          </w:p>
        </w:tc>
        <w:tc>
          <w:tcPr>
            <w:tcW w:w="825" w:type="dxa"/>
            <w:vMerge/>
          </w:tcPr>
          <w:p w:rsidR="00D14A0A" w:rsidRPr="000F396A" w:rsidRDefault="00D14A0A" w:rsidP="00A430FA">
            <w:pPr>
              <w:spacing w:before="300" w:after="300"/>
              <w:contextualSpacing/>
              <w:jc w:val="center"/>
              <w:rPr>
                <w:rFonts w:ascii="Times New Roman" w:hAnsi="Times New Roman" w:cs="Times New Roman"/>
                <w:sz w:val="24"/>
                <w:szCs w:val="24"/>
              </w:rPr>
            </w:pPr>
          </w:p>
        </w:tc>
        <w:tc>
          <w:tcPr>
            <w:tcW w:w="1729" w:type="dxa"/>
            <w:vAlign w:val="center"/>
          </w:tcPr>
          <w:p w:rsidR="00D14A0A" w:rsidRPr="000F396A" w:rsidRDefault="00BC095D" w:rsidP="00BC095D">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2</w:t>
            </w:r>
          </w:p>
        </w:tc>
        <w:tc>
          <w:tcPr>
            <w:tcW w:w="851" w:type="dxa"/>
          </w:tcPr>
          <w:p w:rsidR="00D14A0A" w:rsidRPr="000F396A" w:rsidRDefault="00BC095D" w:rsidP="00AF5337">
            <w:pPr>
              <w:jc w:val="center"/>
              <w:rPr>
                <w:rFonts w:ascii="Times New Roman" w:hAnsi="Times New Roman" w:cs="Times New Roman"/>
                <w:sz w:val="24"/>
                <w:szCs w:val="24"/>
              </w:rPr>
            </w:pPr>
            <w:r w:rsidRPr="000F396A">
              <w:rPr>
                <w:rFonts w:ascii="Times New Roman" w:hAnsi="Times New Roman" w:cs="Times New Roman"/>
                <w:sz w:val="24"/>
                <w:szCs w:val="24"/>
              </w:rPr>
              <w:t>1</w:t>
            </w:r>
            <w:r w:rsidR="00D14A0A" w:rsidRPr="000F396A">
              <w:rPr>
                <w:rFonts w:ascii="Times New Roman" w:hAnsi="Times New Roman" w:cs="Times New Roman"/>
                <w:sz w:val="24"/>
                <w:szCs w:val="24"/>
              </w:rPr>
              <w:t>25</w:t>
            </w:r>
          </w:p>
        </w:tc>
        <w:tc>
          <w:tcPr>
            <w:tcW w:w="895" w:type="dxa"/>
          </w:tcPr>
          <w:p w:rsidR="00D14A0A" w:rsidRPr="000F396A" w:rsidRDefault="00BC095D" w:rsidP="00AF5337">
            <w:pPr>
              <w:jc w:val="center"/>
              <w:rPr>
                <w:rFonts w:ascii="Times New Roman" w:hAnsi="Times New Roman" w:cs="Times New Roman"/>
                <w:sz w:val="24"/>
                <w:szCs w:val="24"/>
              </w:rPr>
            </w:pPr>
            <w:r w:rsidRPr="000F396A">
              <w:rPr>
                <w:rFonts w:ascii="Times New Roman" w:hAnsi="Times New Roman" w:cs="Times New Roman"/>
                <w:sz w:val="24"/>
                <w:szCs w:val="24"/>
              </w:rPr>
              <w:t>5</w:t>
            </w:r>
            <w:r w:rsidR="00D14A0A" w:rsidRPr="000F396A">
              <w:rPr>
                <w:rFonts w:ascii="Times New Roman" w:hAnsi="Times New Roman" w:cs="Times New Roman"/>
                <w:sz w:val="24"/>
                <w:szCs w:val="24"/>
              </w:rPr>
              <w:t>25</w:t>
            </w:r>
          </w:p>
        </w:tc>
      </w:tr>
      <w:tr w:rsidR="00D14A0A" w:rsidRPr="000F396A" w:rsidTr="00D24AD7">
        <w:tc>
          <w:tcPr>
            <w:tcW w:w="1101" w:type="dxa"/>
          </w:tcPr>
          <w:p w:rsidR="00D14A0A" w:rsidRPr="000F396A" w:rsidRDefault="00D14A0A" w:rsidP="00A430FA">
            <w:pPr>
              <w:spacing w:before="300" w:after="300"/>
              <w:contextualSpacing/>
              <w:jc w:val="both"/>
              <w:rPr>
                <w:rFonts w:ascii="Times New Roman" w:hAnsi="Times New Roman" w:cs="Times New Roman"/>
                <w:sz w:val="24"/>
                <w:szCs w:val="24"/>
              </w:rPr>
            </w:pPr>
          </w:p>
        </w:tc>
        <w:tc>
          <w:tcPr>
            <w:tcW w:w="2592" w:type="dxa"/>
          </w:tcPr>
          <w:p w:rsidR="00D14A0A" w:rsidRPr="000F396A" w:rsidRDefault="00D14A0A" w:rsidP="001B6159">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VI – Óleos, gorduras, e sementes oleaginosas</w:t>
            </w:r>
          </w:p>
        </w:tc>
        <w:tc>
          <w:tcPr>
            <w:tcW w:w="904" w:type="dxa"/>
            <w:vMerge w:val="restart"/>
          </w:tcPr>
          <w:p w:rsidR="00D14A0A" w:rsidRPr="000F396A" w:rsidRDefault="00D14A0A" w:rsidP="00A430FA">
            <w:pPr>
              <w:spacing w:before="300" w:after="300"/>
              <w:contextualSpacing/>
              <w:jc w:val="center"/>
              <w:rPr>
                <w:rFonts w:ascii="Times New Roman" w:hAnsi="Times New Roman" w:cs="Times New Roman"/>
                <w:sz w:val="24"/>
                <w:szCs w:val="24"/>
              </w:rPr>
            </w:pPr>
          </w:p>
          <w:p w:rsidR="00D14A0A" w:rsidRPr="000F396A" w:rsidRDefault="00D14A0A" w:rsidP="00A430FA">
            <w:pPr>
              <w:spacing w:before="300" w:after="300"/>
              <w:contextualSpacing/>
              <w:jc w:val="center"/>
              <w:rPr>
                <w:rFonts w:ascii="Times New Roman" w:hAnsi="Times New Roman" w:cs="Times New Roman"/>
                <w:sz w:val="24"/>
                <w:szCs w:val="24"/>
              </w:rPr>
            </w:pPr>
          </w:p>
          <w:p w:rsidR="00D14A0A" w:rsidRPr="000F396A" w:rsidRDefault="00D14A0A" w:rsidP="00D14A0A">
            <w:pPr>
              <w:tabs>
                <w:tab w:val="center" w:pos="344"/>
              </w:tabs>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ab/>
              <w:t>300</w:t>
            </w:r>
          </w:p>
        </w:tc>
        <w:tc>
          <w:tcPr>
            <w:tcW w:w="825" w:type="dxa"/>
            <w:vMerge w:val="restart"/>
          </w:tcPr>
          <w:p w:rsidR="00D14A0A" w:rsidRPr="000F396A" w:rsidRDefault="00D14A0A" w:rsidP="00A430FA">
            <w:pPr>
              <w:spacing w:before="300" w:after="300"/>
              <w:contextualSpacing/>
              <w:jc w:val="center"/>
              <w:rPr>
                <w:rFonts w:ascii="Times New Roman" w:hAnsi="Times New Roman" w:cs="Times New Roman"/>
                <w:sz w:val="24"/>
                <w:szCs w:val="24"/>
              </w:rPr>
            </w:pPr>
          </w:p>
          <w:p w:rsidR="00D14A0A" w:rsidRPr="000F396A" w:rsidRDefault="00D14A0A" w:rsidP="00A430FA">
            <w:pPr>
              <w:spacing w:before="300" w:after="300"/>
              <w:contextualSpacing/>
              <w:jc w:val="center"/>
              <w:rPr>
                <w:rFonts w:ascii="Times New Roman" w:hAnsi="Times New Roman" w:cs="Times New Roman"/>
                <w:sz w:val="24"/>
                <w:szCs w:val="24"/>
              </w:rPr>
            </w:pPr>
          </w:p>
          <w:p w:rsidR="00D14A0A"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1</w:t>
            </w:r>
            <w:r w:rsidR="00D14A0A" w:rsidRPr="000F396A">
              <w:rPr>
                <w:rFonts w:ascii="Times New Roman" w:hAnsi="Times New Roman" w:cs="Times New Roman"/>
                <w:sz w:val="24"/>
                <w:szCs w:val="24"/>
              </w:rPr>
              <w:t>260</w:t>
            </w:r>
          </w:p>
        </w:tc>
        <w:tc>
          <w:tcPr>
            <w:tcW w:w="1729" w:type="dxa"/>
            <w:vAlign w:val="center"/>
          </w:tcPr>
          <w:p w:rsidR="00D14A0A" w:rsidRPr="000F396A" w:rsidRDefault="00BC095D" w:rsidP="00BC095D">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2</w:t>
            </w:r>
          </w:p>
        </w:tc>
        <w:tc>
          <w:tcPr>
            <w:tcW w:w="851" w:type="dxa"/>
          </w:tcPr>
          <w:p w:rsidR="00D14A0A" w:rsidRPr="000F396A" w:rsidRDefault="00D14A0A" w:rsidP="00A430FA">
            <w:pPr>
              <w:spacing w:before="300" w:after="300"/>
              <w:contextualSpacing/>
              <w:jc w:val="center"/>
              <w:rPr>
                <w:rFonts w:ascii="Times New Roman" w:hAnsi="Times New Roman" w:cs="Times New Roman"/>
                <w:sz w:val="24"/>
                <w:szCs w:val="24"/>
              </w:rPr>
            </w:pPr>
          </w:p>
          <w:p w:rsidR="00D14A0A"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1</w:t>
            </w:r>
            <w:r w:rsidR="00D14A0A" w:rsidRPr="000F396A">
              <w:rPr>
                <w:rFonts w:ascii="Times New Roman" w:hAnsi="Times New Roman" w:cs="Times New Roman"/>
                <w:sz w:val="24"/>
                <w:szCs w:val="24"/>
              </w:rPr>
              <w:t>00</w:t>
            </w:r>
          </w:p>
        </w:tc>
        <w:tc>
          <w:tcPr>
            <w:tcW w:w="895" w:type="dxa"/>
          </w:tcPr>
          <w:p w:rsidR="00D14A0A" w:rsidRPr="000F396A" w:rsidRDefault="00D14A0A" w:rsidP="00A430FA">
            <w:pPr>
              <w:spacing w:before="300" w:after="300"/>
              <w:contextualSpacing/>
              <w:jc w:val="center"/>
              <w:rPr>
                <w:rFonts w:ascii="Times New Roman" w:hAnsi="Times New Roman" w:cs="Times New Roman"/>
                <w:sz w:val="24"/>
                <w:szCs w:val="24"/>
              </w:rPr>
            </w:pPr>
          </w:p>
          <w:p w:rsidR="00D14A0A"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4</w:t>
            </w:r>
            <w:r w:rsidR="00D14A0A" w:rsidRPr="000F396A">
              <w:rPr>
                <w:rFonts w:ascii="Times New Roman" w:hAnsi="Times New Roman" w:cs="Times New Roman"/>
                <w:sz w:val="24"/>
                <w:szCs w:val="24"/>
              </w:rPr>
              <w:t>20</w:t>
            </w:r>
          </w:p>
        </w:tc>
      </w:tr>
      <w:tr w:rsidR="00D14A0A" w:rsidRPr="000F396A" w:rsidTr="00D24AD7">
        <w:tc>
          <w:tcPr>
            <w:tcW w:w="1101" w:type="dxa"/>
          </w:tcPr>
          <w:p w:rsidR="00D14A0A" w:rsidRPr="000F396A" w:rsidRDefault="00D14A0A" w:rsidP="00A430FA">
            <w:pPr>
              <w:spacing w:before="300" w:after="300"/>
              <w:contextualSpacing/>
              <w:jc w:val="both"/>
              <w:rPr>
                <w:rFonts w:ascii="Times New Roman" w:hAnsi="Times New Roman" w:cs="Times New Roman"/>
                <w:sz w:val="24"/>
                <w:szCs w:val="24"/>
              </w:rPr>
            </w:pPr>
          </w:p>
        </w:tc>
        <w:tc>
          <w:tcPr>
            <w:tcW w:w="2592" w:type="dxa"/>
          </w:tcPr>
          <w:p w:rsidR="00D14A0A" w:rsidRPr="000F396A" w:rsidRDefault="00D14A0A" w:rsidP="001B6159">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VII – Açúcares e produtos que fornecem energia provenientes de carboidratos e gorduras</w:t>
            </w:r>
          </w:p>
        </w:tc>
        <w:tc>
          <w:tcPr>
            <w:tcW w:w="904" w:type="dxa"/>
            <w:vMerge/>
          </w:tcPr>
          <w:p w:rsidR="00D14A0A" w:rsidRPr="000F396A" w:rsidRDefault="00D14A0A" w:rsidP="00D14A0A">
            <w:pPr>
              <w:tabs>
                <w:tab w:val="center" w:pos="344"/>
              </w:tabs>
              <w:spacing w:before="300" w:after="300"/>
              <w:contextualSpacing/>
              <w:rPr>
                <w:rFonts w:ascii="Times New Roman" w:hAnsi="Times New Roman" w:cs="Times New Roman"/>
                <w:sz w:val="24"/>
                <w:szCs w:val="24"/>
              </w:rPr>
            </w:pPr>
          </w:p>
        </w:tc>
        <w:tc>
          <w:tcPr>
            <w:tcW w:w="825" w:type="dxa"/>
            <w:vMerge/>
          </w:tcPr>
          <w:p w:rsidR="00D14A0A" w:rsidRPr="000F396A" w:rsidRDefault="00D14A0A" w:rsidP="00A430FA">
            <w:pPr>
              <w:spacing w:before="300" w:after="300"/>
              <w:contextualSpacing/>
              <w:jc w:val="center"/>
              <w:rPr>
                <w:rFonts w:ascii="Times New Roman" w:hAnsi="Times New Roman" w:cs="Times New Roman"/>
                <w:sz w:val="24"/>
                <w:szCs w:val="24"/>
              </w:rPr>
            </w:pPr>
          </w:p>
        </w:tc>
        <w:tc>
          <w:tcPr>
            <w:tcW w:w="1729" w:type="dxa"/>
            <w:vAlign w:val="center"/>
          </w:tcPr>
          <w:p w:rsidR="00D14A0A" w:rsidRPr="000F396A" w:rsidRDefault="00BC095D" w:rsidP="00BC095D">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1</w:t>
            </w:r>
          </w:p>
        </w:tc>
        <w:tc>
          <w:tcPr>
            <w:tcW w:w="851" w:type="dxa"/>
          </w:tcPr>
          <w:p w:rsidR="00D14A0A" w:rsidRPr="000F396A" w:rsidRDefault="00D14A0A" w:rsidP="00A430FA">
            <w:pPr>
              <w:spacing w:before="300" w:after="300"/>
              <w:contextualSpacing/>
              <w:jc w:val="center"/>
              <w:rPr>
                <w:rFonts w:ascii="Times New Roman" w:hAnsi="Times New Roman" w:cs="Times New Roman"/>
                <w:sz w:val="24"/>
                <w:szCs w:val="24"/>
              </w:rPr>
            </w:pPr>
          </w:p>
          <w:p w:rsidR="00D14A0A"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1</w:t>
            </w:r>
            <w:r w:rsidR="00D14A0A" w:rsidRPr="000F396A">
              <w:rPr>
                <w:rFonts w:ascii="Times New Roman" w:hAnsi="Times New Roman" w:cs="Times New Roman"/>
                <w:sz w:val="24"/>
                <w:szCs w:val="24"/>
              </w:rPr>
              <w:t>00</w:t>
            </w:r>
          </w:p>
        </w:tc>
        <w:tc>
          <w:tcPr>
            <w:tcW w:w="895" w:type="dxa"/>
          </w:tcPr>
          <w:p w:rsidR="00D14A0A" w:rsidRPr="000F396A" w:rsidRDefault="00D14A0A" w:rsidP="00A430FA">
            <w:pPr>
              <w:spacing w:before="300" w:after="300"/>
              <w:contextualSpacing/>
              <w:jc w:val="center"/>
              <w:rPr>
                <w:rFonts w:ascii="Times New Roman" w:hAnsi="Times New Roman" w:cs="Times New Roman"/>
                <w:sz w:val="24"/>
                <w:szCs w:val="24"/>
              </w:rPr>
            </w:pPr>
          </w:p>
          <w:p w:rsidR="00D14A0A" w:rsidRPr="000F396A" w:rsidRDefault="00BC095D"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4</w:t>
            </w:r>
            <w:r w:rsidR="00D14A0A" w:rsidRPr="000F396A">
              <w:rPr>
                <w:rFonts w:ascii="Times New Roman" w:hAnsi="Times New Roman" w:cs="Times New Roman"/>
                <w:sz w:val="24"/>
                <w:szCs w:val="24"/>
              </w:rPr>
              <w:t>20</w:t>
            </w:r>
          </w:p>
        </w:tc>
      </w:tr>
      <w:tr w:rsidR="00AF5337" w:rsidRPr="000F396A" w:rsidTr="00D24AD7">
        <w:tc>
          <w:tcPr>
            <w:tcW w:w="1101" w:type="dxa"/>
          </w:tcPr>
          <w:p w:rsidR="00AF5337" w:rsidRPr="000F396A" w:rsidRDefault="00AF5337" w:rsidP="00A430FA">
            <w:pPr>
              <w:spacing w:before="300" w:after="300"/>
              <w:contextualSpacing/>
              <w:jc w:val="center"/>
              <w:rPr>
                <w:rFonts w:ascii="Times New Roman" w:hAnsi="Times New Roman" w:cs="Times New Roman"/>
                <w:sz w:val="24"/>
                <w:szCs w:val="24"/>
              </w:rPr>
            </w:pPr>
            <w:r w:rsidRPr="000F396A">
              <w:rPr>
                <w:rFonts w:ascii="Times New Roman" w:hAnsi="Times New Roman" w:cs="Times New Roman"/>
                <w:sz w:val="24"/>
                <w:szCs w:val="24"/>
              </w:rPr>
              <w:t>-</w:t>
            </w:r>
          </w:p>
        </w:tc>
        <w:tc>
          <w:tcPr>
            <w:tcW w:w="2592" w:type="dxa"/>
          </w:tcPr>
          <w:p w:rsidR="00AF5337" w:rsidRPr="000F396A" w:rsidRDefault="00AF5337" w:rsidP="00AF5337">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VIII – Molhos, temperos prontos, caldos, sopas e pratos preparados</w:t>
            </w:r>
          </w:p>
        </w:tc>
        <w:tc>
          <w:tcPr>
            <w:tcW w:w="1729" w:type="dxa"/>
            <w:gridSpan w:val="2"/>
          </w:tcPr>
          <w:p w:rsidR="00AF5337" w:rsidRPr="000F396A" w:rsidRDefault="00AF5337" w:rsidP="00AF5337">
            <w:pPr>
              <w:spacing w:before="300" w:after="300"/>
              <w:contextualSpacing/>
              <w:rPr>
                <w:rFonts w:ascii="Times New Roman" w:hAnsi="Times New Roman" w:cs="Times New Roman"/>
                <w:sz w:val="24"/>
                <w:szCs w:val="24"/>
              </w:rPr>
            </w:pPr>
          </w:p>
          <w:p w:rsidR="00AF5337" w:rsidRPr="000F396A" w:rsidRDefault="00AF5337" w:rsidP="00AF5337">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w:t>
            </w:r>
          </w:p>
        </w:tc>
        <w:tc>
          <w:tcPr>
            <w:tcW w:w="1729" w:type="dxa"/>
          </w:tcPr>
          <w:p w:rsidR="00AF5337" w:rsidRPr="000F396A" w:rsidRDefault="00AF5337" w:rsidP="00AF5337">
            <w:pPr>
              <w:spacing w:before="300" w:after="300"/>
              <w:contextualSpacing/>
              <w:rPr>
                <w:rFonts w:ascii="Times New Roman" w:hAnsi="Times New Roman" w:cs="Times New Roman"/>
                <w:sz w:val="24"/>
                <w:szCs w:val="24"/>
              </w:rPr>
            </w:pPr>
          </w:p>
          <w:p w:rsidR="00AF5337" w:rsidRPr="000F396A" w:rsidRDefault="00AF5337" w:rsidP="00AF5337">
            <w:pPr>
              <w:spacing w:before="300" w:after="300"/>
              <w:contextualSpacing/>
              <w:rPr>
                <w:rFonts w:ascii="Times New Roman" w:hAnsi="Times New Roman" w:cs="Times New Roman"/>
                <w:sz w:val="24"/>
                <w:szCs w:val="24"/>
              </w:rPr>
            </w:pPr>
            <w:r w:rsidRPr="000F396A">
              <w:rPr>
                <w:rFonts w:ascii="Times New Roman" w:hAnsi="Times New Roman" w:cs="Times New Roman"/>
                <w:sz w:val="24"/>
                <w:szCs w:val="24"/>
              </w:rPr>
              <w:t>-----------</w:t>
            </w:r>
          </w:p>
        </w:tc>
        <w:tc>
          <w:tcPr>
            <w:tcW w:w="1746" w:type="dxa"/>
            <w:gridSpan w:val="2"/>
          </w:tcPr>
          <w:p w:rsidR="00AF5337" w:rsidRPr="000F396A" w:rsidRDefault="00AF5337" w:rsidP="00A430FA">
            <w:pPr>
              <w:spacing w:before="300" w:after="300"/>
              <w:contextualSpacing/>
              <w:jc w:val="center"/>
              <w:rPr>
                <w:rFonts w:ascii="Times New Roman" w:hAnsi="Times New Roman" w:cs="Times New Roman"/>
                <w:sz w:val="24"/>
                <w:szCs w:val="24"/>
              </w:rPr>
            </w:pPr>
          </w:p>
          <w:p w:rsidR="00AF5337" w:rsidRPr="000F396A" w:rsidRDefault="00AF5337" w:rsidP="00AF5337">
            <w:pPr>
              <w:spacing w:before="300" w:after="300"/>
              <w:contextualSpacing/>
              <w:jc w:val="right"/>
              <w:rPr>
                <w:rFonts w:ascii="Times New Roman" w:hAnsi="Times New Roman" w:cs="Times New Roman"/>
                <w:sz w:val="24"/>
                <w:szCs w:val="24"/>
              </w:rPr>
            </w:pPr>
            <w:r w:rsidRPr="000F396A">
              <w:rPr>
                <w:rFonts w:ascii="Times New Roman" w:hAnsi="Times New Roman" w:cs="Times New Roman"/>
                <w:sz w:val="24"/>
                <w:szCs w:val="24"/>
              </w:rPr>
              <w:t>---------</w:t>
            </w:r>
          </w:p>
        </w:tc>
      </w:tr>
    </w:tbl>
    <w:p w:rsidR="000D3FA6" w:rsidRPr="000F396A" w:rsidRDefault="000D3FA6" w:rsidP="000D3FA6">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5) INSTRUÇÕES PARA O USO DA TABELA DE PORÇÕES E CRITÉRIOS PARA SUA APLICAÇÃO NA ROTULAGEM NUTRICIONAL </w:t>
      </w:r>
    </w:p>
    <w:p w:rsidR="000D3FA6" w:rsidRPr="000F396A" w:rsidRDefault="000D3FA6" w:rsidP="000D3FA6">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lastRenderedPageBreak/>
        <w:t xml:space="preserve">A porção harmonizada e a medida caseira correspondente devem ser utilizadas para a declaração de valor energético e nutrientes, em função do alimento ou grupo de alimentos, de acordo com a tabela de porções anexa ao presente Regulamento. </w:t>
      </w:r>
    </w:p>
    <w:p w:rsidR="000D3FA6" w:rsidRPr="000F396A" w:rsidRDefault="000D3FA6" w:rsidP="000D3FA6">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Para fins da declaração do valor energético e de nutrientes devem ser consideradas as seguintes situações, em função da forma de apresentação, uso e ou comercialização dos alimentos. </w:t>
      </w:r>
    </w:p>
    <w:p w:rsidR="000D3FA6" w:rsidRPr="000F396A" w:rsidRDefault="000D3FA6" w:rsidP="000D3FA6">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5.1. Critérios de Tolerância </w:t>
      </w:r>
    </w:p>
    <w:p w:rsidR="000D3FA6" w:rsidRPr="000F396A" w:rsidRDefault="000D3FA6" w:rsidP="000D3FA6">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5.1.1. Alimentos apresentados em embalagem individual </w:t>
      </w:r>
    </w:p>
    <w:p w:rsidR="00D5719B" w:rsidRPr="000F396A" w:rsidRDefault="000D3FA6" w:rsidP="000D3FA6">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Considera-se embalagem individual aquela cujo conteúdo corresponde a uma porção usualmente consumida em cada ocasião de consumo. É aceita uma variação máxima de ± 30% em relação ao valor em gramas ou mililitros estabelecido para a porção do alimento, de acordo com a tabela anexa ao presente Regulamento. Para aqueles alimentos cujo conteúdo exceda essa variação, deve ser informado o número de porções contidas na embalagem individual, de acordo com o estabelecido na seguinte tabela:</w:t>
      </w:r>
    </w:p>
    <w:tbl>
      <w:tblPr>
        <w:tblStyle w:val="Tabelacomgrade"/>
        <w:tblW w:w="0" w:type="auto"/>
        <w:tblLook w:val="04A0" w:firstRow="1" w:lastRow="0" w:firstColumn="1" w:lastColumn="0" w:noHBand="0" w:noVBand="1"/>
      </w:tblPr>
      <w:tblGrid>
        <w:gridCol w:w="3085"/>
        <w:gridCol w:w="2677"/>
        <w:gridCol w:w="2882"/>
      </w:tblGrid>
      <w:tr w:rsidR="00236003" w:rsidRPr="000F396A" w:rsidTr="00236003">
        <w:tc>
          <w:tcPr>
            <w:tcW w:w="3085" w:type="dxa"/>
          </w:tcPr>
          <w:p w:rsidR="00236003" w:rsidRPr="000F396A" w:rsidRDefault="00236003" w:rsidP="00236003">
            <w:pPr>
              <w:spacing w:before="300" w:after="300"/>
              <w:contextualSpacing/>
              <w:jc w:val="center"/>
              <w:rPr>
                <w:rFonts w:ascii="Times New Roman" w:hAnsi="Times New Roman" w:cs="Times New Roman"/>
                <w:sz w:val="24"/>
                <w:szCs w:val="24"/>
              </w:rPr>
            </w:pPr>
            <w:r w:rsidRPr="000F396A">
              <w:rPr>
                <w:rFonts w:ascii="Times New Roman" w:hAnsi="Times New Roman" w:cs="Times New Roman"/>
                <w:w w:val="105"/>
                <w:sz w:val="24"/>
                <w:szCs w:val="24"/>
              </w:rPr>
              <w:t>Conteúdo</w:t>
            </w:r>
            <w:r w:rsidRPr="000F396A">
              <w:rPr>
                <w:rFonts w:ascii="Times New Roman" w:hAnsi="Times New Roman" w:cs="Times New Roman"/>
                <w:spacing w:val="30"/>
                <w:w w:val="105"/>
                <w:sz w:val="24"/>
                <w:szCs w:val="24"/>
              </w:rPr>
              <w:t xml:space="preserve"> </w:t>
            </w:r>
            <w:r w:rsidRPr="000F396A">
              <w:rPr>
                <w:rFonts w:ascii="Times New Roman" w:hAnsi="Times New Roman" w:cs="Times New Roman"/>
                <w:w w:val="105"/>
                <w:sz w:val="24"/>
                <w:szCs w:val="24"/>
              </w:rPr>
              <w:t>inferior ou igual a 70% da</w:t>
            </w:r>
            <w:r w:rsidRPr="000F396A">
              <w:rPr>
                <w:rFonts w:ascii="Times New Roman" w:hAnsi="Times New Roman" w:cs="Times New Roman"/>
                <w:spacing w:val="-1"/>
                <w:w w:val="105"/>
                <w:sz w:val="24"/>
                <w:szCs w:val="24"/>
              </w:rPr>
              <w:t xml:space="preserve"> </w:t>
            </w:r>
            <w:r w:rsidRPr="000F396A">
              <w:rPr>
                <w:rFonts w:ascii="Times New Roman" w:hAnsi="Times New Roman" w:cs="Times New Roman"/>
                <w:w w:val="105"/>
                <w:sz w:val="24"/>
                <w:szCs w:val="24"/>
              </w:rPr>
              <w:t>porção</w:t>
            </w:r>
            <w:r w:rsidRPr="000F396A">
              <w:rPr>
                <w:rFonts w:ascii="Times New Roman" w:hAnsi="Times New Roman" w:cs="Times New Roman"/>
                <w:spacing w:val="3"/>
                <w:w w:val="103"/>
                <w:sz w:val="24"/>
                <w:szCs w:val="24"/>
              </w:rPr>
              <w:t xml:space="preserve"> </w:t>
            </w:r>
            <w:r w:rsidRPr="000F396A">
              <w:rPr>
                <w:rFonts w:ascii="Times New Roman" w:hAnsi="Times New Roman" w:cs="Times New Roman"/>
                <w:w w:val="105"/>
                <w:sz w:val="24"/>
                <w:szCs w:val="24"/>
              </w:rPr>
              <w:t>estabelecida</w:t>
            </w:r>
          </w:p>
        </w:tc>
        <w:tc>
          <w:tcPr>
            <w:tcW w:w="2677" w:type="dxa"/>
          </w:tcPr>
          <w:p w:rsidR="00236003" w:rsidRPr="000F396A" w:rsidRDefault="00236003" w:rsidP="00236003">
            <w:pPr>
              <w:spacing w:before="300" w:after="300"/>
              <w:contextualSpacing/>
              <w:jc w:val="center"/>
              <w:rPr>
                <w:rFonts w:ascii="Times New Roman" w:hAnsi="Times New Roman" w:cs="Times New Roman"/>
                <w:sz w:val="24"/>
                <w:szCs w:val="24"/>
              </w:rPr>
            </w:pPr>
            <w:r w:rsidRPr="000F396A">
              <w:rPr>
                <w:rFonts w:ascii="Times New Roman" w:hAnsi="Times New Roman" w:cs="Times New Roman"/>
                <w:w w:val="105"/>
                <w:sz w:val="24"/>
                <w:szCs w:val="24"/>
              </w:rPr>
              <w:t>Conteúdo entre</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71% e 130% da</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spacing w:val="2"/>
                <w:w w:val="105"/>
                <w:sz w:val="24"/>
                <w:szCs w:val="24"/>
              </w:rPr>
              <w:t>porção</w:t>
            </w:r>
            <w:r w:rsidRPr="000F396A">
              <w:rPr>
                <w:rFonts w:ascii="Times New Roman" w:hAnsi="Times New Roman" w:cs="Times New Roman"/>
                <w:spacing w:val="3"/>
                <w:w w:val="103"/>
                <w:sz w:val="24"/>
                <w:szCs w:val="24"/>
              </w:rPr>
              <w:t xml:space="preserve"> </w:t>
            </w:r>
            <w:r w:rsidRPr="000F396A">
              <w:rPr>
                <w:rFonts w:ascii="Times New Roman" w:hAnsi="Times New Roman" w:cs="Times New Roman"/>
                <w:w w:val="105"/>
                <w:sz w:val="24"/>
                <w:szCs w:val="24"/>
              </w:rPr>
              <w:t>estabelecida</w:t>
            </w:r>
          </w:p>
        </w:tc>
        <w:tc>
          <w:tcPr>
            <w:tcW w:w="2882" w:type="dxa"/>
          </w:tcPr>
          <w:p w:rsidR="00236003" w:rsidRPr="000F396A" w:rsidRDefault="00236003" w:rsidP="00236003">
            <w:pPr>
              <w:spacing w:before="300" w:after="300"/>
              <w:contextualSpacing/>
              <w:jc w:val="center"/>
              <w:rPr>
                <w:rFonts w:ascii="Times New Roman" w:hAnsi="Times New Roman" w:cs="Times New Roman"/>
                <w:sz w:val="24"/>
                <w:szCs w:val="24"/>
              </w:rPr>
            </w:pPr>
            <w:r w:rsidRPr="000F396A">
              <w:rPr>
                <w:rFonts w:ascii="Times New Roman" w:hAnsi="Times New Roman" w:cs="Times New Roman"/>
                <w:w w:val="105"/>
                <w:sz w:val="24"/>
                <w:szCs w:val="24"/>
              </w:rPr>
              <w:t>Conteúdo</w:t>
            </w:r>
            <w:r w:rsidRPr="000F396A">
              <w:rPr>
                <w:rFonts w:ascii="Times New Roman" w:hAnsi="Times New Roman" w:cs="Times New Roman"/>
                <w:spacing w:val="24"/>
                <w:w w:val="105"/>
                <w:sz w:val="24"/>
                <w:szCs w:val="24"/>
              </w:rPr>
              <w:t xml:space="preserve"> </w:t>
            </w:r>
            <w:r w:rsidRPr="000F396A">
              <w:rPr>
                <w:rFonts w:ascii="Times New Roman" w:hAnsi="Times New Roman" w:cs="Times New Roman"/>
                <w:w w:val="105"/>
                <w:sz w:val="24"/>
                <w:szCs w:val="24"/>
              </w:rPr>
              <w:t>entre 131% e 170% da</w:t>
            </w:r>
            <w:r w:rsidRPr="000F396A">
              <w:rPr>
                <w:rFonts w:ascii="Times New Roman" w:hAnsi="Times New Roman" w:cs="Times New Roman"/>
                <w:spacing w:val="24"/>
                <w:w w:val="105"/>
                <w:sz w:val="24"/>
                <w:szCs w:val="24"/>
              </w:rPr>
              <w:t xml:space="preserve"> </w:t>
            </w:r>
            <w:r w:rsidRPr="000F396A">
              <w:rPr>
                <w:rFonts w:ascii="Times New Roman" w:hAnsi="Times New Roman" w:cs="Times New Roman"/>
                <w:spacing w:val="2"/>
                <w:w w:val="105"/>
                <w:sz w:val="24"/>
                <w:szCs w:val="24"/>
              </w:rPr>
              <w:t>porção</w:t>
            </w:r>
            <w:r w:rsidRPr="000F396A">
              <w:rPr>
                <w:rFonts w:ascii="Times New Roman" w:hAnsi="Times New Roman" w:cs="Times New Roman"/>
                <w:spacing w:val="3"/>
                <w:w w:val="103"/>
                <w:sz w:val="24"/>
                <w:szCs w:val="24"/>
              </w:rPr>
              <w:t xml:space="preserve"> </w:t>
            </w:r>
            <w:r w:rsidRPr="000F396A">
              <w:rPr>
                <w:rFonts w:ascii="Times New Roman" w:hAnsi="Times New Roman" w:cs="Times New Roman"/>
                <w:w w:val="105"/>
                <w:sz w:val="24"/>
                <w:szCs w:val="24"/>
              </w:rPr>
              <w:t>estabelecida</w:t>
            </w:r>
          </w:p>
        </w:tc>
      </w:tr>
      <w:tr w:rsidR="00236003" w:rsidRPr="000F396A" w:rsidTr="00236003">
        <w:tc>
          <w:tcPr>
            <w:tcW w:w="3085" w:type="dxa"/>
          </w:tcPr>
          <w:p w:rsidR="00236003" w:rsidRPr="000F396A" w:rsidRDefault="00236003" w:rsidP="00236003">
            <w:pPr>
              <w:spacing w:before="300" w:after="300"/>
              <w:contextualSpacing/>
              <w:rPr>
                <w:rFonts w:ascii="Times New Roman" w:hAnsi="Times New Roman" w:cs="Times New Roman"/>
                <w:w w:val="105"/>
                <w:sz w:val="24"/>
                <w:szCs w:val="24"/>
              </w:rPr>
            </w:pPr>
            <w:r w:rsidRPr="000F396A">
              <w:rPr>
                <w:rFonts w:ascii="Times New Roman" w:hAnsi="Times New Roman" w:cs="Times New Roman"/>
                <w:w w:val="105"/>
                <w:sz w:val="24"/>
                <w:szCs w:val="24"/>
              </w:rPr>
              <w:t>A declaração</w:t>
            </w:r>
            <w:r w:rsidRPr="000F396A">
              <w:rPr>
                <w:rFonts w:ascii="Times New Roman" w:hAnsi="Times New Roman" w:cs="Times New Roman"/>
                <w:spacing w:val="-12"/>
                <w:w w:val="105"/>
                <w:sz w:val="24"/>
                <w:szCs w:val="24"/>
              </w:rPr>
              <w:t xml:space="preserve"> </w:t>
            </w:r>
            <w:r w:rsidRPr="000F396A">
              <w:rPr>
                <w:rFonts w:ascii="Times New Roman" w:hAnsi="Times New Roman" w:cs="Times New Roman"/>
                <w:w w:val="105"/>
                <w:sz w:val="24"/>
                <w:szCs w:val="24"/>
              </w:rPr>
              <w:t>da</w:t>
            </w:r>
            <w:r w:rsidRPr="000F396A">
              <w:rPr>
                <w:rFonts w:ascii="Times New Roman" w:eastAsia="Times New Roman" w:hAnsi="Times New Roman" w:cs="Times New Roman"/>
                <w:sz w:val="24"/>
                <w:szCs w:val="24"/>
              </w:rPr>
              <w:t xml:space="preserve"> </w:t>
            </w:r>
            <w:r w:rsidRPr="000F396A">
              <w:rPr>
                <w:rFonts w:ascii="Times New Roman" w:hAnsi="Times New Roman" w:cs="Times New Roman"/>
                <w:w w:val="105"/>
                <w:sz w:val="24"/>
                <w:szCs w:val="24"/>
              </w:rPr>
              <w:t>informação</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nutricional</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deve</w:t>
            </w:r>
            <w:r w:rsidRPr="000F396A">
              <w:rPr>
                <w:rFonts w:ascii="Times New Roman" w:hAnsi="Times New Roman" w:cs="Times New Roman"/>
                <w:spacing w:val="-35"/>
                <w:w w:val="105"/>
                <w:sz w:val="24"/>
                <w:szCs w:val="24"/>
              </w:rPr>
              <w:t xml:space="preserve"> </w:t>
            </w:r>
            <w:r w:rsidRPr="000F396A">
              <w:rPr>
                <w:rFonts w:ascii="Times New Roman" w:hAnsi="Times New Roman" w:cs="Times New Roman"/>
                <w:w w:val="105"/>
                <w:sz w:val="24"/>
                <w:szCs w:val="24"/>
              </w:rPr>
              <w:t>corresponder ao conteúdo líquido</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da</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embalagem.</w:t>
            </w:r>
          </w:p>
        </w:tc>
        <w:tc>
          <w:tcPr>
            <w:tcW w:w="2677" w:type="dxa"/>
          </w:tcPr>
          <w:p w:rsidR="00236003" w:rsidRPr="000F396A" w:rsidRDefault="00236003" w:rsidP="00236003">
            <w:pPr>
              <w:spacing w:before="300" w:after="300"/>
              <w:contextualSpacing/>
              <w:rPr>
                <w:rFonts w:ascii="Times New Roman" w:hAnsi="Times New Roman" w:cs="Times New Roman"/>
                <w:w w:val="105"/>
                <w:sz w:val="24"/>
                <w:szCs w:val="24"/>
              </w:rPr>
            </w:pPr>
            <w:r w:rsidRPr="000F396A">
              <w:rPr>
                <w:rFonts w:ascii="Times New Roman" w:hAnsi="Times New Roman" w:cs="Times New Roman"/>
                <w:w w:val="105"/>
                <w:sz w:val="24"/>
                <w:szCs w:val="24"/>
              </w:rPr>
              <w:t>A declaração</w:t>
            </w:r>
            <w:r w:rsidRPr="000F396A">
              <w:rPr>
                <w:rFonts w:ascii="Times New Roman" w:hAnsi="Times New Roman" w:cs="Times New Roman"/>
                <w:spacing w:val="-12"/>
                <w:w w:val="105"/>
                <w:sz w:val="24"/>
                <w:szCs w:val="24"/>
              </w:rPr>
              <w:t xml:space="preserve"> </w:t>
            </w:r>
            <w:r w:rsidRPr="000F396A">
              <w:rPr>
                <w:rFonts w:ascii="Times New Roman" w:hAnsi="Times New Roman" w:cs="Times New Roman"/>
                <w:w w:val="105"/>
                <w:sz w:val="24"/>
                <w:szCs w:val="24"/>
              </w:rPr>
              <w:t>da informação</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nutricional</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deve</w:t>
            </w:r>
            <w:r w:rsidRPr="000F396A">
              <w:rPr>
                <w:rFonts w:ascii="Times New Roman" w:hAnsi="Times New Roman" w:cs="Times New Roman"/>
                <w:spacing w:val="-35"/>
                <w:w w:val="105"/>
                <w:sz w:val="24"/>
                <w:szCs w:val="24"/>
              </w:rPr>
              <w:t xml:space="preserve"> </w:t>
            </w:r>
            <w:r w:rsidRPr="000F396A">
              <w:rPr>
                <w:rFonts w:ascii="Times New Roman" w:hAnsi="Times New Roman" w:cs="Times New Roman"/>
                <w:spacing w:val="2"/>
                <w:w w:val="105"/>
                <w:sz w:val="24"/>
                <w:szCs w:val="24"/>
              </w:rPr>
              <w:t xml:space="preserve">corresponder </w:t>
            </w:r>
            <w:r w:rsidRPr="000F396A">
              <w:rPr>
                <w:rFonts w:ascii="Times New Roman" w:hAnsi="Times New Roman" w:cs="Times New Roman"/>
                <w:w w:val="105"/>
                <w:sz w:val="24"/>
                <w:szCs w:val="24"/>
              </w:rPr>
              <w:t>ao conteúdo</w:t>
            </w:r>
            <w:r w:rsidRPr="000F396A">
              <w:rPr>
                <w:rFonts w:ascii="Times New Roman" w:hAnsi="Times New Roman" w:cs="Times New Roman"/>
                <w:spacing w:val="-23"/>
                <w:w w:val="105"/>
                <w:sz w:val="24"/>
                <w:szCs w:val="24"/>
              </w:rPr>
              <w:t xml:space="preserve"> </w:t>
            </w:r>
            <w:r w:rsidRPr="000F396A">
              <w:rPr>
                <w:rFonts w:ascii="Times New Roman" w:hAnsi="Times New Roman" w:cs="Times New Roman"/>
                <w:w w:val="105"/>
                <w:sz w:val="24"/>
                <w:szCs w:val="24"/>
              </w:rPr>
              <w:t>líquido</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da</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embalagem.</w:t>
            </w:r>
          </w:p>
        </w:tc>
        <w:tc>
          <w:tcPr>
            <w:tcW w:w="2882" w:type="dxa"/>
          </w:tcPr>
          <w:p w:rsidR="00236003" w:rsidRPr="000F396A" w:rsidRDefault="00236003" w:rsidP="00236003">
            <w:pPr>
              <w:spacing w:before="300" w:after="300"/>
              <w:contextualSpacing/>
              <w:rPr>
                <w:rFonts w:ascii="Times New Roman" w:hAnsi="Times New Roman" w:cs="Times New Roman"/>
                <w:w w:val="105"/>
                <w:sz w:val="24"/>
                <w:szCs w:val="24"/>
              </w:rPr>
            </w:pPr>
            <w:r w:rsidRPr="000F396A">
              <w:rPr>
                <w:rFonts w:ascii="Times New Roman" w:hAnsi="Times New Roman" w:cs="Times New Roman"/>
                <w:w w:val="105"/>
                <w:sz w:val="24"/>
                <w:szCs w:val="24"/>
              </w:rPr>
              <w:t>A declaração</w:t>
            </w:r>
            <w:r w:rsidRPr="000F396A">
              <w:rPr>
                <w:rFonts w:ascii="Times New Roman" w:hAnsi="Times New Roman" w:cs="Times New Roman"/>
                <w:spacing w:val="-12"/>
                <w:w w:val="105"/>
                <w:sz w:val="24"/>
                <w:szCs w:val="24"/>
              </w:rPr>
              <w:t xml:space="preserve"> </w:t>
            </w:r>
            <w:r w:rsidRPr="000F396A">
              <w:rPr>
                <w:rFonts w:ascii="Times New Roman" w:hAnsi="Times New Roman" w:cs="Times New Roman"/>
                <w:w w:val="105"/>
                <w:sz w:val="24"/>
                <w:szCs w:val="24"/>
              </w:rPr>
              <w:t>da</w:t>
            </w:r>
            <w:r w:rsidRPr="000F396A">
              <w:rPr>
                <w:rFonts w:ascii="Times New Roman" w:eastAsia="Times New Roman" w:hAnsi="Times New Roman" w:cs="Times New Roman"/>
                <w:sz w:val="24"/>
                <w:szCs w:val="24"/>
              </w:rPr>
              <w:t xml:space="preserve"> </w:t>
            </w:r>
            <w:r w:rsidRPr="000F396A">
              <w:rPr>
                <w:rFonts w:ascii="Times New Roman" w:hAnsi="Times New Roman" w:cs="Times New Roman"/>
                <w:w w:val="105"/>
                <w:sz w:val="24"/>
                <w:szCs w:val="24"/>
              </w:rPr>
              <w:t>informação</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nutricional</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deve</w:t>
            </w:r>
            <w:r w:rsidRPr="000F396A">
              <w:rPr>
                <w:rFonts w:ascii="Times New Roman" w:hAnsi="Times New Roman" w:cs="Times New Roman"/>
                <w:spacing w:val="-35"/>
                <w:w w:val="105"/>
                <w:sz w:val="24"/>
                <w:szCs w:val="24"/>
              </w:rPr>
              <w:t xml:space="preserve"> </w:t>
            </w:r>
            <w:r w:rsidRPr="000F396A">
              <w:rPr>
                <w:rFonts w:ascii="Times New Roman" w:hAnsi="Times New Roman" w:cs="Times New Roman"/>
                <w:w w:val="105"/>
                <w:sz w:val="24"/>
                <w:szCs w:val="24"/>
              </w:rPr>
              <w:t>corresponder ao conteúdo líquido</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da</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w w:val="105"/>
                <w:sz w:val="24"/>
                <w:szCs w:val="24"/>
              </w:rPr>
              <w:t>embalagem.</w:t>
            </w:r>
          </w:p>
        </w:tc>
      </w:tr>
      <w:tr w:rsidR="00236003" w:rsidRPr="000F396A" w:rsidTr="00236003">
        <w:tc>
          <w:tcPr>
            <w:tcW w:w="3085" w:type="dxa"/>
          </w:tcPr>
          <w:p w:rsidR="00236003" w:rsidRPr="000F396A" w:rsidRDefault="00236003" w:rsidP="00236003">
            <w:pPr>
              <w:spacing w:before="300" w:after="300"/>
              <w:contextualSpacing/>
              <w:rPr>
                <w:rFonts w:ascii="Times New Roman" w:hAnsi="Times New Roman" w:cs="Times New Roman"/>
                <w:w w:val="105"/>
                <w:sz w:val="24"/>
                <w:szCs w:val="24"/>
              </w:rPr>
            </w:pPr>
            <w:r w:rsidRPr="000F396A">
              <w:rPr>
                <w:rFonts w:ascii="Times New Roman" w:hAnsi="Times New Roman" w:cs="Times New Roman"/>
                <w:w w:val="105"/>
                <w:sz w:val="24"/>
                <w:szCs w:val="24"/>
              </w:rPr>
              <w:t>A porção a</w:t>
            </w:r>
            <w:r w:rsidRPr="000F396A">
              <w:rPr>
                <w:rFonts w:ascii="Times New Roman" w:hAnsi="Times New Roman" w:cs="Times New Roman"/>
                <w:spacing w:val="20"/>
                <w:w w:val="105"/>
                <w:sz w:val="24"/>
                <w:szCs w:val="24"/>
              </w:rPr>
              <w:t xml:space="preserve"> </w:t>
            </w:r>
            <w:r w:rsidRPr="000F396A">
              <w:rPr>
                <w:rFonts w:ascii="Times New Roman" w:hAnsi="Times New Roman" w:cs="Times New Roman"/>
                <w:spacing w:val="2"/>
                <w:w w:val="105"/>
                <w:sz w:val="24"/>
                <w:szCs w:val="24"/>
              </w:rPr>
              <w:t xml:space="preserve">ser </w:t>
            </w:r>
            <w:r w:rsidRPr="000F396A">
              <w:rPr>
                <w:rFonts w:ascii="Times New Roman" w:hAnsi="Times New Roman" w:cs="Times New Roman"/>
                <w:w w:val="105"/>
                <w:sz w:val="24"/>
                <w:szCs w:val="24"/>
              </w:rPr>
              <w:t>declarada deve atender:</w:t>
            </w:r>
          </w:p>
        </w:tc>
        <w:tc>
          <w:tcPr>
            <w:tcW w:w="2677" w:type="dxa"/>
          </w:tcPr>
          <w:p w:rsidR="00236003" w:rsidRPr="000F396A" w:rsidRDefault="00236003" w:rsidP="00236003">
            <w:pPr>
              <w:spacing w:before="300" w:after="300"/>
              <w:contextualSpacing/>
              <w:rPr>
                <w:rFonts w:ascii="Times New Roman" w:hAnsi="Times New Roman" w:cs="Times New Roman"/>
                <w:w w:val="105"/>
                <w:sz w:val="24"/>
                <w:szCs w:val="24"/>
              </w:rPr>
            </w:pPr>
            <w:r w:rsidRPr="000F396A">
              <w:rPr>
                <w:rFonts w:ascii="Times New Roman" w:hAnsi="Times New Roman" w:cs="Times New Roman"/>
                <w:spacing w:val="-3"/>
                <w:w w:val="105"/>
                <w:sz w:val="24"/>
                <w:szCs w:val="24"/>
              </w:rPr>
              <w:t xml:space="preserve">Deve </w:t>
            </w:r>
            <w:r w:rsidRPr="000F396A">
              <w:rPr>
                <w:rFonts w:ascii="Times New Roman" w:hAnsi="Times New Roman" w:cs="Times New Roman"/>
                <w:w w:val="105"/>
                <w:sz w:val="24"/>
                <w:szCs w:val="24"/>
              </w:rPr>
              <w:t>ser</w:t>
            </w:r>
            <w:r w:rsidRPr="000F396A">
              <w:rPr>
                <w:rFonts w:ascii="Times New Roman" w:hAnsi="Times New Roman" w:cs="Times New Roman"/>
                <w:spacing w:val="-32"/>
                <w:w w:val="105"/>
                <w:sz w:val="24"/>
                <w:szCs w:val="24"/>
              </w:rPr>
              <w:t xml:space="preserve"> </w:t>
            </w:r>
            <w:r w:rsidRPr="000F396A">
              <w:rPr>
                <w:rFonts w:ascii="Times New Roman" w:hAnsi="Times New Roman" w:cs="Times New Roman"/>
                <w:spacing w:val="-3"/>
                <w:w w:val="105"/>
                <w:sz w:val="24"/>
                <w:szCs w:val="24"/>
              </w:rPr>
              <w:t>declarada</w:t>
            </w:r>
            <w:r w:rsidRPr="000F396A">
              <w:rPr>
                <w:rFonts w:ascii="Times New Roman" w:eastAsia="Times New Roman" w:hAnsi="Times New Roman" w:cs="Times New Roman"/>
                <w:sz w:val="24"/>
                <w:szCs w:val="24"/>
              </w:rPr>
              <w:t xml:space="preserve"> </w:t>
            </w:r>
            <w:r w:rsidRPr="000F396A">
              <w:rPr>
                <w:rFonts w:ascii="Times New Roman" w:hAnsi="Times New Roman" w:cs="Times New Roman"/>
                <w:w w:val="105"/>
                <w:sz w:val="24"/>
                <w:szCs w:val="24"/>
              </w:rPr>
              <w:t>1</w:t>
            </w:r>
            <w:r w:rsidRPr="000F396A">
              <w:rPr>
                <w:rFonts w:ascii="Times New Roman" w:hAnsi="Times New Roman" w:cs="Times New Roman"/>
                <w:spacing w:val="-9"/>
                <w:w w:val="105"/>
                <w:sz w:val="24"/>
                <w:szCs w:val="24"/>
              </w:rPr>
              <w:t xml:space="preserve"> </w:t>
            </w:r>
            <w:r w:rsidRPr="000F396A">
              <w:rPr>
                <w:rFonts w:ascii="Times New Roman" w:hAnsi="Times New Roman" w:cs="Times New Roman"/>
                <w:w w:val="105"/>
                <w:sz w:val="24"/>
                <w:szCs w:val="24"/>
              </w:rPr>
              <w:t>(uma)</w:t>
            </w:r>
            <w:r w:rsidRPr="000F396A">
              <w:rPr>
                <w:rFonts w:ascii="Times New Roman" w:hAnsi="Times New Roman" w:cs="Times New Roman"/>
                <w:spacing w:val="-9"/>
                <w:w w:val="105"/>
                <w:sz w:val="24"/>
                <w:szCs w:val="24"/>
              </w:rPr>
              <w:t xml:space="preserve"> </w:t>
            </w:r>
            <w:r w:rsidRPr="000F396A">
              <w:rPr>
                <w:rFonts w:ascii="Times New Roman" w:hAnsi="Times New Roman" w:cs="Times New Roman"/>
                <w:w w:val="105"/>
                <w:sz w:val="24"/>
                <w:szCs w:val="24"/>
              </w:rPr>
              <w:t>seguido</w:t>
            </w:r>
            <w:r w:rsidRPr="000F396A">
              <w:rPr>
                <w:rFonts w:ascii="Times New Roman" w:hAnsi="Times New Roman" w:cs="Times New Roman"/>
                <w:spacing w:val="-9"/>
                <w:w w:val="105"/>
                <w:sz w:val="24"/>
                <w:szCs w:val="24"/>
              </w:rPr>
              <w:t xml:space="preserve"> </w:t>
            </w:r>
            <w:r w:rsidRPr="000F396A">
              <w:rPr>
                <w:rFonts w:ascii="Times New Roman" w:hAnsi="Times New Roman" w:cs="Times New Roman"/>
                <w:w w:val="105"/>
                <w:sz w:val="24"/>
                <w:szCs w:val="24"/>
              </w:rPr>
              <w:t>da</w:t>
            </w:r>
            <w:r w:rsidRPr="000F396A">
              <w:rPr>
                <w:rFonts w:ascii="Times New Roman" w:hAnsi="Times New Roman" w:cs="Times New Roman"/>
                <w:spacing w:val="-9"/>
                <w:w w:val="105"/>
                <w:sz w:val="24"/>
                <w:szCs w:val="24"/>
              </w:rPr>
              <w:t xml:space="preserve"> m</w:t>
            </w:r>
            <w:r w:rsidRPr="000F396A">
              <w:rPr>
                <w:rFonts w:ascii="Times New Roman" w:hAnsi="Times New Roman" w:cs="Times New Roman"/>
                <w:w w:val="105"/>
                <w:sz w:val="24"/>
                <w:szCs w:val="24"/>
              </w:rPr>
              <w:t>edida</w:t>
            </w:r>
            <w:r w:rsidRPr="000F396A">
              <w:rPr>
                <w:rFonts w:ascii="Times New Roman" w:hAnsi="Times New Roman" w:cs="Times New Roman"/>
                <w:spacing w:val="-1"/>
                <w:w w:val="103"/>
                <w:sz w:val="24"/>
                <w:szCs w:val="24"/>
              </w:rPr>
              <w:t xml:space="preserve"> </w:t>
            </w:r>
            <w:r w:rsidRPr="000F396A">
              <w:rPr>
                <w:rFonts w:ascii="Times New Roman" w:hAnsi="Times New Roman" w:cs="Times New Roman"/>
                <w:w w:val="105"/>
                <w:sz w:val="24"/>
                <w:szCs w:val="24"/>
              </w:rPr>
              <w:t>caseira</w:t>
            </w:r>
            <w:r w:rsidRPr="000F396A">
              <w:rPr>
                <w:rFonts w:ascii="Times New Roman" w:hAnsi="Times New Roman" w:cs="Times New Roman"/>
                <w:spacing w:val="41"/>
                <w:w w:val="105"/>
                <w:sz w:val="24"/>
                <w:szCs w:val="24"/>
              </w:rPr>
              <w:t xml:space="preserve"> </w:t>
            </w:r>
            <w:r w:rsidRPr="000F396A">
              <w:rPr>
                <w:rFonts w:ascii="Times New Roman" w:hAnsi="Times New Roman" w:cs="Times New Roman"/>
                <w:w w:val="105"/>
                <w:sz w:val="24"/>
                <w:szCs w:val="24"/>
              </w:rPr>
              <w:t>correspondente.</w:t>
            </w:r>
          </w:p>
        </w:tc>
        <w:tc>
          <w:tcPr>
            <w:tcW w:w="2882" w:type="dxa"/>
          </w:tcPr>
          <w:p w:rsidR="00236003" w:rsidRPr="000F396A" w:rsidRDefault="00236003" w:rsidP="00236003">
            <w:pPr>
              <w:spacing w:before="300" w:after="300"/>
              <w:contextualSpacing/>
              <w:rPr>
                <w:rFonts w:ascii="Times New Roman" w:hAnsi="Times New Roman" w:cs="Times New Roman"/>
                <w:w w:val="105"/>
                <w:sz w:val="24"/>
                <w:szCs w:val="24"/>
              </w:rPr>
            </w:pPr>
            <w:r w:rsidRPr="000F396A">
              <w:rPr>
                <w:rFonts w:ascii="Times New Roman" w:hAnsi="Times New Roman" w:cs="Times New Roman"/>
                <w:w w:val="105"/>
                <w:sz w:val="24"/>
                <w:szCs w:val="24"/>
              </w:rPr>
              <w:t>Deve ser</w:t>
            </w:r>
            <w:r w:rsidRPr="000F396A">
              <w:rPr>
                <w:rFonts w:ascii="Times New Roman" w:hAnsi="Times New Roman" w:cs="Times New Roman"/>
                <w:spacing w:val="-2"/>
                <w:w w:val="105"/>
                <w:sz w:val="24"/>
                <w:szCs w:val="24"/>
              </w:rPr>
              <w:t xml:space="preserve"> </w:t>
            </w:r>
            <w:r w:rsidRPr="000F396A">
              <w:rPr>
                <w:rFonts w:ascii="Times New Roman" w:hAnsi="Times New Roman" w:cs="Times New Roman"/>
                <w:spacing w:val="-6"/>
                <w:w w:val="105"/>
                <w:sz w:val="24"/>
                <w:szCs w:val="24"/>
              </w:rPr>
              <w:t>declarada</w:t>
            </w:r>
            <w:r w:rsidRPr="000F396A">
              <w:rPr>
                <w:rFonts w:ascii="Times New Roman" w:eastAsia="Times New Roman" w:hAnsi="Times New Roman" w:cs="Times New Roman"/>
                <w:sz w:val="24"/>
                <w:szCs w:val="24"/>
              </w:rPr>
              <w:t xml:space="preserve"> </w:t>
            </w:r>
            <w:r w:rsidRPr="000F396A">
              <w:rPr>
                <w:rFonts w:ascii="Times New Roman" w:hAnsi="Times New Roman" w:cs="Times New Roman"/>
                <w:w w:val="105"/>
                <w:sz w:val="24"/>
                <w:szCs w:val="24"/>
              </w:rPr>
              <w:t>1½ (uma e meia) seguido</w:t>
            </w:r>
            <w:r w:rsidRPr="000F396A">
              <w:rPr>
                <w:rFonts w:ascii="Times New Roman" w:hAnsi="Times New Roman" w:cs="Times New Roman"/>
                <w:spacing w:val="1"/>
                <w:w w:val="105"/>
                <w:sz w:val="24"/>
                <w:szCs w:val="24"/>
              </w:rPr>
              <w:t xml:space="preserve"> </w:t>
            </w:r>
            <w:r w:rsidRPr="000F396A">
              <w:rPr>
                <w:rFonts w:ascii="Times New Roman" w:hAnsi="Times New Roman" w:cs="Times New Roman"/>
                <w:w w:val="105"/>
                <w:sz w:val="24"/>
                <w:szCs w:val="24"/>
              </w:rPr>
              <w:t>da</w:t>
            </w:r>
            <w:r w:rsidRPr="000F396A">
              <w:rPr>
                <w:rFonts w:ascii="Times New Roman" w:hAnsi="Times New Roman" w:cs="Times New Roman"/>
                <w:w w:val="103"/>
                <w:sz w:val="24"/>
                <w:szCs w:val="24"/>
              </w:rPr>
              <w:t xml:space="preserve"> </w:t>
            </w:r>
            <w:r w:rsidRPr="000F396A">
              <w:rPr>
                <w:rFonts w:ascii="Times New Roman" w:hAnsi="Times New Roman" w:cs="Times New Roman"/>
                <w:w w:val="105"/>
                <w:sz w:val="24"/>
                <w:szCs w:val="24"/>
              </w:rPr>
              <w:t>medida caseira</w:t>
            </w:r>
            <w:r w:rsidRPr="000F396A">
              <w:rPr>
                <w:rFonts w:ascii="Times New Roman" w:hAnsi="Times New Roman" w:cs="Times New Roman"/>
                <w:spacing w:val="25"/>
                <w:w w:val="105"/>
                <w:sz w:val="24"/>
                <w:szCs w:val="24"/>
              </w:rPr>
              <w:t xml:space="preserve"> </w:t>
            </w:r>
            <w:r w:rsidRPr="000F396A">
              <w:rPr>
                <w:rFonts w:ascii="Times New Roman" w:hAnsi="Times New Roman" w:cs="Times New Roman"/>
                <w:w w:val="105"/>
                <w:sz w:val="24"/>
                <w:szCs w:val="24"/>
              </w:rPr>
              <w:t>correspondente.</w:t>
            </w:r>
          </w:p>
        </w:tc>
      </w:tr>
      <w:tr w:rsidR="00236003" w:rsidRPr="000F396A" w:rsidTr="00236003">
        <w:tc>
          <w:tcPr>
            <w:tcW w:w="3085" w:type="dxa"/>
          </w:tcPr>
          <w:p w:rsidR="00236003" w:rsidRPr="000F396A" w:rsidRDefault="00236003" w:rsidP="00236003">
            <w:pPr>
              <w:pStyle w:val="TableParagraph"/>
              <w:tabs>
                <w:tab w:val="left" w:pos="1080"/>
              </w:tabs>
              <w:spacing w:before="300" w:after="300"/>
              <w:contextualSpacing/>
              <w:rPr>
                <w:rFonts w:ascii="Times New Roman" w:hAnsi="Times New Roman" w:cs="Times New Roman"/>
                <w:w w:val="105"/>
                <w:sz w:val="24"/>
                <w:szCs w:val="24"/>
                <w:lang w:val="pt-BR"/>
              </w:rPr>
            </w:pPr>
            <w:r w:rsidRPr="000F396A">
              <w:rPr>
                <w:rFonts w:ascii="Times New Roman" w:hAnsi="Times New Roman" w:cs="Times New Roman"/>
                <w:sz w:val="24"/>
                <w:szCs w:val="24"/>
                <w:lang w:val="pt-BR"/>
              </w:rPr>
              <w:t xml:space="preserve">- </w:t>
            </w:r>
            <w:r w:rsidRPr="000F396A">
              <w:rPr>
                <w:rFonts w:ascii="Times New Roman" w:hAnsi="Times New Roman" w:cs="Times New Roman"/>
                <w:w w:val="105"/>
                <w:sz w:val="24"/>
                <w:szCs w:val="24"/>
                <w:lang w:val="pt-BR"/>
              </w:rPr>
              <w:t>Quando</w:t>
            </w:r>
            <w:r w:rsidRPr="000F396A">
              <w:rPr>
                <w:rFonts w:ascii="Times New Roman" w:hAnsi="Times New Roman" w:cs="Times New Roman"/>
                <w:spacing w:val="3"/>
                <w:w w:val="105"/>
                <w:sz w:val="24"/>
                <w:szCs w:val="24"/>
                <w:lang w:val="pt-BR"/>
              </w:rPr>
              <w:t xml:space="preserve"> </w:t>
            </w:r>
            <w:r w:rsidRPr="000F396A">
              <w:rPr>
                <w:rFonts w:ascii="Times New Roman" w:hAnsi="Times New Roman" w:cs="Times New Roman"/>
                <w:w w:val="105"/>
                <w:sz w:val="24"/>
                <w:szCs w:val="24"/>
                <w:lang w:val="pt-BR"/>
              </w:rPr>
              <w:t>o</w:t>
            </w:r>
            <w:r w:rsidRPr="000F396A">
              <w:rPr>
                <w:rFonts w:ascii="Times New Roman" w:eastAsia="Times New Roman" w:hAnsi="Times New Roman" w:cs="Times New Roman"/>
                <w:sz w:val="24"/>
                <w:szCs w:val="24"/>
                <w:lang w:val="pt-BR"/>
              </w:rPr>
              <w:t xml:space="preserve"> </w:t>
            </w:r>
            <w:r w:rsidRPr="000F396A">
              <w:rPr>
                <w:rFonts w:ascii="Times New Roman" w:hAnsi="Times New Roman" w:cs="Times New Roman"/>
                <w:w w:val="105"/>
                <w:sz w:val="24"/>
                <w:szCs w:val="24"/>
                <w:lang w:val="pt-BR"/>
              </w:rPr>
              <w:t>conteúdo líquido for inferior</w:t>
            </w:r>
            <w:r w:rsidRPr="000F396A">
              <w:rPr>
                <w:rFonts w:ascii="Times New Roman" w:hAnsi="Times New Roman" w:cs="Times New Roman"/>
                <w:spacing w:val="29"/>
                <w:w w:val="105"/>
                <w:sz w:val="24"/>
                <w:szCs w:val="24"/>
                <w:lang w:val="pt-BR"/>
              </w:rPr>
              <w:t xml:space="preserve"> </w:t>
            </w:r>
            <w:r w:rsidRPr="000F396A">
              <w:rPr>
                <w:rFonts w:ascii="Times New Roman" w:hAnsi="Times New Roman" w:cs="Times New Roman"/>
                <w:w w:val="105"/>
                <w:sz w:val="24"/>
                <w:szCs w:val="24"/>
                <w:lang w:val="pt-BR"/>
              </w:rPr>
              <w:t>a</w:t>
            </w:r>
            <w:r w:rsidRPr="000F396A">
              <w:rPr>
                <w:rFonts w:ascii="Times New Roman" w:hAnsi="Times New Roman" w:cs="Times New Roman"/>
                <w:w w:val="103"/>
                <w:sz w:val="24"/>
                <w:szCs w:val="24"/>
                <w:lang w:val="pt-BR"/>
              </w:rPr>
              <w:t xml:space="preserve"> </w:t>
            </w:r>
            <w:r w:rsidRPr="000F396A">
              <w:rPr>
                <w:rFonts w:ascii="Times New Roman" w:hAnsi="Times New Roman" w:cs="Times New Roman"/>
                <w:w w:val="105"/>
                <w:sz w:val="24"/>
                <w:szCs w:val="24"/>
                <w:lang w:val="pt-BR"/>
              </w:rPr>
              <w:t>30%, será declarado 1/4</w:t>
            </w:r>
            <w:r w:rsidRPr="000F396A">
              <w:rPr>
                <w:rFonts w:ascii="Times New Roman" w:hAnsi="Times New Roman" w:cs="Times New Roman"/>
                <w:spacing w:val="9"/>
                <w:w w:val="105"/>
                <w:sz w:val="24"/>
                <w:szCs w:val="24"/>
                <w:lang w:val="pt-BR"/>
              </w:rPr>
              <w:t xml:space="preserve"> </w:t>
            </w:r>
            <w:r w:rsidRPr="000F396A">
              <w:rPr>
                <w:rFonts w:ascii="Times New Roman" w:hAnsi="Times New Roman" w:cs="Times New Roman"/>
                <w:w w:val="105"/>
                <w:sz w:val="24"/>
                <w:szCs w:val="24"/>
                <w:lang w:val="pt-BR"/>
              </w:rPr>
              <w:t>(um</w:t>
            </w:r>
            <w:r w:rsidRPr="000F396A">
              <w:rPr>
                <w:rFonts w:ascii="Times New Roman" w:hAnsi="Times New Roman" w:cs="Times New Roman"/>
                <w:spacing w:val="1"/>
                <w:w w:val="103"/>
                <w:sz w:val="24"/>
                <w:szCs w:val="24"/>
                <w:lang w:val="pt-BR"/>
              </w:rPr>
              <w:t xml:space="preserve"> </w:t>
            </w:r>
            <w:r w:rsidRPr="000F396A">
              <w:rPr>
                <w:rFonts w:ascii="Times New Roman" w:hAnsi="Times New Roman" w:cs="Times New Roman"/>
                <w:w w:val="105"/>
                <w:sz w:val="24"/>
                <w:szCs w:val="24"/>
                <w:lang w:val="pt-BR"/>
              </w:rPr>
              <w:t>quarto) seguido da</w:t>
            </w:r>
            <w:r w:rsidRPr="000F396A">
              <w:rPr>
                <w:rFonts w:ascii="Times New Roman" w:hAnsi="Times New Roman" w:cs="Times New Roman"/>
                <w:spacing w:val="-8"/>
                <w:w w:val="105"/>
                <w:sz w:val="24"/>
                <w:szCs w:val="24"/>
                <w:lang w:val="pt-BR"/>
              </w:rPr>
              <w:t xml:space="preserve"> </w:t>
            </w:r>
            <w:r w:rsidRPr="000F396A">
              <w:rPr>
                <w:rFonts w:ascii="Times New Roman" w:hAnsi="Times New Roman" w:cs="Times New Roman"/>
                <w:w w:val="105"/>
                <w:sz w:val="24"/>
                <w:szCs w:val="24"/>
                <w:lang w:val="pt-BR"/>
              </w:rPr>
              <w:t>medida</w:t>
            </w:r>
            <w:r w:rsidRPr="000F396A">
              <w:rPr>
                <w:rFonts w:ascii="Times New Roman" w:hAnsi="Times New Roman" w:cs="Times New Roman"/>
                <w:spacing w:val="-1"/>
                <w:w w:val="103"/>
                <w:sz w:val="24"/>
                <w:szCs w:val="24"/>
                <w:lang w:val="pt-BR"/>
              </w:rPr>
              <w:t xml:space="preserve"> </w:t>
            </w:r>
            <w:r w:rsidRPr="000F396A">
              <w:rPr>
                <w:rFonts w:ascii="Times New Roman" w:hAnsi="Times New Roman" w:cs="Times New Roman"/>
                <w:w w:val="105"/>
                <w:sz w:val="24"/>
                <w:szCs w:val="24"/>
                <w:lang w:val="pt-BR"/>
              </w:rPr>
              <w:t>caseira</w:t>
            </w:r>
            <w:r w:rsidRPr="000F396A">
              <w:rPr>
                <w:rFonts w:ascii="Times New Roman" w:hAnsi="Times New Roman" w:cs="Times New Roman"/>
                <w:spacing w:val="19"/>
                <w:w w:val="105"/>
                <w:sz w:val="24"/>
                <w:szCs w:val="24"/>
                <w:lang w:val="pt-BR"/>
              </w:rPr>
              <w:t xml:space="preserve"> </w:t>
            </w:r>
            <w:r w:rsidRPr="000F396A">
              <w:rPr>
                <w:rFonts w:ascii="Times New Roman" w:hAnsi="Times New Roman" w:cs="Times New Roman"/>
                <w:w w:val="105"/>
                <w:sz w:val="24"/>
                <w:szCs w:val="24"/>
                <w:lang w:val="pt-BR"/>
              </w:rPr>
              <w:t>correspondente;</w:t>
            </w:r>
          </w:p>
          <w:p w:rsidR="00236003" w:rsidRPr="000F396A" w:rsidRDefault="00236003" w:rsidP="00236003">
            <w:pPr>
              <w:pStyle w:val="TableParagraph"/>
              <w:tabs>
                <w:tab w:val="left" w:pos="1080"/>
              </w:tabs>
              <w:spacing w:before="300" w:after="300"/>
              <w:contextualSpacing/>
              <w:rPr>
                <w:rFonts w:ascii="Times New Roman" w:hAnsi="Times New Roman" w:cs="Times New Roman"/>
                <w:w w:val="105"/>
                <w:sz w:val="24"/>
                <w:szCs w:val="24"/>
                <w:lang w:val="pt-BR"/>
              </w:rPr>
            </w:pPr>
          </w:p>
          <w:p w:rsidR="00236003" w:rsidRPr="000F396A" w:rsidRDefault="00236003" w:rsidP="00236003">
            <w:pPr>
              <w:pStyle w:val="TableParagraph"/>
              <w:tabs>
                <w:tab w:val="left" w:pos="1080"/>
              </w:tabs>
              <w:spacing w:before="300" w:after="300"/>
              <w:contextualSpacing/>
              <w:rPr>
                <w:rFonts w:ascii="Times New Roman" w:hAnsi="Times New Roman" w:cs="Times New Roman"/>
                <w:sz w:val="24"/>
                <w:szCs w:val="24"/>
                <w:lang w:val="pt-BR"/>
              </w:rPr>
            </w:pPr>
            <w:r w:rsidRPr="000F396A">
              <w:rPr>
                <w:rFonts w:ascii="Times New Roman" w:hAnsi="Times New Roman" w:cs="Times New Roman"/>
                <w:w w:val="105"/>
                <w:sz w:val="24"/>
                <w:szCs w:val="24"/>
                <w:lang w:val="pt-BR"/>
              </w:rPr>
              <w:t>- Quando</w:t>
            </w:r>
            <w:r w:rsidRPr="000F396A">
              <w:rPr>
                <w:rFonts w:ascii="Times New Roman" w:hAnsi="Times New Roman" w:cs="Times New Roman"/>
                <w:spacing w:val="3"/>
                <w:w w:val="105"/>
                <w:sz w:val="24"/>
                <w:szCs w:val="24"/>
                <w:lang w:val="pt-BR"/>
              </w:rPr>
              <w:t xml:space="preserve"> </w:t>
            </w:r>
            <w:r w:rsidRPr="000F396A">
              <w:rPr>
                <w:rFonts w:ascii="Times New Roman" w:hAnsi="Times New Roman" w:cs="Times New Roman"/>
                <w:w w:val="105"/>
                <w:sz w:val="24"/>
                <w:szCs w:val="24"/>
                <w:lang w:val="pt-BR"/>
              </w:rPr>
              <w:t>o</w:t>
            </w:r>
            <w:r w:rsidRPr="000F396A">
              <w:rPr>
                <w:rFonts w:ascii="Times New Roman" w:hAnsi="Times New Roman" w:cs="Times New Roman"/>
                <w:w w:val="103"/>
                <w:sz w:val="24"/>
                <w:szCs w:val="24"/>
                <w:lang w:val="pt-BR"/>
              </w:rPr>
              <w:t xml:space="preserve"> </w:t>
            </w:r>
            <w:r w:rsidRPr="000F396A">
              <w:rPr>
                <w:rFonts w:ascii="Times New Roman" w:hAnsi="Times New Roman" w:cs="Times New Roman"/>
                <w:w w:val="105"/>
                <w:sz w:val="24"/>
                <w:szCs w:val="24"/>
                <w:lang w:val="pt-BR"/>
              </w:rPr>
              <w:t>conteúdo</w:t>
            </w:r>
            <w:r w:rsidRPr="000F396A">
              <w:rPr>
                <w:rFonts w:ascii="Times New Roman" w:hAnsi="Times New Roman" w:cs="Times New Roman"/>
                <w:spacing w:val="8"/>
                <w:w w:val="105"/>
                <w:sz w:val="24"/>
                <w:szCs w:val="24"/>
                <w:lang w:val="pt-BR"/>
              </w:rPr>
              <w:t xml:space="preserve"> </w:t>
            </w:r>
            <w:r w:rsidRPr="000F396A">
              <w:rPr>
                <w:rFonts w:ascii="Times New Roman" w:hAnsi="Times New Roman" w:cs="Times New Roman"/>
                <w:w w:val="105"/>
                <w:sz w:val="24"/>
                <w:szCs w:val="24"/>
                <w:lang w:val="pt-BR"/>
              </w:rPr>
              <w:t>líquido</w:t>
            </w:r>
            <w:r w:rsidRPr="000F396A">
              <w:rPr>
                <w:rFonts w:ascii="Times New Roman" w:hAnsi="Times New Roman" w:cs="Times New Roman"/>
                <w:spacing w:val="8"/>
                <w:w w:val="105"/>
                <w:sz w:val="24"/>
                <w:szCs w:val="24"/>
                <w:lang w:val="pt-BR"/>
              </w:rPr>
              <w:t xml:space="preserve"> </w:t>
            </w:r>
            <w:r w:rsidRPr="000F396A">
              <w:rPr>
                <w:rFonts w:ascii="Times New Roman" w:hAnsi="Times New Roman" w:cs="Times New Roman"/>
                <w:w w:val="105"/>
                <w:sz w:val="24"/>
                <w:szCs w:val="24"/>
                <w:lang w:val="pt-BR"/>
              </w:rPr>
              <w:t>estiver</w:t>
            </w:r>
            <w:r w:rsidRPr="000F396A">
              <w:rPr>
                <w:rFonts w:ascii="Times New Roman" w:hAnsi="Times New Roman" w:cs="Times New Roman"/>
                <w:spacing w:val="8"/>
                <w:w w:val="105"/>
                <w:sz w:val="24"/>
                <w:szCs w:val="24"/>
                <w:lang w:val="pt-BR"/>
              </w:rPr>
              <w:t xml:space="preserve"> </w:t>
            </w:r>
            <w:r w:rsidRPr="000F396A">
              <w:rPr>
                <w:rFonts w:ascii="Times New Roman" w:hAnsi="Times New Roman" w:cs="Times New Roman"/>
                <w:w w:val="105"/>
                <w:sz w:val="24"/>
                <w:szCs w:val="24"/>
                <w:lang w:val="pt-BR"/>
              </w:rPr>
              <w:t>entre</w:t>
            </w:r>
            <w:r w:rsidRPr="000F396A">
              <w:rPr>
                <w:rFonts w:ascii="Times New Roman" w:hAnsi="Times New Roman" w:cs="Times New Roman"/>
                <w:spacing w:val="-38"/>
                <w:w w:val="105"/>
                <w:sz w:val="24"/>
                <w:szCs w:val="24"/>
                <w:lang w:val="pt-BR"/>
              </w:rPr>
              <w:t xml:space="preserve"> </w:t>
            </w:r>
            <w:r w:rsidRPr="000F396A">
              <w:rPr>
                <w:rFonts w:ascii="Times New Roman" w:hAnsi="Times New Roman" w:cs="Times New Roman"/>
                <w:w w:val="105"/>
                <w:sz w:val="24"/>
                <w:szCs w:val="24"/>
                <w:lang w:val="pt-BR"/>
              </w:rPr>
              <w:t>31% e 70% será declarado</w:t>
            </w:r>
            <w:r w:rsidRPr="000F396A">
              <w:rPr>
                <w:rFonts w:ascii="Times New Roman" w:hAnsi="Times New Roman" w:cs="Times New Roman"/>
                <w:spacing w:val="25"/>
                <w:w w:val="105"/>
                <w:sz w:val="24"/>
                <w:szCs w:val="24"/>
                <w:lang w:val="pt-BR"/>
              </w:rPr>
              <w:t xml:space="preserve"> </w:t>
            </w:r>
            <w:r w:rsidRPr="000F396A">
              <w:rPr>
                <w:rFonts w:ascii="Times New Roman" w:hAnsi="Times New Roman" w:cs="Times New Roman"/>
                <w:w w:val="105"/>
                <w:sz w:val="24"/>
                <w:szCs w:val="24"/>
                <w:lang w:val="pt-BR"/>
              </w:rPr>
              <w:t>1/2</w:t>
            </w:r>
            <w:r w:rsidRPr="000F396A">
              <w:rPr>
                <w:rFonts w:ascii="Times New Roman" w:hAnsi="Times New Roman" w:cs="Times New Roman"/>
                <w:spacing w:val="2"/>
                <w:w w:val="103"/>
                <w:sz w:val="24"/>
                <w:szCs w:val="24"/>
                <w:lang w:val="pt-BR"/>
              </w:rPr>
              <w:t xml:space="preserve"> </w:t>
            </w:r>
            <w:r w:rsidRPr="000F396A">
              <w:rPr>
                <w:rFonts w:ascii="Times New Roman" w:hAnsi="Times New Roman" w:cs="Times New Roman"/>
                <w:w w:val="105"/>
                <w:sz w:val="24"/>
                <w:szCs w:val="24"/>
                <w:lang w:val="pt-BR"/>
              </w:rPr>
              <w:t>(meia) seguido da</w:t>
            </w:r>
            <w:r w:rsidRPr="000F396A">
              <w:rPr>
                <w:rFonts w:ascii="Times New Roman" w:hAnsi="Times New Roman" w:cs="Times New Roman"/>
                <w:spacing w:val="-6"/>
                <w:w w:val="105"/>
                <w:sz w:val="24"/>
                <w:szCs w:val="24"/>
                <w:lang w:val="pt-BR"/>
              </w:rPr>
              <w:t xml:space="preserve"> </w:t>
            </w:r>
            <w:r w:rsidRPr="000F396A">
              <w:rPr>
                <w:rFonts w:ascii="Times New Roman" w:hAnsi="Times New Roman" w:cs="Times New Roman"/>
                <w:w w:val="105"/>
                <w:sz w:val="24"/>
                <w:szCs w:val="24"/>
                <w:lang w:val="pt-BR"/>
              </w:rPr>
              <w:t>medida</w:t>
            </w:r>
            <w:r w:rsidRPr="000F396A">
              <w:rPr>
                <w:rFonts w:ascii="Times New Roman" w:hAnsi="Times New Roman" w:cs="Times New Roman"/>
                <w:spacing w:val="-1"/>
                <w:w w:val="103"/>
                <w:sz w:val="24"/>
                <w:szCs w:val="24"/>
                <w:lang w:val="pt-BR"/>
              </w:rPr>
              <w:t xml:space="preserve"> </w:t>
            </w:r>
            <w:r w:rsidRPr="000F396A">
              <w:rPr>
                <w:rFonts w:ascii="Times New Roman" w:hAnsi="Times New Roman" w:cs="Times New Roman"/>
                <w:w w:val="105"/>
                <w:sz w:val="24"/>
                <w:szCs w:val="24"/>
                <w:lang w:val="pt-BR"/>
              </w:rPr>
              <w:t>caseira</w:t>
            </w:r>
            <w:r w:rsidRPr="000F396A">
              <w:rPr>
                <w:rFonts w:ascii="Times New Roman" w:hAnsi="Times New Roman" w:cs="Times New Roman"/>
                <w:spacing w:val="8"/>
                <w:w w:val="105"/>
                <w:sz w:val="24"/>
                <w:szCs w:val="24"/>
                <w:lang w:val="pt-BR"/>
              </w:rPr>
              <w:t xml:space="preserve"> </w:t>
            </w:r>
            <w:r w:rsidRPr="000F396A">
              <w:rPr>
                <w:rFonts w:ascii="Times New Roman" w:hAnsi="Times New Roman" w:cs="Times New Roman"/>
                <w:w w:val="105"/>
                <w:sz w:val="24"/>
                <w:szCs w:val="24"/>
                <w:lang w:val="pt-BR"/>
              </w:rPr>
              <w:t>correspondente.</w:t>
            </w:r>
          </w:p>
        </w:tc>
        <w:tc>
          <w:tcPr>
            <w:tcW w:w="5559" w:type="dxa"/>
            <w:gridSpan w:val="2"/>
          </w:tcPr>
          <w:p w:rsidR="00236003" w:rsidRPr="000F396A" w:rsidRDefault="00236003" w:rsidP="00236003">
            <w:pPr>
              <w:spacing w:before="300" w:after="300"/>
              <w:contextualSpacing/>
              <w:jc w:val="both"/>
              <w:rPr>
                <w:rFonts w:ascii="Times New Roman" w:hAnsi="Times New Roman" w:cs="Times New Roman"/>
                <w:sz w:val="24"/>
                <w:szCs w:val="24"/>
              </w:rPr>
            </w:pPr>
          </w:p>
        </w:tc>
      </w:tr>
    </w:tbl>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lastRenderedPageBreak/>
        <w:t>5.1.2. Produtos apresentados em unidades de consumo ou fracionados</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São aceitas variações máximas de ± 30% com relação aos valores em gramas ou mililitros estabelecidos para a porção de alimentos para os quais a medida foi estabelecida como “X unidades correspondentes” ou “fração correspondente”.</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5.2. Alimentos </w:t>
      </w:r>
      <w:proofErr w:type="spellStart"/>
      <w:r w:rsidRPr="000F396A">
        <w:rPr>
          <w:rFonts w:ascii="Times New Roman" w:eastAsia="Times New Roman" w:hAnsi="Times New Roman" w:cs="Times New Roman"/>
          <w:sz w:val="24"/>
          <w:szCs w:val="24"/>
          <w:lang w:eastAsia="pt-BR"/>
        </w:rPr>
        <w:t>semi-prontos</w:t>
      </w:r>
      <w:proofErr w:type="spellEnd"/>
      <w:r w:rsidRPr="000F396A">
        <w:rPr>
          <w:rFonts w:ascii="Times New Roman" w:eastAsia="Times New Roman" w:hAnsi="Times New Roman" w:cs="Times New Roman"/>
          <w:sz w:val="24"/>
          <w:szCs w:val="24"/>
          <w:lang w:eastAsia="pt-BR"/>
        </w:rPr>
        <w:t xml:space="preserve"> ou prontos para o consumo</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O tamanho da porção deve ser estabelecido considerando o máximo de 500 kcal ou 2100 </w:t>
      </w:r>
      <w:proofErr w:type="spellStart"/>
      <w:r w:rsidRPr="000F396A">
        <w:rPr>
          <w:rFonts w:ascii="Times New Roman" w:eastAsia="Times New Roman" w:hAnsi="Times New Roman" w:cs="Times New Roman"/>
          <w:sz w:val="24"/>
          <w:szCs w:val="24"/>
          <w:lang w:eastAsia="pt-BR"/>
        </w:rPr>
        <w:t>kJ</w:t>
      </w:r>
      <w:proofErr w:type="spellEnd"/>
      <w:r w:rsidRPr="000F396A">
        <w:rPr>
          <w:rFonts w:ascii="Times New Roman" w:eastAsia="Times New Roman" w:hAnsi="Times New Roman" w:cs="Times New Roman"/>
          <w:sz w:val="24"/>
          <w:szCs w:val="24"/>
          <w:lang w:eastAsia="pt-BR"/>
        </w:rPr>
        <w:t>, exceto para aqueles alimentos incluídos na tabela anexa ao presente Regulamento.</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5.3. Alimentos concentrados, em pó ou desidratados para preparar alimentos que necessitem reconstituição, com ou sem adição de outros ingredientes</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A porção a ser declarada deve ser a quantidade suficiente do produto, tal como se oferece ao consumidor, para preparar a quantidade estabelecida de produto final indicado na tabela anexa em cada caso particular. Pode também ser declarada a porção do alimento preparado quando forem indicadas as instruções específicas de preparo e as informações referentes aos alimentos prontos para o consumo.</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5.4. Alimentos utilizados usualmente como ingredientes</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A porção deve corresponder à quantidade de produto usualmente utilizada nas preparações mais comuns, não devendo ultrapassar o valor energético por porção correspondente ao grupo a que pertence.</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5.5. Alimentos com duas fases separáveis</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A porção deve corresponder à fase drenada ou escorrida, exceto para aqueles alimentos onde tanto a parte sólida quanto a líquida são habitualmente consumidas. A informação nutricional deve informar claramente sobre qual ou quais partes do alimento se refere à declaração.</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5.6. Alimentos que se apresentam com partes não comestíveis</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A porção se aplica a parte com </w:t>
      </w:r>
      <w:proofErr w:type="spellStart"/>
      <w:r w:rsidRPr="000F396A">
        <w:rPr>
          <w:rFonts w:ascii="Times New Roman" w:eastAsia="Times New Roman" w:hAnsi="Times New Roman" w:cs="Times New Roman"/>
          <w:sz w:val="24"/>
          <w:szCs w:val="24"/>
          <w:lang w:eastAsia="pt-BR"/>
        </w:rPr>
        <w:t>estível</w:t>
      </w:r>
      <w:proofErr w:type="spellEnd"/>
      <w:r w:rsidRPr="000F396A">
        <w:rPr>
          <w:rFonts w:ascii="Times New Roman" w:eastAsia="Times New Roman" w:hAnsi="Times New Roman" w:cs="Times New Roman"/>
          <w:sz w:val="24"/>
          <w:szCs w:val="24"/>
          <w:lang w:eastAsia="pt-BR"/>
        </w:rPr>
        <w:t>. A informação nutricional deve informar claramente que a mesma se refere à parte comestível.</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5.7. Alimentos apresentados em embalagens com várias unidades</w:t>
      </w:r>
    </w:p>
    <w:p w:rsidR="00505CB4" w:rsidRPr="000F396A" w:rsidRDefault="00505CB4" w:rsidP="00505CB4">
      <w:pPr>
        <w:spacing w:before="300" w:after="300" w:line="240" w:lineRule="auto"/>
        <w:ind w:firstLine="573"/>
        <w:jc w:val="both"/>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Para fins de aplicação das seguintes situações, se entende por unidades idênticas ou de natureza similar, aquelas que por sua composição nutricional, ingredientes utilizados e características mais destacáveis podem ser consideradas, em termos gerais, </w:t>
      </w:r>
      <w:r w:rsidRPr="000F396A">
        <w:rPr>
          <w:rFonts w:ascii="Times New Roman" w:eastAsia="Times New Roman" w:hAnsi="Times New Roman" w:cs="Times New Roman"/>
          <w:sz w:val="24"/>
          <w:szCs w:val="24"/>
          <w:lang w:eastAsia="pt-BR"/>
        </w:rPr>
        <w:lastRenderedPageBreak/>
        <w:t>como alimentos similares e comparáveis. Quando essas condições não ocorrerem, se considera que as unidades são de diferente natureza ou diferentes tipos de alimentos.</w:t>
      </w:r>
    </w:p>
    <w:p w:rsidR="00505CB4" w:rsidRPr="000F396A" w:rsidRDefault="00505CB4" w:rsidP="00505CB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5.7.1. Unidades idênticas ou de natureza similar </w:t>
      </w:r>
    </w:p>
    <w:p w:rsidR="00505CB4" w:rsidRPr="000F396A" w:rsidRDefault="00505CB4" w:rsidP="00505CB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A porção do alimento que se apresente na embalagem que contenha unidades idênticas ou de natureza similar disponíveis para consumo individual, é aquela estabelecida na tabela anexa. A informação nutricional deve corresponder ao valor médio das unidades. </w:t>
      </w:r>
    </w:p>
    <w:p w:rsidR="00505CB4" w:rsidRPr="000F396A" w:rsidRDefault="00505CB4" w:rsidP="00505CB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5.7.2. Unidades de diferente natureza </w:t>
      </w:r>
    </w:p>
    <w:p w:rsidR="00505CB4" w:rsidRPr="000F396A" w:rsidRDefault="00505CB4" w:rsidP="00505CB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A porção do alimento que se apresente em uma embalagem que contenha unidades de diferente natureza, disponíveis para consumo individual, é a correspondente, segundo a tabela, a cada um dos alimentos presentes na embalagem. Deve ser declarado o valor energético e o conteúdo de nutrientes de cada uma das unidades. </w:t>
      </w:r>
    </w:p>
    <w:p w:rsidR="00AE46D6" w:rsidRDefault="00505CB4" w:rsidP="00505CB4">
      <w:pPr>
        <w:spacing w:before="300" w:after="300" w:line="240" w:lineRule="auto"/>
        <w:ind w:firstLine="573"/>
        <w:jc w:val="both"/>
        <w:rPr>
          <w:rFonts w:ascii="Times New Roman" w:hAnsi="Times New Roman" w:cs="Times New Roman"/>
          <w:sz w:val="24"/>
          <w:szCs w:val="24"/>
        </w:rPr>
      </w:pPr>
      <w:r w:rsidRPr="000F396A">
        <w:rPr>
          <w:rFonts w:ascii="Times New Roman" w:hAnsi="Times New Roman" w:cs="Times New Roman"/>
          <w:sz w:val="24"/>
          <w:szCs w:val="24"/>
        </w:rPr>
        <w:t xml:space="preserve">5.8. Alimentos </w:t>
      </w:r>
      <w:proofErr w:type="gramStart"/>
      <w:r w:rsidRPr="000F396A">
        <w:rPr>
          <w:rFonts w:ascii="Times New Roman" w:hAnsi="Times New Roman" w:cs="Times New Roman"/>
          <w:sz w:val="24"/>
          <w:szCs w:val="24"/>
        </w:rPr>
        <w:t>compostos Considera-se</w:t>
      </w:r>
      <w:proofErr w:type="gramEnd"/>
      <w:r w:rsidRPr="000F396A">
        <w:rPr>
          <w:rFonts w:ascii="Times New Roman" w:hAnsi="Times New Roman" w:cs="Times New Roman"/>
          <w:sz w:val="24"/>
          <w:szCs w:val="24"/>
        </w:rPr>
        <w:t xml:space="preserve"> alimento composto aquele cuja apresentação inclua dois ou mais alimentos embalados separadamente com instruções de preparo ou cujo uso habitual sugira seu consumo conjunto. A informação nutricional deve referir-se a porção do alimento combinado, ou seja, a soma das porções de cada um dos produtos individuais. A informação relativa à medida caseira deve ser correspondente ao produto principal estabelecida na tabela anexa ao presente Regulamento.</w:t>
      </w:r>
    </w:p>
    <w:p w:rsidR="00AE46D6" w:rsidRDefault="00AE46D6">
      <w:pPr>
        <w:rPr>
          <w:rFonts w:ascii="Times New Roman" w:hAnsi="Times New Roman" w:cs="Times New Roman"/>
          <w:sz w:val="24"/>
          <w:szCs w:val="24"/>
        </w:rPr>
      </w:pPr>
      <w:r>
        <w:rPr>
          <w:rFonts w:ascii="Times New Roman" w:hAnsi="Times New Roman" w:cs="Times New Roman"/>
          <w:sz w:val="24"/>
          <w:szCs w:val="24"/>
        </w:rPr>
        <w:br w:type="page"/>
      </w:r>
    </w:p>
    <w:p w:rsidR="00AE46D6" w:rsidRDefault="00AE46D6" w:rsidP="00505CB4">
      <w:pPr>
        <w:spacing w:before="300" w:after="300" w:line="240" w:lineRule="auto"/>
        <w:ind w:firstLine="573"/>
        <w:jc w:val="both"/>
        <w:rPr>
          <w:rFonts w:ascii="Times New Roman" w:hAnsi="Times New Roman" w:cs="Times New Roman"/>
          <w:sz w:val="24"/>
          <w:szCs w:val="24"/>
        </w:rPr>
        <w:sectPr w:rsidR="00AE46D6" w:rsidSect="003F5EB7">
          <w:headerReference w:type="default" r:id="rId7"/>
          <w:footerReference w:type="default" r:id="rId8"/>
          <w:pgSz w:w="11906" w:h="16838"/>
          <w:pgMar w:top="1417" w:right="1701" w:bottom="1417" w:left="1701" w:header="708" w:footer="708" w:gutter="0"/>
          <w:cols w:space="708"/>
          <w:docGrid w:linePitch="360"/>
        </w:sectPr>
      </w:pPr>
    </w:p>
    <w:p w:rsidR="00505CB4" w:rsidRPr="000F396A" w:rsidRDefault="00505CB4" w:rsidP="00505CB4">
      <w:pPr>
        <w:spacing w:before="300" w:after="300" w:line="240" w:lineRule="auto"/>
        <w:ind w:firstLine="573"/>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2284"/>
        <w:gridCol w:w="2300"/>
        <w:gridCol w:w="2287"/>
        <w:gridCol w:w="2055"/>
        <w:gridCol w:w="2763"/>
        <w:gridCol w:w="2529"/>
      </w:tblGrid>
      <w:tr w:rsidR="00AE46D6" w:rsidRPr="000F396A" w:rsidTr="007C037C">
        <w:trPr>
          <w:trHeight w:val="1114"/>
        </w:trPr>
        <w:tc>
          <w:tcPr>
            <w:tcW w:w="14218" w:type="dxa"/>
            <w:gridSpan w:val="6"/>
          </w:tcPr>
          <w:p w:rsidR="00AE46D6" w:rsidRPr="000F396A" w:rsidRDefault="00AE46D6" w:rsidP="0005094C">
            <w:pPr>
              <w:rPr>
                <w:rFonts w:ascii="Times New Roman" w:hAnsi="Times New Roman" w:cs="Times New Roman"/>
                <w:sz w:val="24"/>
                <w:szCs w:val="24"/>
              </w:rPr>
            </w:pPr>
            <w:r w:rsidRPr="000F396A">
              <w:rPr>
                <w:rFonts w:ascii="Times New Roman" w:hAnsi="Times New Roman" w:cs="Times New Roman"/>
                <w:sz w:val="24"/>
                <w:szCs w:val="24"/>
              </w:rPr>
              <w:t>TABELA I – PRODUTOS DE PANIFICAÇÃO, CEREAIS, LEGUMINOSAS, RAÍZES E TUBÉRCULOS, E SEUS DERIVADOS (1 porção aproximadamente 150 kcal)</w:t>
            </w:r>
            <w:bookmarkStart w:id="0" w:name="_GoBack"/>
            <w:bookmarkEnd w:id="0"/>
          </w:p>
          <w:p w:rsidR="00AE46D6" w:rsidRPr="000F396A" w:rsidRDefault="00AE46D6" w:rsidP="00BC01F3">
            <w:pPr>
              <w:rPr>
                <w:rFonts w:ascii="Times New Roman" w:hAnsi="Times New Roman" w:cs="Times New Roman"/>
                <w:b/>
                <w:color w:val="0000FF"/>
                <w:sz w:val="24"/>
                <w:szCs w:val="24"/>
              </w:rPr>
            </w:pPr>
            <w:r w:rsidRPr="000F396A">
              <w:rPr>
                <w:rFonts w:ascii="Times New Roman" w:hAnsi="Times New Roman" w:cs="Times New Roman"/>
                <w:sz w:val="24"/>
                <w:szCs w:val="24"/>
              </w:rPr>
              <w:t xml:space="preserve">TABLA I - PRODUCTOS DE PANIFICACIÓN, CEREALES, LEGUMINOSAS, RAICES, TUBÉRCULOS, Y SUS DERIVADOS (1 </w:t>
            </w: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aproximadamente 150 Kcal)</w:t>
            </w:r>
          </w:p>
        </w:tc>
      </w:tr>
      <w:tr w:rsidR="00324188" w:rsidRPr="000F396A" w:rsidTr="00AE46D6">
        <w:tc>
          <w:tcPr>
            <w:tcW w:w="2284"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Produtos</w:t>
            </w:r>
          </w:p>
        </w:tc>
        <w:tc>
          <w:tcPr>
            <w:tcW w:w="2300" w:type="dxa"/>
          </w:tcPr>
          <w:p w:rsidR="00324188" w:rsidRPr="000F396A" w:rsidRDefault="00324188" w:rsidP="00BC01F3">
            <w:pPr>
              <w:rPr>
                <w:rFonts w:ascii="Times New Roman" w:hAnsi="Times New Roman" w:cs="Times New Roman"/>
                <w:sz w:val="24"/>
                <w:szCs w:val="24"/>
              </w:rPr>
            </w:pPr>
            <w:proofErr w:type="spellStart"/>
            <w:r w:rsidRPr="000F396A">
              <w:rPr>
                <w:rFonts w:ascii="Times New Roman" w:hAnsi="Times New Roman" w:cs="Times New Roman"/>
                <w:sz w:val="24"/>
                <w:szCs w:val="24"/>
              </w:rPr>
              <w:t>Productos</w:t>
            </w:r>
            <w:proofErr w:type="spellEnd"/>
          </w:p>
        </w:tc>
        <w:tc>
          <w:tcPr>
            <w:tcW w:w="2287"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porção</w:t>
            </w:r>
          </w:p>
        </w:tc>
        <w:tc>
          <w:tcPr>
            <w:tcW w:w="2055" w:type="dxa"/>
          </w:tcPr>
          <w:p w:rsidR="00324188" w:rsidRPr="000F396A" w:rsidRDefault="00324188" w:rsidP="00BC01F3">
            <w:pPr>
              <w:rPr>
                <w:rFonts w:ascii="Times New Roman" w:hAnsi="Times New Roman" w:cs="Times New Roman"/>
                <w:sz w:val="24"/>
                <w:szCs w:val="24"/>
              </w:rPr>
            </w:pPr>
            <w:proofErr w:type="spellStart"/>
            <w:r w:rsidRPr="000F396A">
              <w:rPr>
                <w:rFonts w:ascii="Times New Roman" w:hAnsi="Times New Roman" w:cs="Times New Roman"/>
                <w:sz w:val="24"/>
                <w:szCs w:val="24"/>
              </w:rPr>
              <w:t>porción</w:t>
            </w:r>
            <w:proofErr w:type="spellEnd"/>
          </w:p>
        </w:tc>
        <w:tc>
          <w:tcPr>
            <w:tcW w:w="2763" w:type="dxa"/>
          </w:tcPr>
          <w:p w:rsidR="00324188" w:rsidRPr="000F396A" w:rsidRDefault="00324188" w:rsidP="00BC01F3">
            <w:pPr>
              <w:rPr>
                <w:rFonts w:ascii="Times New Roman" w:hAnsi="Times New Roman" w:cs="Times New Roman"/>
                <w:b/>
                <w:sz w:val="24"/>
                <w:szCs w:val="24"/>
              </w:rPr>
            </w:pPr>
            <w:r w:rsidRPr="000F396A">
              <w:rPr>
                <w:rFonts w:ascii="Times New Roman" w:hAnsi="Times New Roman" w:cs="Times New Roman"/>
                <w:b/>
                <w:sz w:val="24"/>
                <w:szCs w:val="24"/>
              </w:rPr>
              <w:t>porção</w:t>
            </w:r>
          </w:p>
        </w:tc>
        <w:tc>
          <w:tcPr>
            <w:tcW w:w="2529" w:type="dxa"/>
          </w:tcPr>
          <w:p w:rsidR="00324188" w:rsidRPr="000F396A" w:rsidRDefault="00324188" w:rsidP="00BC01F3">
            <w:pPr>
              <w:rPr>
                <w:rFonts w:ascii="Times New Roman" w:hAnsi="Times New Roman" w:cs="Times New Roman"/>
                <w:b/>
                <w:sz w:val="24"/>
                <w:szCs w:val="24"/>
              </w:rPr>
            </w:pPr>
            <w:proofErr w:type="spellStart"/>
            <w:r w:rsidRPr="000F396A">
              <w:rPr>
                <w:rFonts w:ascii="Times New Roman" w:hAnsi="Times New Roman" w:cs="Times New Roman"/>
                <w:b/>
                <w:sz w:val="24"/>
                <w:szCs w:val="24"/>
              </w:rPr>
              <w:t>Porción</w:t>
            </w:r>
            <w:proofErr w:type="spellEnd"/>
          </w:p>
        </w:tc>
      </w:tr>
      <w:tr w:rsidR="00324188" w:rsidRPr="000F396A" w:rsidTr="00AE46D6">
        <w:tc>
          <w:tcPr>
            <w:tcW w:w="2284"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Português</w:t>
            </w:r>
          </w:p>
        </w:tc>
        <w:tc>
          <w:tcPr>
            <w:tcW w:w="2300" w:type="dxa"/>
          </w:tcPr>
          <w:p w:rsidR="00324188" w:rsidRPr="000F396A" w:rsidRDefault="00324188" w:rsidP="00BC01F3">
            <w:pPr>
              <w:rPr>
                <w:rFonts w:ascii="Times New Roman" w:hAnsi="Times New Roman" w:cs="Times New Roman"/>
                <w:sz w:val="24"/>
                <w:szCs w:val="24"/>
              </w:rPr>
            </w:pPr>
            <w:proofErr w:type="spellStart"/>
            <w:r w:rsidRPr="000F396A">
              <w:rPr>
                <w:rFonts w:ascii="Times New Roman" w:hAnsi="Times New Roman" w:cs="Times New Roman"/>
                <w:sz w:val="24"/>
                <w:szCs w:val="24"/>
              </w:rPr>
              <w:t>Español</w:t>
            </w:r>
            <w:proofErr w:type="spellEnd"/>
          </w:p>
        </w:tc>
        <w:tc>
          <w:tcPr>
            <w:tcW w:w="2287"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(g/ml)</w:t>
            </w:r>
          </w:p>
        </w:tc>
        <w:tc>
          <w:tcPr>
            <w:tcW w:w="2055"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(g/ml)</w:t>
            </w:r>
          </w:p>
        </w:tc>
        <w:tc>
          <w:tcPr>
            <w:tcW w:w="2763" w:type="dxa"/>
          </w:tcPr>
          <w:p w:rsidR="00324188" w:rsidRPr="000F396A" w:rsidRDefault="00324188" w:rsidP="00BC01F3">
            <w:pPr>
              <w:rPr>
                <w:rFonts w:ascii="Times New Roman" w:hAnsi="Times New Roman" w:cs="Times New Roman"/>
                <w:b/>
                <w:sz w:val="24"/>
                <w:szCs w:val="24"/>
              </w:rPr>
            </w:pPr>
            <w:r w:rsidRPr="000F396A">
              <w:rPr>
                <w:rFonts w:ascii="Times New Roman" w:hAnsi="Times New Roman" w:cs="Times New Roman"/>
                <w:b/>
                <w:sz w:val="24"/>
                <w:szCs w:val="24"/>
              </w:rPr>
              <w:t>medida caseira</w:t>
            </w:r>
          </w:p>
        </w:tc>
        <w:tc>
          <w:tcPr>
            <w:tcW w:w="2529" w:type="dxa"/>
          </w:tcPr>
          <w:p w:rsidR="00324188" w:rsidRPr="000F396A" w:rsidRDefault="00324188" w:rsidP="00BC01F3">
            <w:pPr>
              <w:rPr>
                <w:rFonts w:ascii="Times New Roman" w:hAnsi="Times New Roman" w:cs="Times New Roman"/>
                <w:b/>
                <w:sz w:val="24"/>
                <w:szCs w:val="24"/>
              </w:rPr>
            </w:pPr>
            <w:r w:rsidRPr="000F396A">
              <w:rPr>
                <w:rFonts w:ascii="Times New Roman" w:hAnsi="Times New Roman" w:cs="Times New Roman"/>
                <w:b/>
                <w:sz w:val="24"/>
                <w:szCs w:val="24"/>
              </w:rPr>
              <w:t xml:space="preserve">medidas </w:t>
            </w:r>
            <w:proofErr w:type="spellStart"/>
            <w:r w:rsidRPr="000F396A">
              <w:rPr>
                <w:rFonts w:ascii="Times New Roman" w:hAnsi="Times New Roman" w:cs="Times New Roman"/>
                <w:b/>
                <w:sz w:val="24"/>
                <w:szCs w:val="24"/>
              </w:rPr>
              <w:t>caseras</w:t>
            </w:r>
            <w:proofErr w:type="spellEnd"/>
          </w:p>
        </w:tc>
      </w:tr>
      <w:tr w:rsidR="00324188" w:rsidRPr="000F396A" w:rsidTr="00AE46D6">
        <w:tc>
          <w:tcPr>
            <w:tcW w:w="2284" w:type="dxa"/>
          </w:tcPr>
          <w:p w:rsidR="00324188" w:rsidRPr="000F396A" w:rsidRDefault="00324188" w:rsidP="00BC01F3">
            <w:pPr>
              <w:rPr>
                <w:rFonts w:ascii="Times New Roman" w:hAnsi="Times New Roman" w:cs="Times New Roman"/>
                <w:sz w:val="24"/>
                <w:szCs w:val="24"/>
              </w:rPr>
            </w:pPr>
          </w:p>
        </w:tc>
        <w:tc>
          <w:tcPr>
            <w:tcW w:w="2300" w:type="dxa"/>
          </w:tcPr>
          <w:p w:rsidR="00324188" w:rsidRPr="000F396A" w:rsidRDefault="00324188" w:rsidP="00BC01F3">
            <w:pPr>
              <w:rPr>
                <w:rFonts w:ascii="Times New Roman" w:hAnsi="Times New Roman" w:cs="Times New Roman"/>
                <w:sz w:val="24"/>
                <w:szCs w:val="24"/>
              </w:rPr>
            </w:pPr>
          </w:p>
        </w:tc>
        <w:tc>
          <w:tcPr>
            <w:tcW w:w="2287" w:type="dxa"/>
          </w:tcPr>
          <w:p w:rsidR="00324188" w:rsidRPr="000F396A" w:rsidRDefault="00324188" w:rsidP="00BC01F3">
            <w:pPr>
              <w:rPr>
                <w:rFonts w:ascii="Times New Roman" w:hAnsi="Times New Roman" w:cs="Times New Roman"/>
                <w:sz w:val="24"/>
                <w:szCs w:val="24"/>
              </w:rPr>
            </w:pPr>
          </w:p>
        </w:tc>
        <w:tc>
          <w:tcPr>
            <w:tcW w:w="2055" w:type="dxa"/>
          </w:tcPr>
          <w:p w:rsidR="00324188" w:rsidRPr="000F396A" w:rsidRDefault="00324188" w:rsidP="00BC01F3">
            <w:pPr>
              <w:rPr>
                <w:rFonts w:ascii="Times New Roman" w:hAnsi="Times New Roman" w:cs="Times New Roman"/>
                <w:sz w:val="24"/>
                <w:szCs w:val="24"/>
              </w:rPr>
            </w:pPr>
          </w:p>
        </w:tc>
        <w:tc>
          <w:tcPr>
            <w:tcW w:w="2763" w:type="dxa"/>
          </w:tcPr>
          <w:p w:rsidR="00324188" w:rsidRPr="000F396A" w:rsidRDefault="00324188" w:rsidP="00BC01F3">
            <w:pPr>
              <w:rPr>
                <w:rFonts w:ascii="Times New Roman" w:hAnsi="Times New Roman" w:cs="Times New Roman"/>
                <w:b/>
                <w:sz w:val="24"/>
                <w:szCs w:val="24"/>
              </w:rPr>
            </w:pPr>
          </w:p>
        </w:tc>
        <w:tc>
          <w:tcPr>
            <w:tcW w:w="2529" w:type="dxa"/>
          </w:tcPr>
          <w:p w:rsidR="00324188" w:rsidRPr="000F396A" w:rsidRDefault="00324188" w:rsidP="00BC01F3">
            <w:pPr>
              <w:rPr>
                <w:rFonts w:ascii="Times New Roman" w:hAnsi="Times New Roman" w:cs="Times New Roman"/>
                <w:b/>
                <w:sz w:val="24"/>
                <w:szCs w:val="24"/>
              </w:rPr>
            </w:pPr>
          </w:p>
        </w:tc>
      </w:tr>
      <w:tr w:rsidR="00324188" w:rsidRPr="000F396A" w:rsidTr="00AE46D6">
        <w:tc>
          <w:tcPr>
            <w:tcW w:w="2284"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Amidos e féculas</w:t>
            </w:r>
          </w:p>
        </w:tc>
        <w:tc>
          <w:tcPr>
            <w:tcW w:w="2300" w:type="dxa"/>
          </w:tcPr>
          <w:p w:rsidR="00324188" w:rsidRPr="000F396A" w:rsidRDefault="00324188" w:rsidP="00BC01F3">
            <w:pPr>
              <w:rPr>
                <w:rFonts w:ascii="Times New Roman" w:hAnsi="Times New Roman" w:cs="Times New Roman"/>
                <w:sz w:val="24"/>
                <w:szCs w:val="24"/>
              </w:rPr>
            </w:pPr>
            <w:proofErr w:type="spellStart"/>
            <w:r w:rsidRPr="000F396A">
              <w:rPr>
                <w:rFonts w:ascii="Times New Roman" w:hAnsi="Times New Roman" w:cs="Times New Roman"/>
                <w:sz w:val="24"/>
                <w:szCs w:val="24"/>
              </w:rPr>
              <w:t>Almidones</w:t>
            </w:r>
            <w:proofErr w:type="spellEnd"/>
            <w:r w:rsidRPr="000F396A">
              <w:rPr>
                <w:rFonts w:ascii="Times New Roman" w:hAnsi="Times New Roman" w:cs="Times New Roman"/>
                <w:sz w:val="24"/>
                <w:szCs w:val="24"/>
              </w:rPr>
              <w:t xml:space="preserve"> y féculas</w:t>
            </w:r>
          </w:p>
        </w:tc>
        <w:tc>
          <w:tcPr>
            <w:tcW w:w="2287"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20</w:t>
            </w:r>
          </w:p>
        </w:tc>
        <w:tc>
          <w:tcPr>
            <w:tcW w:w="2055"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324188" w:rsidRPr="000F396A" w:rsidRDefault="00324188" w:rsidP="00BC01F3">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324188" w:rsidRPr="000F396A" w:rsidRDefault="00324188" w:rsidP="00BC01F3">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324188" w:rsidRPr="000F396A" w:rsidTr="00AE46D6">
        <w:tc>
          <w:tcPr>
            <w:tcW w:w="2284"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Arroz cru</w:t>
            </w:r>
          </w:p>
        </w:tc>
        <w:tc>
          <w:tcPr>
            <w:tcW w:w="2300" w:type="dxa"/>
          </w:tcPr>
          <w:p w:rsidR="00324188" w:rsidRPr="000F396A" w:rsidRDefault="00324188" w:rsidP="00324188">
            <w:pPr>
              <w:rPr>
                <w:rFonts w:ascii="Times New Roman" w:hAnsi="Times New Roman" w:cs="Times New Roman"/>
                <w:sz w:val="24"/>
                <w:szCs w:val="24"/>
              </w:rPr>
            </w:pPr>
            <w:r w:rsidRPr="000F396A">
              <w:rPr>
                <w:rFonts w:ascii="Times New Roman" w:hAnsi="Times New Roman" w:cs="Times New Roman"/>
                <w:sz w:val="24"/>
                <w:szCs w:val="24"/>
              </w:rPr>
              <w:t xml:space="preserve">Arroz </w:t>
            </w:r>
            <w:proofErr w:type="spellStart"/>
            <w:r w:rsidRPr="000F396A">
              <w:rPr>
                <w:rFonts w:ascii="Times New Roman" w:hAnsi="Times New Roman" w:cs="Times New Roman"/>
                <w:sz w:val="24"/>
                <w:szCs w:val="24"/>
              </w:rPr>
              <w:t>crudo</w:t>
            </w:r>
            <w:proofErr w:type="spellEnd"/>
          </w:p>
        </w:tc>
        <w:tc>
          <w:tcPr>
            <w:tcW w:w="2287"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50</w:t>
            </w:r>
          </w:p>
        </w:tc>
        <w:tc>
          <w:tcPr>
            <w:tcW w:w="2055"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50</w:t>
            </w:r>
          </w:p>
        </w:tc>
        <w:tc>
          <w:tcPr>
            <w:tcW w:w="2763" w:type="dxa"/>
          </w:tcPr>
          <w:p w:rsidR="00324188" w:rsidRPr="000F396A" w:rsidRDefault="00324188" w:rsidP="00324188">
            <w:pPr>
              <w:rPr>
                <w:rFonts w:ascii="Times New Roman" w:hAnsi="Times New Roman" w:cs="Times New Roman"/>
                <w:b/>
                <w:sz w:val="24"/>
                <w:szCs w:val="24"/>
              </w:rPr>
            </w:pPr>
            <w:r w:rsidRPr="000F396A">
              <w:rPr>
                <w:rFonts w:ascii="Times New Roman" w:hAnsi="Times New Roman" w:cs="Times New Roman"/>
                <w:b/>
                <w:sz w:val="24"/>
                <w:szCs w:val="24"/>
              </w:rPr>
              <w:t>1/4 de xícara</w:t>
            </w:r>
          </w:p>
        </w:tc>
        <w:tc>
          <w:tcPr>
            <w:tcW w:w="2529" w:type="dxa"/>
          </w:tcPr>
          <w:p w:rsidR="00324188" w:rsidRPr="000F396A" w:rsidRDefault="00324188" w:rsidP="00BC01F3">
            <w:pPr>
              <w:rPr>
                <w:rFonts w:ascii="Times New Roman" w:hAnsi="Times New Roman" w:cs="Times New Roman"/>
                <w:b/>
                <w:sz w:val="24"/>
                <w:szCs w:val="24"/>
              </w:rPr>
            </w:pPr>
            <w:r w:rsidRPr="000F396A">
              <w:rPr>
                <w:rFonts w:ascii="Times New Roman" w:hAnsi="Times New Roman" w:cs="Times New Roman"/>
                <w:b/>
                <w:sz w:val="24"/>
                <w:szCs w:val="24"/>
              </w:rPr>
              <w:t xml:space="preserve">1/4 de </w:t>
            </w:r>
            <w:proofErr w:type="spellStart"/>
            <w:r w:rsidRPr="000F396A">
              <w:rPr>
                <w:rFonts w:ascii="Times New Roman" w:hAnsi="Times New Roman" w:cs="Times New Roman"/>
                <w:b/>
                <w:sz w:val="24"/>
                <w:szCs w:val="24"/>
              </w:rPr>
              <w:t>taza</w:t>
            </w:r>
            <w:proofErr w:type="spellEnd"/>
          </w:p>
        </w:tc>
      </w:tr>
      <w:tr w:rsidR="00324188" w:rsidRPr="000F396A" w:rsidTr="00AE46D6">
        <w:tc>
          <w:tcPr>
            <w:tcW w:w="2284" w:type="dxa"/>
          </w:tcPr>
          <w:p w:rsidR="00324188" w:rsidRPr="000F396A" w:rsidRDefault="00324188" w:rsidP="00BC01F3">
            <w:pPr>
              <w:rPr>
                <w:rFonts w:ascii="Times New Roman" w:hAnsi="Times New Roman" w:cs="Times New Roman"/>
                <w:sz w:val="24"/>
                <w:szCs w:val="24"/>
              </w:rPr>
            </w:pPr>
            <w:r w:rsidRPr="000F396A">
              <w:rPr>
                <w:rFonts w:ascii="Times New Roman" w:hAnsi="Times New Roman" w:cs="Times New Roman"/>
                <w:sz w:val="24"/>
                <w:szCs w:val="24"/>
              </w:rPr>
              <w:t>Aveia em flocos sem outros ingredientes</w:t>
            </w:r>
          </w:p>
        </w:tc>
        <w:tc>
          <w:tcPr>
            <w:tcW w:w="2300" w:type="dxa"/>
          </w:tcPr>
          <w:p w:rsidR="00324188" w:rsidRPr="000F396A" w:rsidRDefault="00324188" w:rsidP="00324188">
            <w:pPr>
              <w:rPr>
                <w:rFonts w:ascii="Times New Roman" w:hAnsi="Times New Roman" w:cs="Times New Roman"/>
                <w:sz w:val="24"/>
                <w:szCs w:val="24"/>
              </w:rPr>
            </w:pPr>
            <w:r w:rsidRPr="000F396A">
              <w:rPr>
                <w:rFonts w:ascii="Times New Roman" w:hAnsi="Times New Roman" w:cs="Times New Roman"/>
                <w:sz w:val="24"/>
                <w:szCs w:val="24"/>
              </w:rPr>
              <w:t xml:space="preserve">Avena </w:t>
            </w:r>
            <w:proofErr w:type="spellStart"/>
            <w:r w:rsidRPr="000F396A">
              <w:rPr>
                <w:rFonts w:ascii="Times New Roman" w:hAnsi="Times New Roman" w:cs="Times New Roman"/>
                <w:sz w:val="24"/>
                <w:szCs w:val="24"/>
              </w:rPr>
              <w:t>arrollada</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sin</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otros</w:t>
            </w:r>
            <w:proofErr w:type="spellEnd"/>
            <w:r w:rsidRPr="000F396A">
              <w:rPr>
                <w:rFonts w:ascii="Times New Roman" w:hAnsi="Times New Roman" w:cs="Times New Roman"/>
                <w:sz w:val="24"/>
                <w:szCs w:val="24"/>
              </w:rPr>
              <w:t xml:space="preserve"> ingredientes</w:t>
            </w:r>
          </w:p>
        </w:tc>
        <w:tc>
          <w:tcPr>
            <w:tcW w:w="2287" w:type="dxa"/>
          </w:tcPr>
          <w:p w:rsidR="00324188"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324188"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324188" w:rsidRPr="000F396A" w:rsidRDefault="00680247" w:rsidP="00324188">
            <w:pPr>
              <w:rPr>
                <w:rFonts w:ascii="Times New Roman" w:hAnsi="Times New Roman" w:cs="Times New Roman"/>
                <w:b/>
                <w:sz w:val="24"/>
                <w:szCs w:val="24"/>
              </w:rPr>
            </w:pPr>
            <w:r w:rsidRPr="000F396A">
              <w:rPr>
                <w:rFonts w:ascii="Times New Roman" w:hAnsi="Times New Roman" w:cs="Times New Roman"/>
                <w:b/>
                <w:sz w:val="24"/>
                <w:szCs w:val="24"/>
              </w:rPr>
              <w:t>2 colheres de sopa</w:t>
            </w:r>
          </w:p>
        </w:tc>
        <w:tc>
          <w:tcPr>
            <w:tcW w:w="2529" w:type="dxa"/>
          </w:tcPr>
          <w:p w:rsidR="00324188" w:rsidRPr="000F396A" w:rsidRDefault="00680247" w:rsidP="00BC01F3">
            <w:pPr>
              <w:rPr>
                <w:rFonts w:ascii="Times New Roman" w:hAnsi="Times New Roman" w:cs="Times New Roman"/>
                <w:b/>
                <w:sz w:val="24"/>
                <w:szCs w:val="24"/>
              </w:rPr>
            </w:pPr>
            <w:r w:rsidRPr="000F396A">
              <w:rPr>
                <w:rFonts w:ascii="Times New Roman" w:hAnsi="Times New Roman" w:cs="Times New Roman"/>
                <w:b/>
                <w:sz w:val="24"/>
                <w:szCs w:val="24"/>
              </w:rPr>
              <w:t xml:space="preserve">2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de sopa</w:t>
            </w:r>
          </w:p>
        </w:tc>
      </w:tr>
      <w:tr w:rsidR="00680247" w:rsidRPr="000F396A" w:rsidTr="00AE46D6">
        <w:tc>
          <w:tcPr>
            <w:tcW w:w="2284"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Barra de cereais com até 10% de gordura</w:t>
            </w:r>
          </w:p>
        </w:tc>
        <w:tc>
          <w:tcPr>
            <w:tcW w:w="2300" w:type="dxa"/>
          </w:tcPr>
          <w:p w:rsidR="00680247" w:rsidRPr="000F396A" w:rsidRDefault="00680247" w:rsidP="00324188">
            <w:pPr>
              <w:rPr>
                <w:rFonts w:ascii="Times New Roman" w:hAnsi="Times New Roman" w:cs="Times New Roman"/>
                <w:sz w:val="24"/>
                <w:szCs w:val="24"/>
              </w:rPr>
            </w:pPr>
            <w:r w:rsidRPr="000F396A">
              <w:rPr>
                <w:rFonts w:ascii="Times New Roman" w:hAnsi="Times New Roman" w:cs="Times New Roman"/>
                <w:sz w:val="24"/>
                <w:szCs w:val="24"/>
              </w:rPr>
              <w:t xml:space="preserve">Barra de </w:t>
            </w:r>
            <w:proofErr w:type="spellStart"/>
            <w:r w:rsidRPr="000F396A">
              <w:rPr>
                <w:rFonts w:ascii="Times New Roman" w:hAnsi="Times New Roman" w:cs="Times New Roman"/>
                <w:sz w:val="24"/>
                <w:szCs w:val="24"/>
              </w:rPr>
              <w:t>cereales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con</w:t>
            </w:r>
            <w:proofErr w:type="spellEnd"/>
            <w:r w:rsidRPr="000F396A">
              <w:rPr>
                <w:rFonts w:ascii="Times New Roman" w:hAnsi="Times New Roman" w:cs="Times New Roman"/>
                <w:sz w:val="24"/>
                <w:szCs w:val="24"/>
              </w:rPr>
              <w:t xml:space="preserve"> hasta 10% de </w:t>
            </w:r>
            <w:proofErr w:type="spellStart"/>
            <w:r w:rsidRPr="000F396A">
              <w:rPr>
                <w:rFonts w:ascii="Times New Roman" w:hAnsi="Times New Roman" w:cs="Times New Roman"/>
                <w:sz w:val="24"/>
                <w:szCs w:val="24"/>
              </w:rPr>
              <w:t>grasa</w:t>
            </w:r>
            <w:proofErr w:type="spellEnd"/>
          </w:p>
        </w:tc>
        <w:tc>
          <w:tcPr>
            <w:tcW w:w="2287"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680247" w:rsidRPr="000F396A" w:rsidRDefault="00680247" w:rsidP="00680247">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tc>
        <w:tc>
          <w:tcPr>
            <w:tcW w:w="2529" w:type="dxa"/>
          </w:tcPr>
          <w:p w:rsidR="00680247" w:rsidRPr="000F396A" w:rsidRDefault="00680247" w:rsidP="00BC01F3">
            <w:pPr>
              <w:rPr>
                <w:rFonts w:ascii="Times New Roman" w:hAnsi="Times New Roman" w:cs="Times New Roman"/>
                <w:b/>
                <w:sz w:val="24"/>
                <w:szCs w:val="24"/>
              </w:rPr>
            </w:pPr>
            <w:r w:rsidRPr="000F396A">
              <w:rPr>
                <w:rFonts w:ascii="Times New Roman" w:hAnsi="Times New Roman" w:cs="Times New Roman"/>
                <w:b/>
                <w:sz w:val="24"/>
                <w:szCs w:val="24"/>
              </w:rPr>
              <w:t>X unidades que corresponda</w:t>
            </w:r>
          </w:p>
        </w:tc>
      </w:tr>
      <w:tr w:rsidR="00680247" w:rsidRPr="000F396A" w:rsidTr="00AE46D6">
        <w:tc>
          <w:tcPr>
            <w:tcW w:w="2284" w:type="dxa"/>
          </w:tcPr>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Batata, mandioca e outros tubérculos, cozidos</w:t>
            </w:r>
          </w:p>
          <w:p w:rsidR="00680247" w:rsidRPr="000F396A" w:rsidRDefault="00680247" w:rsidP="00BC01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em água, embalados à vácuo</w:t>
            </w:r>
          </w:p>
        </w:tc>
        <w:tc>
          <w:tcPr>
            <w:tcW w:w="2300" w:type="dxa"/>
          </w:tcPr>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Papa, mandioca y </w:t>
            </w:r>
            <w:proofErr w:type="spellStart"/>
            <w:r w:rsidRPr="000F396A">
              <w:rPr>
                <w:rFonts w:ascii="Times New Roman" w:eastAsia="Times New Roman" w:hAnsi="Times New Roman" w:cs="Times New Roman"/>
                <w:sz w:val="24"/>
                <w:szCs w:val="24"/>
                <w:lang w:eastAsia="pt-BR"/>
              </w:rPr>
              <w:t>otros</w:t>
            </w:r>
            <w:proofErr w:type="spellEnd"/>
            <w:r w:rsidRPr="000F396A">
              <w:rPr>
                <w:rFonts w:ascii="Times New Roman" w:eastAsia="Times New Roman" w:hAnsi="Times New Roman" w:cs="Times New Roman"/>
                <w:sz w:val="24"/>
                <w:szCs w:val="24"/>
                <w:lang w:eastAsia="pt-BR"/>
              </w:rPr>
              <w:t xml:space="preserve"> tubérculos </w:t>
            </w:r>
            <w:proofErr w:type="spellStart"/>
            <w:r w:rsidRPr="000F396A">
              <w:rPr>
                <w:rFonts w:ascii="Times New Roman" w:eastAsia="Times New Roman" w:hAnsi="Times New Roman" w:cs="Times New Roman"/>
                <w:sz w:val="24"/>
                <w:szCs w:val="24"/>
                <w:lang w:eastAsia="pt-BR"/>
              </w:rPr>
              <w:t>cocidos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en</w:t>
            </w:r>
            <w:proofErr w:type="spellEnd"/>
          </w:p>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agua, envasados al </w:t>
            </w:r>
            <w:proofErr w:type="spellStart"/>
            <w:r w:rsidRPr="000F396A">
              <w:rPr>
                <w:rFonts w:ascii="Times New Roman" w:eastAsia="Times New Roman" w:hAnsi="Times New Roman" w:cs="Times New Roman"/>
                <w:sz w:val="24"/>
                <w:szCs w:val="24"/>
                <w:lang w:eastAsia="pt-BR"/>
              </w:rPr>
              <w:t>vacío</w:t>
            </w:r>
            <w:proofErr w:type="spellEnd"/>
          </w:p>
          <w:p w:rsidR="00680247" w:rsidRPr="000F396A" w:rsidRDefault="00680247" w:rsidP="00324188">
            <w:pPr>
              <w:rPr>
                <w:rFonts w:ascii="Times New Roman" w:hAnsi="Times New Roman" w:cs="Times New Roman"/>
                <w:sz w:val="24"/>
                <w:szCs w:val="24"/>
              </w:rPr>
            </w:pPr>
          </w:p>
        </w:tc>
        <w:tc>
          <w:tcPr>
            <w:tcW w:w="2287"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150</w:t>
            </w:r>
          </w:p>
        </w:tc>
        <w:tc>
          <w:tcPr>
            <w:tcW w:w="2055"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150</w:t>
            </w:r>
          </w:p>
        </w:tc>
        <w:tc>
          <w:tcPr>
            <w:tcW w:w="2763" w:type="dxa"/>
          </w:tcPr>
          <w:p w:rsidR="00680247" w:rsidRPr="000F396A" w:rsidRDefault="00680247" w:rsidP="00680247">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 ou X xícaras</w:t>
            </w:r>
          </w:p>
          <w:p w:rsidR="00680247" w:rsidRPr="000F396A" w:rsidRDefault="00680247" w:rsidP="00680247">
            <w:pPr>
              <w:rPr>
                <w:rFonts w:ascii="Times New Roman" w:eastAsia="Times New Roman" w:hAnsi="Times New Roman" w:cs="Times New Roman"/>
                <w:b/>
                <w:sz w:val="24"/>
                <w:szCs w:val="24"/>
                <w:lang w:eastAsia="pt-BR"/>
              </w:rPr>
            </w:pPr>
          </w:p>
        </w:tc>
        <w:tc>
          <w:tcPr>
            <w:tcW w:w="2529" w:type="dxa"/>
          </w:tcPr>
          <w:p w:rsidR="00680247" w:rsidRPr="000F396A" w:rsidRDefault="00680247" w:rsidP="00680247">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w:t>
            </w:r>
            <w:proofErr w:type="spellStart"/>
            <w:r w:rsidRPr="000F396A">
              <w:rPr>
                <w:rFonts w:ascii="Times New Roman" w:eastAsia="Times New Roman" w:hAnsi="Times New Roman" w:cs="Times New Roman"/>
                <w:b/>
                <w:sz w:val="24"/>
                <w:szCs w:val="24"/>
                <w:lang w:eastAsia="pt-BR"/>
              </w:rPr>
              <w:t>tazas</w:t>
            </w:r>
            <w:proofErr w:type="spellEnd"/>
            <w:r w:rsidRPr="000F396A">
              <w:rPr>
                <w:rFonts w:ascii="Times New Roman" w:eastAsia="Times New Roman" w:hAnsi="Times New Roman" w:cs="Times New Roman"/>
                <w:b/>
                <w:sz w:val="24"/>
                <w:szCs w:val="24"/>
                <w:lang w:eastAsia="pt-BR"/>
              </w:rPr>
              <w:t xml:space="preserve"> que </w:t>
            </w:r>
            <w:proofErr w:type="spellStart"/>
            <w:r w:rsidRPr="000F396A">
              <w:rPr>
                <w:rFonts w:ascii="Times New Roman" w:eastAsia="Times New Roman" w:hAnsi="Times New Roman" w:cs="Times New Roman"/>
                <w:b/>
                <w:sz w:val="24"/>
                <w:szCs w:val="24"/>
                <w:lang w:eastAsia="pt-BR"/>
              </w:rPr>
              <w:t>correspondan</w:t>
            </w:r>
            <w:proofErr w:type="spellEnd"/>
          </w:p>
          <w:p w:rsidR="00680247" w:rsidRPr="000F396A" w:rsidRDefault="00680247" w:rsidP="00BC01F3">
            <w:pPr>
              <w:rPr>
                <w:rFonts w:ascii="Times New Roman" w:hAnsi="Times New Roman" w:cs="Times New Roman"/>
                <w:b/>
                <w:sz w:val="24"/>
                <w:szCs w:val="24"/>
              </w:rPr>
            </w:pPr>
          </w:p>
        </w:tc>
      </w:tr>
      <w:tr w:rsidR="00680247" w:rsidRPr="000F396A" w:rsidTr="00AE46D6">
        <w:tc>
          <w:tcPr>
            <w:tcW w:w="2284" w:type="dxa"/>
          </w:tcPr>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Batata e mandioca pré-frita congelada</w:t>
            </w:r>
          </w:p>
        </w:tc>
        <w:tc>
          <w:tcPr>
            <w:tcW w:w="2300" w:type="dxa"/>
          </w:tcPr>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Papa y mandioca </w:t>
            </w:r>
            <w:proofErr w:type="spellStart"/>
            <w:r w:rsidRPr="000F396A">
              <w:rPr>
                <w:rFonts w:ascii="Times New Roman" w:hAnsi="Times New Roman" w:cs="Times New Roman"/>
                <w:sz w:val="24"/>
                <w:szCs w:val="24"/>
              </w:rPr>
              <w:t>pre-frita</w:t>
            </w:r>
            <w:proofErr w:type="spellEnd"/>
            <w:r w:rsidRPr="000F396A">
              <w:rPr>
                <w:rFonts w:ascii="Times New Roman" w:hAnsi="Times New Roman" w:cs="Times New Roman"/>
                <w:sz w:val="24"/>
                <w:szCs w:val="24"/>
              </w:rPr>
              <w:t xml:space="preserve"> congelada</w:t>
            </w:r>
          </w:p>
        </w:tc>
        <w:tc>
          <w:tcPr>
            <w:tcW w:w="2287"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85</w:t>
            </w:r>
          </w:p>
        </w:tc>
        <w:tc>
          <w:tcPr>
            <w:tcW w:w="2055"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85</w:t>
            </w:r>
          </w:p>
        </w:tc>
        <w:tc>
          <w:tcPr>
            <w:tcW w:w="2763" w:type="dxa"/>
          </w:tcPr>
          <w:p w:rsidR="00680247" w:rsidRPr="000F396A" w:rsidRDefault="00680247" w:rsidP="00680247">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unidades/xícaras que corresponda </w:t>
            </w:r>
          </w:p>
          <w:p w:rsidR="00680247" w:rsidRPr="000F396A" w:rsidRDefault="00680247" w:rsidP="00680247">
            <w:pPr>
              <w:rPr>
                <w:rFonts w:ascii="Times New Roman" w:eastAsia="Times New Roman" w:hAnsi="Times New Roman" w:cs="Times New Roman"/>
                <w:b/>
                <w:sz w:val="24"/>
                <w:szCs w:val="24"/>
                <w:lang w:eastAsia="pt-BR"/>
              </w:rPr>
            </w:pPr>
          </w:p>
        </w:tc>
        <w:tc>
          <w:tcPr>
            <w:tcW w:w="2529" w:type="dxa"/>
          </w:tcPr>
          <w:p w:rsidR="00680247" w:rsidRPr="000F396A" w:rsidRDefault="00680247" w:rsidP="00680247">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w:t>
            </w:r>
            <w:proofErr w:type="spellStart"/>
            <w:r w:rsidRPr="000F396A">
              <w:rPr>
                <w:rFonts w:ascii="Times New Roman" w:eastAsia="Times New Roman" w:hAnsi="Times New Roman" w:cs="Times New Roman"/>
                <w:b/>
                <w:sz w:val="24"/>
                <w:szCs w:val="24"/>
                <w:lang w:eastAsia="pt-BR"/>
              </w:rPr>
              <w:t>tazas</w:t>
            </w:r>
            <w:proofErr w:type="spellEnd"/>
            <w:r w:rsidRPr="000F396A">
              <w:rPr>
                <w:rFonts w:ascii="Times New Roman" w:eastAsia="Times New Roman" w:hAnsi="Times New Roman" w:cs="Times New Roman"/>
                <w:b/>
                <w:sz w:val="24"/>
                <w:szCs w:val="24"/>
                <w:lang w:eastAsia="pt-BR"/>
              </w:rPr>
              <w:t xml:space="preserve"> que </w:t>
            </w:r>
            <w:proofErr w:type="spellStart"/>
            <w:r w:rsidRPr="000F396A">
              <w:rPr>
                <w:rFonts w:ascii="Times New Roman" w:eastAsia="Times New Roman" w:hAnsi="Times New Roman" w:cs="Times New Roman"/>
                <w:b/>
                <w:sz w:val="24"/>
                <w:szCs w:val="24"/>
                <w:lang w:eastAsia="pt-BR"/>
              </w:rPr>
              <w:t>correspondan</w:t>
            </w:r>
            <w:proofErr w:type="spellEnd"/>
          </w:p>
        </w:tc>
      </w:tr>
      <w:tr w:rsidR="00680247" w:rsidRPr="000F396A" w:rsidTr="00AE46D6">
        <w:tc>
          <w:tcPr>
            <w:tcW w:w="2284" w:type="dxa"/>
          </w:tcPr>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Produtos a base de tubérculos e cereais </w:t>
            </w:r>
            <w:proofErr w:type="spellStart"/>
            <w:r w:rsidRPr="000F396A">
              <w:rPr>
                <w:rFonts w:ascii="Times New Roman" w:eastAsia="Times New Roman" w:hAnsi="Times New Roman" w:cs="Times New Roman"/>
                <w:sz w:val="24"/>
                <w:szCs w:val="24"/>
                <w:lang w:eastAsia="pt-BR"/>
              </w:rPr>
              <w:t>pré</w:t>
            </w:r>
            <w:proofErr w:type="spellEnd"/>
            <w:r w:rsidRPr="000F396A">
              <w:rPr>
                <w:rFonts w:ascii="Times New Roman" w:eastAsia="Times New Roman" w:hAnsi="Times New Roman" w:cs="Times New Roman"/>
                <w:sz w:val="24"/>
                <w:szCs w:val="24"/>
                <w:lang w:eastAsia="pt-BR"/>
              </w:rPr>
              <w:t>-</w:t>
            </w:r>
          </w:p>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lastRenderedPageBreak/>
              <w:t>fritos e ou congelados</w:t>
            </w:r>
          </w:p>
        </w:tc>
        <w:tc>
          <w:tcPr>
            <w:tcW w:w="2300" w:type="dxa"/>
          </w:tcPr>
          <w:p w:rsidR="00680247" w:rsidRPr="000F396A" w:rsidRDefault="00680247" w:rsidP="00680247">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lastRenderedPageBreak/>
              <w:t>Productos</w:t>
            </w:r>
            <w:proofErr w:type="spellEnd"/>
            <w:r w:rsidRPr="000F396A">
              <w:rPr>
                <w:rFonts w:ascii="Times New Roman" w:eastAsia="Times New Roman" w:hAnsi="Times New Roman" w:cs="Times New Roman"/>
                <w:sz w:val="24"/>
                <w:szCs w:val="24"/>
                <w:lang w:eastAsia="pt-BR"/>
              </w:rPr>
              <w:t xml:space="preserve"> a base de tubérculos y </w:t>
            </w:r>
            <w:proofErr w:type="spellStart"/>
            <w:r w:rsidRPr="000F396A">
              <w:rPr>
                <w:rFonts w:ascii="Times New Roman" w:eastAsia="Times New Roman" w:hAnsi="Times New Roman" w:cs="Times New Roman"/>
                <w:sz w:val="24"/>
                <w:szCs w:val="24"/>
                <w:lang w:eastAsia="pt-BR"/>
              </w:rPr>
              <w:t>cereales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pre</w:t>
            </w:r>
            <w:proofErr w:type="spellEnd"/>
            <w:r w:rsidRPr="000F396A">
              <w:rPr>
                <w:rFonts w:ascii="Times New Roman" w:eastAsia="Times New Roman" w:hAnsi="Times New Roman" w:cs="Times New Roman"/>
                <w:sz w:val="24"/>
                <w:szCs w:val="24"/>
                <w:lang w:eastAsia="pt-BR"/>
              </w:rPr>
              <w:t>-</w:t>
            </w:r>
          </w:p>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lastRenderedPageBreak/>
              <w:t>fritos y/o congelados</w:t>
            </w:r>
          </w:p>
        </w:tc>
        <w:tc>
          <w:tcPr>
            <w:tcW w:w="2287"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lastRenderedPageBreak/>
              <w:t>85</w:t>
            </w:r>
          </w:p>
        </w:tc>
        <w:tc>
          <w:tcPr>
            <w:tcW w:w="2055"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85</w:t>
            </w:r>
          </w:p>
        </w:tc>
        <w:tc>
          <w:tcPr>
            <w:tcW w:w="2763" w:type="dxa"/>
          </w:tcPr>
          <w:p w:rsidR="00680247" w:rsidRPr="000F396A" w:rsidRDefault="00680247" w:rsidP="00680247">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tc>
        <w:tc>
          <w:tcPr>
            <w:tcW w:w="2529" w:type="dxa"/>
          </w:tcPr>
          <w:p w:rsidR="00680247" w:rsidRPr="000F396A" w:rsidRDefault="00680247" w:rsidP="00680247">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X unidades que corresponda</w:t>
            </w:r>
          </w:p>
        </w:tc>
      </w:tr>
      <w:tr w:rsidR="00680247" w:rsidRPr="000F396A" w:rsidTr="00AE46D6">
        <w:tc>
          <w:tcPr>
            <w:tcW w:w="2284" w:type="dxa"/>
          </w:tcPr>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Biscoito salgados, integrais e </w:t>
            </w:r>
            <w:proofErr w:type="spellStart"/>
            <w:r w:rsidRPr="000F396A">
              <w:rPr>
                <w:rFonts w:ascii="Times New Roman" w:hAnsi="Times New Roman" w:cs="Times New Roman"/>
                <w:sz w:val="24"/>
                <w:szCs w:val="24"/>
              </w:rPr>
              <w:t>grissines</w:t>
            </w:r>
            <w:proofErr w:type="spellEnd"/>
          </w:p>
        </w:tc>
        <w:tc>
          <w:tcPr>
            <w:tcW w:w="2300" w:type="dxa"/>
          </w:tcPr>
          <w:p w:rsidR="00680247" w:rsidRPr="000F396A" w:rsidRDefault="00680247" w:rsidP="00680247">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Galletitas</w:t>
            </w:r>
            <w:proofErr w:type="spellEnd"/>
            <w:r w:rsidRPr="000F396A">
              <w:rPr>
                <w:rFonts w:ascii="Times New Roman" w:hAnsi="Times New Roman" w:cs="Times New Roman"/>
                <w:sz w:val="24"/>
                <w:szCs w:val="24"/>
              </w:rPr>
              <w:t xml:space="preserve"> saladas, </w:t>
            </w:r>
            <w:proofErr w:type="spellStart"/>
            <w:r w:rsidRPr="000F396A">
              <w:rPr>
                <w:rFonts w:ascii="Times New Roman" w:hAnsi="Times New Roman" w:cs="Times New Roman"/>
                <w:sz w:val="24"/>
                <w:szCs w:val="24"/>
              </w:rPr>
              <w:t>integrales</w:t>
            </w:r>
            <w:proofErr w:type="spellEnd"/>
            <w:r w:rsidRPr="000F396A">
              <w:rPr>
                <w:rFonts w:ascii="Times New Roman" w:hAnsi="Times New Roman" w:cs="Times New Roman"/>
                <w:sz w:val="24"/>
                <w:szCs w:val="24"/>
              </w:rPr>
              <w:t xml:space="preserve"> y </w:t>
            </w:r>
            <w:proofErr w:type="spellStart"/>
            <w:r w:rsidRPr="000F396A">
              <w:rPr>
                <w:rFonts w:ascii="Times New Roman" w:hAnsi="Times New Roman" w:cs="Times New Roman"/>
                <w:sz w:val="24"/>
                <w:szCs w:val="24"/>
              </w:rPr>
              <w:t>grisines</w:t>
            </w:r>
            <w:proofErr w:type="spellEnd"/>
          </w:p>
        </w:tc>
        <w:tc>
          <w:tcPr>
            <w:tcW w:w="2287"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680247" w:rsidRPr="000F396A" w:rsidRDefault="00680247"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tc>
        <w:tc>
          <w:tcPr>
            <w:tcW w:w="2529" w:type="dxa"/>
          </w:tcPr>
          <w:p w:rsidR="00680247" w:rsidRPr="000F396A" w:rsidRDefault="00680247" w:rsidP="00A430F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X unidades que corresponda</w:t>
            </w:r>
          </w:p>
        </w:tc>
      </w:tr>
      <w:tr w:rsidR="00680247" w:rsidRPr="000F396A" w:rsidTr="00AE46D6">
        <w:tc>
          <w:tcPr>
            <w:tcW w:w="2284" w:type="dxa"/>
          </w:tcPr>
          <w:p w:rsidR="00680247" w:rsidRPr="000F396A" w:rsidRDefault="00680247" w:rsidP="00680247">
            <w:pPr>
              <w:rPr>
                <w:rFonts w:ascii="Times New Roman" w:hAnsi="Times New Roman" w:cs="Times New Roman"/>
                <w:sz w:val="24"/>
                <w:szCs w:val="24"/>
              </w:rPr>
            </w:pPr>
            <w:r w:rsidRPr="000F396A">
              <w:rPr>
                <w:rFonts w:ascii="Times New Roman" w:hAnsi="Times New Roman" w:cs="Times New Roman"/>
                <w:sz w:val="24"/>
                <w:szCs w:val="24"/>
              </w:rPr>
              <w:t>Bolos, todos os tipos sem recheio</w:t>
            </w:r>
          </w:p>
        </w:tc>
        <w:tc>
          <w:tcPr>
            <w:tcW w:w="2300" w:type="dxa"/>
          </w:tcPr>
          <w:p w:rsidR="00680247" w:rsidRPr="000F396A" w:rsidRDefault="00680247" w:rsidP="00680247">
            <w:pPr>
              <w:rPr>
                <w:rFonts w:ascii="Times New Roman" w:hAnsi="Times New Roman" w:cs="Times New Roman"/>
                <w:sz w:val="24"/>
                <w:szCs w:val="24"/>
              </w:rPr>
            </w:pPr>
            <w:proofErr w:type="spellStart"/>
            <w:r w:rsidRPr="000F396A">
              <w:rPr>
                <w:rFonts w:ascii="Times New Roman" w:hAnsi="Times New Roman" w:cs="Times New Roman"/>
                <w:sz w:val="24"/>
                <w:szCs w:val="24"/>
              </w:rPr>
              <w:t>Bizcochuelos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budines</w:t>
            </w:r>
            <w:proofErr w:type="spellEnd"/>
            <w:r w:rsidRPr="000F396A">
              <w:rPr>
                <w:rFonts w:ascii="Times New Roman" w:hAnsi="Times New Roman" w:cs="Times New Roman"/>
                <w:sz w:val="24"/>
                <w:szCs w:val="24"/>
              </w:rPr>
              <w:t xml:space="preserve"> y tortas, </w:t>
            </w:r>
            <w:proofErr w:type="spellStart"/>
            <w:r w:rsidRPr="000F396A">
              <w:rPr>
                <w:rFonts w:ascii="Times New Roman" w:hAnsi="Times New Roman" w:cs="Times New Roman"/>
                <w:sz w:val="24"/>
                <w:szCs w:val="24"/>
              </w:rPr>
              <w:t>sin</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relleno</w:t>
            </w:r>
            <w:proofErr w:type="spellEnd"/>
          </w:p>
        </w:tc>
        <w:tc>
          <w:tcPr>
            <w:tcW w:w="2287"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60</w:t>
            </w:r>
          </w:p>
        </w:tc>
        <w:tc>
          <w:tcPr>
            <w:tcW w:w="2055"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60</w:t>
            </w:r>
          </w:p>
        </w:tc>
        <w:tc>
          <w:tcPr>
            <w:tcW w:w="2763" w:type="dxa"/>
          </w:tcPr>
          <w:p w:rsidR="00680247" w:rsidRPr="000F396A" w:rsidRDefault="00680247" w:rsidP="00680247">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1 fatia/ </w:t>
            </w:r>
            <w:proofErr w:type="spellStart"/>
            <w:r w:rsidRPr="000F396A">
              <w:rPr>
                <w:rFonts w:ascii="Times New Roman" w:eastAsia="Times New Roman" w:hAnsi="Times New Roman" w:cs="Times New Roman"/>
                <w:b/>
                <w:sz w:val="24"/>
                <w:szCs w:val="24"/>
                <w:lang w:eastAsia="pt-BR"/>
              </w:rPr>
              <w:t>fracão</w:t>
            </w:r>
            <w:proofErr w:type="spellEnd"/>
            <w:r w:rsidRPr="000F396A">
              <w:rPr>
                <w:rFonts w:ascii="Times New Roman" w:eastAsia="Times New Roman" w:hAnsi="Times New Roman" w:cs="Times New Roman"/>
                <w:b/>
                <w:sz w:val="24"/>
                <w:szCs w:val="24"/>
                <w:lang w:eastAsia="pt-BR"/>
              </w:rPr>
              <w:t xml:space="preserve"> que corresponda</w:t>
            </w:r>
          </w:p>
          <w:p w:rsidR="00680247" w:rsidRPr="000F396A" w:rsidRDefault="00680247" w:rsidP="00A430FA">
            <w:pPr>
              <w:rPr>
                <w:rFonts w:ascii="Times New Roman" w:eastAsia="Times New Roman" w:hAnsi="Times New Roman" w:cs="Times New Roman"/>
                <w:b/>
                <w:sz w:val="24"/>
                <w:szCs w:val="24"/>
                <w:lang w:eastAsia="pt-BR"/>
              </w:rPr>
            </w:pPr>
          </w:p>
        </w:tc>
        <w:tc>
          <w:tcPr>
            <w:tcW w:w="2529" w:type="dxa"/>
          </w:tcPr>
          <w:p w:rsidR="00680247" w:rsidRPr="000F396A" w:rsidRDefault="00680247"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1 </w:t>
            </w:r>
            <w:proofErr w:type="spellStart"/>
            <w:r w:rsidRPr="000F396A">
              <w:rPr>
                <w:rFonts w:ascii="Times New Roman" w:eastAsia="Times New Roman" w:hAnsi="Times New Roman" w:cs="Times New Roman"/>
                <w:b/>
                <w:sz w:val="24"/>
                <w:szCs w:val="24"/>
                <w:lang w:eastAsia="pt-BR"/>
              </w:rPr>
              <w:t>rebanada</w:t>
            </w:r>
            <w:proofErr w:type="spellEnd"/>
            <w:r w:rsidRPr="000F396A">
              <w:rPr>
                <w:rFonts w:ascii="Times New Roman" w:eastAsia="Times New Roman" w:hAnsi="Times New Roman" w:cs="Times New Roman"/>
                <w:b/>
                <w:sz w:val="24"/>
                <w:szCs w:val="24"/>
                <w:lang w:eastAsia="pt-BR"/>
              </w:rPr>
              <w:t>/</w:t>
            </w:r>
            <w:proofErr w:type="spellStart"/>
            <w:r w:rsidRPr="000F396A">
              <w:rPr>
                <w:rFonts w:ascii="Times New Roman" w:eastAsia="Times New Roman" w:hAnsi="Times New Roman" w:cs="Times New Roman"/>
                <w:b/>
                <w:sz w:val="24"/>
                <w:szCs w:val="24"/>
                <w:lang w:eastAsia="pt-BR"/>
              </w:rPr>
              <w:t>fracción</w:t>
            </w:r>
            <w:proofErr w:type="spellEnd"/>
            <w:r w:rsidRPr="000F396A">
              <w:rPr>
                <w:rFonts w:ascii="Times New Roman" w:eastAsia="Times New Roman" w:hAnsi="Times New Roman" w:cs="Times New Roman"/>
                <w:b/>
                <w:sz w:val="24"/>
                <w:szCs w:val="24"/>
                <w:lang w:eastAsia="pt-BR"/>
              </w:rPr>
              <w:t xml:space="preserve"> que corresponda</w:t>
            </w:r>
          </w:p>
          <w:p w:rsidR="00680247" w:rsidRPr="000F396A" w:rsidRDefault="00680247" w:rsidP="00A430FA">
            <w:pPr>
              <w:rPr>
                <w:rFonts w:ascii="Times New Roman" w:eastAsia="Times New Roman" w:hAnsi="Times New Roman" w:cs="Times New Roman"/>
                <w:b/>
                <w:sz w:val="24"/>
                <w:szCs w:val="24"/>
                <w:lang w:eastAsia="pt-BR"/>
              </w:rPr>
            </w:pPr>
          </w:p>
        </w:tc>
      </w:tr>
      <w:tr w:rsidR="00680247" w:rsidRPr="000F396A" w:rsidTr="00AE46D6">
        <w:tc>
          <w:tcPr>
            <w:tcW w:w="2284" w:type="dxa"/>
          </w:tcPr>
          <w:p w:rsidR="00680247" w:rsidRPr="000F396A" w:rsidRDefault="00680247" w:rsidP="00680247">
            <w:pPr>
              <w:rPr>
                <w:rFonts w:ascii="Times New Roman" w:hAnsi="Times New Roman" w:cs="Times New Roman"/>
                <w:sz w:val="24"/>
                <w:szCs w:val="24"/>
              </w:rPr>
            </w:pPr>
            <w:r w:rsidRPr="000F396A">
              <w:rPr>
                <w:rFonts w:ascii="Times New Roman" w:hAnsi="Times New Roman" w:cs="Times New Roman"/>
                <w:sz w:val="24"/>
                <w:szCs w:val="24"/>
              </w:rPr>
              <w:t>Canjica (grão cru)</w:t>
            </w:r>
          </w:p>
        </w:tc>
        <w:tc>
          <w:tcPr>
            <w:tcW w:w="2300" w:type="dxa"/>
          </w:tcPr>
          <w:p w:rsidR="00680247" w:rsidRPr="000F396A" w:rsidRDefault="00680247" w:rsidP="00680247">
            <w:pPr>
              <w:rPr>
                <w:rFonts w:ascii="Times New Roman" w:hAnsi="Times New Roman" w:cs="Times New Roman"/>
                <w:sz w:val="24"/>
                <w:szCs w:val="24"/>
              </w:rPr>
            </w:pPr>
            <w:proofErr w:type="spellStart"/>
            <w:r w:rsidRPr="000F396A">
              <w:rPr>
                <w:rFonts w:ascii="Times New Roman" w:hAnsi="Times New Roman" w:cs="Times New Roman"/>
                <w:sz w:val="24"/>
                <w:szCs w:val="24"/>
              </w:rPr>
              <w:t>Maíz</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blanco</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locro</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crudo</w:t>
            </w:r>
            <w:proofErr w:type="spellEnd"/>
            <w:r w:rsidRPr="000F396A">
              <w:rPr>
                <w:rFonts w:ascii="Times New Roman" w:hAnsi="Times New Roman" w:cs="Times New Roman"/>
                <w:sz w:val="24"/>
                <w:szCs w:val="24"/>
              </w:rPr>
              <w:t>)</w:t>
            </w:r>
          </w:p>
        </w:tc>
        <w:tc>
          <w:tcPr>
            <w:tcW w:w="2287"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50</w:t>
            </w:r>
          </w:p>
        </w:tc>
        <w:tc>
          <w:tcPr>
            <w:tcW w:w="2055"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50</w:t>
            </w:r>
          </w:p>
        </w:tc>
        <w:tc>
          <w:tcPr>
            <w:tcW w:w="2763" w:type="dxa"/>
          </w:tcPr>
          <w:p w:rsidR="00680247" w:rsidRPr="000F396A" w:rsidRDefault="00680247" w:rsidP="00680247">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1/3 xícara</w:t>
            </w:r>
          </w:p>
        </w:tc>
        <w:tc>
          <w:tcPr>
            <w:tcW w:w="2529" w:type="dxa"/>
          </w:tcPr>
          <w:p w:rsidR="00680247" w:rsidRPr="000F396A" w:rsidRDefault="00680247" w:rsidP="00A430F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1/3 </w:t>
            </w:r>
            <w:proofErr w:type="spellStart"/>
            <w:r w:rsidRPr="000F396A">
              <w:rPr>
                <w:rFonts w:ascii="Times New Roman" w:hAnsi="Times New Roman" w:cs="Times New Roman"/>
                <w:b/>
                <w:sz w:val="24"/>
                <w:szCs w:val="24"/>
              </w:rPr>
              <w:t>taza</w:t>
            </w:r>
            <w:proofErr w:type="spellEnd"/>
          </w:p>
        </w:tc>
      </w:tr>
      <w:tr w:rsidR="00680247" w:rsidRPr="000F396A" w:rsidTr="00AE46D6">
        <w:tc>
          <w:tcPr>
            <w:tcW w:w="2284" w:type="dxa"/>
          </w:tcPr>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Cereal matinal pesando até 45g por xícara -</w:t>
            </w:r>
          </w:p>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Leves</w:t>
            </w:r>
          </w:p>
        </w:tc>
        <w:tc>
          <w:tcPr>
            <w:tcW w:w="2300" w:type="dxa"/>
          </w:tcPr>
          <w:p w:rsidR="00680247" w:rsidRPr="000F396A" w:rsidRDefault="00680247" w:rsidP="00680247">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Cereales</w:t>
            </w:r>
            <w:proofErr w:type="spellEnd"/>
            <w:r w:rsidRPr="000F396A">
              <w:rPr>
                <w:rFonts w:ascii="Times New Roman" w:eastAsia="Times New Roman" w:hAnsi="Times New Roman" w:cs="Times New Roman"/>
                <w:sz w:val="24"/>
                <w:szCs w:val="24"/>
                <w:lang w:eastAsia="pt-BR"/>
              </w:rPr>
              <w:t xml:space="preserve"> para </w:t>
            </w:r>
            <w:proofErr w:type="spellStart"/>
            <w:r w:rsidRPr="000F396A">
              <w:rPr>
                <w:rFonts w:ascii="Times New Roman" w:eastAsia="Times New Roman" w:hAnsi="Times New Roman" w:cs="Times New Roman"/>
                <w:sz w:val="24"/>
                <w:szCs w:val="24"/>
                <w:lang w:eastAsia="pt-BR"/>
              </w:rPr>
              <w:t>desayuno</w:t>
            </w:r>
            <w:proofErr w:type="spellEnd"/>
            <w:r w:rsidRPr="000F396A">
              <w:rPr>
                <w:rFonts w:ascii="Times New Roman" w:eastAsia="Times New Roman" w:hAnsi="Times New Roman" w:cs="Times New Roman"/>
                <w:sz w:val="24"/>
                <w:szCs w:val="24"/>
                <w:lang w:eastAsia="pt-BR"/>
              </w:rPr>
              <w:t xml:space="preserve"> que </w:t>
            </w:r>
            <w:proofErr w:type="spellStart"/>
            <w:r w:rsidRPr="000F396A">
              <w:rPr>
                <w:rFonts w:ascii="Times New Roman" w:eastAsia="Times New Roman" w:hAnsi="Times New Roman" w:cs="Times New Roman"/>
                <w:sz w:val="24"/>
                <w:szCs w:val="24"/>
                <w:lang w:eastAsia="pt-BR"/>
              </w:rPr>
              <w:t>pesan</w:t>
            </w:r>
            <w:proofErr w:type="spellEnd"/>
            <w:r w:rsidRPr="000F396A">
              <w:rPr>
                <w:rFonts w:ascii="Times New Roman" w:eastAsia="Times New Roman" w:hAnsi="Times New Roman" w:cs="Times New Roman"/>
                <w:sz w:val="24"/>
                <w:szCs w:val="24"/>
                <w:lang w:eastAsia="pt-BR"/>
              </w:rPr>
              <w:t xml:space="preserve"> hasta 45 g</w:t>
            </w:r>
          </w:p>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por </w:t>
            </w:r>
            <w:proofErr w:type="spellStart"/>
            <w:r w:rsidRPr="000F396A">
              <w:rPr>
                <w:rFonts w:ascii="Times New Roman" w:eastAsia="Times New Roman" w:hAnsi="Times New Roman" w:cs="Times New Roman"/>
                <w:sz w:val="24"/>
                <w:szCs w:val="24"/>
                <w:lang w:eastAsia="pt-BR"/>
              </w:rPr>
              <w:t>taza</w:t>
            </w:r>
            <w:proofErr w:type="spellEnd"/>
            <w:r w:rsidRPr="000F396A">
              <w:rPr>
                <w:rFonts w:ascii="Times New Roman" w:eastAsia="Times New Roman" w:hAnsi="Times New Roman" w:cs="Times New Roman"/>
                <w:sz w:val="24"/>
                <w:szCs w:val="24"/>
                <w:lang w:eastAsia="pt-BR"/>
              </w:rPr>
              <w:t xml:space="preserve"> - </w:t>
            </w:r>
            <w:proofErr w:type="spellStart"/>
            <w:r w:rsidRPr="000F396A">
              <w:rPr>
                <w:rFonts w:ascii="Times New Roman" w:eastAsia="Times New Roman" w:hAnsi="Times New Roman" w:cs="Times New Roman"/>
                <w:sz w:val="24"/>
                <w:szCs w:val="24"/>
                <w:lang w:eastAsia="pt-BR"/>
              </w:rPr>
              <w:t>livianos</w:t>
            </w:r>
            <w:proofErr w:type="spellEnd"/>
          </w:p>
        </w:tc>
        <w:tc>
          <w:tcPr>
            <w:tcW w:w="2287"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680247" w:rsidRPr="000F396A" w:rsidRDefault="00680247" w:rsidP="00680247">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xícaras que correspondam</w:t>
            </w:r>
          </w:p>
          <w:p w:rsidR="00680247" w:rsidRPr="000F396A" w:rsidRDefault="00680247" w:rsidP="00680247">
            <w:pPr>
              <w:rPr>
                <w:rFonts w:ascii="Times New Roman" w:hAnsi="Times New Roman" w:cs="Times New Roman"/>
                <w:b/>
                <w:sz w:val="24"/>
                <w:szCs w:val="24"/>
              </w:rPr>
            </w:pPr>
          </w:p>
        </w:tc>
        <w:tc>
          <w:tcPr>
            <w:tcW w:w="2529" w:type="dxa"/>
          </w:tcPr>
          <w:p w:rsidR="00680247" w:rsidRPr="000F396A" w:rsidRDefault="00680247"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tazas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680247" w:rsidRPr="000F396A" w:rsidTr="00AE46D6">
        <w:tc>
          <w:tcPr>
            <w:tcW w:w="2284" w:type="dxa"/>
          </w:tcPr>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Cereal matinal pesando mais do que 45 g por</w:t>
            </w:r>
          </w:p>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xícara</w:t>
            </w:r>
          </w:p>
          <w:p w:rsidR="00680247" w:rsidRPr="000F396A" w:rsidRDefault="00680247" w:rsidP="00680247">
            <w:pPr>
              <w:rPr>
                <w:rFonts w:ascii="Times New Roman" w:eastAsia="Times New Roman" w:hAnsi="Times New Roman" w:cs="Times New Roman"/>
                <w:sz w:val="24"/>
                <w:szCs w:val="24"/>
                <w:lang w:eastAsia="pt-BR"/>
              </w:rPr>
            </w:pPr>
          </w:p>
        </w:tc>
        <w:tc>
          <w:tcPr>
            <w:tcW w:w="2300" w:type="dxa"/>
          </w:tcPr>
          <w:p w:rsidR="00680247" w:rsidRPr="000F396A" w:rsidRDefault="00680247" w:rsidP="00680247">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Cereales</w:t>
            </w:r>
            <w:proofErr w:type="spellEnd"/>
            <w:r w:rsidRPr="000F396A">
              <w:rPr>
                <w:rFonts w:ascii="Times New Roman" w:eastAsia="Times New Roman" w:hAnsi="Times New Roman" w:cs="Times New Roman"/>
                <w:sz w:val="24"/>
                <w:szCs w:val="24"/>
                <w:lang w:eastAsia="pt-BR"/>
              </w:rPr>
              <w:t xml:space="preserve"> para </w:t>
            </w:r>
            <w:proofErr w:type="spellStart"/>
            <w:r w:rsidRPr="000F396A">
              <w:rPr>
                <w:rFonts w:ascii="Times New Roman" w:eastAsia="Times New Roman" w:hAnsi="Times New Roman" w:cs="Times New Roman"/>
                <w:sz w:val="24"/>
                <w:szCs w:val="24"/>
                <w:lang w:eastAsia="pt-BR"/>
              </w:rPr>
              <w:t>desayuno</w:t>
            </w:r>
            <w:proofErr w:type="spellEnd"/>
            <w:r w:rsidRPr="000F396A">
              <w:rPr>
                <w:rFonts w:ascii="Times New Roman" w:eastAsia="Times New Roman" w:hAnsi="Times New Roman" w:cs="Times New Roman"/>
                <w:sz w:val="24"/>
                <w:szCs w:val="24"/>
                <w:lang w:eastAsia="pt-BR"/>
              </w:rPr>
              <w:t xml:space="preserve"> que </w:t>
            </w:r>
            <w:proofErr w:type="spellStart"/>
            <w:r w:rsidRPr="000F396A">
              <w:rPr>
                <w:rFonts w:ascii="Times New Roman" w:eastAsia="Times New Roman" w:hAnsi="Times New Roman" w:cs="Times New Roman"/>
                <w:sz w:val="24"/>
                <w:szCs w:val="24"/>
                <w:lang w:eastAsia="pt-BR"/>
              </w:rPr>
              <w:t>pesan</w:t>
            </w:r>
            <w:proofErr w:type="spellEnd"/>
            <w:r w:rsidRPr="000F396A">
              <w:rPr>
                <w:rFonts w:ascii="Times New Roman" w:eastAsia="Times New Roman" w:hAnsi="Times New Roman" w:cs="Times New Roman"/>
                <w:sz w:val="24"/>
                <w:szCs w:val="24"/>
                <w:lang w:eastAsia="pt-BR"/>
              </w:rPr>
              <w:t xml:space="preserve"> más de 45</w:t>
            </w:r>
          </w:p>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g por </w:t>
            </w:r>
            <w:proofErr w:type="spellStart"/>
            <w:r w:rsidRPr="000F396A">
              <w:rPr>
                <w:rFonts w:ascii="Times New Roman" w:eastAsia="Times New Roman" w:hAnsi="Times New Roman" w:cs="Times New Roman"/>
                <w:sz w:val="24"/>
                <w:szCs w:val="24"/>
                <w:lang w:eastAsia="pt-BR"/>
              </w:rPr>
              <w:t>taza</w:t>
            </w:r>
            <w:proofErr w:type="spellEnd"/>
          </w:p>
          <w:p w:rsidR="00680247" w:rsidRPr="000F396A" w:rsidRDefault="00680247" w:rsidP="00680247">
            <w:pPr>
              <w:rPr>
                <w:rFonts w:ascii="Times New Roman" w:eastAsia="Times New Roman" w:hAnsi="Times New Roman" w:cs="Times New Roman"/>
                <w:sz w:val="24"/>
                <w:szCs w:val="24"/>
                <w:lang w:eastAsia="pt-BR"/>
              </w:rPr>
            </w:pPr>
          </w:p>
        </w:tc>
        <w:tc>
          <w:tcPr>
            <w:tcW w:w="2287"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40</w:t>
            </w:r>
          </w:p>
        </w:tc>
        <w:tc>
          <w:tcPr>
            <w:tcW w:w="2055"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40</w:t>
            </w:r>
          </w:p>
        </w:tc>
        <w:tc>
          <w:tcPr>
            <w:tcW w:w="2763" w:type="dxa"/>
          </w:tcPr>
          <w:p w:rsidR="00680247" w:rsidRPr="000F396A" w:rsidRDefault="00680247"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xícaras que correspondam</w:t>
            </w:r>
          </w:p>
          <w:p w:rsidR="00680247" w:rsidRPr="000F396A" w:rsidRDefault="00680247" w:rsidP="00A430FA">
            <w:pPr>
              <w:rPr>
                <w:rFonts w:ascii="Times New Roman" w:hAnsi="Times New Roman" w:cs="Times New Roman"/>
                <w:b/>
                <w:sz w:val="24"/>
                <w:szCs w:val="24"/>
              </w:rPr>
            </w:pPr>
          </w:p>
        </w:tc>
        <w:tc>
          <w:tcPr>
            <w:tcW w:w="2529" w:type="dxa"/>
          </w:tcPr>
          <w:p w:rsidR="00680247" w:rsidRPr="000F396A" w:rsidRDefault="00680247"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tazas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680247" w:rsidRPr="000F396A" w:rsidTr="00AE46D6">
        <w:tc>
          <w:tcPr>
            <w:tcW w:w="2284" w:type="dxa"/>
          </w:tcPr>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Cereais integrais crus</w:t>
            </w:r>
          </w:p>
        </w:tc>
        <w:tc>
          <w:tcPr>
            <w:tcW w:w="2300" w:type="dxa"/>
          </w:tcPr>
          <w:p w:rsidR="00680247" w:rsidRPr="000F396A" w:rsidRDefault="00680247" w:rsidP="00680247">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cereales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integrales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crudos</w:t>
            </w:r>
            <w:proofErr w:type="spellEnd"/>
          </w:p>
        </w:tc>
        <w:tc>
          <w:tcPr>
            <w:tcW w:w="2287"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45</w:t>
            </w:r>
          </w:p>
        </w:tc>
        <w:tc>
          <w:tcPr>
            <w:tcW w:w="2055" w:type="dxa"/>
          </w:tcPr>
          <w:p w:rsidR="00680247" w:rsidRPr="000F396A" w:rsidRDefault="00680247" w:rsidP="00BC01F3">
            <w:pPr>
              <w:rPr>
                <w:rFonts w:ascii="Times New Roman" w:hAnsi="Times New Roman" w:cs="Times New Roman"/>
                <w:sz w:val="24"/>
                <w:szCs w:val="24"/>
              </w:rPr>
            </w:pPr>
            <w:r w:rsidRPr="000F396A">
              <w:rPr>
                <w:rFonts w:ascii="Times New Roman" w:hAnsi="Times New Roman" w:cs="Times New Roman"/>
                <w:sz w:val="24"/>
                <w:szCs w:val="24"/>
              </w:rPr>
              <w:t>45</w:t>
            </w:r>
          </w:p>
        </w:tc>
        <w:tc>
          <w:tcPr>
            <w:tcW w:w="2763" w:type="dxa"/>
          </w:tcPr>
          <w:p w:rsidR="00680247" w:rsidRPr="000F396A" w:rsidRDefault="00680247"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xícaras que correspondam</w:t>
            </w:r>
          </w:p>
        </w:tc>
        <w:tc>
          <w:tcPr>
            <w:tcW w:w="2529" w:type="dxa"/>
          </w:tcPr>
          <w:p w:rsidR="00680247" w:rsidRPr="000F396A" w:rsidRDefault="00680247"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tazas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680247" w:rsidRPr="000F396A" w:rsidTr="00AE46D6">
        <w:tc>
          <w:tcPr>
            <w:tcW w:w="2284" w:type="dxa"/>
          </w:tcPr>
          <w:p w:rsidR="00680247" w:rsidRPr="000F396A" w:rsidRDefault="00680247" w:rsidP="00680247">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Farinhas de cereais e tubérculos, todos os tipos</w:t>
            </w:r>
          </w:p>
        </w:tc>
        <w:tc>
          <w:tcPr>
            <w:tcW w:w="2300" w:type="dxa"/>
          </w:tcPr>
          <w:p w:rsidR="00680247" w:rsidRPr="000F396A" w:rsidRDefault="00680247" w:rsidP="006A6BC9">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Harinas</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cere</w:t>
            </w:r>
            <w:r w:rsidR="006A6BC9" w:rsidRPr="000F396A">
              <w:rPr>
                <w:rFonts w:ascii="Times New Roman" w:eastAsia="Times New Roman" w:hAnsi="Times New Roman" w:cs="Times New Roman"/>
                <w:sz w:val="24"/>
                <w:szCs w:val="24"/>
                <w:lang w:eastAsia="pt-BR"/>
              </w:rPr>
              <w:t>ales</w:t>
            </w:r>
            <w:proofErr w:type="spellEnd"/>
            <w:r w:rsidR="006A6BC9" w:rsidRPr="000F396A">
              <w:rPr>
                <w:rFonts w:ascii="Times New Roman" w:eastAsia="Times New Roman" w:hAnsi="Times New Roman" w:cs="Times New Roman"/>
                <w:sz w:val="24"/>
                <w:szCs w:val="24"/>
                <w:lang w:eastAsia="pt-BR"/>
              </w:rPr>
              <w:t xml:space="preserve"> y tubérculos, todos </w:t>
            </w:r>
            <w:proofErr w:type="spellStart"/>
            <w:r w:rsidR="006A6BC9" w:rsidRPr="000F396A">
              <w:rPr>
                <w:rFonts w:ascii="Times New Roman" w:eastAsia="Times New Roman" w:hAnsi="Times New Roman" w:cs="Times New Roman"/>
                <w:sz w:val="24"/>
                <w:szCs w:val="24"/>
                <w:lang w:eastAsia="pt-BR"/>
              </w:rPr>
              <w:t>los</w:t>
            </w:r>
            <w:proofErr w:type="spellEnd"/>
            <w:r w:rsidR="006A6BC9" w:rsidRPr="000F396A">
              <w:rPr>
                <w:rFonts w:ascii="Times New Roman" w:eastAsia="Times New Roman" w:hAnsi="Times New Roman" w:cs="Times New Roman"/>
                <w:sz w:val="24"/>
                <w:szCs w:val="24"/>
                <w:lang w:eastAsia="pt-BR"/>
              </w:rPr>
              <w:t xml:space="preserve"> tip</w:t>
            </w:r>
            <w:r w:rsidRPr="000F396A">
              <w:rPr>
                <w:rFonts w:ascii="Times New Roman" w:eastAsia="Times New Roman" w:hAnsi="Times New Roman" w:cs="Times New Roman"/>
                <w:sz w:val="24"/>
                <w:szCs w:val="24"/>
                <w:lang w:eastAsia="pt-BR"/>
              </w:rPr>
              <w:t>os</w:t>
            </w:r>
          </w:p>
        </w:tc>
        <w:tc>
          <w:tcPr>
            <w:tcW w:w="2287" w:type="dxa"/>
          </w:tcPr>
          <w:p w:rsidR="00680247"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50</w:t>
            </w:r>
          </w:p>
        </w:tc>
        <w:tc>
          <w:tcPr>
            <w:tcW w:w="2055" w:type="dxa"/>
          </w:tcPr>
          <w:p w:rsidR="00680247"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50</w:t>
            </w:r>
          </w:p>
        </w:tc>
        <w:tc>
          <w:tcPr>
            <w:tcW w:w="2763" w:type="dxa"/>
          </w:tcPr>
          <w:p w:rsidR="00680247" w:rsidRPr="000F396A" w:rsidRDefault="006A6BC9" w:rsidP="00A430F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X xícara</w:t>
            </w:r>
          </w:p>
        </w:tc>
        <w:tc>
          <w:tcPr>
            <w:tcW w:w="2529" w:type="dxa"/>
          </w:tcPr>
          <w:p w:rsidR="00680247"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taza</w:t>
            </w:r>
            <w:proofErr w:type="spellEnd"/>
          </w:p>
        </w:tc>
      </w:tr>
      <w:tr w:rsidR="006A6BC9" w:rsidRPr="000F396A" w:rsidTr="00AE46D6">
        <w:tc>
          <w:tcPr>
            <w:tcW w:w="2284" w:type="dxa"/>
          </w:tcPr>
          <w:p w:rsidR="006A6BC9" w:rsidRPr="000F396A" w:rsidRDefault="006A6BC9" w:rsidP="00680247">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Farelo de cereais e germe de trigo</w:t>
            </w:r>
          </w:p>
        </w:tc>
        <w:tc>
          <w:tcPr>
            <w:tcW w:w="2300" w:type="dxa"/>
          </w:tcPr>
          <w:p w:rsidR="006A6BC9" w:rsidRPr="000F396A" w:rsidRDefault="006A6BC9" w:rsidP="00680247">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Salvado y </w:t>
            </w:r>
            <w:proofErr w:type="spellStart"/>
            <w:r w:rsidRPr="000F396A">
              <w:rPr>
                <w:rFonts w:ascii="Times New Roman" w:hAnsi="Times New Roman" w:cs="Times New Roman"/>
                <w:sz w:val="24"/>
                <w:szCs w:val="24"/>
              </w:rPr>
              <w:t>germen</w:t>
            </w:r>
            <w:proofErr w:type="spellEnd"/>
            <w:r w:rsidRPr="000F396A">
              <w:rPr>
                <w:rFonts w:ascii="Times New Roman" w:hAnsi="Times New Roman" w:cs="Times New Roman"/>
                <w:sz w:val="24"/>
                <w:szCs w:val="24"/>
              </w:rPr>
              <w:t xml:space="preserve"> de trigo</w:t>
            </w:r>
          </w:p>
        </w:tc>
        <w:tc>
          <w:tcPr>
            <w:tcW w:w="2287"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10</w:t>
            </w:r>
          </w:p>
        </w:tc>
        <w:tc>
          <w:tcPr>
            <w:tcW w:w="2055"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10</w:t>
            </w:r>
          </w:p>
        </w:tc>
        <w:tc>
          <w:tcPr>
            <w:tcW w:w="2763" w:type="dxa"/>
          </w:tcPr>
          <w:p w:rsidR="006A6BC9"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6A6BC9"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6A6BC9" w:rsidRPr="000F396A" w:rsidTr="00AE46D6">
        <w:tc>
          <w:tcPr>
            <w:tcW w:w="2284" w:type="dxa"/>
          </w:tcPr>
          <w:p w:rsidR="006A6BC9" w:rsidRPr="000F396A" w:rsidRDefault="006A6BC9" w:rsidP="00680247">
            <w:pPr>
              <w:rPr>
                <w:rFonts w:ascii="Times New Roman" w:hAnsi="Times New Roman" w:cs="Times New Roman"/>
                <w:sz w:val="24"/>
                <w:szCs w:val="24"/>
              </w:rPr>
            </w:pPr>
            <w:r w:rsidRPr="000F396A">
              <w:rPr>
                <w:rFonts w:ascii="Times New Roman" w:hAnsi="Times New Roman" w:cs="Times New Roman"/>
                <w:sz w:val="24"/>
                <w:szCs w:val="24"/>
              </w:rPr>
              <w:t>Farinha Láctea</w:t>
            </w:r>
          </w:p>
        </w:tc>
        <w:tc>
          <w:tcPr>
            <w:tcW w:w="2300" w:type="dxa"/>
          </w:tcPr>
          <w:p w:rsidR="006A6BC9" w:rsidRPr="000F396A" w:rsidRDefault="006A6BC9" w:rsidP="00680247">
            <w:pPr>
              <w:rPr>
                <w:rFonts w:ascii="Times New Roman" w:hAnsi="Times New Roman" w:cs="Times New Roman"/>
                <w:sz w:val="24"/>
                <w:szCs w:val="24"/>
              </w:rPr>
            </w:pPr>
            <w:proofErr w:type="spellStart"/>
            <w:r w:rsidRPr="000F396A">
              <w:rPr>
                <w:rFonts w:ascii="Times New Roman" w:hAnsi="Times New Roman" w:cs="Times New Roman"/>
                <w:sz w:val="24"/>
                <w:szCs w:val="24"/>
              </w:rPr>
              <w:t>Harina</w:t>
            </w:r>
            <w:proofErr w:type="spellEnd"/>
            <w:r w:rsidRPr="000F396A">
              <w:rPr>
                <w:rFonts w:ascii="Times New Roman" w:hAnsi="Times New Roman" w:cs="Times New Roman"/>
                <w:sz w:val="24"/>
                <w:szCs w:val="24"/>
              </w:rPr>
              <w:t xml:space="preserve"> láctea</w:t>
            </w:r>
          </w:p>
        </w:tc>
        <w:tc>
          <w:tcPr>
            <w:tcW w:w="2287"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6A6BC9"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6A6BC9"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6A6BC9" w:rsidRPr="000F396A" w:rsidTr="00AE46D6">
        <w:tc>
          <w:tcPr>
            <w:tcW w:w="2284" w:type="dxa"/>
          </w:tcPr>
          <w:p w:rsidR="006A6BC9" w:rsidRPr="000F396A" w:rsidRDefault="006A6BC9" w:rsidP="00680247">
            <w:pPr>
              <w:rPr>
                <w:rFonts w:ascii="Times New Roman" w:hAnsi="Times New Roman" w:cs="Times New Roman"/>
                <w:sz w:val="24"/>
                <w:szCs w:val="24"/>
              </w:rPr>
            </w:pPr>
            <w:r w:rsidRPr="000F396A">
              <w:rPr>
                <w:rFonts w:ascii="Times New Roman" w:hAnsi="Times New Roman" w:cs="Times New Roman"/>
                <w:sz w:val="24"/>
                <w:szCs w:val="24"/>
              </w:rPr>
              <w:t>farofa pronta</w:t>
            </w:r>
          </w:p>
        </w:tc>
        <w:tc>
          <w:tcPr>
            <w:tcW w:w="2300" w:type="dxa"/>
          </w:tcPr>
          <w:p w:rsidR="006A6BC9" w:rsidRPr="000F396A" w:rsidRDefault="006A6BC9" w:rsidP="00680247">
            <w:pPr>
              <w:rPr>
                <w:rFonts w:ascii="Times New Roman" w:hAnsi="Times New Roman" w:cs="Times New Roman"/>
                <w:sz w:val="24"/>
                <w:szCs w:val="24"/>
              </w:rPr>
            </w:pPr>
            <w:proofErr w:type="spellStart"/>
            <w:r w:rsidRPr="000F396A">
              <w:rPr>
                <w:rFonts w:ascii="Times New Roman" w:hAnsi="Times New Roman" w:cs="Times New Roman"/>
                <w:sz w:val="24"/>
                <w:szCs w:val="24"/>
              </w:rPr>
              <w:t>Harina</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gruesa</w:t>
            </w:r>
            <w:proofErr w:type="spellEnd"/>
            <w:r w:rsidRPr="000F396A">
              <w:rPr>
                <w:rFonts w:ascii="Times New Roman" w:hAnsi="Times New Roman" w:cs="Times New Roman"/>
                <w:sz w:val="24"/>
                <w:szCs w:val="24"/>
              </w:rPr>
              <w:t xml:space="preserve"> de </w:t>
            </w:r>
            <w:r w:rsidRPr="000F396A">
              <w:rPr>
                <w:rFonts w:ascii="Times New Roman" w:hAnsi="Times New Roman" w:cs="Times New Roman"/>
                <w:sz w:val="24"/>
                <w:szCs w:val="24"/>
              </w:rPr>
              <w:lastRenderedPageBreak/>
              <w:t>mandioca tostada</w:t>
            </w:r>
          </w:p>
        </w:tc>
        <w:tc>
          <w:tcPr>
            <w:tcW w:w="2287"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lastRenderedPageBreak/>
              <w:t>35</w:t>
            </w:r>
          </w:p>
        </w:tc>
        <w:tc>
          <w:tcPr>
            <w:tcW w:w="2055"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35</w:t>
            </w:r>
          </w:p>
        </w:tc>
        <w:tc>
          <w:tcPr>
            <w:tcW w:w="2763" w:type="dxa"/>
          </w:tcPr>
          <w:p w:rsidR="006A6BC9"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6A6BC9"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6A6BC9" w:rsidRPr="000F396A" w:rsidTr="00AE46D6">
        <w:tc>
          <w:tcPr>
            <w:tcW w:w="2284" w:type="dxa"/>
          </w:tcPr>
          <w:p w:rsidR="006A6BC9" w:rsidRPr="000F396A" w:rsidRDefault="006A6BC9" w:rsidP="00680247">
            <w:pPr>
              <w:rPr>
                <w:rFonts w:ascii="Times New Roman" w:hAnsi="Times New Roman" w:cs="Times New Roman"/>
                <w:sz w:val="24"/>
                <w:szCs w:val="24"/>
              </w:rPr>
            </w:pPr>
            <w:r w:rsidRPr="000F396A">
              <w:rPr>
                <w:rFonts w:ascii="Times New Roman" w:hAnsi="Times New Roman" w:cs="Times New Roman"/>
                <w:sz w:val="24"/>
                <w:szCs w:val="24"/>
              </w:rPr>
              <w:t>Massa alimentícia seca</w:t>
            </w:r>
          </w:p>
        </w:tc>
        <w:tc>
          <w:tcPr>
            <w:tcW w:w="2300" w:type="dxa"/>
          </w:tcPr>
          <w:p w:rsidR="006A6BC9" w:rsidRPr="000F396A" w:rsidRDefault="006A6BC9" w:rsidP="00680247">
            <w:pPr>
              <w:rPr>
                <w:rFonts w:ascii="Times New Roman" w:hAnsi="Times New Roman" w:cs="Times New Roman"/>
                <w:sz w:val="24"/>
                <w:szCs w:val="24"/>
              </w:rPr>
            </w:pPr>
            <w:proofErr w:type="spellStart"/>
            <w:r w:rsidRPr="000F396A">
              <w:rPr>
                <w:rFonts w:ascii="Times New Roman" w:hAnsi="Times New Roman" w:cs="Times New Roman"/>
                <w:sz w:val="24"/>
                <w:szCs w:val="24"/>
              </w:rPr>
              <w:t>Fideos</w:t>
            </w:r>
            <w:proofErr w:type="spellEnd"/>
            <w:r w:rsidRPr="000F396A">
              <w:rPr>
                <w:rFonts w:ascii="Times New Roman" w:hAnsi="Times New Roman" w:cs="Times New Roman"/>
                <w:sz w:val="24"/>
                <w:szCs w:val="24"/>
              </w:rPr>
              <w:t xml:space="preserve"> y Pastas secas</w:t>
            </w:r>
          </w:p>
        </w:tc>
        <w:tc>
          <w:tcPr>
            <w:tcW w:w="2287"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80</w:t>
            </w:r>
          </w:p>
        </w:tc>
        <w:tc>
          <w:tcPr>
            <w:tcW w:w="2055"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80</w:t>
            </w:r>
          </w:p>
        </w:tc>
        <w:tc>
          <w:tcPr>
            <w:tcW w:w="2763" w:type="dxa"/>
          </w:tcPr>
          <w:p w:rsidR="006A6BC9" w:rsidRPr="000F396A" w:rsidRDefault="006A6BC9" w:rsidP="006A6BC9">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prato/ xícara que correspondam</w:t>
            </w:r>
          </w:p>
          <w:p w:rsidR="006A6BC9" w:rsidRPr="000F396A" w:rsidRDefault="006A6BC9" w:rsidP="00A430FA">
            <w:pPr>
              <w:rPr>
                <w:rFonts w:ascii="Times New Roman" w:hAnsi="Times New Roman" w:cs="Times New Roman"/>
                <w:b/>
                <w:sz w:val="24"/>
                <w:szCs w:val="24"/>
              </w:rPr>
            </w:pPr>
          </w:p>
        </w:tc>
        <w:tc>
          <w:tcPr>
            <w:tcW w:w="2529" w:type="dxa"/>
          </w:tcPr>
          <w:p w:rsidR="006A6BC9"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plato</w:t>
            </w:r>
            <w:proofErr w:type="spellEnd"/>
            <w:r w:rsidRPr="000F396A">
              <w:rPr>
                <w:rFonts w:ascii="Times New Roman" w:hAnsi="Times New Roman" w:cs="Times New Roman"/>
                <w:b/>
                <w:sz w:val="24"/>
                <w:szCs w:val="24"/>
              </w:rPr>
              <w:t xml:space="preserve">/ </w:t>
            </w:r>
            <w:proofErr w:type="spellStart"/>
            <w:r w:rsidRPr="000F396A">
              <w:rPr>
                <w:rFonts w:ascii="Times New Roman" w:hAnsi="Times New Roman" w:cs="Times New Roman"/>
                <w:b/>
                <w:sz w:val="24"/>
                <w:szCs w:val="24"/>
              </w:rPr>
              <w:t>taza</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6A6BC9" w:rsidRPr="000F396A" w:rsidTr="00AE46D6">
        <w:tc>
          <w:tcPr>
            <w:tcW w:w="2284" w:type="dxa"/>
          </w:tcPr>
          <w:p w:rsidR="006A6BC9" w:rsidRPr="000F396A" w:rsidRDefault="006A6BC9" w:rsidP="00680247">
            <w:pPr>
              <w:rPr>
                <w:rFonts w:ascii="Times New Roman" w:hAnsi="Times New Roman" w:cs="Times New Roman"/>
                <w:sz w:val="24"/>
                <w:szCs w:val="24"/>
              </w:rPr>
            </w:pPr>
            <w:r w:rsidRPr="000F396A">
              <w:rPr>
                <w:rFonts w:ascii="Times New Roman" w:hAnsi="Times New Roman" w:cs="Times New Roman"/>
                <w:sz w:val="24"/>
                <w:szCs w:val="24"/>
              </w:rPr>
              <w:t>Massa desidratada com recheio</w:t>
            </w:r>
          </w:p>
        </w:tc>
        <w:tc>
          <w:tcPr>
            <w:tcW w:w="2300" w:type="dxa"/>
          </w:tcPr>
          <w:p w:rsidR="006A6BC9" w:rsidRPr="000F396A" w:rsidRDefault="006A6BC9" w:rsidP="00680247">
            <w:pPr>
              <w:rPr>
                <w:rFonts w:ascii="Times New Roman" w:hAnsi="Times New Roman" w:cs="Times New Roman"/>
                <w:sz w:val="24"/>
                <w:szCs w:val="24"/>
              </w:rPr>
            </w:pPr>
            <w:proofErr w:type="spellStart"/>
            <w:r w:rsidRPr="000F396A">
              <w:rPr>
                <w:rFonts w:ascii="Times New Roman" w:hAnsi="Times New Roman" w:cs="Times New Roman"/>
                <w:sz w:val="24"/>
                <w:szCs w:val="24"/>
              </w:rPr>
              <w:t>Fideos</w:t>
            </w:r>
            <w:proofErr w:type="spellEnd"/>
            <w:r w:rsidRPr="000F396A">
              <w:rPr>
                <w:rFonts w:ascii="Times New Roman" w:hAnsi="Times New Roman" w:cs="Times New Roman"/>
                <w:sz w:val="24"/>
                <w:szCs w:val="24"/>
              </w:rPr>
              <w:t xml:space="preserve"> y Pastas </w:t>
            </w:r>
            <w:proofErr w:type="spellStart"/>
            <w:r w:rsidRPr="000F396A">
              <w:rPr>
                <w:rFonts w:ascii="Times New Roman" w:hAnsi="Times New Roman" w:cs="Times New Roman"/>
                <w:sz w:val="24"/>
                <w:szCs w:val="24"/>
              </w:rPr>
              <w:t>deshidratadas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con</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relleno</w:t>
            </w:r>
            <w:proofErr w:type="spellEnd"/>
          </w:p>
        </w:tc>
        <w:tc>
          <w:tcPr>
            <w:tcW w:w="2287"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70</w:t>
            </w:r>
          </w:p>
        </w:tc>
        <w:tc>
          <w:tcPr>
            <w:tcW w:w="2055"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70</w:t>
            </w:r>
          </w:p>
        </w:tc>
        <w:tc>
          <w:tcPr>
            <w:tcW w:w="2763" w:type="dxa"/>
          </w:tcPr>
          <w:p w:rsidR="006A6BC9" w:rsidRPr="000F396A" w:rsidRDefault="006A6BC9"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prato/ xícara que correspondam</w:t>
            </w:r>
          </w:p>
          <w:p w:rsidR="006A6BC9" w:rsidRPr="000F396A" w:rsidRDefault="006A6BC9" w:rsidP="00A430FA">
            <w:pPr>
              <w:rPr>
                <w:rFonts w:ascii="Times New Roman" w:hAnsi="Times New Roman" w:cs="Times New Roman"/>
                <w:b/>
                <w:sz w:val="24"/>
                <w:szCs w:val="24"/>
              </w:rPr>
            </w:pPr>
          </w:p>
        </w:tc>
        <w:tc>
          <w:tcPr>
            <w:tcW w:w="2529" w:type="dxa"/>
          </w:tcPr>
          <w:p w:rsidR="006A6BC9"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plato</w:t>
            </w:r>
            <w:proofErr w:type="spellEnd"/>
            <w:r w:rsidRPr="000F396A">
              <w:rPr>
                <w:rFonts w:ascii="Times New Roman" w:hAnsi="Times New Roman" w:cs="Times New Roman"/>
                <w:b/>
                <w:sz w:val="24"/>
                <w:szCs w:val="24"/>
              </w:rPr>
              <w:t xml:space="preserve">/ </w:t>
            </w:r>
            <w:proofErr w:type="spellStart"/>
            <w:r w:rsidRPr="000F396A">
              <w:rPr>
                <w:rFonts w:ascii="Times New Roman" w:hAnsi="Times New Roman" w:cs="Times New Roman"/>
                <w:b/>
                <w:sz w:val="24"/>
                <w:szCs w:val="24"/>
              </w:rPr>
              <w:t>taza</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6A6BC9" w:rsidRPr="000F396A" w:rsidTr="00AE46D6">
        <w:tc>
          <w:tcPr>
            <w:tcW w:w="2284" w:type="dxa"/>
          </w:tcPr>
          <w:p w:rsidR="006A6BC9" w:rsidRPr="000F396A" w:rsidRDefault="006A6BC9" w:rsidP="00680247">
            <w:pPr>
              <w:rPr>
                <w:rFonts w:ascii="Times New Roman" w:hAnsi="Times New Roman" w:cs="Times New Roman"/>
                <w:sz w:val="24"/>
                <w:szCs w:val="24"/>
              </w:rPr>
            </w:pPr>
            <w:r w:rsidRPr="000F396A">
              <w:rPr>
                <w:rFonts w:ascii="Times New Roman" w:hAnsi="Times New Roman" w:cs="Times New Roman"/>
                <w:sz w:val="24"/>
                <w:szCs w:val="24"/>
              </w:rPr>
              <w:t>Massas frescas com e sem recheios</w:t>
            </w:r>
          </w:p>
        </w:tc>
        <w:tc>
          <w:tcPr>
            <w:tcW w:w="2300" w:type="dxa"/>
          </w:tcPr>
          <w:p w:rsidR="006A6BC9" w:rsidRPr="000F396A" w:rsidRDefault="006A6BC9" w:rsidP="00680247">
            <w:pPr>
              <w:rPr>
                <w:rFonts w:ascii="Times New Roman" w:hAnsi="Times New Roman" w:cs="Times New Roman"/>
                <w:sz w:val="24"/>
                <w:szCs w:val="24"/>
              </w:rPr>
            </w:pPr>
            <w:proofErr w:type="spellStart"/>
            <w:r w:rsidRPr="000F396A">
              <w:rPr>
                <w:rFonts w:ascii="Times New Roman" w:hAnsi="Times New Roman" w:cs="Times New Roman"/>
                <w:sz w:val="24"/>
                <w:szCs w:val="24"/>
              </w:rPr>
              <w:t>Fideos</w:t>
            </w:r>
            <w:proofErr w:type="spellEnd"/>
            <w:r w:rsidRPr="000F396A">
              <w:rPr>
                <w:rFonts w:ascii="Times New Roman" w:hAnsi="Times New Roman" w:cs="Times New Roman"/>
                <w:sz w:val="24"/>
                <w:szCs w:val="24"/>
              </w:rPr>
              <w:t xml:space="preserve"> y Pastas frescas </w:t>
            </w:r>
            <w:proofErr w:type="spellStart"/>
            <w:r w:rsidRPr="000F396A">
              <w:rPr>
                <w:rFonts w:ascii="Times New Roman" w:hAnsi="Times New Roman" w:cs="Times New Roman"/>
                <w:sz w:val="24"/>
                <w:szCs w:val="24"/>
              </w:rPr>
              <w:t>con</w:t>
            </w:r>
            <w:proofErr w:type="spellEnd"/>
            <w:r w:rsidRPr="000F396A">
              <w:rPr>
                <w:rFonts w:ascii="Times New Roman" w:hAnsi="Times New Roman" w:cs="Times New Roman"/>
                <w:sz w:val="24"/>
                <w:szCs w:val="24"/>
              </w:rPr>
              <w:t xml:space="preserve"> o </w:t>
            </w:r>
            <w:proofErr w:type="spellStart"/>
            <w:r w:rsidRPr="000F396A">
              <w:rPr>
                <w:rFonts w:ascii="Times New Roman" w:hAnsi="Times New Roman" w:cs="Times New Roman"/>
                <w:sz w:val="24"/>
                <w:szCs w:val="24"/>
              </w:rPr>
              <w:t>sin</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relleno</w:t>
            </w:r>
            <w:proofErr w:type="spellEnd"/>
          </w:p>
        </w:tc>
        <w:tc>
          <w:tcPr>
            <w:tcW w:w="2287"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100</w:t>
            </w:r>
          </w:p>
        </w:tc>
        <w:tc>
          <w:tcPr>
            <w:tcW w:w="2055"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100</w:t>
            </w:r>
          </w:p>
        </w:tc>
        <w:tc>
          <w:tcPr>
            <w:tcW w:w="2763" w:type="dxa"/>
          </w:tcPr>
          <w:p w:rsidR="006A6BC9" w:rsidRPr="000F396A" w:rsidRDefault="006A6BC9"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prato/ xícara que correspondam</w:t>
            </w:r>
          </w:p>
          <w:p w:rsidR="006A6BC9" w:rsidRPr="000F396A" w:rsidRDefault="006A6BC9" w:rsidP="00A430FA">
            <w:pPr>
              <w:rPr>
                <w:rFonts w:ascii="Times New Roman" w:hAnsi="Times New Roman" w:cs="Times New Roman"/>
                <w:b/>
                <w:sz w:val="24"/>
                <w:szCs w:val="24"/>
              </w:rPr>
            </w:pPr>
          </w:p>
        </w:tc>
        <w:tc>
          <w:tcPr>
            <w:tcW w:w="2529" w:type="dxa"/>
          </w:tcPr>
          <w:p w:rsidR="006A6BC9"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plato</w:t>
            </w:r>
            <w:proofErr w:type="spellEnd"/>
            <w:r w:rsidRPr="000F396A">
              <w:rPr>
                <w:rFonts w:ascii="Times New Roman" w:hAnsi="Times New Roman" w:cs="Times New Roman"/>
                <w:b/>
                <w:sz w:val="24"/>
                <w:szCs w:val="24"/>
              </w:rPr>
              <w:t xml:space="preserve">/ </w:t>
            </w:r>
            <w:proofErr w:type="spellStart"/>
            <w:r w:rsidRPr="000F396A">
              <w:rPr>
                <w:rFonts w:ascii="Times New Roman" w:hAnsi="Times New Roman" w:cs="Times New Roman"/>
                <w:b/>
                <w:sz w:val="24"/>
                <w:szCs w:val="24"/>
              </w:rPr>
              <w:t>taza</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6A6BC9" w:rsidRPr="000F396A" w:rsidTr="00AE46D6">
        <w:tc>
          <w:tcPr>
            <w:tcW w:w="2284" w:type="dxa"/>
          </w:tcPr>
          <w:p w:rsidR="006A6BC9" w:rsidRPr="000F396A" w:rsidRDefault="006A6BC9" w:rsidP="006A6BC9">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Pães embalados fatiados ou não, com ou sem</w:t>
            </w:r>
          </w:p>
          <w:p w:rsidR="006A6BC9" w:rsidRPr="000F396A" w:rsidRDefault="006A6BC9" w:rsidP="006A6BC9">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recheio</w:t>
            </w:r>
          </w:p>
          <w:p w:rsidR="006A6BC9" w:rsidRPr="000F396A" w:rsidRDefault="006A6BC9" w:rsidP="00680247">
            <w:pPr>
              <w:rPr>
                <w:rFonts w:ascii="Times New Roman" w:hAnsi="Times New Roman" w:cs="Times New Roman"/>
                <w:sz w:val="24"/>
                <w:szCs w:val="24"/>
              </w:rPr>
            </w:pPr>
          </w:p>
        </w:tc>
        <w:tc>
          <w:tcPr>
            <w:tcW w:w="2300" w:type="dxa"/>
          </w:tcPr>
          <w:p w:rsidR="006A6BC9" w:rsidRPr="000F396A" w:rsidRDefault="006A6BC9" w:rsidP="006A6BC9">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Panes envasados </w:t>
            </w:r>
            <w:proofErr w:type="spellStart"/>
            <w:r w:rsidRPr="000F396A">
              <w:rPr>
                <w:rFonts w:ascii="Times New Roman" w:eastAsia="Times New Roman" w:hAnsi="Times New Roman" w:cs="Times New Roman"/>
                <w:sz w:val="24"/>
                <w:szCs w:val="24"/>
                <w:lang w:eastAsia="pt-BR"/>
              </w:rPr>
              <w:t>feteados</w:t>
            </w:r>
            <w:proofErr w:type="spellEnd"/>
            <w:r w:rsidRPr="000F396A">
              <w:rPr>
                <w:rFonts w:ascii="Times New Roman" w:eastAsia="Times New Roman" w:hAnsi="Times New Roman" w:cs="Times New Roman"/>
                <w:sz w:val="24"/>
                <w:szCs w:val="24"/>
                <w:lang w:eastAsia="pt-BR"/>
              </w:rPr>
              <w:t xml:space="preserve"> o </w:t>
            </w:r>
            <w:proofErr w:type="gramStart"/>
            <w:r w:rsidRPr="000F396A">
              <w:rPr>
                <w:rFonts w:ascii="Times New Roman" w:eastAsia="Times New Roman" w:hAnsi="Times New Roman" w:cs="Times New Roman"/>
                <w:sz w:val="24"/>
                <w:szCs w:val="24"/>
                <w:lang w:eastAsia="pt-BR"/>
              </w:rPr>
              <w:t xml:space="preserve">no, </w:t>
            </w:r>
            <w:proofErr w:type="spellStart"/>
            <w:r w:rsidRPr="000F396A">
              <w:rPr>
                <w:rFonts w:ascii="Times New Roman" w:eastAsia="Times New Roman" w:hAnsi="Times New Roman" w:cs="Times New Roman"/>
                <w:sz w:val="24"/>
                <w:szCs w:val="24"/>
                <w:lang w:eastAsia="pt-BR"/>
              </w:rPr>
              <w:t>con</w:t>
            </w:r>
            <w:proofErr w:type="spellEnd"/>
            <w:proofErr w:type="gramEnd"/>
            <w:r w:rsidRPr="000F396A">
              <w:rPr>
                <w:rFonts w:ascii="Times New Roman" w:eastAsia="Times New Roman" w:hAnsi="Times New Roman" w:cs="Times New Roman"/>
                <w:sz w:val="24"/>
                <w:szCs w:val="24"/>
                <w:lang w:eastAsia="pt-BR"/>
              </w:rPr>
              <w:t xml:space="preserve"> o </w:t>
            </w:r>
            <w:proofErr w:type="spellStart"/>
            <w:r w:rsidRPr="000F396A">
              <w:rPr>
                <w:rFonts w:ascii="Times New Roman" w:eastAsia="Times New Roman" w:hAnsi="Times New Roman" w:cs="Times New Roman"/>
                <w:sz w:val="24"/>
                <w:szCs w:val="24"/>
                <w:lang w:eastAsia="pt-BR"/>
              </w:rPr>
              <w:t>sin</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rel</w:t>
            </w:r>
            <w:proofErr w:type="spellEnd"/>
            <w:r w:rsidRPr="000F396A">
              <w:rPr>
                <w:rFonts w:ascii="Times New Roman" w:eastAsia="Times New Roman" w:hAnsi="Times New Roman" w:cs="Times New Roman"/>
                <w:sz w:val="24"/>
                <w:szCs w:val="24"/>
                <w:lang w:eastAsia="pt-BR"/>
              </w:rPr>
              <w:t>-</w:t>
            </w:r>
          </w:p>
          <w:p w:rsidR="006A6BC9" w:rsidRPr="000F396A" w:rsidRDefault="006A6BC9" w:rsidP="006A6BC9">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leno</w:t>
            </w:r>
          </w:p>
          <w:p w:rsidR="006A6BC9" w:rsidRPr="000F396A" w:rsidRDefault="006A6BC9" w:rsidP="00680247">
            <w:pPr>
              <w:rPr>
                <w:rFonts w:ascii="Times New Roman" w:hAnsi="Times New Roman" w:cs="Times New Roman"/>
                <w:sz w:val="24"/>
                <w:szCs w:val="24"/>
              </w:rPr>
            </w:pPr>
          </w:p>
        </w:tc>
        <w:tc>
          <w:tcPr>
            <w:tcW w:w="2287"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50</w:t>
            </w:r>
          </w:p>
        </w:tc>
        <w:tc>
          <w:tcPr>
            <w:tcW w:w="2055" w:type="dxa"/>
          </w:tcPr>
          <w:p w:rsidR="006A6BC9" w:rsidRPr="000F396A" w:rsidRDefault="006A6BC9" w:rsidP="00BC01F3">
            <w:pPr>
              <w:rPr>
                <w:rFonts w:ascii="Times New Roman" w:hAnsi="Times New Roman" w:cs="Times New Roman"/>
                <w:sz w:val="24"/>
                <w:szCs w:val="24"/>
              </w:rPr>
            </w:pPr>
            <w:r w:rsidRPr="000F396A">
              <w:rPr>
                <w:rFonts w:ascii="Times New Roman" w:hAnsi="Times New Roman" w:cs="Times New Roman"/>
                <w:sz w:val="24"/>
                <w:szCs w:val="24"/>
              </w:rPr>
              <w:t>50</w:t>
            </w:r>
          </w:p>
        </w:tc>
        <w:tc>
          <w:tcPr>
            <w:tcW w:w="2763" w:type="dxa"/>
          </w:tcPr>
          <w:p w:rsidR="006A6BC9" w:rsidRPr="000F396A" w:rsidRDefault="006A6BC9" w:rsidP="006A6BC9">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unidades/fatias que corresponda </w:t>
            </w:r>
          </w:p>
          <w:p w:rsidR="006A6BC9" w:rsidRPr="000F396A" w:rsidRDefault="006A6BC9" w:rsidP="00A430FA">
            <w:pPr>
              <w:rPr>
                <w:rFonts w:ascii="Times New Roman" w:eastAsia="Times New Roman" w:hAnsi="Times New Roman" w:cs="Times New Roman"/>
                <w:b/>
                <w:sz w:val="24"/>
                <w:szCs w:val="24"/>
                <w:lang w:eastAsia="pt-BR"/>
              </w:rPr>
            </w:pPr>
          </w:p>
        </w:tc>
        <w:tc>
          <w:tcPr>
            <w:tcW w:w="2529" w:type="dxa"/>
          </w:tcPr>
          <w:p w:rsidR="006A6BC9" w:rsidRPr="000F396A" w:rsidRDefault="006A6BC9" w:rsidP="00A430FA">
            <w:pPr>
              <w:rPr>
                <w:rFonts w:ascii="Times New Roman" w:hAnsi="Times New Roman" w:cs="Times New Roman"/>
                <w:b/>
                <w:sz w:val="24"/>
                <w:szCs w:val="24"/>
              </w:rPr>
            </w:pPr>
            <w:r w:rsidRPr="000F396A">
              <w:rPr>
                <w:rFonts w:ascii="Times New Roman" w:hAnsi="Times New Roman" w:cs="Times New Roman"/>
                <w:b/>
                <w:sz w:val="24"/>
                <w:szCs w:val="24"/>
              </w:rPr>
              <w:t>X unidades/</w:t>
            </w:r>
            <w:proofErr w:type="spellStart"/>
            <w:r w:rsidRPr="000F396A">
              <w:rPr>
                <w:rFonts w:ascii="Times New Roman" w:hAnsi="Times New Roman" w:cs="Times New Roman"/>
                <w:b/>
                <w:sz w:val="24"/>
                <w:szCs w:val="24"/>
              </w:rPr>
              <w:t>fetas</w:t>
            </w:r>
            <w:proofErr w:type="spellEnd"/>
            <w:r w:rsidRPr="000F396A">
              <w:rPr>
                <w:rFonts w:ascii="Times New Roman" w:hAnsi="Times New Roman" w:cs="Times New Roman"/>
                <w:b/>
                <w:sz w:val="24"/>
                <w:szCs w:val="24"/>
              </w:rPr>
              <w:t xml:space="preserve"> que corresponda</w:t>
            </w:r>
          </w:p>
        </w:tc>
      </w:tr>
      <w:tr w:rsidR="00F646A3" w:rsidRPr="000F396A" w:rsidTr="00AE46D6">
        <w:tc>
          <w:tcPr>
            <w:tcW w:w="2284"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Pães embalados de consumo individual, </w:t>
            </w:r>
            <w:proofErr w:type="spellStart"/>
            <w:r w:rsidRPr="000F396A">
              <w:rPr>
                <w:rFonts w:ascii="Times New Roman" w:eastAsia="Times New Roman" w:hAnsi="Times New Roman" w:cs="Times New Roman"/>
                <w:sz w:val="24"/>
                <w:szCs w:val="24"/>
                <w:lang w:eastAsia="pt-BR"/>
              </w:rPr>
              <w:t>chipa</w:t>
            </w:r>
            <w:proofErr w:type="spellEnd"/>
          </w:p>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paraguaia</w:t>
            </w:r>
          </w:p>
          <w:p w:rsidR="00F646A3" w:rsidRPr="000F396A" w:rsidRDefault="00F646A3" w:rsidP="006A6BC9">
            <w:pPr>
              <w:rPr>
                <w:rFonts w:ascii="Times New Roman" w:eastAsia="Times New Roman" w:hAnsi="Times New Roman" w:cs="Times New Roman"/>
                <w:sz w:val="24"/>
                <w:szCs w:val="24"/>
                <w:lang w:eastAsia="pt-BR"/>
              </w:rPr>
            </w:pPr>
          </w:p>
        </w:tc>
        <w:tc>
          <w:tcPr>
            <w:tcW w:w="2300"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Panes envasados de consumo individual, </w:t>
            </w:r>
            <w:proofErr w:type="spellStart"/>
            <w:r w:rsidRPr="000F396A">
              <w:rPr>
                <w:rFonts w:ascii="Times New Roman" w:eastAsia="Times New Roman" w:hAnsi="Times New Roman" w:cs="Times New Roman"/>
                <w:sz w:val="24"/>
                <w:szCs w:val="24"/>
                <w:lang w:eastAsia="pt-BR"/>
              </w:rPr>
              <w:t>chipa</w:t>
            </w:r>
            <w:proofErr w:type="spellEnd"/>
          </w:p>
          <w:p w:rsidR="00F646A3" w:rsidRPr="000F396A" w:rsidRDefault="00F646A3" w:rsidP="00F646A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paraguaya</w:t>
            </w:r>
            <w:proofErr w:type="spellEnd"/>
          </w:p>
          <w:p w:rsidR="00F646A3" w:rsidRPr="000F396A" w:rsidRDefault="00F646A3" w:rsidP="006A6BC9">
            <w:pPr>
              <w:rPr>
                <w:rFonts w:ascii="Times New Roman" w:eastAsia="Times New Roman" w:hAnsi="Times New Roman" w:cs="Times New Roman"/>
                <w:sz w:val="24"/>
                <w:szCs w:val="24"/>
                <w:lang w:eastAsia="pt-BR"/>
              </w:rPr>
            </w:pPr>
          </w:p>
        </w:tc>
        <w:tc>
          <w:tcPr>
            <w:tcW w:w="2287" w:type="dxa"/>
          </w:tcPr>
          <w:p w:rsidR="00F646A3" w:rsidRPr="000F396A" w:rsidRDefault="00F646A3" w:rsidP="00BC01F3">
            <w:pPr>
              <w:rPr>
                <w:rFonts w:ascii="Times New Roman" w:hAnsi="Times New Roman" w:cs="Times New Roman"/>
                <w:sz w:val="24"/>
                <w:szCs w:val="24"/>
              </w:rPr>
            </w:pPr>
            <w:r w:rsidRPr="000F396A">
              <w:rPr>
                <w:rFonts w:ascii="Times New Roman" w:hAnsi="Times New Roman" w:cs="Times New Roman"/>
                <w:sz w:val="24"/>
                <w:szCs w:val="24"/>
              </w:rPr>
              <w:t>50</w:t>
            </w:r>
          </w:p>
        </w:tc>
        <w:tc>
          <w:tcPr>
            <w:tcW w:w="2055" w:type="dxa"/>
          </w:tcPr>
          <w:p w:rsidR="00F646A3" w:rsidRPr="000F396A" w:rsidRDefault="00F646A3" w:rsidP="00BC01F3">
            <w:pPr>
              <w:rPr>
                <w:rFonts w:ascii="Times New Roman" w:hAnsi="Times New Roman" w:cs="Times New Roman"/>
                <w:sz w:val="24"/>
                <w:szCs w:val="24"/>
              </w:rPr>
            </w:pPr>
            <w:r w:rsidRPr="000F396A">
              <w:rPr>
                <w:rFonts w:ascii="Times New Roman" w:hAnsi="Times New Roman" w:cs="Times New Roman"/>
                <w:sz w:val="24"/>
                <w:szCs w:val="24"/>
              </w:rPr>
              <w:t>50</w:t>
            </w:r>
          </w:p>
        </w:tc>
        <w:tc>
          <w:tcPr>
            <w:tcW w:w="2763" w:type="dxa"/>
          </w:tcPr>
          <w:p w:rsidR="00F646A3" w:rsidRPr="000F396A" w:rsidRDefault="00F646A3" w:rsidP="00F646A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w:t>
            </w:r>
          </w:p>
          <w:p w:rsidR="00F646A3" w:rsidRPr="000F396A" w:rsidRDefault="00F646A3" w:rsidP="006A6BC9">
            <w:pPr>
              <w:rPr>
                <w:rFonts w:ascii="Times New Roman" w:eastAsia="Times New Roman" w:hAnsi="Times New Roman" w:cs="Times New Roman"/>
                <w:b/>
                <w:sz w:val="24"/>
                <w:szCs w:val="24"/>
                <w:lang w:eastAsia="pt-BR"/>
              </w:rPr>
            </w:pPr>
          </w:p>
        </w:tc>
        <w:tc>
          <w:tcPr>
            <w:tcW w:w="2529" w:type="dxa"/>
          </w:tcPr>
          <w:p w:rsidR="00F646A3" w:rsidRPr="000F396A" w:rsidRDefault="00F646A3" w:rsidP="00A430FA">
            <w:pPr>
              <w:rPr>
                <w:rFonts w:ascii="Times New Roman" w:hAnsi="Times New Roman" w:cs="Times New Roman"/>
                <w:b/>
                <w:sz w:val="24"/>
                <w:szCs w:val="24"/>
              </w:rPr>
            </w:pPr>
            <w:r w:rsidRPr="000F396A">
              <w:rPr>
                <w:rFonts w:ascii="Times New Roman" w:hAnsi="Times New Roman" w:cs="Times New Roman"/>
                <w:b/>
                <w:sz w:val="24"/>
                <w:szCs w:val="24"/>
              </w:rPr>
              <w:t>X unidades que corresponda</w:t>
            </w:r>
          </w:p>
        </w:tc>
      </w:tr>
      <w:tr w:rsidR="00F646A3" w:rsidRPr="000F396A" w:rsidTr="00AE46D6">
        <w:tc>
          <w:tcPr>
            <w:tcW w:w="2284"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Pão doce sem frutas</w:t>
            </w:r>
          </w:p>
        </w:tc>
        <w:tc>
          <w:tcPr>
            <w:tcW w:w="2300"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Pan </w:t>
            </w:r>
            <w:proofErr w:type="spellStart"/>
            <w:r w:rsidRPr="000F396A">
              <w:rPr>
                <w:rFonts w:ascii="Times New Roman" w:hAnsi="Times New Roman" w:cs="Times New Roman"/>
                <w:sz w:val="24"/>
                <w:szCs w:val="24"/>
              </w:rPr>
              <w:t>endulzado</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sin</w:t>
            </w:r>
            <w:proofErr w:type="spellEnd"/>
            <w:r w:rsidRPr="000F396A">
              <w:rPr>
                <w:rFonts w:ascii="Times New Roman" w:hAnsi="Times New Roman" w:cs="Times New Roman"/>
                <w:sz w:val="24"/>
                <w:szCs w:val="24"/>
              </w:rPr>
              <w:t xml:space="preserve"> frutas</w:t>
            </w:r>
          </w:p>
        </w:tc>
        <w:tc>
          <w:tcPr>
            <w:tcW w:w="2287" w:type="dxa"/>
          </w:tcPr>
          <w:p w:rsidR="00F646A3" w:rsidRPr="000F396A" w:rsidRDefault="00F646A3" w:rsidP="00BC01F3">
            <w:pPr>
              <w:rPr>
                <w:rFonts w:ascii="Times New Roman" w:hAnsi="Times New Roman" w:cs="Times New Roman"/>
                <w:sz w:val="24"/>
                <w:szCs w:val="24"/>
              </w:rPr>
            </w:pPr>
            <w:r w:rsidRPr="000F396A">
              <w:rPr>
                <w:rFonts w:ascii="Times New Roman" w:hAnsi="Times New Roman" w:cs="Times New Roman"/>
                <w:sz w:val="24"/>
                <w:szCs w:val="24"/>
              </w:rPr>
              <w:t>40</w:t>
            </w:r>
          </w:p>
        </w:tc>
        <w:tc>
          <w:tcPr>
            <w:tcW w:w="2055" w:type="dxa"/>
          </w:tcPr>
          <w:p w:rsidR="00F646A3" w:rsidRPr="000F396A" w:rsidRDefault="00F646A3" w:rsidP="00BC01F3">
            <w:pPr>
              <w:rPr>
                <w:rFonts w:ascii="Times New Roman" w:hAnsi="Times New Roman" w:cs="Times New Roman"/>
                <w:sz w:val="24"/>
                <w:szCs w:val="24"/>
              </w:rPr>
            </w:pPr>
            <w:r w:rsidRPr="000F396A">
              <w:rPr>
                <w:rFonts w:ascii="Times New Roman" w:hAnsi="Times New Roman" w:cs="Times New Roman"/>
                <w:sz w:val="24"/>
                <w:szCs w:val="24"/>
              </w:rPr>
              <w:t>40</w:t>
            </w:r>
          </w:p>
        </w:tc>
        <w:tc>
          <w:tcPr>
            <w:tcW w:w="2763" w:type="dxa"/>
          </w:tcPr>
          <w:p w:rsidR="00F646A3" w:rsidRPr="000F396A" w:rsidRDefault="00F646A3"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w:t>
            </w:r>
          </w:p>
          <w:p w:rsidR="00F646A3" w:rsidRPr="000F396A" w:rsidRDefault="00F646A3" w:rsidP="00A430FA">
            <w:pPr>
              <w:rPr>
                <w:rFonts w:ascii="Times New Roman" w:eastAsia="Times New Roman" w:hAnsi="Times New Roman" w:cs="Times New Roman"/>
                <w:b/>
                <w:sz w:val="24"/>
                <w:szCs w:val="24"/>
                <w:lang w:eastAsia="pt-BR"/>
              </w:rPr>
            </w:pPr>
          </w:p>
        </w:tc>
        <w:tc>
          <w:tcPr>
            <w:tcW w:w="2529" w:type="dxa"/>
          </w:tcPr>
          <w:p w:rsidR="00F646A3" w:rsidRPr="000F396A" w:rsidRDefault="00F646A3" w:rsidP="00A430FA">
            <w:pPr>
              <w:rPr>
                <w:rFonts w:ascii="Times New Roman" w:hAnsi="Times New Roman" w:cs="Times New Roman"/>
                <w:b/>
                <w:sz w:val="24"/>
                <w:szCs w:val="24"/>
              </w:rPr>
            </w:pPr>
            <w:r w:rsidRPr="000F396A">
              <w:rPr>
                <w:rFonts w:ascii="Times New Roman" w:hAnsi="Times New Roman" w:cs="Times New Roman"/>
                <w:b/>
                <w:sz w:val="24"/>
                <w:szCs w:val="24"/>
              </w:rPr>
              <w:t>X unidades que corresponda</w:t>
            </w:r>
          </w:p>
        </w:tc>
      </w:tr>
      <w:tr w:rsidR="00F646A3" w:rsidRPr="000F396A" w:rsidTr="00AE46D6">
        <w:tc>
          <w:tcPr>
            <w:tcW w:w="2284"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Pão croissant, outros produtos de panificação,</w:t>
            </w:r>
          </w:p>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salgados ou doces </w:t>
            </w:r>
            <w:r w:rsidRPr="000F396A">
              <w:rPr>
                <w:rFonts w:ascii="Times New Roman" w:eastAsia="Times New Roman" w:hAnsi="Times New Roman" w:cs="Times New Roman"/>
                <w:sz w:val="24"/>
                <w:szCs w:val="24"/>
                <w:lang w:eastAsia="pt-BR"/>
              </w:rPr>
              <w:lastRenderedPageBreak/>
              <w:t>sem recheio</w:t>
            </w:r>
          </w:p>
        </w:tc>
        <w:tc>
          <w:tcPr>
            <w:tcW w:w="2300" w:type="dxa"/>
          </w:tcPr>
          <w:p w:rsidR="00F646A3" w:rsidRPr="000F396A" w:rsidRDefault="00F646A3" w:rsidP="00F646A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lastRenderedPageBreak/>
              <w:t>Facturas</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productos</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pastelería</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salados</w:t>
            </w:r>
            <w:proofErr w:type="spellEnd"/>
            <w:r w:rsidRPr="000F396A">
              <w:rPr>
                <w:rFonts w:ascii="Times New Roman" w:eastAsia="Times New Roman" w:hAnsi="Times New Roman" w:cs="Times New Roman"/>
                <w:sz w:val="24"/>
                <w:szCs w:val="24"/>
                <w:lang w:eastAsia="pt-BR"/>
              </w:rPr>
              <w:t xml:space="preserve"> o</w:t>
            </w:r>
          </w:p>
          <w:p w:rsidR="00F646A3" w:rsidRPr="000F396A" w:rsidRDefault="00F646A3" w:rsidP="00F646A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dulces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sin</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relleno</w:t>
            </w:r>
            <w:proofErr w:type="spellEnd"/>
          </w:p>
          <w:p w:rsidR="00F646A3" w:rsidRPr="000F396A" w:rsidRDefault="00F646A3" w:rsidP="00F646A3">
            <w:pPr>
              <w:rPr>
                <w:rFonts w:ascii="Times New Roman" w:hAnsi="Times New Roman" w:cs="Times New Roman"/>
                <w:sz w:val="24"/>
                <w:szCs w:val="24"/>
              </w:rPr>
            </w:pPr>
          </w:p>
        </w:tc>
        <w:tc>
          <w:tcPr>
            <w:tcW w:w="2287" w:type="dxa"/>
          </w:tcPr>
          <w:p w:rsidR="00F646A3" w:rsidRPr="000F396A" w:rsidRDefault="00F646A3" w:rsidP="00A430FA">
            <w:pPr>
              <w:rPr>
                <w:rFonts w:ascii="Times New Roman" w:hAnsi="Times New Roman" w:cs="Times New Roman"/>
                <w:sz w:val="24"/>
                <w:szCs w:val="24"/>
              </w:rPr>
            </w:pPr>
            <w:r w:rsidRPr="000F396A">
              <w:rPr>
                <w:rFonts w:ascii="Times New Roman" w:hAnsi="Times New Roman" w:cs="Times New Roman"/>
                <w:sz w:val="24"/>
                <w:szCs w:val="24"/>
              </w:rPr>
              <w:lastRenderedPageBreak/>
              <w:t>40</w:t>
            </w:r>
          </w:p>
        </w:tc>
        <w:tc>
          <w:tcPr>
            <w:tcW w:w="2055" w:type="dxa"/>
          </w:tcPr>
          <w:p w:rsidR="00F646A3" w:rsidRPr="000F396A" w:rsidRDefault="00F646A3" w:rsidP="00A430FA">
            <w:pPr>
              <w:rPr>
                <w:rFonts w:ascii="Times New Roman" w:hAnsi="Times New Roman" w:cs="Times New Roman"/>
                <w:sz w:val="24"/>
                <w:szCs w:val="24"/>
              </w:rPr>
            </w:pPr>
            <w:r w:rsidRPr="000F396A">
              <w:rPr>
                <w:rFonts w:ascii="Times New Roman" w:hAnsi="Times New Roman" w:cs="Times New Roman"/>
                <w:sz w:val="24"/>
                <w:szCs w:val="24"/>
              </w:rPr>
              <w:t>40</w:t>
            </w:r>
          </w:p>
        </w:tc>
        <w:tc>
          <w:tcPr>
            <w:tcW w:w="2763" w:type="dxa"/>
          </w:tcPr>
          <w:p w:rsidR="00F646A3" w:rsidRPr="000F396A" w:rsidRDefault="00F646A3"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w:t>
            </w:r>
          </w:p>
          <w:p w:rsidR="00F646A3" w:rsidRPr="000F396A" w:rsidRDefault="00F646A3" w:rsidP="00A430FA">
            <w:pPr>
              <w:rPr>
                <w:rFonts w:ascii="Times New Roman" w:eastAsia="Times New Roman" w:hAnsi="Times New Roman" w:cs="Times New Roman"/>
                <w:b/>
                <w:sz w:val="24"/>
                <w:szCs w:val="24"/>
                <w:lang w:eastAsia="pt-BR"/>
              </w:rPr>
            </w:pPr>
          </w:p>
        </w:tc>
        <w:tc>
          <w:tcPr>
            <w:tcW w:w="2529" w:type="dxa"/>
          </w:tcPr>
          <w:p w:rsidR="00F646A3" w:rsidRPr="000F396A" w:rsidRDefault="00F646A3" w:rsidP="00A430FA">
            <w:pPr>
              <w:rPr>
                <w:rFonts w:ascii="Times New Roman" w:hAnsi="Times New Roman" w:cs="Times New Roman"/>
                <w:b/>
                <w:sz w:val="24"/>
                <w:szCs w:val="24"/>
              </w:rPr>
            </w:pPr>
            <w:r w:rsidRPr="000F396A">
              <w:rPr>
                <w:rFonts w:ascii="Times New Roman" w:hAnsi="Times New Roman" w:cs="Times New Roman"/>
                <w:b/>
                <w:sz w:val="24"/>
                <w:szCs w:val="24"/>
              </w:rPr>
              <w:t>X unidades que corresponda</w:t>
            </w:r>
          </w:p>
        </w:tc>
      </w:tr>
      <w:tr w:rsidR="00F646A3" w:rsidRPr="000F396A" w:rsidTr="00AE46D6">
        <w:tc>
          <w:tcPr>
            <w:tcW w:w="2284"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Pão de batata, pão de queijo e outros resfria-</w:t>
            </w:r>
          </w:p>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dos e congelados com recheio e massas para</w:t>
            </w:r>
          </w:p>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pães</w:t>
            </w:r>
          </w:p>
        </w:tc>
        <w:tc>
          <w:tcPr>
            <w:tcW w:w="2300"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Pan de papa, </w:t>
            </w:r>
            <w:proofErr w:type="spellStart"/>
            <w:r w:rsidRPr="000F396A">
              <w:rPr>
                <w:rFonts w:ascii="Times New Roman" w:eastAsia="Times New Roman" w:hAnsi="Times New Roman" w:cs="Times New Roman"/>
                <w:sz w:val="24"/>
                <w:szCs w:val="24"/>
                <w:lang w:eastAsia="pt-BR"/>
              </w:rPr>
              <w:t>pan</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queso</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otros</w:t>
            </w:r>
            <w:proofErr w:type="spellEnd"/>
            <w:r w:rsidRPr="000F396A">
              <w:rPr>
                <w:rFonts w:ascii="Times New Roman" w:eastAsia="Times New Roman" w:hAnsi="Times New Roman" w:cs="Times New Roman"/>
                <w:sz w:val="24"/>
                <w:szCs w:val="24"/>
                <w:lang w:eastAsia="pt-BR"/>
              </w:rPr>
              <w:t xml:space="preserve"> panes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w:t>
            </w:r>
          </w:p>
          <w:p w:rsidR="00F646A3" w:rsidRPr="000F396A" w:rsidRDefault="00F646A3" w:rsidP="00F646A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friados</w:t>
            </w:r>
            <w:proofErr w:type="spellEnd"/>
            <w:r w:rsidRPr="000F396A">
              <w:rPr>
                <w:rFonts w:ascii="Times New Roman" w:eastAsia="Times New Roman" w:hAnsi="Times New Roman" w:cs="Times New Roman"/>
                <w:sz w:val="24"/>
                <w:szCs w:val="24"/>
                <w:lang w:eastAsia="pt-BR"/>
              </w:rPr>
              <w:t xml:space="preserve"> </w:t>
            </w:r>
            <w:proofErr w:type="gramStart"/>
            <w:r w:rsidRPr="000F396A">
              <w:rPr>
                <w:rFonts w:ascii="Times New Roman" w:eastAsia="Times New Roman" w:hAnsi="Times New Roman" w:cs="Times New Roman"/>
                <w:sz w:val="24"/>
                <w:szCs w:val="24"/>
                <w:lang w:eastAsia="pt-BR"/>
              </w:rPr>
              <w:t>o congelados</w:t>
            </w:r>
            <w:proofErr w:type="gram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con</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relleno</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masas</w:t>
            </w:r>
            <w:proofErr w:type="spellEnd"/>
            <w:r w:rsidRPr="000F396A">
              <w:rPr>
                <w:rFonts w:ascii="Times New Roman" w:eastAsia="Times New Roman" w:hAnsi="Times New Roman" w:cs="Times New Roman"/>
                <w:sz w:val="24"/>
                <w:szCs w:val="24"/>
                <w:lang w:eastAsia="pt-BR"/>
              </w:rPr>
              <w:t xml:space="preserve"> para</w:t>
            </w:r>
          </w:p>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panes</w:t>
            </w:r>
          </w:p>
        </w:tc>
        <w:tc>
          <w:tcPr>
            <w:tcW w:w="2287" w:type="dxa"/>
          </w:tcPr>
          <w:p w:rsidR="00F646A3" w:rsidRPr="000F396A" w:rsidRDefault="00F646A3" w:rsidP="00A430FA">
            <w:pPr>
              <w:rPr>
                <w:rFonts w:ascii="Times New Roman" w:hAnsi="Times New Roman" w:cs="Times New Roman"/>
                <w:sz w:val="24"/>
                <w:szCs w:val="24"/>
              </w:rPr>
            </w:pPr>
            <w:r w:rsidRPr="000F396A">
              <w:rPr>
                <w:rFonts w:ascii="Times New Roman" w:hAnsi="Times New Roman" w:cs="Times New Roman"/>
                <w:sz w:val="24"/>
                <w:szCs w:val="24"/>
              </w:rPr>
              <w:t>40</w:t>
            </w:r>
          </w:p>
        </w:tc>
        <w:tc>
          <w:tcPr>
            <w:tcW w:w="2055" w:type="dxa"/>
          </w:tcPr>
          <w:p w:rsidR="00F646A3" w:rsidRPr="000F396A" w:rsidRDefault="00F646A3" w:rsidP="00A430FA">
            <w:pPr>
              <w:rPr>
                <w:rFonts w:ascii="Times New Roman" w:hAnsi="Times New Roman" w:cs="Times New Roman"/>
                <w:sz w:val="24"/>
                <w:szCs w:val="24"/>
              </w:rPr>
            </w:pPr>
            <w:r w:rsidRPr="000F396A">
              <w:rPr>
                <w:rFonts w:ascii="Times New Roman" w:hAnsi="Times New Roman" w:cs="Times New Roman"/>
                <w:sz w:val="24"/>
                <w:szCs w:val="24"/>
              </w:rPr>
              <w:t>40</w:t>
            </w:r>
          </w:p>
        </w:tc>
        <w:tc>
          <w:tcPr>
            <w:tcW w:w="2763" w:type="dxa"/>
          </w:tcPr>
          <w:p w:rsidR="00F646A3" w:rsidRPr="000F396A" w:rsidRDefault="00F646A3" w:rsidP="00F646A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unidades/fatias que corresponda </w:t>
            </w:r>
          </w:p>
        </w:tc>
        <w:tc>
          <w:tcPr>
            <w:tcW w:w="2529" w:type="dxa"/>
          </w:tcPr>
          <w:p w:rsidR="00F646A3" w:rsidRPr="000F396A" w:rsidRDefault="00F646A3" w:rsidP="00F646A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w:t>
            </w:r>
            <w:proofErr w:type="spellStart"/>
            <w:r w:rsidRPr="000F396A">
              <w:rPr>
                <w:rFonts w:ascii="Times New Roman" w:eastAsia="Times New Roman" w:hAnsi="Times New Roman" w:cs="Times New Roman"/>
                <w:b/>
                <w:sz w:val="24"/>
                <w:szCs w:val="24"/>
                <w:lang w:eastAsia="pt-BR"/>
              </w:rPr>
              <w:t>rebanadas</w:t>
            </w:r>
            <w:proofErr w:type="spellEnd"/>
            <w:r w:rsidRPr="000F396A">
              <w:rPr>
                <w:rFonts w:ascii="Times New Roman" w:eastAsia="Times New Roman" w:hAnsi="Times New Roman" w:cs="Times New Roman"/>
                <w:b/>
                <w:sz w:val="24"/>
                <w:szCs w:val="24"/>
                <w:lang w:eastAsia="pt-BR"/>
              </w:rPr>
              <w:t xml:space="preserve"> que corresponda</w:t>
            </w:r>
          </w:p>
          <w:p w:rsidR="00F646A3" w:rsidRPr="000F396A" w:rsidRDefault="00F646A3" w:rsidP="00A430FA">
            <w:pPr>
              <w:rPr>
                <w:rFonts w:ascii="Times New Roman" w:hAnsi="Times New Roman" w:cs="Times New Roman"/>
                <w:b/>
                <w:sz w:val="24"/>
                <w:szCs w:val="24"/>
              </w:rPr>
            </w:pPr>
          </w:p>
        </w:tc>
      </w:tr>
      <w:tr w:rsidR="00F646A3" w:rsidRPr="000F396A" w:rsidTr="00AE46D6">
        <w:tc>
          <w:tcPr>
            <w:tcW w:w="2284"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Pão de batata, pão de queijo e outros resfria-</w:t>
            </w:r>
          </w:p>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dos e congelados sem recheio, </w:t>
            </w:r>
            <w:proofErr w:type="spellStart"/>
            <w:r w:rsidRPr="000F396A">
              <w:rPr>
                <w:rFonts w:ascii="Times New Roman" w:eastAsia="Times New Roman" w:hAnsi="Times New Roman" w:cs="Times New Roman"/>
                <w:sz w:val="24"/>
                <w:szCs w:val="24"/>
                <w:lang w:eastAsia="pt-BR"/>
              </w:rPr>
              <w:t>chipa</w:t>
            </w:r>
            <w:proofErr w:type="spellEnd"/>
            <w:r w:rsidRPr="000F396A">
              <w:rPr>
                <w:rFonts w:ascii="Times New Roman" w:eastAsia="Times New Roman" w:hAnsi="Times New Roman" w:cs="Times New Roman"/>
                <w:sz w:val="24"/>
                <w:szCs w:val="24"/>
                <w:lang w:eastAsia="pt-BR"/>
              </w:rPr>
              <w:t xml:space="preserve"> paraguaia</w:t>
            </w:r>
          </w:p>
          <w:p w:rsidR="00F646A3" w:rsidRPr="000F396A" w:rsidRDefault="00F646A3" w:rsidP="00F646A3">
            <w:pPr>
              <w:rPr>
                <w:rFonts w:ascii="Times New Roman" w:eastAsia="Times New Roman" w:hAnsi="Times New Roman" w:cs="Times New Roman"/>
                <w:sz w:val="24"/>
                <w:szCs w:val="24"/>
                <w:lang w:eastAsia="pt-BR"/>
              </w:rPr>
            </w:pPr>
          </w:p>
        </w:tc>
        <w:tc>
          <w:tcPr>
            <w:tcW w:w="2300"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Pan de papa, </w:t>
            </w:r>
            <w:proofErr w:type="spellStart"/>
            <w:r w:rsidRPr="000F396A">
              <w:rPr>
                <w:rFonts w:ascii="Times New Roman" w:eastAsia="Times New Roman" w:hAnsi="Times New Roman" w:cs="Times New Roman"/>
                <w:sz w:val="24"/>
                <w:szCs w:val="24"/>
                <w:lang w:eastAsia="pt-BR"/>
              </w:rPr>
              <w:t>pan</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queso</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otros</w:t>
            </w:r>
            <w:proofErr w:type="spellEnd"/>
            <w:r w:rsidRPr="000F396A">
              <w:rPr>
                <w:rFonts w:ascii="Times New Roman" w:eastAsia="Times New Roman" w:hAnsi="Times New Roman" w:cs="Times New Roman"/>
                <w:sz w:val="24"/>
                <w:szCs w:val="24"/>
                <w:lang w:eastAsia="pt-BR"/>
              </w:rPr>
              <w:t xml:space="preserve"> panes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w:t>
            </w:r>
          </w:p>
          <w:p w:rsidR="00F646A3" w:rsidRPr="000F396A" w:rsidRDefault="00F646A3" w:rsidP="00F646A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friados</w:t>
            </w:r>
            <w:proofErr w:type="spellEnd"/>
            <w:r w:rsidRPr="000F396A">
              <w:rPr>
                <w:rFonts w:ascii="Times New Roman" w:eastAsia="Times New Roman" w:hAnsi="Times New Roman" w:cs="Times New Roman"/>
                <w:sz w:val="24"/>
                <w:szCs w:val="24"/>
                <w:lang w:eastAsia="pt-BR"/>
              </w:rPr>
              <w:t xml:space="preserve"> </w:t>
            </w:r>
            <w:proofErr w:type="gramStart"/>
            <w:r w:rsidRPr="000F396A">
              <w:rPr>
                <w:rFonts w:ascii="Times New Roman" w:eastAsia="Times New Roman" w:hAnsi="Times New Roman" w:cs="Times New Roman"/>
                <w:sz w:val="24"/>
                <w:szCs w:val="24"/>
                <w:lang w:eastAsia="pt-BR"/>
              </w:rPr>
              <w:t>o congelados</w:t>
            </w:r>
            <w:proofErr w:type="gram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sin</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relleno</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chipa</w:t>
            </w:r>
            <w:proofErr w:type="spellEnd"/>
            <w:r w:rsidRPr="000F396A">
              <w:rPr>
                <w:rFonts w:ascii="Times New Roman" w:eastAsia="Times New Roman" w:hAnsi="Times New Roman" w:cs="Times New Roman"/>
                <w:sz w:val="24"/>
                <w:szCs w:val="24"/>
                <w:lang w:eastAsia="pt-BR"/>
              </w:rPr>
              <w:t xml:space="preserve"> para-</w:t>
            </w:r>
          </w:p>
          <w:p w:rsidR="00F646A3" w:rsidRPr="000F396A" w:rsidRDefault="00F646A3" w:rsidP="00F646A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guaya</w:t>
            </w:r>
            <w:proofErr w:type="spellEnd"/>
          </w:p>
          <w:p w:rsidR="00F646A3" w:rsidRPr="000F396A" w:rsidRDefault="00F646A3" w:rsidP="00F646A3">
            <w:pPr>
              <w:rPr>
                <w:rFonts w:ascii="Times New Roman" w:eastAsia="Times New Roman" w:hAnsi="Times New Roman" w:cs="Times New Roman"/>
                <w:sz w:val="24"/>
                <w:szCs w:val="24"/>
                <w:lang w:eastAsia="pt-BR"/>
              </w:rPr>
            </w:pPr>
          </w:p>
        </w:tc>
        <w:tc>
          <w:tcPr>
            <w:tcW w:w="2287" w:type="dxa"/>
          </w:tcPr>
          <w:p w:rsidR="00F646A3" w:rsidRPr="000F396A" w:rsidRDefault="00F646A3" w:rsidP="00A430FA">
            <w:pPr>
              <w:rPr>
                <w:rFonts w:ascii="Times New Roman" w:hAnsi="Times New Roman" w:cs="Times New Roman"/>
                <w:sz w:val="24"/>
                <w:szCs w:val="24"/>
              </w:rPr>
            </w:pPr>
            <w:r w:rsidRPr="000F396A">
              <w:rPr>
                <w:rFonts w:ascii="Times New Roman" w:hAnsi="Times New Roman" w:cs="Times New Roman"/>
                <w:sz w:val="24"/>
                <w:szCs w:val="24"/>
              </w:rPr>
              <w:t>50</w:t>
            </w:r>
          </w:p>
        </w:tc>
        <w:tc>
          <w:tcPr>
            <w:tcW w:w="2055" w:type="dxa"/>
          </w:tcPr>
          <w:p w:rsidR="00F646A3" w:rsidRPr="000F396A" w:rsidRDefault="00F646A3" w:rsidP="00A430FA">
            <w:pPr>
              <w:rPr>
                <w:rFonts w:ascii="Times New Roman" w:hAnsi="Times New Roman" w:cs="Times New Roman"/>
                <w:sz w:val="24"/>
                <w:szCs w:val="24"/>
              </w:rPr>
            </w:pPr>
            <w:r w:rsidRPr="000F396A">
              <w:rPr>
                <w:rFonts w:ascii="Times New Roman" w:hAnsi="Times New Roman" w:cs="Times New Roman"/>
                <w:sz w:val="24"/>
                <w:szCs w:val="24"/>
              </w:rPr>
              <w:t>50</w:t>
            </w:r>
          </w:p>
        </w:tc>
        <w:tc>
          <w:tcPr>
            <w:tcW w:w="2763" w:type="dxa"/>
          </w:tcPr>
          <w:p w:rsidR="00F646A3" w:rsidRPr="000F396A" w:rsidRDefault="00F646A3"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unidades/fatias que corresponda </w:t>
            </w:r>
          </w:p>
        </w:tc>
        <w:tc>
          <w:tcPr>
            <w:tcW w:w="2529" w:type="dxa"/>
          </w:tcPr>
          <w:p w:rsidR="00F646A3" w:rsidRPr="000F396A" w:rsidRDefault="00F646A3"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w:t>
            </w:r>
            <w:proofErr w:type="spellStart"/>
            <w:r w:rsidRPr="000F396A">
              <w:rPr>
                <w:rFonts w:ascii="Times New Roman" w:eastAsia="Times New Roman" w:hAnsi="Times New Roman" w:cs="Times New Roman"/>
                <w:b/>
                <w:sz w:val="24"/>
                <w:szCs w:val="24"/>
                <w:lang w:eastAsia="pt-BR"/>
              </w:rPr>
              <w:t>rebanadas</w:t>
            </w:r>
            <w:proofErr w:type="spellEnd"/>
            <w:r w:rsidRPr="000F396A">
              <w:rPr>
                <w:rFonts w:ascii="Times New Roman" w:eastAsia="Times New Roman" w:hAnsi="Times New Roman" w:cs="Times New Roman"/>
                <w:b/>
                <w:sz w:val="24"/>
                <w:szCs w:val="24"/>
                <w:lang w:eastAsia="pt-BR"/>
              </w:rPr>
              <w:t xml:space="preserve"> que corresponda</w:t>
            </w:r>
          </w:p>
          <w:p w:rsidR="00F646A3" w:rsidRPr="000F396A" w:rsidRDefault="00F646A3" w:rsidP="00A430FA">
            <w:pPr>
              <w:rPr>
                <w:rFonts w:ascii="Times New Roman" w:hAnsi="Times New Roman" w:cs="Times New Roman"/>
                <w:b/>
                <w:sz w:val="24"/>
                <w:szCs w:val="24"/>
              </w:rPr>
            </w:pPr>
          </w:p>
        </w:tc>
      </w:tr>
      <w:tr w:rsidR="00F646A3" w:rsidRPr="000F396A" w:rsidTr="00AE46D6">
        <w:tc>
          <w:tcPr>
            <w:tcW w:w="2284"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Pipoca</w:t>
            </w:r>
          </w:p>
        </w:tc>
        <w:tc>
          <w:tcPr>
            <w:tcW w:w="2300" w:type="dxa"/>
          </w:tcPr>
          <w:p w:rsidR="00F646A3" w:rsidRPr="000F396A" w:rsidRDefault="00F646A3" w:rsidP="00F646A3">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Pororó</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pochoclo</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palomitas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dulces</w:t>
            </w:r>
            <w:proofErr w:type="spellEnd"/>
            <w:r w:rsidRPr="000F396A">
              <w:rPr>
                <w:rFonts w:ascii="Times New Roman" w:hAnsi="Times New Roman" w:cs="Times New Roman"/>
                <w:sz w:val="24"/>
                <w:szCs w:val="24"/>
              </w:rPr>
              <w:t xml:space="preserve"> </w:t>
            </w:r>
            <w:proofErr w:type="gramStart"/>
            <w:r w:rsidRPr="000F396A">
              <w:rPr>
                <w:rFonts w:ascii="Times New Roman" w:hAnsi="Times New Roman" w:cs="Times New Roman"/>
                <w:sz w:val="24"/>
                <w:szCs w:val="24"/>
              </w:rPr>
              <w:t>o saladas</w:t>
            </w:r>
            <w:proofErr w:type="gramEnd"/>
          </w:p>
        </w:tc>
        <w:tc>
          <w:tcPr>
            <w:tcW w:w="2287" w:type="dxa"/>
          </w:tcPr>
          <w:p w:rsidR="00F646A3" w:rsidRPr="000F396A" w:rsidRDefault="00F646A3" w:rsidP="00A430FA">
            <w:pPr>
              <w:rPr>
                <w:rFonts w:ascii="Times New Roman" w:hAnsi="Times New Roman" w:cs="Times New Roman"/>
                <w:sz w:val="24"/>
                <w:szCs w:val="24"/>
              </w:rPr>
            </w:pPr>
            <w:r w:rsidRPr="000F396A">
              <w:rPr>
                <w:rFonts w:ascii="Times New Roman" w:hAnsi="Times New Roman" w:cs="Times New Roman"/>
                <w:sz w:val="24"/>
                <w:szCs w:val="24"/>
              </w:rPr>
              <w:t>25</w:t>
            </w:r>
          </w:p>
        </w:tc>
        <w:tc>
          <w:tcPr>
            <w:tcW w:w="2055" w:type="dxa"/>
          </w:tcPr>
          <w:p w:rsidR="00F646A3" w:rsidRPr="000F396A" w:rsidRDefault="00F646A3" w:rsidP="00A430FA">
            <w:pPr>
              <w:rPr>
                <w:rFonts w:ascii="Times New Roman" w:hAnsi="Times New Roman" w:cs="Times New Roman"/>
                <w:sz w:val="24"/>
                <w:szCs w:val="24"/>
              </w:rPr>
            </w:pPr>
            <w:r w:rsidRPr="000F396A">
              <w:rPr>
                <w:rFonts w:ascii="Times New Roman" w:hAnsi="Times New Roman" w:cs="Times New Roman"/>
                <w:sz w:val="24"/>
                <w:szCs w:val="24"/>
              </w:rPr>
              <w:t>25</w:t>
            </w:r>
          </w:p>
        </w:tc>
        <w:tc>
          <w:tcPr>
            <w:tcW w:w="2763" w:type="dxa"/>
          </w:tcPr>
          <w:p w:rsidR="00F646A3" w:rsidRPr="000F396A" w:rsidRDefault="00F646A3" w:rsidP="00A430F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1 xícara</w:t>
            </w:r>
          </w:p>
        </w:tc>
        <w:tc>
          <w:tcPr>
            <w:tcW w:w="2529" w:type="dxa"/>
          </w:tcPr>
          <w:p w:rsidR="00F646A3" w:rsidRPr="000F396A" w:rsidRDefault="00F646A3"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1 </w:t>
            </w:r>
            <w:proofErr w:type="spellStart"/>
            <w:r w:rsidRPr="000F396A">
              <w:rPr>
                <w:rFonts w:ascii="Times New Roman" w:eastAsia="Times New Roman" w:hAnsi="Times New Roman" w:cs="Times New Roman"/>
                <w:b/>
                <w:sz w:val="24"/>
                <w:szCs w:val="24"/>
                <w:lang w:eastAsia="pt-BR"/>
              </w:rPr>
              <w:t>taza</w:t>
            </w:r>
            <w:proofErr w:type="spellEnd"/>
          </w:p>
        </w:tc>
      </w:tr>
      <w:tr w:rsidR="00F646A3" w:rsidRPr="000F396A" w:rsidTr="00AE46D6">
        <w:tc>
          <w:tcPr>
            <w:tcW w:w="2284" w:type="dxa"/>
          </w:tcPr>
          <w:p w:rsidR="00F646A3" w:rsidRPr="000F396A" w:rsidRDefault="00F646A3"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Torradas</w:t>
            </w:r>
          </w:p>
        </w:tc>
        <w:tc>
          <w:tcPr>
            <w:tcW w:w="2300" w:type="dxa"/>
          </w:tcPr>
          <w:p w:rsidR="00F646A3" w:rsidRPr="000F396A" w:rsidRDefault="00F646A3" w:rsidP="00F646A3">
            <w:pPr>
              <w:rPr>
                <w:rFonts w:ascii="Times New Roman" w:hAnsi="Times New Roman" w:cs="Times New Roman"/>
                <w:sz w:val="24"/>
                <w:szCs w:val="24"/>
              </w:rPr>
            </w:pPr>
            <w:r w:rsidRPr="000F396A">
              <w:rPr>
                <w:rFonts w:ascii="Times New Roman" w:hAnsi="Times New Roman" w:cs="Times New Roman"/>
                <w:sz w:val="24"/>
                <w:szCs w:val="24"/>
              </w:rPr>
              <w:t>Tostada</w:t>
            </w:r>
          </w:p>
        </w:tc>
        <w:tc>
          <w:tcPr>
            <w:tcW w:w="2287" w:type="dxa"/>
          </w:tcPr>
          <w:p w:rsidR="00F646A3" w:rsidRPr="000F396A" w:rsidRDefault="00F646A3" w:rsidP="00A430FA">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F646A3" w:rsidRPr="000F396A" w:rsidRDefault="00F646A3" w:rsidP="00A430FA">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F646A3" w:rsidRPr="000F396A" w:rsidRDefault="001646D9"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w:t>
            </w:r>
          </w:p>
        </w:tc>
        <w:tc>
          <w:tcPr>
            <w:tcW w:w="2529" w:type="dxa"/>
          </w:tcPr>
          <w:p w:rsidR="00F646A3" w:rsidRPr="000F396A" w:rsidRDefault="001646D9" w:rsidP="00A430F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X unidades que corresponda</w:t>
            </w:r>
          </w:p>
        </w:tc>
      </w:tr>
      <w:tr w:rsidR="001646D9" w:rsidRPr="000F396A" w:rsidTr="00AE46D6">
        <w:tc>
          <w:tcPr>
            <w:tcW w:w="2284" w:type="dxa"/>
          </w:tcPr>
          <w:p w:rsidR="001646D9" w:rsidRPr="000F396A" w:rsidRDefault="001646D9" w:rsidP="00F646A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Tofu</w:t>
            </w:r>
          </w:p>
        </w:tc>
        <w:tc>
          <w:tcPr>
            <w:tcW w:w="2300" w:type="dxa"/>
          </w:tcPr>
          <w:p w:rsidR="001646D9" w:rsidRPr="000F396A" w:rsidRDefault="001646D9" w:rsidP="00F646A3">
            <w:pPr>
              <w:rPr>
                <w:rFonts w:ascii="Times New Roman" w:hAnsi="Times New Roman" w:cs="Times New Roman"/>
                <w:sz w:val="24"/>
                <w:szCs w:val="24"/>
              </w:rPr>
            </w:pPr>
            <w:r w:rsidRPr="000F396A">
              <w:rPr>
                <w:rFonts w:ascii="Times New Roman" w:hAnsi="Times New Roman" w:cs="Times New Roman"/>
                <w:sz w:val="24"/>
                <w:szCs w:val="24"/>
              </w:rPr>
              <w:t>Tofu</w:t>
            </w:r>
          </w:p>
        </w:tc>
        <w:tc>
          <w:tcPr>
            <w:tcW w:w="2287"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40</w:t>
            </w:r>
          </w:p>
        </w:tc>
        <w:tc>
          <w:tcPr>
            <w:tcW w:w="2055"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40</w:t>
            </w:r>
          </w:p>
        </w:tc>
        <w:tc>
          <w:tcPr>
            <w:tcW w:w="2763" w:type="dxa"/>
          </w:tcPr>
          <w:p w:rsidR="001646D9" w:rsidRPr="000F396A" w:rsidRDefault="001646D9"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1 fatia</w:t>
            </w:r>
          </w:p>
        </w:tc>
        <w:tc>
          <w:tcPr>
            <w:tcW w:w="2529" w:type="dxa"/>
          </w:tcPr>
          <w:p w:rsidR="001646D9" w:rsidRPr="000F396A" w:rsidRDefault="001646D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rebanada</w:t>
            </w:r>
            <w:proofErr w:type="spellEnd"/>
          </w:p>
        </w:tc>
      </w:tr>
      <w:tr w:rsidR="001646D9" w:rsidRPr="000F396A" w:rsidTr="00AE46D6">
        <w:tc>
          <w:tcPr>
            <w:tcW w:w="2284" w:type="dxa"/>
          </w:tcPr>
          <w:p w:rsidR="001646D9" w:rsidRPr="000F396A" w:rsidRDefault="001646D9" w:rsidP="00F646A3">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Trigo para </w:t>
            </w:r>
            <w:proofErr w:type="spellStart"/>
            <w:r w:rsidRPr="000F396A">
              <w:rPr>
                <w:rFonts w:ascii="Times New Roman" w:hAnsi="Times New Roman" w:cs="Times New Roman"/>
                <w:sz w:val="24"/>
                <w:szCs w:val="24"/>
              </w:rPr>
              <w:t>kibe</w:t>
            </w:r>
            <w:proofErr w:type="spellEnd"/>
            <w:r w:rsidRPr="000F396A">
              <w:rPr>
                <w:rFonts w:ascii="Times New Roman" w:hAnsi="Times New Roman" w:cs="Times New Roman"/>
                <w:sz w:val="24"/>
                <w:szCs w:val="24"/>
              </w:rPr>
              <w:t xml:space="preserve"> e proteína </w:t>
            </w:r>
            <w:proofErr w:type="spellStart"/>
            <w:r w:rsidRPr="000F396A">
              <w:rPr>
                <w:rFonts w:ascii="Times New Roman" w:hAnsi="Times New Roman" w:cs="Times New Roman"/>
                <w:sz w:val="24"/>
                <w:szCs w:val="24"/>
              </w:rPr>
              <w:t>texturizada</w:t>
            </w:r>
            <w:proofErr w:type="spellEnd"/>
            <w:r w:rsidRPr="000F396A">
              <w:rPr>
                <w:rFonts w:ascii="Times New Roman" w:hAnsi="Times New Roman" w:cs="Times New Roman"/>
                <w:sz w:val="24"/>
                <w:szCs w:val="24"/>
              </w:rPr>
              <w:t xml:space="preserve"> de soja</w:t>
            </w:r>
          </w:p>
        </w:tc>
        <w:tc>
          <w:tcPr>
            <w:tcW w:w="2300" w:type="dxa"/>
          </w:tcPr>
          <w:p w:rsidR="001646D9" w:rsidRPr="000F396A" w:rsidRDefault="001646D9" w:rsidP="00F646A3">
            <w:pPr>
              <w:rPr>
                <w:rFonts w:ascii="Times New Roman" w:hAnsi="Times New Roman" w:cs="Times New Roman"/>
                <w:sz w:val="24"/>
                <w:szCs w:val="24"/>
              </w:rPr>
            </w:pPr>
            <w:r w:rsidRPr="000F396A">
              <w:rPr>
                <w:rFonts w:ascii="Times New Roman" w:hAnsi="Times New Roman" w:cs="Times New Roman"/>
                <w:sz w:val="24"/>
                <w:szCs w:val="24"/>
              </w:rPr>
              <w:t xml:space="preserve">Trigo para </w:t>
            </w:r>
            <w:proofErr w:type="spellStart"/>
            <w:r w:rsidRPr="000F396A">
              <w:rPr>
                <w:rFonts w:ascii="Times New Roman" w:hAnsi="Times New Roman" w:cs="Times New Roman"/>
                <w:sz w:val="24"/>
                <w:szCs w:val="24"/>
              </w:rPr>
              <w:t>kibe</w:t>
            </w:r>
            <w:proofErr w:type="spellEnd"/>
            <w:r w:rsidRPr="000F396A">
              <w:rPr>
                <w:rFonts w:ascii="Times New Roman" w:hAnsi="Times New Roman" w:cs="Times New Roman"/>
                <w:sz w:val="24"/>
                <w:szCs w:val="24"/>
              </w:rPr>
              <w:t xml:space="preserve"> y proteína de soja </w:t>
            </w:r>
            <w:proofErr w:type="spellStart"/>
            <w:r w:rsidRPr="000F396A">
              <w:rPr>
                <w:rFonts w:ascii="Times New Roman" w:hAnsi="Times New Roman" w:cs="Times New Roman"/>
                <w:sz w:val="24"/>
                <w:szCs w:val="24"/>
              </w:rPr>
              <w:t>texturizada</w:t>
            </w:r>
            <w:proofErr w:type="spellEnd"/>
          </w:p>
          <w:p w:rsidR="001646D9" w:rsidRPr="000F396A" w:rsidRDefault="001646D9" w:rsidP="001646D9">
            <w:pPr>
              <w:ind w:firstLine="708"/>
              <w:rPr>
                <w:rFonts w:ascii="Times New Roman" w:hAnsi="Times New Roman" w:cs="Times New Roman"/>
                <w:sz w:val="24"/>
                <w:szCs w:val="24"/>
              </w:rPr>
            </w:pPr>
          </w:p>
        </w:tc>
        <w:tc>
          <w:tcPr>
            <w:tcW w:w="2287"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50</w:t>
            </w:r>
          </w:p>
        </w:tc>
        <w:tc>
          <w:tcPr>
            <w:tcW w:w="2055"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50</w:t>
            </w:r>
          </w:p>
        </w:tc>
        <w:tc>
          <w:tcPr>
            <w:tcW w:w="2763" w:type="dxa"/>
          </w:tcPr>
          <w:p w:rsidR="001646D9" w:rsidRPr="000F396A" w:rsidRDefault="001646D9"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1/3 xícara</w:t>
            </w:r>
          </w:p>
        </w:tc>
        <w:tc>
          <w:tcPr>
            <w:tcW w:w="2529" w:type="dxa"/>
          </w:tcPr>
          <w:p w:rsidR="001646D9" w:rsidRPr="000F396A" w:rsidRDefault="001646D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1/3 </w:t>
            </w:r>
            <w:proofErr w:type="spellStart"/>
            <w:r w:rsidRPr="000F396A">
              <w:rPr>
                <w:rFonts w:ascii="Times New Roman" w:hAnsi="Times New Roman" w:cs="Times New Roman"/>
                <w:b/>
                <w:sz w:val="24"/>
                <w:szCs w:val="24"/>
              </w:rPr>
              <w:t>taza</w:t>
            </w:r>
            <w:proofErr w:type="spellEnd"/>
          </w:p>
        </w:tc>
      </w:tr>
      <w:tr w:rsidR="001646D9" w:rsidRPr="000F396A" w:rsidTr="00AE46D6">
        <w:tc>
          <w:tcPr>
            <w:tcW w:w="2284" w:type="dxa"/>
          </w:tcPr>
          <w:p w:rsidR="001646D9" w:rsidRPr="000F396A" w:rsidRDefault="001646D9" w:rsidP="00F646A3">
            <w:pPr>
              <w:rPr>
                <w:rFonts w:ascii="Times New Roman" w:hAnsi="Times New Roman" w:cs="Times New Roman"/>
                <w:sz w:val="24"/>
                <w:szCs w:val="24"/>
              </w:rPr>
            </w:pPr>
            <w:r w:rsidRPr="000F396A">
              <w:rPr>
                <w:rFonts w:ascii="Times New Roman" w:hAnsi="Times New Roman" w:cs="Times New Roman"/>
                <w:sz w:val="24"/>
                <w:szCs w:val="24"/>
              </w:rPr>
              <w:t xml:space="preserve">Leguminosas secas, </w:t>
            </w:r>
            <w:r w:rsidRPr="000F396A">
              <w:rPr>
                <w:rFonts w:ascii="Times New Roman" w:hAnsi="Times New Roman" w:cs="Times New Roman"/>
                <w:sz w:val="24"/>
                <w:szCs w:val="24"/>
              </w:rPr>
              <w:lastRenderedPageBreak/>
              <w:t>todas</w:t>
            </w:r>
          </w:p>
        </w:tc>
        <w:tc>
          <w:tcPr>
            <w:tcW w:w="2300" w:type="dxa"/>
          </w:tcPr>
          <w:p w:rsidR="001646D9" w:rsidRPr="000F396A" w:rsidRDefault="001646D9" w:rsidP="00F646A3">
            <w:pPr>
              <w:rPr>
                <w:rFonts w:ascii="Times New Roman" w:hAnsi="Times New Roman" w:cs="Times New Roman"/>
                <w:sz w:val="24"/>
                <w:szCs w:val="24"/>
              </w:rPr>
            </w:pPr>
            <w:r w:rsidRPr="000F396A">
              <w:rPr>
                <w:rFonts w:ascii="Times New Roman" w:hAnsi="Times New Roman" w:cs="Times New Roman"/>
                <w:sz w:val="24"/>
                <w:szCs w:val="24"/>
              </w:rPr>
              <w:lastRenderedPageBreak/>
              <w:t xml:space="preserve">Leguminosas secas, </w:t>
            </w:r>
            <w:r w:rsidRPr="000F396A">
              <w:rPr>
                <w:rFonts w:ascii="Times New Roman" w:hAnsi="Times New Roman" w:cs="Times New Roman"/>
                <w:sz w:val="24"/>
                <w:szCs w:val="24"/>
              </w:rPr>
              <w:lastRenderedPageBreak/>
              <w:t>todas</w:t>
            </w:r>
          </w:p>
        </w:tc>
        <w:tc>
          <w:tcPr>
            <w:tcW w:w="2287"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lastRenderedPageBreak/>
              <w:t>60</w:t>
            </w:r>
          </w:p>
        </w:tc>
        <w:tc>
          <w:tcPr>
            <w:tcW w:w="2055"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60</w:t>
            </w:r>
          </w:p>
        </w:tc>
        <w:tc>
          <w:tcPr>
            <w:tcW w:w="2763" w:type="dxa"/>
          </w:tcPr>
          <w:p w:rsidR="001646D9" w:rsidRPr="000F396A" w:rsidRDefault="001646D9" w:rsidP="001646D9">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xícaras que </w:t>
            </w:r>
            <w:proofErr w:type="spellStart"/>
            <w:r w:rsidRPr="000F396A">
              <w:rPr>
                <w:rFonts w:ascii="Times New Roman" w:eastAsia="Times New Roman" w:hAnsi="Times New Roman" w:cs="Times New Roman"/>
                <w:b/>
                <w:sz w:val="24"/>
                <w:szCs w:val="24"/>
                <w:lang w:eastAsia="pt-BR"/>
              </w:rPr>
              <w:lastRenderedPageBreak/>
              <w:t>correspon</w:t>
            </w:r>
            <w:proofErr w:type="spellEnd"/>
            <w:r w:rsidRPr="000F396A">
              <w:rPr>
                <w:rFonts w:ascii="Times New Roman" w:eastAsia="Times New Roman" w:hAnsi="Times New Roman" w:cs="Times New Roman"/>
                <w:b/>
                <w:sz w:val="24"/>
                <w:szCs w:val="24"/>
                <w:lang w:eastAsia="pt-BR"/>
              </w:rPr>
              <w:t>-</w:t>
            </w:r>
          </w:p>
          <w:p w:rsidR="001646D9" w:rsidRPr="000F396A" w:rsidRDefault="001646D9" w:rsidP="001646D9">
            <w:pPr>
              <w:rPr>
                <w:rFonts w:ascii="Times New Roman" w:eastAsia="Times New Roman" w:hAnsi="Times New Roman" w:cs="Times New Roman"/>
                <w:b/>
                <w:sz w:val="24"/>
                <w:szCs w:val="24"/>
                <w:lang w:eastAsia="pt-BR"/>
              </w:rPr>
            </w:pPr>
            <w:proofErr w:type="spellStart"/>
            <w:r w:rsidRPr="000F396A">
              <w:rPr>
                <w:rFonts w:ascii="Times New Roman" w:eastAsia="Times New Roman" w:hAnsi="Times New Roman" w:cs="Times New Roman"/>
                <w:b/>
                <w:sz w:val="24"/>
                <w:szCs w:val="24"/>
                <w:lang w:eastAsia="pt-BR"/>
              </w:rPr>
              <w:t>dam</w:t>
            </w:r>
            <w:proofErr w:type="spellEnd"/>
          </w:p>
          <w:p w:rsidR="001646D9" w:rsidRPr="000F396A" w:rsidRDefault="001646D9" w:rsidP="00A430FA">
            <w:pPr>
              <w:rPr>
                <w:rFonts w:ascii="Times New Roman" w:eastAsia="Times New Roman" w:hAnsi="Times New Roman" w:cs="Times New Roman"/>
                <w:b/>
                <w:sz w:val="24"/>
                <w:szCs w:val="24"/>
                <w:lang w:eastAsia="pt-BR"/>
              </w:rPr>
            </w:pPr>
          </w:p>
        </w:tc>
        <w:tc>
          <w:tcPr>
            <w:tcW w:w="2529" w:type="dxa"/>
          </w:tcPr>
          <w:p w:rsidR="001646D9" w:rsidRPr="000F396A" w:rsidRDefault="001646D9" w:rsidP="00A430FA">
            <w:pPr>
              <w:rPr>
                <w:rFonts w:ascii="Times New Roman" w:hAnsi="Times New Roman" w:cs="Times New Roman"/>
                <w:b/>
                <w:sz w:val="24"/>
                <w:szCs w:val="24"/>
              </w:rPr>
            </w:pPr>
            <w:r w:rsidRPr="000F396A">
              <w:rPr>
                <w:rFonts w:ascii="Times New Roman" w:hAnsi="Times New Roman" w:cs="Times New Roman"/>
                <w:b/>
                <w:sz w:val="24"/>
                <w:szCs w:val="24"/>
              </w:rPr>
              <w:lastRenderedPageBreak/>
              <w:t xml:space="preserve">X </w:t>
            </w:r>
            <w:proofErr w:type="spellStart"/>
            <w:r w:rsidRPr="000F396A">
              <w:rPr>
                <w:rFonts w:ascii="Times New Roman" w:hAnsi="Times New Roman" w:cs="Times New Roman"/>
                <w:b/>
                <w:sz w:val="24"/>
                <w:szCs w:val="24"/>
              </w:rPr>
              <w:t>tazas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lastRenderedPageBreak/>
              <w:t>correspondan</w:t>
            </w:r>
            <w:proofErr w:type="spellEnd"/>
          </w:p>
        </w:tc>
      </w:tr>
      <w:tr w:rsidR="001646D9" w:rsidRPr="000F396A" w:rsidTr="00AE46D6">
        <w:tc>
          <w:tcPr>
            <w:tcW w:w="2284" w:type="dxa"/>
          </w:tcPr>
          <w:p w:rsidR="001646D9" w:rsidRPr="000F396A" w:rsidRDefault="001646D9" w:rsidP="00F646A3">
            <w:pPr>
              <w:rPr>
                <w:rFonts w:ascii="Times New Roman" w:hAnsi="Times New Roman" w:cs="Times New Roman"/>
                <w:sz w:val="24"/>
                <w:szCs w:val="24"/>
              </w:rPr>
            </w:pPr>
            <w:r w:rsidRPr="000F396A">
              <w:rPr>
                <w:rFonts w:ascii="Times New Roman" w:hAnsi="Times New Roman" w:cs="Times New Roman"/>
                <w:sz w:val="24"/>
                <w:szCs w:val="24"/>
              </w:rPr>
              <w:lastRenderedPageBreak/>
              <w:t xml:space="preserve">Pós para preparar </w:t>
            </w:r>
            <w:proofErr w:type="spellStart"/>
            <w:r w:rsidRPr="000F396A">
              <w:rPr>
                <w:rFonts w:ascii="Times New Roman" w:hAnsi="Times New Roman" w:cs="Times New Roman"/>
                <w:sz w:val="24"/>
                <w:szCs w:val="24"/>
              </w:rPr>
              <w:t>flans</w:t>
            </w:r>
            <w:proofErr w:type="spellEnd"/>
            <w:r w:rsidRPr="000F396A">
              <w:rPr>
                <w:rFonts w:ascii="Times New Roman" w:hAnsi="Times New Roman" w:cs="Times New Roman"/>
                <w:sz w:val="24"/>
                <w:szCs w:val="24"/>
              </w:rPr>
              <w:t xml:space="preserve"> e sobremesas</w:t>
            </w:r>
          </w:p>
        </w:tc>
        <w:tc>
          <w:tcPr>
            <w:tcW w:w="2300" w:type="dxa"/>
          </w:tcPr>
          <w:p w:rsidR="001646D9" w:rsidRPr="000F396A" w:rsidRDefault="001646D9" w:rsidP="00F646A3">
            <w:pPr>
              <w:rPr>
                <w:rFonts w:ascii="Times New Roman" w:hAnsi="Times New Roman" w:cs="Times New Roman"/>
                <w:sz w:val="24"/>
                <w:szCs w:val="24"/>
              </w:rPr>
            </w:pPr>
            <w:r w:rsidRPr="000F396A">
              <w:rPr>
                <w:rFonts w:ascii="Times New Roman" w:hAnsi="Times New Roman" w:cs="Times New Roman"/>
                <w:sz w:val="24"/>
                <w:szCs w:val="24"/>
              </w:rPr>
              <w:t xml:space="preserve">Polvos para preparar flanes y </w:t>
            </w:r>
            <w:proofErr w:type="spellStart"/>
            <w:r w:rsidRPr="000F396A">
              <w:rPr>
                <w:rFonts w:ascii="Times New Roman" w:hAnsi="Times New Roman" w:cs="Times New Roman"/>
                <w:sz w:val="24"/>
                <w:szCs w:val="24"/>
              </w:rPr>
              <w:t>postres</w:t>
            </w:r>
            <w:proofErr w:type="spellEnd"/>
          </w:p>
        </w:tc>
        <w:tc>
          <w:tcPr>
            <w:tcW w:w="2287" w:type="dxa"/>
          </w:tcPr>
          <w:p w:rsidR="001646D9" w:rsidRPr="000F396A" w:rsidRDefault="001646D9" w:rsidP="001646D9">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w:t>
            </w:r>
          </w:p>
          <w:p w:rsidR="001646D9" w:rsidRPr="000F396A" w:rsidRDefault="001646D9" w:rsidP="001646D9">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para preparar 120 g</w:t>
            </w:r>
          </w:p>
          <w:p w:rsidR="001646D9" w:rsidRPr="000F396A" w:rsidRDefault="001646D9" w:rsidP="00A430FA">
            <w:pPr>
              <w:rPr>
                <w:rFonts w:ascii="Times New Roman" w:hAnsi="Times New Roman" w:cs="Times New Roman"/>
                <w:sz w:val="24"/>
                <w:szCs w:val="24"/>
              </w:rPr>
            </w:pPr>
          </w:p>
        </w:tc>
        <w:tc>
          <w:tcPr>
            <w:tcW w:w="2055" w:type="dxa"/>
          </w:tcPr>
          <w:p w:rsidR="001646D9" w:rsidRPr="000F396A" w:rsidRDefault="001646D9" w:rsidP="001646D9">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w:t>
            </w:r>
          </w:p>
          <w:p w:rsidR="001646D9" w:rsidRPr="000F396A" w:rsidRDefault="001646D9" w:rsidP="001646D9">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120 g</w:t>
            </w:r>
          </w:p>
          <w:p w:rsidR="001646D9" w:rsidRPr="000F396A" w:rsidRDefault="001646D9" w:rsidP="00A430FA">
            <w:pPr>
              <w:rPr>
                <w:rFonts w:ascii="Times New Roman" w:hAnsi="Times New Roman" w:cs="Times New Roman"/>
                <w:sz w:val="24"/>
                <w:szCs w:val="24"/>
              </w:rPr>
            </w:pPr>
          </w:p>
        </w:tc>
        <w:tc>
          <w:tcPr>
            <w:tcW w:w="2763" w:type="dxa"/>
          </w:tcPr>
          <w:p w:rsidR="001646D9" w:rsidRPr="000F396A" w:rsidRDefault="001646D9" w:rsidP="001646D9">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colheres que </w:t>
            </w:r>
            <w:proofErr w:type="spellStart"/>
            <w:r w:rsidRPr="000F396A">
              <w:rPr>
                <w:rFonts w:ascii="Times New Roman" w:eastAsia="Times New Roman" w:hAnsi="Times New Roman" w:cs="Times New Roman"/>
                <w:b/>
                <w:sz w:val="24"/>
                <w:szCs w:val="24"/>
                <w:lang w:eastAsia="pt-BR"/>
              </w:rPr>
              <w:t>correspon</w:t>
            </w:r>
            <w:proofErr w:type="spellEnd"/>
            <w:r w:rsidRPr="000F396A">
              <w:rPr>
                <w:rFonts w:ascii="Times New Roman" w:eastAsia="Times New Roman" w:hAnsi="Times New Roman" w:cs="Times New Roman"/>
                <w:b/>
                <w:sz w:val="24"/>
                <w:szCs w:val="24"/>
                <w:lang w:eastAsia="pt-BR"/>
              </w:rPr>
              <w:t>-</w:t>
            </w:r>
          </w:p>
          <w:p w:rsidR="001646D9" w:rsidRPr="000F396A" w:rsidRDefault="001646D9" w:rsidP="001646D9">
            <w:pPr>
              <w:rPr>
                <w:rFonts w:ascii="Times New Roman" w:eastAsia="Times New Roman" w:hAnsi="Times New Roman" w:cs="Times New Roman"/>
                <w:b/>
                <w:sz w:val="24"/>
                <w:szCs w:val="24"/>
                <w:lang w:eastAsia="pt-BR"/>
              </w:rPr>
            </w:pPr>
            <w:proofErr w:type="spellStart"/>
            <w:r w:rsidRPr="000F396A">
              <w:rPr>
                <w:rFonts w:ascii="Times New Roman" w:eastAsia="Times New Roman" w:hAnsi="Times New Roman" w:cs="Times New Roman"/>
                <w:b/>
                <w:sz w:val="24"/>
                <w:szCs w:val="24"/>
                <w:lang w:eastAsia="pt-BR"/>
              </w:rPr>
              <w:t>dam</w:t>
            </w:r>
            <w:proofErr w:type="spellEnd"/>
          </w:p>
          <w:p w:rsidR="001646D9" w:rsidRPr="000F396A" w:rsidRDefault="001646D9" w:rsidP="001646D9">
            <w:pPr>
              <w:rPr>
                <w:rFonts w:ascii="Times New Roman" w:eastAsia="Times New Roman" w:hAnsi="Times New Roman" w:cs="Times New Roman"/>
                <w:b/>
                <w:sz w:val="24"/>
                <w:szCs w:val="24"/>
                <w:lang w:eastAsia="pt-BR"/>
              </w:rPr>
            </w:pPr>
          </w:p>
        </w:tc>
        <w:tc>
          <w:tcPr>
            <w:tcW w:w="2529" w:type="dxa"/>
          </w:tcPr>
          <w:p w:rsidR="001646D9" w:rsidRPr="000F396A" w:rsidRDefault="001646D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1646D9" w:rsidRPr="000F396A" w:rsidTr="00AE46D6">
        <w:tc>
          <w:tcPr>
            <w:tcW w:w="2284" w:type="dxa"/>
          </w:tcPr>
          <w:p w:rsidR="001646D9" w:rsidRPr="000F396A" w:rsidRDefault="001646D9" w:rsidP="00F646A3">
            <w:pPr>
              <w:rPr>
                <w:rFonts w:ascii="Times New Roman" w:hAnsi="Times New Roman" w:cs="Times New Roman"/>
                <w:sz w:val="24"/>
                <w:szCs w:val="24"/>
              </w:rPr>
            </w:pPr>
            <w:r w:rsidRPr="000F396A">
              <w:rPr>
                <w:rFonts w:ascii="Times New Roman" w:hAnsi="Times New Roman" w:cs="Times New Roman"/>
                <w:sz w:val="24"/>
                <w:szCs w:val="24"/>
              </w:rPr>
              <w:t>Sagu</w:t>
            </w:r>
          </w:p>
        </w:tc>
        <w:tc>
          <w:tcPr>
            <w:tcW w:w="2300" w:type="dxa"/>
          </w:tcPr>
          <w:p w:rsidR="001646D9" w:rsidRPr="000F396A" w:rsidRDefault="001646D9" w:rsidP="00F646A3">
            <w:pPr>
              <w:rPr>
                <w:rFonts w:ascii="Times New Roman" w:hAnsi="Times New Roman" w:cs="Times New Roman"/>
                <w:sz w:val="24"/>
                <w:szCs w:val="24"/>
              </w:rPr>
            </w:pPr>
            <w:r w:rsidRPr="000F396A">
              <w:rPr>
                <w:rFonts w:ascii="Times New Roman" w:hAnsi="Times New Roman" w:cs="Times New Roman"/>
                <w:sz w:val="24"/>
                <w:szCs w:val="24"/>
              </w:rPr>
              <w:t>Tapioca</w:t>
            </w:r>
          </w:p>
        </w:tc>
        <w:tc>
          <w:tcPr>
            <w:tcW w:w="2287"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1646D9" w:rsidRPr="000F396A" w:rsidRDefault="001646D9" w:rsidP="001646D9">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2 colheres de sopa</w:t>
            </w:r>
          </w:p>
        </w:tc>
        <w:tc>
          <w:tcPr>
            <w:tcW w:w="2529" w:type="dxa"/>
          </w:tcPr>
          <w:p w:rsidR="001646D9" w:rsidRPr="000F396A" w:rsidRDefault="001646D9"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2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de sopa</w:t>
            </w:r>
          </w:p>
        </w:tc>
      </w:tr>
      <w:tr w:rsidR="001646D9" w:rsidRPr="000F396A" w:rsidTr="00AE46D6">
        <w:tc>
          <w:tcPr>
            <w:tcW w:w="2284" w:type="dxa"/>
          </w:tcPr>
          <w:p w:rsidR="001646D9" w:rsidRPr="000F396A" w:rsidRDefault="001646D9" w:rsidP="00F646A3">
            <w:pPr>
              <w:rPr>
                <w:rFonts w:ascii="Times New Roman" w:hAnsi="Times New Roman" w:cs="Times New Roman"/>
                <w:sz w:val="24"/>
                <w:szCs w:val="24"/>
              </w:rPr>
            </w:pPr>
            <w:r w:rsidRPr="000F396A">
              <w:rPr>
                <w:rFonts w:ascii="Times New Roman" w:hAnsi="Times New Roman" w:cs="Times New Roman"/>
                <w:sz w:val="24"/>
                <w:szCs w:val="24"/>
              </w:rPr>
              <w:t>massas para pasteis e panquecas</w:t>
            </w:r>
          </w:p>
        </w:tc>
        <w:tc>
          <w:tcPr>
            <w:tcW w:w="2300" w:type="dxa"/>
          </w:tcPr>
          <w:p w:rsidR="001646D9" w:rsidRPr="000F396A" w:rsidRDefault="001646D9" w:rsidP="00F646A3">
            <w:pPr>
              <w:rPr>
                <w:rFonts w:ascii="Times New Roman" w:hAnsi="Times New Roman" w:cs="Times New Roman"/>
                <w:sz w:val="24"/>
                <w:szCs w:val="24"/>
              </w:rPr>
            </w:pPr>
            <w:proofErr w:type="spellStart"/>
            <w:r w:rsidRPr="000F396A">
              <w:rPr>
                <w:rFonts w:ascii="Times New Roman" w:hAnsi="Times New Roman" w:cs="Times New Roman"/>
                <w:sz w:val="24"/>
                <w:szCs w:val="24"/>
              </w:rPr>
              <w:t>Masa</w:t>
            </w:r>
            <w:proofErr w:type="spellEnd"/>
            <w:r w:rsidRPr="000F396A">
              <w:rPr>
                <w:rFonts w:ascii="Times New Roman" w:hAnsi="Times New Roman" w:cs="Times New Roman"/>
                <w:sz w:val="24"/>
                <w:szCs w:val="24"/>
              </w:rPr>
              <w:t xml:space="preserve"> para empanadas, </w:t>
            </w:r>
            <w:proofErr w:type="spellStart"/>
            <w:r w:rsidRPr="000F396A">
              <w:rPr>
                <w:rFonts w:ascii="Times New Roman" w:hAnsi="Times New Roman" w:cs="Times New Roman"/>
                <w:sz w:val="24"/>
                <w:szCs w:val="24"/>
              </w:rPr>
              <w:t>pasteles</w:t>
            </w:r>
            <w:proofErr w:type="spellEnd"/>
            <w:r w:rsidRPr="000F396A">
              <w:rPr>
                <w:rFonts w:ascii="Times New Roman" w:hAnsi="Times New Roman" w:cs="Times New Roman"/>
                <w:sz w:val="24"/>
                <w:szCs w:val="24"/>
              </w:rPr>
              <w:t xml:space="preserve"> y </w:t>
            </w:r>
            <w:proofErr w:type="spellStart"/>
            <w:r w:rsidRPr="000F396A">
              <w:rPr>
                <w:rFonts w:ascii="Times New Roman" w:hAnsi="Times New Roman" w:cs="Times New Roman"/>
                <w:sz w:val="24"/>
                <w:szCs w:val="24"/>
              </w:rPr>
              <w:t>panqueques</w:t>
            </w:r>
            <w:proofErr w:type="spellEnd"/>
          </w:p>
        </w:tc>
        <w:tc>
          <w:tcPr>
            <w:tcW w:w="2287"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1646D9" w:rsidRPr="000F396A" w:rsidRDefault="001646D9" w:rsidP="001646D9">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 que </w:t>
            </w:r>
            <w:proofErr w:type="spellStart"/>
            <w:r w:rsidRPr="000F396A">
              <w:rPr>
                <w:rFonts w:ascii="Times New Roman" w:eastAsia="Times New Roman" w:hAnsi="Times New Roman" w:cs="Times New Roman"/>
                <w:b/>
                <w:sz w:val="24"/>
                <w:szCs w:val="24"/>
                <w:lang w:eastAsia="pt-BR"/>
              </w:rPr>
              <w:t>correspon</w:t>
            </w:r>
            <w:proofErr w:type="spellEnd"/>
            <w:r w:rsidRPr="000F396A">
              <w:rPr>
                <w:rFonts w:ascii="Times New Roman" w:eastAsia="Times New Roman" w:hAnsi="Times New Roman" w:cs="Times New Roman"/>
                <w:b/>
                <w:sz w:val="24"/>
                <w:szCs w:val="24"/>
                <w:lang w:eastAsia="pt-BR"/>
              </w:rPr>
              <w:t>-</w:t>
            </w:r>
          </w:p>
          <w:p w:rsidR="001646D9" w:rsidRPr="000F396A" w:rsidRDefault="001646D9" w:rsidP="001646D9">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da</w:t>
            </w:r>
          </w:p>
          <w:p w:rsidR="001646D9" w:rsidRPr="000F396A" w:rsidRDefault="001646D9" w:rsidP="001646D9">
            <w:pPr>
              <w:rPr>
                <w:rFonts w:ascii="Times New Roman" w:hAnsi="Times New Roman" w:cs="Times New Roman"/>
                <w:b/>
                <w:sz w:val="24"/>
                <w:szCs w:val="24"/>
              </w:rPr>
            </w:pPr>
          </w:p>
        </w:tc>
        <w:tc>
          <w:tcPr>
            <w:tcW w:w="2529" w:type="dxa"/>
          </w:tcPr>
          <w:p w:rsidR="001646D9" w:rsidRPr="000F396A" w:rsidRDefault="001646D9" w:rsidP="00A430FA">
            <w:pPr>
              <w:rPr>
                <w:rFonts w:ascii="Times New Roman" w:hAnsi="Times New Roman" w:cs="Times New Roman"/>
                <w:b/>
                <w:sz w:val="24"/>
                <w:szCs w:val="24"/>
              </w:rPr>
            </w:pPr>
            <w:r w:rsidRPr="000F396A">
              <w:rPr>
                <w:rFonts w:ascii="Times New Roman" w:hAnsi="Times New Roman" w:cs="Times New Roman"/>
                <w:b/>
                <w:sz w:val="24"/>
                <w:szCs w:val="24"/>
              </w:rPr>
              <w:t>x unidades que corresponda</w:t>
            </w:r>
          </w:p>
        </w:tc>
      </w:tr>
      <w:tr w:rsidR="001646D9" w:rsidRPr="000F396A" w:rsidTr="00AE46D6">
        <w:tc>
          <w:tcPr>
            <w:tcW w:w="2284" w:type="dxa"/>
          </w:tcPr>
          <w:p w:rsidR="001646D9" w:rsidRPr="000F396A" w:rsidRDefault="001646D9" w:rsidP="00F646A3">
            <w:pPr>
              <w:rPr>
                <w:rFonts w:ascii="Times New Roman" w:hAnsi="Times New Roman" w:cs="Times New Roman"/>
                <w:sz w:val="24"/>
                <w:szCs w:val="24"/>
              </w:rPr>
            </w:pPr>
            <w:r w:rsidRPr="000F396A">
              <w:rPr>
                <w:rFonts w:ascii="Times New Roman" w:hAnsi="Times New Roman" w:cs="Times New Roman"/>
                <w:sz w:val="24"/>
                <w:szCs w:val="24"/>
              </w:rPr>
              <w:t>massa para tortas salgadas</w:t>
            </w:r>
          </w:p>
        </w:tc>
        <w:tc>
          <w:tcPr>
            <w:tcW w:w="2300" w:type="dxa"/>
          </w:tcPr>
          <w:p w:rsidR="001646D9" w:rsidRPr="000F396A" w:rsidRDefault="001646D9" w:rsidP="00F646A3">
            <w:pPr>
              <w:rPr>
                <w:rFonts w:ascii="Times New Roman" w:hAnsi="Times New Roman" w:cs="Times New Roman"/>
                <w:sz w:val="24"/>
                <w:szCs w:val="24"/>
              </w:rPr>
            </w:pPr>
            <w:proofErr w:type="spellStart"/>
            <w:r w:rsidRPr="000F396A">
              <w:rPr>
                <w:rFonts w:ascii="Times New Roman" w:hAnsi="Times New Roman" w:cs="Times New Roman"/>
                <w:sz w:val="24"/>
                <w:szCs w:val="24"/>
              </w:rPr>
              <w:t>Masa</w:t>
            </w:r>
            <w:proofErr w:type="spellEnd"/>
            <w:r w:rsidRPr="000F396A">
              <w:rPr>
                <w:rFonts w:ascii="Times New Roman" w:hAnsi="Times New Roman" w:cs="Times New Roman"/>
                <w:sz w:val="24"/>
                <w:szCs w:val="24"/>
              </w:rPr>
              <w:t xml:space="preserve"> para </w:t>
            </w:r>
            <w:proofErr w:type="spellStart"/>
            <w:r w:rsidRPr="000F396A">
              <w:rPr>
                <w:rFonts w:ascii="Times New Roman" w:hAnsi="Times New Roman" w:cs="Times New Roman"/>
                <w:sz w:val="24"/>
                <w:szCs w:val="24"/>
              </w:rPr>
              <w:t>tarta</w:t>
            </w:r>
            <w:proofErr w:type="spellEnd"/>
          </w:p>
        </w:tc>
        <w:tc>
          <w:tcPr>
            <w:tcW w:w="2287"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1646D9" w:rsidRPr="000F396A" w:rsidRDefault="001646D9" w:rsidP="00A430FA">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1646D9" w:rsidRPr="000F396A" w:rsidRDefault="00A430FA" w:rsidP="001646D9">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x fração que corresponda</w:t>
            </w:r>
          </w:p>
        </w:tc>
        <w:tc>
          <w:tcPr>
            <w:tcW w:w="2529" w:type="dxa"/>
          </w:tcPr>
          <w:p w:rsidR="001646D9" w:rsidRPr="000F396A" w:rsidRDefault="00A430FA"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fracción</w:t>
            </w:r>
            <w:proofErr w:type="spellEnd"/>
            <w:r w:rsidRPr="000F396A">
              <w:rPr>
                <w:rFonts w:ascii="Times New Roman" w:hAnsi="Times New Roman" w:cs="Times New Roman"/>
                <w:b/>
                <w:sz w:val="24"/>
                <w:szCs w:val="24"/>
              </w:rPr>
              <w:t xml:space="preserve"> que corresponda</w:t>
            </w:r>
          </w:p>
        </w:tc>
      </w:tr>
      <w:tr w:rsidR="00A430FA" w:rsidRPr="000F396A" w:rsidTr="00AE46D6">
        <w:tc>
          <w:tcPr>
            <w:tcW w:w="2284" w:type="dxa"/>
          </w:tcPr>
          <w:p w:rsidR="00A430FA" w:rsidRPr="000F396A" w:rsidRDefault="00A430FA" w:rsidP="00F646A3">
            <w:pPr>
              <w:rPr>
                <w:rFonts w:ascii="Times New Roman" w:hAnsi="Times New Roman" w:cs="Times New Roman"/>
                <w:sz w:val="24"/>
                <w:szCs w:val="24"/>
              </w:rPr>
            </w:pPr>
            <w:r w:rsidRPr="000F396A">
              <w:rPr>
                <w:rFonts w:ascii="Times New Roman" w:hAnsi="Times New Roman" w:cs="Times New Roman"/>
                <w:sz w:val="24"/>
                <w:szCs w:val="24"/>
              </w:rPr>
              <w:t>massa para pizza</w:t>
            </w:r>
          </w:p>
        </w:tc>
        <w:tc>
          <w:tcPr>
            <w:tcW w:w="2300" w:type="dxa"/>
          </w:tcPr>
          <w:p w:rsidR="00A430FA" w:rsidRPr="000F396A" w:rsidRDefault="00A430FA" w:rsidP="00F646A3">
            <w:pPr>
              <w:rPr>
                <w:rFonts w:ascii="Times New Roman" w:hAnsi="Times New Roman" w:cs="Times New Roman"/>
                <w:sz w:val="24"/>
                <w:szCs w:val="24"/>
              </w:rPr>
            </w:pPr>
            <w:proofErr w:type="spellStart"/>
            <w:r w:rsidRPr="000F396A">
              <w:rPr>
                <w:rFonts w:ascii="Times New Roman" w:hAnsi="Times New Roman" w:cs="Times New Roman"/>
                <w:sz w:val="24"/>
                <w:szCs w:val="24"/>
              </w:rPr>
              <w:t>Masa</w:t>
            </w:r>
            <w:proofErr w:type="spellEnd"/>
            <w:r w:rsidRPr="000F396A">
              <w:rPr>
                <w:rFonts w:ascii="Times New Roman" w:hAnsi="Times New Roman" w:cs="Times New Roman"/>
                <w:sz w:val="24"/>
                <w:szCs w:val="24"/>
              </w:rPr>
              <w:t xml:space="preserve"> para pizza</w:t>
            </w:r>
          </w:p>
        </w:tc>
        <w:tc>
          <w:tcPr>
            <w:tcW w:w="2287" w:type="dxa"/>
          </w:tcPr>
          <w:p w:rsidR="00A430FA" w:rsidRPr="000F396A" w:rsidRDefault="00A430FA" w:rsidP="00A430FA">
            <w:pPr>
              <w:rPr>
                <w:rFonts w:ascii="Times New Roman" w:hAnsi="Times New Roman" w:cs="Times New Roman"/>
                <w:sz w:val="24"/>
                <w:szCs w:val="24"/>
              </w:rPr>
            </w:pPr>
            <w:r w:rsidRPr="000F396A">
              <w:rPr>
                <w:rFonts w:ascii="Times New Roman" w:hAnsi="Times New Roman" w:cs="Times New Roman"/>
                <w:sz w:val="24"/>
                <w:szCs w:val="24"/>
              </w:rPr>
              <w:t>40</w:t>
            </w:r>
          </w:p>
        </w:tc>
        <w:tc>
          <w:tcPr>
            <w:tcW w:w="2055" w:type="dxa"/>
          </w:tcPr>
          <w:p w:rsidR="00A430FA" w:rsidRPr="000F396A" w:rsidRDefault="00A430FA" w:rsidP="00A430FA">
            <w:pPr>
              <w:rPr>
                <w:rFonts w:ascii="Times New Roman" w:hAnsi="Times New Roman" w:cs="Times New Roman"/>
                <w:sz w:val="24"/>
                <w:szCs w:val="24"/>
              </w:rPr>
            </w:pPr>
            <w:r w:rsidRPr="000F396A">
              <w:rPr>
                <w:rFonts w:ascii="Times New Roman" w:hAnsi="Times New Roman" w:cs="Times New Roman"/>
                <w:sz w:val="24"/>
                <w:szCs w:val="24"/>
              </w:rPr>
              <w:t>40</w:t>
            </w:r>
          </w:p>
        </w:tc>
        <w:tc>
          <w:tcPr>
            <w:tcW w:w="2763" w:type="dxa"/>
          </w:tcPr>
          <w:p w:rsidR="00A430FA" w:rsidRPr="000F396A" w:rsidRDefault="00A430FA" w:rsidP="001646D9">
            <w:pPr>
              <w:rPr>
                <w:rFonts w:ascii="Times New Roman" w:hAnsi="Times New Roman" w:cs="Times New Roman"/>
                <w:b/>
                <w:sz w:val="24"/>
                <w:szCs w:val="24"/>
              </w:rPr>
            </w:pPr>
            <w:r w:rsidRPr="000F396A">
              <w:rPr>
                <w:rFonts w:ascii="Times New Roman" w:hAnsi="Times New Roman" w:cs="Times New Roman"/>
                <w:b/>
                <w:sz w:val="24"/>
                <w:szCs w:val="24"/>
              </w:rPr>
              <w:t>X fatias que corresponda</w:t>
            </w:r>
          </w:p>
        </w:tc>
        <w:tc>
          <w:tcPr>
            <w:tcW w:w="2529" w:type="dxa"/>
          </w:tcPr>
          <w:p w:rsidR="00A430FA" w:rsidRPr="000F396A" w:rsidRDefault="00A430FA"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fracción</w:t>
            </w:r>
            <w:proofErr w:type="spellEnd"/>
            <w:r w:rsidRPr="000F396A">
              <w:rPr>
                <w:rFonts w:ascii="Times New Roman" w:hAnsi="Times New Roman" w:cs="Times New Roman"/>
                <w:b/>
                <w:sz w:val="24"/>
                <w:szCs w:val="24"/>
              </w:rPr>
              <w:t xml:space="preserve"> que corresponda</w:t>
            </w:r>
          </w:p>
        </w:tc>
      </w:tr>
      <w:tr w:rsidR="00A430FA" w:rsidRPr="000F396A" w:rsidTr="00AE46D6">
        <w:tc>
          <w:tcPr>
            <w:tcW w:w="2284" w:type="dxa"/>
          </w:tcPr>
          <w:p w:rsidR="00A430FA" w:rsidRPr="000F396A" w:rsidRDefault="00A430FA" w:rsidP="00F646A3">
            <w:pPr>
              <w:rPr>
                <w:rFonts w:ascii="Times New Roman" w:hAnsi="Times New Roman" w:cs="Times New Roman"/>
                <w:sz w:val="24"/>
                <w:szCs w:val="24"/>
              </w:rPr>
            </w:pPr>
            <w:r w:rsidRPr="000F396A">
              <w:rPr>
                <w:rFonts w:ascii="Times New Roman" w:hAnsi="Times New Roman" w:cs="Times New Roman"/>
                <w:sz w:val="24"/>
                <w:szCs w:val="24"/>
              </w:rPr>
              <w:t>farinha de rosca</w:t>
            </w:r>
          </w:p>
        </w:tc>
        <w:tc>
          <w:tcPr>
            <w:tcW w:w="2300" w:type="dxa"/>
          </w:tcPr>
          <w:p w:rsidR="00A430FA" w:rsidRPr="000F396A" w:rsidRDefault="00A430FA" w:rsidP="00F646A3">
            <w:pPr>
              <w:rPr>
                <w:rFonts w:ascii="Times New Roman" w:hAnsi="Times New Roman" w:cs="Times New Roman"/>
                <w:sz w:val="24"/>
                <w:szCs w:val="24"/>
              </w:rPr>
            </w:pPr>
            <w:r w:rsidRPr="000F396A">
              <w:rPr>
                <w:rFonts w:ascii="Times New Roman" w:hAnsi="Times New Roman" w:cs="Times New Roman"/>
                <w:sz w:val="24"/>
                <w:szCs w:val="24"/>
              </w:rPr>
              <w:t xml:space="preserve">Pan </w:t>
            </w:r>
            <w:proofErr w:type="spellStart"/>
            <w:r w:rsidRPr="000F396A">
              <w:rPr>
                <w:rFonts w:ascii="Times New Roman" w:hAnsi="Times New Roman" w:cs="Times New Roman"/>
                <w:sz w:val="24"/>
                <w:szCs w:val="24"/>
              </w:rPr>
              <w:t>rallado</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galleta</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molida</w:t>
            </w:r>
            <w:proofErr w:type="spellEnd"/>
            <w:r w:rsidRPr="000F396A">
              <w:rPr>
                <w:rFonts w:ascii="Times New Roman" w:hAnsi="Times New Roman" w:cs="Times New Roman"/>
                <w:sz w:val="24"/>
                <w:szCs w:val="24"/>
              </w:rPr>
              <w:t xml:space="preserve"> y </w:t>
            </w:r>
            <w:proofErr w:type="spellStart"/>
            <w:r w:rsidRPr="000F396A">
              <w:rPr>
                <w:rFonts w:ascii="Times New Roman" w:hAnsi="Times New Roman" w:cs="Times New Roman"/>
                <w:sz w:val="24"/>
                <w:szCs w:val="24"/>
              </w:rPr>
              <w:t>rebozador</w:t>
            </w:r>
            <w:proofErr w:type="spellEnd"/>
          </w:p>
        </w:tc>
        <w:tc>
          <w:tcPr>
            <w:tcW w:w="2287" w:type="dxa"/>
          </w:tcPr>
          <w:p w:rsidR="00A430FA" w:rsidRPr="000F396A" w:rsidRDefault="00A430FA" w:rsidP="00A430FA">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A430FA" w:rsidRPr="000F396A" w:rsidRDefault="00A430FA" w:rsidP="00A430FA">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A430FA" w:rsidRPr="000F396A" w:rsidRDefault="00A430FA" w:rsidP="001646D9">
            <w:pPr>
              <w:rPr>
                <w:rFonts w:ascii="Times New Roman" w:hAnsi="Times New Roman" w:cs="Times New Roman"/>
                <w:b/>
                <w:sz w:val="24"/>
                <w:szCs w:val="24"/>
              </w:rPr>
            </w:pPr>
            <w:r w:rsidRPr="000F396A">
              <w:rPr>
                <w:rFonts w:ascii="Times New Roman" w:hAnsi="Times New Roman" w:cs="Times New Roman"/>
                <w:b/>
                <w:sz w:val="24"/>
                <w:szCs w:val="24"/>
              </w:rPr>
              <w:t>3 colheres de sopa</w:t>
            </w:r>
          </w:p>
        </w:tc>
        <w:tc>
          <w:tcPr>
            <w:tcW w:w="2529" w:type="dxa"/>
          </w:tcPr>
          <w:p w:rsidR="00A430FA" w:rsidRPr="000F396A" w:rsidRDefault="00A430FA"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3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de sopa</w:t>
            </w:r>
          </w:p>
        </w:tc>
      </w:tr>
      <w:tr w:rsidR="00A430FA" w:rsidRPr="000F396A" w:rsidTr="00AE46D6">
        <w:tc>
          <w:tcPr>
            <w:tcW w:w="2284" w:type="dxa"/>
          </w:tcPr>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Preparações a base de soja tipo: milanesa, al-</w:t>
            </w:r>
          </w:p>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môndegas</w:t>
            </w:r>
            <w:proofErr w:type="spellEnd"/>
            <w:r w:rsidRPr="000F396A">
              <w:rPr>
                <w:rFonts w:ascii="Times New Roman" w:eastAsia="Times New Roman" w:hAnsi="Times New Roman" w:cs="Times New Roman"/>
                <w:sz w:val="24"/>
                <w:szCs w:val="24"/>
                <w:lang w:eastAsia="pt-BR"/>
              </w:rPr>
              <w:t xml:space="preserve"> e hambúrguer)</w:t>
            </w:r>
          </w:p>
          <w:p w:rsidR="00A430FA" w:rsidRPr="000F396A" w:rsidRDefault="00A430FA" w:rsidP="00F646A3">
            <w:pPr>
              <w:rPr>
                <w:rFonts w:ascii="Times New Roman" w:hAnsi="Times New Roman" w:cs="Times New Roman"/>
                <w:sz w:val="24"/>
                <w:szCs w:val="24"/>
              </w:rPr>
            </w:pPr>
          </w:p>
        </w:tc>
        <w:tc>
          <w:tcPr>
            <w:tcW w:w="2300" w:type="dxa"/>
          </w:tcPr>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Preparaciones</w:t>
            </w:r>
            <w:proofErr w:type="spellEnd"/>
            <w:r w:rsidRPr="000F396A">
              <w:rPr>
                <w:rFonts w:ascii="Times New Roman" w:eastAsia="Times New Roman" w:hAnsi="Times New Roman" w:cs="Times New Roman"/>
                <w:sz w:val="24"/>
                <w:szCs w:val="24"/>
                <w:lang w:eastAsia="pt-BR"/>
              </w:rPr>
              <w:t xml:space="preserve"> a base de soja (tipo: milanesa,</w:t>
            </w:r>
          </w:p>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albóndiga</w:t>
            </w:r>
            <w:proofErr w:type="spellEnd"/>
            <w:r w:rsidRPr="000F396A">
              <w:rPr>
                <w:rFonts w:ascii="Times New Roman" w:eastAsia="Times New Roman" w:hAnsi="Times New Roman" w:cs="Times New Roman"/>
                <w:sz w:val="24"/>
                <w:szCs w:val="24"/>
                <w:lang w:eastAsia="pt-BR"/>
              </w:rPr>
              <w:t xml:space="preserve"> y hamburguesa)</w:t>
            </w:r>
          </w:p>
          <w:p w:rsidR="00A430FA" w:rsidRPr="000F396A" w:rsidRDefault="00A430FA" w:rsidP="00F646A3">
            <w:pPr>
              <w:rPr>
                <w:rFonts w:ascii="Times New Roman" w:hAnsi="Times New Roman" w:cs="Times New Roman"/>
                <w:sz w:val="24"/>
                <w:szCs w:val="24"/>
              </w:rPr>
            </w:pPr>
          </w:p>
        </w:tc>
        <w:tc>
          <w:tcPr>
            <w:tcW w:w="2287" w:type="dxa"/>
          </w:tcPr>
          <w:p w:rsidR="00A430FA" w:rsidRPr="000F396A" w:rsidRDefault="00A430FA" w:rsidP="00A430FA">
            <w:pPr>
              <w:rPr>
                <w:rFonts w:ascii="Times New Roman" w:hAnsi="Times New Roman" w:cs="Times New Roman"/>
                <w:sz w:val="24"/>
                <w:szCs w:val="24"/>
              </w:rPr>
            </w:pPr>
            <w:r w:rsidRPr="000F396A">
              <w:rPr>
                <w:rFonts w:ascii="Times New Roman" w:hAnsi="Times New Roman" w:cs="Times New Roman"/>
                <w:sz w:val="24"/>
                <w:szCs w:val="24"/>
              </w:rPr>
              <w:t>80</w:t>
            </w:r>
          </w:p>
        </w:tc>
        <w:tc>
          <w:tcPr>
            <w:tcW w:w="2055" w:type="dxa"/>
          </w:tcPr>
          <w:p w:rsidR="00A430FA" w:rsidRPr="000F396A" w:rsidRDefault="00A430FA" w:rsidP="00A430FA">
            <w:pPr>
              <w:rPr>
                <w:rFonts w:ascii="Times New Roman" w:hAnsi="Times New Roman" w:cs="Times New Roman"/>
                <w:sz w:val="24"/>
                <w:szCs w:val="24"/>
              </w:rPr>
            </w:pPr>
            <w:r w:rsidRPr="000F396A">
              <w:rPr>
                <w:rFonts w:ascii="Times New Roman" w:hAnsi="Times New Roman" w:cs="Times New Roman"/>
                <w:sz w:val="24"/>
                <w:szCs w:val="24"/>
              </w:rPr>
              <w:t>80</w:t>
            </w:r>
          </w:p>
        </w:tc>
        <w:tc>
          <w:tcPr>
            <w:tcW w:w="2763" w:type="dxa"/>
          </w:tcPr>
          <w:p w:rsidR="00A430FA" w:rsidRPr="000F396A" w:rsidRDefault="00A430FA"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p w:rsidR="00A430FA" w:rsidRPr="000F396A" w:rsidRDefault="00A430FA" w:rsidP="001646D9">
            <w:pPr>
              <w:rPr>
                <w:rFonts w:ascii="Times New Roman" w:hAnsi="Times New Roman" w:cs="Times New Roman"/>
                <w:b/>
                <w:sz w:val="24"/>
                <w:szCs w:val="24"/>
              </w:rPr>
            </w:pPr>
          </w:p>
        </w:tc>
        <w:tc>
          <w:tcPr>
            <w:tcW w:w="2529" w:type="dxa"/>
          </w:tcPr>
          <w:p w:rsidR="00A430FA" w:rsidRPr="000F396A" w:rsidRDefault="00A430FA" w:rsidP="00A430FA">
            <w:pPr>
              <w:rPr>
                <w:rFonts w:ascii="Times New Roman" w:hAnsi="Times New Roman" w:cs="Times New Roman"/>
                <w:b/>
                <w:sz w:val="24"/>
                <w:szCs w:val="24"/>
              </w:rPr>
            </w:pPr>
            <w:r w:rsidRPr="000F396A">
              <w:rPr>
                <w:rFonts w:ascii="Times New Roman" w:hAnsi="Times New Roman" w:cs="Times New Roman"/>
                <w:b/>
                <w:sz w:val="24"/>
                <w:szCs w:val="24"/>
              </w:rPr>
              <w:t>X unidades que corresponda</w:t>
            </w:r>
          </w:p>
        </w:tc>
      </w:tr>
      <w:tr w:rsidR="00A430FA" w:rsidRPr="000F396A" w:rsidTr="00AE46D6">
        <w:tc>
          <w:tcPr>
            <w:tcW w:w="2284" w:type="dxa"/>
          </w:tcPr>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Mistura para sopa paraguaia y </w:t>
            </w:r>
            <w:proofErr w:type="spellStart"/>
            <w:r w:rsidRPr="000F396A">
              <w:rPr>
                <w:rFonts w:ascii="Times New Roman" w:hAnsi="Times New Roman" w:cs="Times New Roman"/>
                <w:sz w:val="24"/>
                <w:szCs w:val="24"/>
              </w:rPr>
              <w:t>chipaguazú</w:t>
            </w:r>
            <w:proofErr w:type="spellEnd"/>
          </w:p>
        </w:tc>
        <w:tc>
          <w:tcPr>
            <w:tcW w:w="2300" w:type="dxa"/>
          </w:tcPr>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Mezcla</w:t>
            </w:r>
            <w:proofErr w:type="spellEnd"/>
            <w:r w:rsidRPr="000F396A">
              <w:rPr>
                <w:rFonts w:ascii="Times New Roman" w:hAnsi="Times New Roman" w:cs="Times New Roman"/>
                <w:sz w:val="24"/>
                <w:szCs w:val="24"/>
              </w:rPr>
              <w:t xml:space="preserve"> para sopa </w:t>
            </w:r>
            <w:proofErr w:type="spellStart"/>
            <w:r w:rsidRPr="000F396A">
              <w:rPr>
                <w:rFonts w:ascii="Times New Roman" w:hAnsi="Times New Roman" w:cs="Times New Roman"/>
                <w:sz w:val="24"/>
                <w:szCs w:val="24"/>
              </w:rPr>
              <w:t>paraguaya</w:t>
            </w:r>
            <w:proofErr w:type="spellEnd"/>
            <w:r w:rsidRPr="000F396A">
              <w:rPr>
                <w:rFonts w:ascii="Times New Roman" w:hAnsi="Times New Roman" w:cs="Times New Roman"/>
                <w:sz w:val="24"/>
                <w:szCs w:val="24"/>
              </w:rPr>
              <w:t xml:space="preserve"> y </w:t>
            </w:r>
            <w:proofErr w:type="spellStart"/>
            <w:r w:rsidRPr="000F396A">
              <w:rPr>
                <w:rFonts w:ascii="Times New Roman" w:hAnsi="Times New Roman" w:cs="Times New Roman"/>
                <w:sz w:val="24"/>
                <w:szCs w:val="24"/>
              </w:rPr>
              <w:t>chipaguazú</w:t>
            </w:r>
            <w:proofErr w:type="spellEnd"/>
          </w:p>
        </w:tc>
        <w:tc>
          <w:tcPr>
            <w:tcW w:w="2287" w:type="dxa"/>
          </w:tcPr>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w:t>
            </w:r>
          </w:p>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para preparar 150 g</w:t>
            </w:r>
          </w:p>
          <w:p w:rsidR="00A430FA" w:rsidRPr="000F396A" w:rsidRDefault="00A430FA" w:rsidP="00A430FA">
            <w:pPr>
              <w:rPr>
                <w:rFonts w:ascii="Times New Roman" w:hAnsi="Times New Roman" w:cs="Times New Roman"/>
                <w:sz w:val="24"/>
                <w:szCs w:val="24"/>
              </w:rPr>
            </w:pPr>
          </w:p>
        </w:tc>
        <w:tc>
          <w:tcPr>
            <w:tcW w:w="2055" w:type="dxa"/>
          </w:tcPr>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w:t>
            </w:r>
          </w:p>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150 g</w:t>
            </w:r>
          </w:p>
          <w:p w:rsidR="00A430FA" w:rsidRPr="000F396A" w:rsidRDefault="00A430FA" w:rsidP="00A430FA">
            <w:pPr>
              <w:rPr>
                <w:rFonts w:ascii="Times New Roman" w:hAnsi="Times New Roman" w:cs="Times New Roman"/>
                <w:sz w:val="24"/>
                <w:szCs w:val="24"/>
              </w:rPr>
            </w:pPr>
          </w:p>
        </w:tc>
        <w:tc>
          <w:tcPr>
            <w:tcW w:w="2763" w:type="dxa"/>
          </w:tcPr>
          <w:p w:rsidR="00A430FA" w:rsidRPr="000F396A" w:rsidRDefault="00A430FA"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lastRenderedPageBreak/>
              <w:t>1 fatia</w:t>
            </w:r>
          </w:p>
        </w:tc>
        <w:tc>
          <w:tcPr>
            <w:tcW w:w="2529" w:type="dxa"/>
          </w:tcPr>
          <w:p w:rsidR="00A430FA" w:rsidRPr="000F396A" w:rsidRDefault="00A430FA" w:rsidP="00A430FA">
            <w:pPr>
              <w:rPr>
                <w:rFonts w:ascii="Times New Roman" w:hAnsi="Times New Roman" w:cs="Times New Roman"/>
                <w:b/>
                <w:sz w:val="24"/>
                <w:szCs w:val="24"/>
              </w:rPr>
            </w:pPr>
            <w:r w:rsidRPr="000F396A">
              <w:rPr>
                <w:rFonts w:ascii="Times New Roman" w:hAnsi="Times New Roman" w:cs="Times New Roman"/>
                <w:b/>
                <w:sz w:val="24"/>
                <w:szCs w:val="24"/>
              </w:rPr>
              <w:t>1 rabanada</w:t>
            </w:r>
          </w:p>
        </w:tc>
      </w:tr>
      <w:tr w:rsidR="00A430FA" w:rsidRPr="000F396A" w:rsidTr="00AE46D6">
        <w:tc>
          <w:tcPr>
            <w:tcW w:w="2284" w:type="dxa"/>
          </w:tcPr>
          <w:p w:rsidR="00A430FA" w:rsidRPr="000F396A" w:rsidRDefault="00A430FA" w:rsidP="00A430FA">
            <w:pPr>
              <w:rPr>
                <w:rFonts w:ascii="Times New Roman" w:hAnsi="Times New Roman" w:cs="Times New Roman"/>
                <w:sz w:val="24"/>
                <w:szCs w:val="24"/>
              </w:rPr>
            </w:pPr>
            <w:proofErr w:type="spellStart"/>
            <w:r w:rsidRPr="000F396A">
              <w:rPr>
                <w:rFonts w:ascii="Times New Roman" w:hAnsi="Times New Roman" w:cs="Times New Roman"/>
                <w:sz w:val="24"/>
                <w:szCs w:val="24"/>
              </w:rPr>
              <w:t>Pré</w:t>
            </w:r>
            <w:proofErr w:type="spellEnd"/>
            <w:r w:rsidRPr="000F396A">
              <w:rPr>
                <w:rFonts w:ascii="Times New Roman" w:hAnsi="Times New Roman" w:cs="Times New Roman"/>
                <w:sz w:val="24"/>
                <w:szCs w:val="24"/>
              </w:rPr>
              <w:t xml:space="preserve">-mistura para preparar </w:t>
            </w:r>
            <w:proofErr w:type="spellStart"/>
            <w:r w:rsidRPr="000F396A">
              <w:rPr>
                <w:rFonts w:ascii="Times New Roman" w:hAnsi="Times New Roman" w:cs="Times New Roman"/>
                <w:sz w:val="24"/>
                <w:szCs w:val="24"/>
              </w:rPr>
              <w:t>bori-bori</w:t>
            </w:r>
            <w:proofErr w:type="spellEnd"/>
          </w:p>
        </w:tc>
        <w:tc>
          <w:tcPr>
            <w:tcW w:w="2300" w:type="dxa"/>
          </w:tcPr>
          <w:p w:rsidR="00A430FA" w:rsidRPr="000F396A" w:rsidRDefault="00A430FA" w:rsidP="00A430FA">
            <w:pPr>
              <w:rPr>
                <w:rFonts w:ascii="Times New Roman" w:hAnsi="Times New Roman" w:cs="Times New Roman"/>
                <w:sz w:val="24"/>
                <w:szCs w:val="24"/>
              </w:rPr>
            </w:pPr>
            <w:proofErr w:type="spellStart"/>
            <w:r w:rsidRPr="000F396A">
              <w:rPr>
                <w:rFonts w:ascii="Times New Roman" w:hAnsi="Times New Roman" w:cs="Times New Roman"/>
                <w:sz w:val="24"/>
                <w:szCs w:val="24"/>
              </w:rPr>
              <w:t>Pre-mezcla</w:t>
            </w:r>
            <w:proofErr w:type="spellEnd"/>
            <w:r w:rsidRPr="000F396A">
              <w:rPr>
                <w:rFonts w:ascii="Times New Roman" w:hAnsi="Times New Roman" w:cs="Times New Roman"/>
                <w:sz w:val="24"/>
                <w:szCs w:val="24"/>
              </w:rPr>
              <w:t xml:space="preserve"> para preparar </w:t>
            </w:r>
            <w:proofErr w:type="spellStart"/>
            <w:r w:rsidRPr="000F396A">
              <w:rPr>
                <w:rFonts w:ascii="Times New Roman" w:hAnsi="Times New Roman" w:cs="Times New Roman"/>
                <w:sz w:val="24"/>
                <w:szCs w:val="24"/>
              </w:rPr>
              <w:t>bori-bori</w:t>
            </w:r>
            <w:proofErr w:type="spellEnd"/>
          </w:p>
        </w:tc>
        <w:tc>
          <w:tcPr>
            <w:tcW w:w="2287" w:type="dxa"/>
          </w:tcPr>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w:t>
            </w:r>
          </w:p>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para preparar 80 g</w:t>
            </w:r>
          </w:p>
          <w:p w:rsidR="00A430FA" w:rsidRPr="000F396A" w:rsidRDefault="00A430FA" w:rsidP="00A430FA">
            <w:pPr>
              <w:rPr>
                <w:rFonts w:ascii="Times New Roman" w:eastAsia="Times New Roman" w:hAnsi="Times New Roman" w:cs="Times New Roman"/>
                <w:sz w:val="24"/>
                <w:szCs w:val="24"/>
                <w:lang w:eastAsia="pt-BR"/>
              </w:rPr>
            </w:pPr>
          </w:p>
        </w:tc>
        <w:tc>
          <w:tcPr>
            <w:tcW w:w="2055" w:type="dxa"/>
          </w:tcPr>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w:t>
            </w:r>
          </w:p>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preparar 80 </w:t>
            </w:r>
          </w:p>
          <w:p w:rsidR="00A430FA" w:rsidRPr="000F396A" w:rsidRDefault="00A430FA" w:rsidP="00A430FA">
            <w:pPr>
              <w:rPr>
                <w:rFonts w:ascii="Times New Roman" w:eastAsia="Times New Roman" w:hAnsi="Times New Roman" w:cs="Times New Roman"/>
                <w:sz w:val="24"/>
                <w:szCs w:val="24"/>
                <w:lang w:eastAsia="pt-BR"/>
              </w:rPr>
            </w:pPr>
          </w:p>
        </w:tc>
        <w:tc>
          <w:tcPr>
            <w:tcW w:w="2763" w:type="dxa"/>
          </w:tcPr>
          <w:p w:rsidR="00A430FA" w:rsidRPr="000F396A" w:rsidRDefault="00A430FA"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w:t>
            </w:r>
          </w:p>
        </w:tc>
        <w:tc>
          <w:tcPr>
            <w:tcW w:w="2529" w:type="dxa"/>
          </w:tcPr>
          <w:p w:rsidR="00A430FA" w:rsidRPr="000F396A" w:rsidRDefault="00A430FA"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cucharadas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A430FA" w:rsidRPr="000F396A" w:rsidTr="00AE46D6">
        <w:tc>
          <w:tcPr>
            <w:tcW w:w="2284" w:type="dxa"/>
          </w:tcPr>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Pré</w:t>
            </w:r>
            <w:proofErr w:type="spellEnd"/>
            <w:r w:rsidRPr="000F396A">
              <w:rPr>
                <w:rFonts w:ascii="Times New Roman" w:eastAsia="Times New Roman" w:hAnsi="Times New Roman" w:cs="Times New Roman"/>
                <w:sz w:val="24"/>
                <w:szCs w:val="24"/>
                <w:lang w:eastAsia="pt-BR"/>
              </w:rPr>
              <w:t xml:space="preserve">-mistura para preparar </w:t>
            </w:r>
            <w:proofErr w:type="spellStart"/>
            <w:r w:rsidRPr="000F396A">
              <w:rPr>
                <w:rFonts w:ascii="Times New Roman" w:eastAsia="Times New Roman" w:hAnsi="Times New Roman" w:cs="Times New Roman"/>
                <w:sz w:val="24"/>
                <w:szCs w:val="24"/>
                <w:lang w:eastAsia="pt-BR"/>
              </w:rPr>
              <w:t>chipa</w:t>
            </w:r>
            <w:proofErr w:type="spellEnd"/>
            <w:r w:rsidRPr="000F396A">
              <w:rPr>
                <w:rFonts w:ascii="Times New Roman" w:eastAsia="Times New Roman" w:hAnsi="Times New Roman" w:cs="Times New Roman"/>
                <w:sz w:val="24"/>
                <w:szCs w:val="24"/>
                <w:lang w:eastAsia="pt-BR"/>
              </w:rPr>
              <w:t xml:space="preserve"> paraguaia e</w:t>
            </w:r>
          </w:p>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mbeyu</w:t>
            </w:r>
            <w:proofErr w:type="spellEnd"/>
            <w:r w:rsidRPr="000F396A">
              <w:rPr>
                <w:rFonts w:ascii="Times New Roman" w:eastAsia="Times New Roman" w:hAnsi="Times New Roman" w:cs="Times New Roman"/>
                <w:sz w:val="24"/>
                <w:szCs w:val="24"/>
                <w:lang w:eastAsia="pt-BR"/>
              </w:rPr>
              <w:t xml:space="preserve"> e outros pães</w:t>
            </w:r>
          </w:p>
        </w:tc>
        <w:tc>
          <w:tcPr>
            <w:tcW w:w="2300" w:type="dxa"/>
          </w:tcPr>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Pre-mezcla</w:t>
            </w:r>
            <w:proofErr w:type="spellEnd"/>
            <w:r w:rsidRPr="000F396A">
              <w:rPr>
                <w:rFonts w:ascii="Times New Roman" w:eastAsia="Times New Roman" w:hAnsi="Times New Roman" w:cs="Times New Roman"/>
                <w:sz w:val="24"/>
                <w:szCs w:val="24"/>
                <w:lang w:eastAsia="pt-BR"/>
              </w:rPr>
              <w:t xml:space="preserve"> para preparar </w:t>
            </w:r>
            <w:proofErr w:type="spellStart"/>
            <w:r w:rsidRPr="000F396A">
              <w:rPr>
                <w:rFonts w:ascii="Times New Roman" w:eastAsia="Times New Roman" w:hAnsi="Times New Roman" w:cs="Times New Roman"/>
                <w:sz w:val="24"/>
                <w:szCs w:val="24"/>
                <w:lang w:eastAsia="pt-BR"/>
              </w:rPr>
              <w:t>chipa</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paraguaya</w:t>
            </w:r>
            <w:proofErr w:type="spellEnd"/>
            <w:r w:rsidRPr="000F396A">
              <w:rPr>
                <w:rFonts w:ascii="Times New Roman" w:eastAsia="Times New Roman" w:hAnsi="Times New Roman" w:cs="Times New Roman"/>
                <w:sz w:val="24"/>
                <w:szCs w:val="24"/>
                <w:lang w:eastAsia="pt-BR"/>
              </w:rPr>
              <w:t xml:space="preserve"> y</w:t>
            </w:r>
          </w:p>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mbeyu</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otros</w:t>
            </w:r>
            <w:proofErr w:type="spellEnd"/>
            <w:r w:rsidRPr="000F396A">
              <w:rPr>
                <w:rFonts w:ascii="Times New Roman" w:eastAsia="Times New Roman" w:hAnsi="Times New Roman" w:cs="Times New Roman"/>
                <w:sz w:val="24"/>
                <w:szCs w:val="24"/>
                <w:lang w:eastAsia="pt-BR"/>
              </w:rPr>
              <w:t xml:space="preserve"> panes</w:t>
            </w:r>
          </w:p>
          <w:p w:rsidR="00A430FA" w:rsidRPr="000F396A" w:rsidRDefault="00A430FA" w:rsidP="00A430FA">
            <w:pPr>
              <w:rPr>
                <w:rFonts w:ascii="Times New Roman" w:hAnsi="Times New Roman" w:cs="Times New Roman"/>
                <w:sz w:val="24"/>
                <w:szCs w:val="24"/>
              </w:rPr>
            </w:pPr>
          </w:p>
        </w:tc>
        <w:tc>
          <w:tcPr>
            <w:tcW w:w="2287" w:type="dxa"/>
          </w:tcPr>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w:t>
            </w:r>
          </w:p>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para preparar 50 g</w:t>
            </w:r>
          </w:p>
          <w:p w:rsidR="00A430FA" w:rsidRPr="000F396A" w:rsidRDefault="00A430FA" w:rsidP="00A430FA">
            <w:pPr>
              <w:rPr>
                <w:rFonts w:ascii="Times New Roman" w:eastAsia="Times New Roman" w:hAnsi="Times New Roman" w:cs="Times New Roman"/>
                <w:sz w:val="24"/>
                <w:szCs w:val="24"/>
                <w:lang w:eastAsia="pt-BR"/>
              </w:rPr>
            </w:pPr>
          </w:p>
        </w:tc>
        <w:tc>
          <w:tcPr>
            <w:tcW w:w="2055" w:type="dxa"/>
          </w:tcPr>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w:t>
            </w:r>
          </w:p>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50 g</w:t>
            </w:r>
          </w:p>
          <w:p w:rsidR="00A430FA" w:rsidRPr="000F396A" w:rsidRDefault="00A430FA" w:rsidP="00A430FA">
            <w:pPr>
              <w:rPr>
                <w:rFonts w:ascii="Times New Roman" w:eastAsia="Times New Roman" w:hAnsi="Times New Roman" w:cs="Times New Roman"/>
                <w:sz w:val="24"/>
                <w:szCs w:val="24"/>
                <w:lang w:eastAsia="pt-BR"/>
              </w:rPr>
            </w:pPr>
          </w:p>
        </w:tc>
        <w:tc>
          <w:tcPr>
            <w:tcW w:w="2763" w:type="dxa"/>
          </w:tcPr>
          <w:p w:rsidR="00A430FA" w:rsidRPr="000F396A" w:rsidRDefault="00A430FA"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w:t>
            </w:r>
          </w:p>
        </w:tc>
        <w:tc>
          <w:tcPr>
            <w:tcW w:w="2529" w:type="dxa"/>
          </w:tcPr>
          <w:p w:rsidR="00A430FA" w:rsidRPr="000F396A" w:rsidRDefault="00A430FA" w:rsidP="00A430F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cucharadas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A430FA" w:rsidRPr="000F396A" w:rsidTr="00AE46D6">
        <w:tc>
          <w:tcPr>
            <w:tcW w:w="2284" w:type="dxa"/>
          </w:tcPr>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Preparado desidratados para purês de </w:t>
            </w:r>
            <w:proofErr w:type="spellStart"/>
            <w:r w:rsidRPr="000F396A">
              <w:rPr>
                <w:rFonts w:ascii="Times New Roman" w:eastAsia="Times New Roman" w:hAnsi="Times New Roman" w:cs="Times New Roman"/>
                <w:sz w:val="24"/>
                <w:szCs w:val="24"/>
                <w:lang w:eastAsia="pt-BR"/>
              </w:rPr>
              <w:t>tubércu</w:t>
            </w:r>
            <w:proofErr w:type="spellEnd"/>
            <w:r w:rsidRPr="000F396A">
              <w:rPr>
                <w:rFonts w:ascii="Times New Roman" w:eastAsia="Times New Roman" w:hAnsi="Times New Roman" w:cs="Times New Roman"/>
                <w:sz w:val="24"/>
                <w:szCs w:val="24"/>
                <w:lang w:eastAsia="pt-BR"/>
              </w:rPr>
              <w:t>-</w:t>
            </w:r>
          </w:p>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los</w:t>
            </w:r>
            <w:proofErr w:type="spellEnd"/>
          </w:p>
          <w:p w:rsidR="00A430FA" w:rsidRPr="000F396A" w:rsidRDefault="00A430FA" w:rsidP="00A430FA">
            <w:pPr>
              <w:rPr>
                <w:rFonts w:ascii="Times New Roman" w:eastAsia="Times New Roman" w:hAnsi="Times New Roman" w:cs="Times New Roman"/>
                <w:sz w:val="24"/>
                <w:szCs w:val="24"/>
                <w:lang w:eastAsia="pt-BR"/>
              </w:rPr>
            </w:pPr>
          </w:p>
        </w:tc>
        <w:tc>
          <w:tcPr>
            <w:tcW w:w="2300" w:type="dxa"/>
          </w:tcPr>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Preparados </w:t>
            </w:r>
            <w:proofErr w:type="spellStart"/>
            <w:r w:rsidRPr="000F396A">
              <w:rPr>
                <w:rFonts w:ascii="Times New Roman" w:eastAsia="Times New Roman" w:hAnsi="Times New Roman" w:cs="Times New Roman"/>
                <w:sz w:val="24"/>
                <w:szCs w:val="24"/>
                <w:lang w:eastAsia="pt-BR"/>
              </w:rPr>
              <w:t>deshidratados</w:t>
            </w:r>
            <w:proofErr w:type="spellEnd"/>
            <w:r w:rsidRPr="000F396A">
              <w:rPr>
                <w:rFonts w:ascii="Times New Roman" w:eastAsia="Times New Roman" w:hAnsi="Times New Roman" w:cs="Times New Roman"/>
                <w:sz w:val="24"/>
                <w:szCs w:val="24"/>
                <w:lang w:eastAsia="pt-BR"/>
              </w:rPr>
              <w:t xml:space="preserve"> para purés de </w:t>
            </w:r>
            <w:proofErr w:type="spellStart"/>
            <w:r w:rsidRPr="000F396A">
              <w:rPr>
                <w:rFonts w:ascii="Times New Roman" w:eastAsia="Times New Roman" w:hAnsi="Times New Roman" w:cs="Times New Roman"/>
                <w:sz w:val="24"/>
                <w:szCs w:val="24"/>
                <w:lang w:eastAsia="pt-BR"/>
              </w:rPr>
              <w:t>tubér</w:t>
            </w:r>
            <w:proofErr w:type="spellEnd"/>
            <w:r w:rsidRPr="000F396A">
              <w:rPr>
                <w:rFonts w:ascii="Times New Roman" w:eastAsia="Times New Roman" w:hAnsi="Times New Roman" w:cs="Times New Roman"/>
                <w:sz w:val="24"/>
                <w:szCs w:val="24"/>
                <w:lang w:eastAsia="pt-BR"/>
              </w:rPr>
              <w:t>-</w:t>
            </w:r>
          </w:p>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culos</w:t>
            </w:r>
            <w:proofErr w:type="spellEnd"/>
          </w:p>
          <w:p w:rsidR="00A430FA" w:rsidRPr="000F396A" w:rsidRDefault="00A430FA" w:rsidP="00A430FA">
            <w:pPr>
              <w:rPr>
                <w:rFonts w:ascii="Times New Roman" w:eastAsia="Times New Roman" w:hAnsi="Times New Roman" w:cs="Times New Roman"/>
                <w:sz w:val="24"/>
                <w:szCs w:val="24"/>
                <w:lang w:eastAsia="pt-BR"/>
              </w:rPr>
            </w:pPr>
          </w:p>
        </w:tc>
        <w:tc>
          <w:tcPr>
            <w:tcW w:w="2287" w:type="dxa"/>
          </w:tcPr>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w:t>
            </w:r>
          </w:p>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para 150 g</w:t>
            </w:r>
          </w:p>
          <w:p w:rsidR="00A430FA" w:rsidRPr="000F396A" w:rsidRDefault="00A430FA" w:rsidP="00A430FA">
            <w:pPr>
              <w:rPr>
                <w:rFonts w:ascii="Times New Roman" w:eastAsia="Times New Roman" w:hAnsi="Times New Roman" w:cs="Times New Roman"/>
                <w:sz w:val="24"/>
                <w:szCs w:val="24"/>
                <w:lang w:eastAsia="pt-BR"/>
              </w:rPr>
            </w:pPr>
          </w:p>
        </w:tc>
        <w:tc>
          <w:tcPr>
            <w:tcW w:w="2055" w:type="dxa"/>
          </w:tcPr>
          <w:p w:rsidR="00A430FA" w:rsidRPr="000F396A" w:rsidRDefault="00A430F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w:t>
            </w:r>
          </w:p>
          <w:p w:rsidR="00A430FA" w:rsidRPr="000F396A" w:rsidRDefault="00A430F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150 g</w:t>
            </w:r>
          </w:p>
          <w:p w:rsidR="00A430FA" w:rsidRPr="000F396A" w:rsidRDefault="00A430FA" w:rsidP="00A430FA">
            <w:pPr>
              <w:rPr>
                <w:rFonts w:ascii="Times New Roman" w:eastAsia="Times New Roman" w:hAnsi="Times New Roman" w:cs="Times New Roman"/>
                <w:sz w:val="24"/>
                <w:szCs w:val="24"/>
                <w:lang w:eastAsia="pt-BR"/>
              </w:rPr>
            </w:pPr>
          </w:p>
        </w:tc>
        <w:tc>
          <w:tcPr>
            <w:tcW w:w="2763" w:type="dxa"/>
          </w:tcPr>
          <w:p w:rsidR="00A430FA" w:rsidRPr="000F396A" w:rsidRDefault="00A430FA"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xícaras/ colheres de sopa</w:t>
            </w:r>
          </w:p>
          <w:p w:rsidR="00A430FA" w:rsidRPr="000F396A" w:rsidRDefault="00A430FA"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que correspondam</w:t>
            </w:r>
          </w:p>
          <w:p w:rsidR="00A430FA" w:rsidRPr="000F396A" w:rsidRDefault="00A430FA" w:rsidP="00A430FA">
            <w:pPr>
              <w:rPr>
                <w:rFonts w:ascii="Times New Roman" w:eastAsia="Times New Roman" w:hAnsi="Times New Roman" w:cs="Times New Roman"/>
                <w:b/>
                <w:sz w:val="24"/>
                <w:szCs w:val="24"/>
                <w:lang w:eastAsia="pt-BR"/>
              </w:rPr>
            </w:pPr>
          </w:p>
        </w:tc>
        <w:tc>
          <w:tcPr>
            <w:tcW w:w="2529" w:type="dxa"/>
          </w:tcPr>
          <w:p w:rsidR="00A430FA" w:rsidRPr="000F396A" w:rsidRDefault="00A430FA" w:rsidP="00A430F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w:t>
            </w:r>
            <w:proofErr w:type="spellStart"/>
            <w:r w:rsidRPr="000F396A">
              <w:rPr>
                <w:rFonts w:ascii="Times New Roman" w:eastAsia="Times New Roman" w:hAnsi="Times New Roman" w:cs="Times New Roman"/>
                <w:b/>
                <w:sz w:val="24"/>
                <w:szCs w:val="24"/>
                <w:lang w:eastAsia="pt-BR"/>
              </w:rPr>
              <w:t>tazas</w:t>
            </w:r>
            <w:proofErr w:type="spellEnd"/>
            <w:r w:rsidRPr="000F396A">
              <w:rPr>
                <w:rFonts w:ascii="Times New Roman" w:eastAsia="Times New Roman" w:hAnsi="Times New Roman" w:cs="Times New Roman"/>
                <w:b/>
                <w:sz w:val="24"/>
                <w:szCs w:val="24"/>
                <w:lang w:eastAsia="pt-BR"/>
              </w:rPr>
              <w:t xml:space="preserve">/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 que</w:t>
            </w:r>
          </w:p>
          <w:p w:rsidR="00A430FA" w:rsidRPr="000F396A" w:rsidRDefault="00A430FA" w:rsidP="00A430FA">
            <w:pPr>
              <w:rPr>
                <w:rFonts w:ascii="Times New Roman" w:eastAsia="Times New Roman" w:hAnsi="Times New Roman" w:cs="Times New Roman"/>
                <w:b/>
                <w:sz w:val="24"/>
                <w:szCs w:val="24"/>
                <w:lang w:eastAsia="pt-BR"/>
              </w:rPr>
            </w:pPr>
            <w:proofErr w:type="spellStart"/>
            <w:r w:rsidRPr="000F396A">
              <w:rPr>
                <w:rFonts w:ascii="Times New Roman" w:eastAsia="Times New Roman" w:hAnsi="Times New Roman" w:cs="Times New Roman"/>
                <w:b/>
                <w:sz w:val="24"/>
                <w:szCs w:val="24"/>
                <w:lang w:eastAsia="pt-BR"/>
              </w:rPr>
              <w:t>correspondan</w:t>
            </w:r>
            <w:proofErr w:type="spellEnd"/>
            <w:r w:rsidRPr="000F396A">
              <w:rPr>
                <w:rFonts w:ascii="Times New Roman" w:eastAsia="Times New Roman" w:hAnsi="Times New Roman" w:cs="Times New Roman"/>
                <w:b/>
                <w:sz w:val="24"/>
                <w:szCs w:val="24"/>
                <w:lang w:eastAsia="pt-BR"/>
              </w:rPr>
              <w:t xml:space="preserve"> </w:t>
            </w:r>
          </w:p>
          <w:p w:rsidR="00A430FA" w:rsidRPr="000F396A" w:rsidRDefault="00A430FA" w:rsidP="00A430FA">
            <w:pPr>
              <w:rPr>
                <w:rFonts w:ascii="Times New Roman" w:hAnsi="Times New Roman" w:cs="Times New Roman"/>
                <w:b/>
                <w:sz w:val="24"/>
                <w:szCs w:val="24"/>
              </w:rPr>
            </w:pPr>
          </w:p>
        </w:tc>
      </w:tr>
      <w:tr w:rsidR="006C4BCA" w:rsidRPr="000F396A" w:rsidTr="00AE46D6">
        <w:tc>
          <w:tcPr>
            <w:tcW w:w="2284" w:type="dxa"/>
          </w:tcPr>
          <w:p w:rsidR="006C4BCA" w:rsidRPr="000F396A" w:rsidRDefault="006C4BCA" w:rsidP="00A430F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pós para preparar bolos e tortas</w:t>
            </w:r>
          </w:p>
        </w:tc>
        <w:tc>
          <w:tcPr>
            <w:tcW w:w="2300" w:type="dxa"/>
          </w:tcPr>
          <w:p w:rsidR="006C4BCA" w:rsidRPr="000F396A" w:rsidRDefault="006C4BCA" w:rsidP="00A430F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Polvos para tortas, </w:t>
            </w:r>
            <w:proofErr w:type="spellStart"/>
            <w:r w:rsidRPr="000F396A">
              <w:rPr>
                <w:rFonts w:ascii="Times New Roman" w:hAnsi="Times New Roman" w:cs="Times New Roman"/>
                <w:sz w:val="24"/>
                <w:szCs w:val="24"/>
              </w:rPr>
              <w:t>bizcochuelos</w:t>
            </w:r>
            <w:proofErr w:type="spellEnd"/>
            <w:r w:rsidRPr="000F396A">
              <w:rPr>
                <w:rFonts w:ascii="Times New Roman" w:hAnsi="Times New Roman" w:cs="Times New Roman"/>
                <w:sz w:val="24"/>
                <w:szCs w:val="24"/>
              </w:rPr>
              <w:t xml:space="preserve"> y </w:t>
            </w:r>
            <w:proofErr w:type="spellStart"/>
            <w:r w:rsidRPr="000F396A">
              <w:rPr>
                <w:rFonts w:ascii="Times New Roman" w:hAnsi="Times New Roman" w:cs="Times New Roman"/>
                <w:sz w:val="24"/>
                <w:szCs w:val="24"/>
              </w:rPr>
              <w:t>budines</w:t>
            </w:r>
            <w:proofErr w:type="spellEnd"/>
          </w:p>
        </w:tc>
        <w:tc>
          <w:tcPr>
            <w:tcW w:w="2287" w:type="dxa"/>
          </w:tcPr>
          <w:p w:rsidR="006C4BCA" w:rsidRPr="000F396A" w:rsidRDefault="006C4BC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w:t>
            </w:r>
          </w:p>
          <w:p w:rsidR="006C4BCA" w:rsidRPr="000F396A" w:rsidRDefault="006C4BC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para preparar 60 g</w:t>
            </w:r>
          </w:p>
          <w:p w:rsidR="006C4BCA" w:rsidRPr="000F396A" w:rsidRDefault="006C4BCA" w:rsidP="00A430FA">
            <w:pPr>
              <w:rPr>
                <w:rFonts w:ascii="Times New Roman" w:eastAsia="Times New Roman" w:hAnsi="Times New Roman" w:cs="Times New Roman"/>
                <w:sz w:val="24"/>
                <w:szCs w:val="24"/>
                <w:lang w:eastAsia="pt-BR"/>
              </w:rPr>
            </w:pPr>
          </w:p>
        </w:tc>
        <w:tc>
          <w:tcPr>
            <w:tcW w:w="2055" w:type="dxa"/>
          </w:tcPr>
          <w:p w:rsidR="006C4BCA" w:rsidRPr="000F396A" w:rsidRDefault="006C4BCA" w:rsidP="00A430F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w:t>
            </w:r>
          </w:p>
          <w:p w:rsidR="006C4BCA" w:rsidRPr="000F396A" w:rsidRDefault="006C4BCA" w:rsidP="00A430F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60g</w:t>
            </w:r>
          </w:p>
          <w:p w:rsidR="006C4BCA" w:rsidRPr="000F396A" w:rsidRDefault="006C4BCA" w:rsidP="00A430FA">
            <w:pPr>
              <w:rPr>
                <w:rFonts w:ascii="Times New Roman" w:eastAsia="Times New Roman" w:hAnsi="Times New Roman" w:cs="Times New Roman"/>
                <w:sz w:val="24"/>
                <w:szCs w:val="24"/>
                <w:lang w:eastAsia="pt-BR"/>
              </w:rPr>
            </w:pPr>
          </w:p>
        </w:tc>
        <w:tc>
          <w:tcPr>
            <w:tcW w:w="2763" w:type="dxa"/>
          </w:tcPr>
          <w:p w:rsidR="006C4BCA" w:rsidRPr="000F396A" w:rsidRDefault="006C4BCA"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w:t>
            </w:r>
          </w:p>
        </w:tc>
        <w:tc>
          <w:tcPr>
            <w:tcW w:w="2529" w:type="dxa"/>
            <w:tcBorders>
              <w:bottom w:val="single" w:sz="4" w:space="0" w:color="auto"/>
            </w:tcBorders>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cucharadas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6C4BCA" w:rsidRPr="000F396A" w:rsidTr="00AE46D6">
        <w:tc>
          <w:tcPr>
            <w:tcW w:w="8926" w:type="dxa"/>
            <w:gridSpan w:val="4"/>
          </w:tcPr>
          <w:p w:rsidR="006C4BCA" w:rsidRPr="000F396A" w:rsidRDefault="006C4BCA" w:rsidP="003F1FD5">
            <w:pPr>
              <w:rPr>
                <w:rFonts w:ascii="Times New Roman" w:hAnsi="Times New Roman" w:cs="Times New Roman"/>
                <w:sz w:val="24"/>
                <w:szCs w:val="24"/>
              </w:rPr>
            </w:pPr>
          </w:p>
        </w:tc>
        <w:tc>
          <w:tcPr>
            <w:tcW w:w="2763" w:type="dxa"/>
            <w:tcBorders>
              <w:right w:val="single" w:sz="4" w:space="0" w:color="auto"/>
            </w:tcBorders>
          </w:tcPr>
          <w:p w:rsidR="006C4BCA" w:rsidRPr="000F396A" w:rsidRDefault="006C4BCA"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6C4BCA" w:rsidRPr="000F396A" w:rsidRDefault="006C4BCA" w:rsidP="003F1FD5">
            <w:pPr>
              <w:rPr>
                <w:rFonts w:ascii="Times New Roman" w:hAnsi="Times New Roman" w:cs="Times New Roman"/>
                <w:b/>
                <w:color w:val="0000FF"/>
                <w:sz w:val="24"/>
                <w:szCs w:val="24"/>
              </w:rPr>
            </w:pPr>
          </w:p>
        </w:tc>
      </w:tr>
      <w:tr w:rsidR="006C4BCA" w:rsidRPr="000F396A" w:rsidTr="00AE46D6">
        <w:tc>
          <w:tcPr>
            <w:tcW w:w="8926" w:type="dxa"/>
            <w:gridSpan w:val="4"/>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TABELA II - VERDURAS, HORTALIÇAS E CONSERVAS VEGETAIS (1 porção aproximadamente 30 kcal)</w:t>
            </w:r>
          </w:p>
        </w:tc>
        <w:tc>
          <w:tcPr>
            <w:tcW w:w="2763" w:type="dxa"/>
            <w:tcBorders>
              <w:right w:val="single" w:sz="4" w:space="0" w:color="auto"/>
            </w:tcBorders>
          </w:tcPr>
          <w:p w:rsidR="006C4BCA" w:rsidRPr="000F396A" w:rsidRDefault="006C4BCA"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6C4BCA" w:rsidRPr="000F396A" w:rsidRDefault="006C4BCA" w:rsidP="003F1FD5">
            <w:pPr>
              <w:rPr>
                <w:rFonts w:ascii="Times New Roman" w:hAnsi="Times New Roman" w:cs="Times New Roman"/>
                <w:b/>
                <w:color w:val="0000FF"/>
                <w:sz w:val="24"/>
                <w:szCs w:val="24"/>
              </w:rPr>
            </w:pPr>
          </w:p>
        </w:tc>
      </w:tr>
      <w:tr w:rsidR="006C4BCA" w:rsidRPr="000F396A" w:rsidTr="00AE46D6">
        <w:tc>
          <w:tcPr>
            <w:tcW w:w="8926" w:type="dxa"/>
            <w:gridSpan w:val="4"/>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 xml:space="preserve">TABLA II - HORTALIZAS Y CONSERVAS VEGETALES (1 </w:t>
            </w: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aproximadamente 30 kcal)</w:t>
            </w:r>
          </w:p>
        </w:tc>
        <w:tc>
          <w:tcPr>
            <w:tcW w:w="2763" w:type="dxa"/>
            <w:tcBorders>
              <w:right w:val="single" w:sz="4" w:space="0" w:color="auto"/>
            </w:tcBorders>
          </w:tcPr>
          <w:p w:rsidR="006C4BCA" w:rsidRPr="000F396A" w:rsidRDefault="006C4BCA"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6C4BCA" w:rsidRPr="000F396A" w:rsidRDefault="006C4BCA" w:rsidP="003F1FD5">
            <w:pPr>
              <w:rPr>
                <w:rFonts w:ascii="Times New Roman" w:hAnsi="Times New Roman" w:cs="Times New Roman"/>
                <w:b/>
                <w:color w:val="0000FF"/>
                <w:sz w:val="24"/>
                <w:szCs w:val="24"/>
              </w:rPr>
            </w:pPr>
          </w:p>
        </w:tc>
      </w:tr>
      <w:tr w:rsidR="006C4BCA" w:rsidRPr="000F396A" w:rsidTr="00AE46D6">
        <w:tc>
          <w:tcPr>
            <w:tcW w:w="2284"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Produtos</w:t>
            </w:r>
          </w:p>
        </w:tc>
        <w:tc>
          <w:tcPr>
            <w:tcW w:w="2300" w:type="dxa"/>
          </w:tcPr>
          <w:p w:rsidR="006C4BCA" w:rsidRPr="000F396A" w:rsidRDefault="006C4BCA"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Productos</w:t>
            </w:r>
            <w:proofErr w:type="spellEnd"/>
          </w:p>
        </w:tc>
        <w:tc>
          <w:tcPr>
            <w:tcW w:w="2287" w:type="dxa"/>
          </w:tcPr>
          <w:p w:rsidR="006C4BCA" w:rsidRPr="000F396A" w:rsidRDefault="006C4BCA" w:rsidP="003F1FD5">
            <w:pPr>
              <w:rPr>
                <w:rFonts w:ascii="Times New Roman" w:hAnsi="Times New Roman" w:cs="Times New Roman"/>
                <w:sz w:val="24"/>
                <w:szCs w:val="24"/>
              </w:rPr>
            </w:pPr>
          </w:p>
        </w:tc>
        <w:tc>
          <w:tcPr>
            <w:tcW w:w="2055" w:type="dxa"/>
          </w:tcPr>
          <w:p w:rsidR="006C4BCA" w:rsidRPr="000F396A" w:rsidRDefault="006C4BCA" w:rsidP="003F1FD5">
            <w:pPr>
              <w:rPr>
                <w:rFonts w:ascii="Times New Roman" w:hAnsi="Times New Roman" w:cs="Times New Roman"/>
                <w:sz w:val="24"/>
                <w:szCs w:val="24"/>
              </w:rPr>
            </w:pPr>
          </w:p>
        </w:tc>
        <w:tc>
          <w:tcPr>
            <w:tcW w:w="2763" w:type="dxa"/>
          </w:tcPr>
          <w:p w:rsidR="006C4BCA" w:rsidRPr="000F396A" w:rsidRDefault="006C4BCA" w:rsidP="003F1FD5">
            <w:pPr>
              <w:rPr>
                <w:rFonts w:ascii="Times New Roman" w:hAnsi="Times New Roman" w:cs="Times New Roman"/>
                <w:b/>
                <w:sz w:val="24"/>
                <w:szCs w:val="24"/>
              </w:rPr>
            </w:pPr>
          </w:p>
        </w:tc>
        <w:tc>
          <w:tcPr>
            <w:tcW w:w="2529" w:type="dxa"/>
            <w:tcBorders>
              <w:top w:val="single" w:sz="4" w:space="0" w:color="auto"/>
            </w:tcBorders>
          </w:tcPr>
          <w:p w:rsidR="006C4BCA" w:rsidRPr="000F396A" w:rsidRDefault="006C4BCA" w:rsidP="006C4BCA">
            <w:pPr>
              <w:rPr>
                <w:rFonts w:ascii="Times New Roman" w:hAnsi="Times New Roman" w:cs="Times New Roman"/>
                <w:b/>
                <w:sz w:val="24"/>
                <w:szCs w:val="24"/>
              </w:rPr>
            </w:pPr>
          </w:p>
        </w:tc>
      </w:tr>
      <w:tr w:rsidR="006C4BCA" w:rsidRPr="000F396A" w:rsidTr="00AE46D6">
        <w:tc>
          <w:tcPr>
            <w:tcW w:w="2284"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Português</w:t>
            </w:r>
          </w:p>
        </w:tc>
        <w:tc>
          <w:tcPr>
            <w:tcW w:w="2300" w:type="dxa"/>
          </w:tcPr>
          <w:p w:rsidR="006C4BCA" w:rsidRPr="000F396A" w:rsidRDefault="006C4BCA"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Español</w:t>
            </w:r>
            <w:proofErr w:type="spellEnd"/>
          </w:p>
        </w:tc>
        <w:tc>
          <w:tcPr>
            <w:tcW w:w="2287"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porção (g/ml)</w:t>
            </w:r>
          </w:p>
        </w:tc>
        <w:tc>
          <w:tcPr>
            <w:tcW w:w="2055" w:type="dxa"/>
          </w:tcPr>
          <w:p w:rsidR="006C4BCA" w:rsidRPr="000F396A" w:rsidRDefault="006C4BCA"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(g/ml)</w:t>
            </w:r>
          </w:p>
        </w:tc>
        <w:tc>
          <w:tcPr>
            <w:tcW w:w="2763"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medida caseira</w:t>
            </w:r>
          </w:p>
        </w:tc>
        <w:tc>
          <w:tcPr>
            <w:tcW w:w="2529" w:type="dxa"/>
          </w:tcPr>
          <w:p w:rsidR="006C4BCA" w:rsidRPr="000F396A" w:rsidRDefault="006C4BCA" w:rsidP="003F1FD5">
            <w:pPr>
              <w:rPr>
                <w:rFonts w:ascii="Times New Roman" w:hAnsi="Times New Roman" w:cs="Times New Roman"/>
                <w:b/>
                <w:sz w:val="24"/>
                <w:szCs w:val="24"/>
              </w:rPr>
            </w:pPr>
          </w:p>
        </w:tc>
      </w:tr>
      <w:tr w:rsidR="006C4BCA" w:rsidRPr="000F396A" w:rsidTr="00AE46D6">
        <w:tc>
          <w:tcPr>
            <w:tcW w:w="2284" w:type="dxa"/>
          </w:tcPr>
          <w:p w:rsidR="006C4BCA" w:rsidRPr="000F396A" w:rsidRDefault="006C4BCA" w:rsidP="003F1FD5">
            <w:pPr>
              <w:rPr>
                <w:rFonts w:ascii="Times New Roman" w:hAnsi="Times New Roman" w:cs="Times New Roman"/>
                <w:sz w:val="24"/>
                <w:szCs w:val="24"/>
              </w:rPr>
            </w:pPr>
          </w:p>
        </w:tc>
        <w:tc>
          <w:tcPr>
            <w:tcW w:w="2300" w:type="dxa"/>
          </w:tcPr>
          <w:p w:rsidR="006C4BCA" w:rsidRPr="000F396A" w:rsidRDefault="006C4BCA" w:rsidP="003F1FD5">
            <w:pPr>
              <w:rPr>
                <w:rFonts w:ascii="Times New Roman" w:hAnsi="Times New Roman" w:cs="Times New Roman"/>
                <w:sz w:val="24"/>
                <w:szCs w:val="24"/>
              </w:rPr>
            </w:pPr>
          </w:p>
        </w:tc>
        <w:tc>
          <w:tcPr>
            <w:tcW w:w="2287" w:type="dxa"/>
          </w:tcPr>
          <w:p w:rsidR="006C4BCA" w:rsidRPr="000F396A" w:rsidRDefault="006C4BCA" w:rsidP="003F1FD5">
            <w:pPr>
              <w:rPr>
                <w:rFonts w:ascii="Times New Roman" w:hAnsi="Times New Roman" w:cs="Times New Roman"/>
                <w:sz w:val="24"/>
                <w:szCs w:val="24"/>
              </w:rPr>
            </w:pPr>
          </w:p>
        </w:tc>
        <w:tc>
          <w:tcPr>
            <w:tcW w:w="2055" w:type="dxa"/>
          </w:tcPr>
          <w:p w:rsidR="006C4BCA" w:rsidRPr="000F396A" w:rsidRDefault="006C4BCA" w:rsidP="003F1FD5">
            <w:pPr>
              <w:rPr>
                <w:rFonts w:ascii="Times New Roman" w:hAnsi="Times New Roman" w:cs="Times New Roman"/>
                <w:sz w:val="24"/>
                <w:szCs w:val="24"/>
              </w:rPr>
            </w:pPr>
          </w:p>
        </w:tc>
        <w:tc>
          <w:tcPr>
            <w:tcW w:w="2763" w:type="dxa"/>
          </w:tcPr>
          <w:p w:rsidR="006C4BCA" w:rsidRPr="000F396A" w:rsidRDefault="006C4BCA" w:rsidP="003F1FD5">
            <w:pPr>
              <w:rPr>
                <w:rFonts w:ascii="Times New Roman" w:hAnsi="Times New Roman" w:cs="Times New Roman"/>
                <w:b/>
                <w:sz w:val="24"/>
                <w:szCs w:val="24"/>
              </w:rPr>
            </w:pPr>
          </w:p>
        </w:tc>
        <w:tc>
          <w:tcPr>
            <w:tcW w:w="2529" w:type="dxa"/>
          </w:tcPr>
          <w:p w:rsidR="006C4BCA" w:rsidRPr="000F396A" w:rsidRDefault="006C4BCA" w:rsidP="003F1FD5">
            <w:pPr>
              <w:rPr>
                <w:rFonts w:ascii="Times New Roman" w:hAnsi="Times New Roman" w:cs="Times New Roman"/>
                <w:b/>
                <w:sz w:val="24"/>
                <w:szCs w:val="24"/>
              </w:rPr>
            </w:pPr>
          </w:p>
        </w:tc>
      </w:tr>
      <w:tr w:rsidR="006C4BCA" w:rsidRPr="000F396A" w:rsidTr="00AE46D6">
        <w:tc>
          <w:tcPr>
            <w:tcW w:w="2284"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lastRenderedPageBreak/>
              <w:t>Concentrado de vegetais triplo, (extrato)</w:t>
            </w:r>
          </w:p>
        </w:tc>
        <w:tc>
          <w:tcPr>
            <w:tcW w:w="2300"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Concentrado de </w:t>
            </w:r>
            <w:proofErr w:type="spellStart"/>
            <w:r w:rsidRPr="000F396A">
              <w:rPr>
                <w:rFonts w:ascii="Times New Roman" w:eastAsia="Times New Roman" w:hAnsi="Times New Roman" w:cs="Times New Roman"/>
                <w:sz w:val="24"/>
                <w:szCs w:val="24"/>
                <w:lang w:eastAsia="pt-BR"/>
              </w:rPr>
              <w:t>vegetales</w:t>
            </w:r>
            <w:proofErr w:type="spellEnd"/>
            <w:r w:rsidRPr="000F396A">
              <w:rPr>
                <w:rFonts w:ascii="Times New Roman" w:eastAsia="Times New Roman" w:hAnsi="Times New Roman" w:cs="Times New Roman"/>
                <w:sz w:val="24"/>
                <w:szCs w:val="24"/>
                <w:lang w:eastAsia="pt-BR"/>
              </w:rPr>
              <w:t xml:space="preserve"> triple (</w:t>
            </w:r>
            <w:proofErr w:type="spellStart"/>
            <w:r w:rsidRPr="000F396A">
              <w:rPr>
                <w:rFonts w:ascii="Times New Roman" w:eastAsia="Times New Roman" w:hAnsi="Times New Roman" w:cs="Times New Roman"/>
                <w:sz w:val="24"/>
                <w:szCs w:val="24"/>
                <w:lang w:eastAsia="pt-BR"/>
              </w:rPr>
              <w:t>extrac</w:t>
            </w:r>
            <w:proofErr w:type="spellEnd"/>
            <w:r w:rsidRPr="000F396A">
              <w:rPr>
                <w:rFonts w:ascii="Times New Roman" w:eastAsia="Times New Roman" w:hAnsi="Times New Roman" w:cs="Times New Roman"/>
                <w:sz w:val="24"/>
                <w:szCs w:val="24"/>
                <w:lang w:eastAsia="pt-BR"/>
              </w:rPr>
              <w:t>-</w:t>
            </w:r>
          </w:p>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to</w:t>
            </w:r>
            <w:proofErr w:type="spellEnd"/>
            <w:r w:rsidRPr="000F396A">
              <w:rPr>
                <w:rFonts w:ascii="Times New Roman" w:eastAsia="Times New Roman" w:hAnsi="Times New Roman" w:cs="Times New Roman"/>
                <w:sz w:val="24"/>
                <w:szCs w:val="24"/>
                <w:lang w:eastAsia="pt-BR"/>
              </w:rPr>
              <w:t>)</w:t>
            </w:r>
          </w:p>
          <w:p w:rsidR="006C4BCA" w:rsidRPr="000F396A" w:rsidRDefault="006C4BCA" w:rsidP="003F1FD5">
            <w:pPr>
              <w:rPr>
                <w:rFonts w:ascii="Times New Roman" w:hAnsi="Times New Roman" w:cs="Times New Roman"/>
                <w:sz w:val="24"/>
                <w:szCs w:val="24"/>
              </w:rPr>
            </w:pPr>
          </w:p>
        </w:tc>
        <w:tc>
          <w:tcPr>
            <w:tcW w:w="2287"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2 colheres de sopa</w:t>
            </w: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2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de sopa</w:t>
            </w:r>
          </w:p>
        </w:tc>
      </w:tr>
      <w:tr w:rsidR="006C4BCA" w:rsidRPr="000F396A" w:rsidTr="00AE46D6">
        <w:tc>
          <w:tcPr>
            <w:tcW w:w="2284"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Concentrado de vegetais</w:t>
            </w:r>
          </w:p>
        </w:tc>
        <w:tc>
          <w:tcPr>
            <w:tcW w:w="2300"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Concentrado de </w:t>
            </w:r>
            <w:proofErr w:type="spellStart"/>
            <w:r w:rsidRPr="000F396A">
              <w:rPr>
                <w:rFonts w:ascii="Times New Roman" w:hAnsi="Times New Roman" w:cs="Times New Roman"/>
                <w:sz w:val="24"/>
                <w:szCs w:val="24"/>
              </w:rPr>
              <w:t>vegetales</w:t>
            </w:r>
            <w:proofErr w:type="spellEnd"/>
          </w:p>
        </w:tc>
        <w:tc>
          <w:tcPr>
            <w:tcW w:w="2287"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055"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763" w:type="dxa"/>
          </w:tcPr>
          <w:p w:rsidR="006C4BCA" w:rsidRPr="000F396A" w:rsidRDefault="006C4BCA" w:rsidP="006C4BCA">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6C4BCA" w:rsidRPr="000F396A" w:rsidRDefault="006C4BCA" w:rsidP="006C4BCA">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6C4BCA" w:rsidRPr="000F396A" w:rsidTr="00AE46D6">
        <w:tc>
          <w:tcPr>
            <w:tcW w:w="2284"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Purê ou polpa de vegetais, incluindo tomate</w:t>
            </w:r>
          </w:p>
          <w:p w:rsidR="006C4BCA" w:rsidRPr="000F396A" w:rsidRDefault="006C4BCA" w:rsidP="003F1FD5">
            <w:pPr>
              <w:rPr>
                <w:rFonts w:ascii="Times New Roman" w:hAnsi="Times New Roman" w:cs="Times New Roman"/>
                <w:sz w:val="24"/>
                <w:szCs w:val="24"/>
              </w:rPr>
            </w:pPr>
          </w:p>
        </w:tc>
        <w:tc>
          <w:tcPr>
            <w:tcW w:w="2300"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Puré o </w:t>
            </w:r>
            <w:proofErr w:type="spellStart"/>
            <w:r w:rsidRPr="000F396A">
              <w:rPr>
                <w:rFonts w:ascii="Times New Roman" w:eastAsia="Times New Roman" w:hAnsi="Times New Roman" w:cs="Times New Roman"/>
                <w:sz w:val="24"/>
                <w:szCs w:val="24"/>
                <w:lang w:eastAsia="pt-BR"/>
              </w:rPr>
              <w:t>pulpa</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vegetales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incluido</w:t>
            </w:r>
            <w:proofErr w:type="spellEnd"/>
            <w:r w:rsidRPr="000F396A">
              <w:rPr>
                <w:rFonts w:ascii="Times New Roman" w:eastAsia="Times New Roman" w:hAnsi="Times New Roman" w:cs="Times New Roman"/>
                <w:sz w:val="24"/>
                <w:szCs w:val="24"/>
                <w:lang w:eastAsia="pt-BR"/>
              </w:rPr>
              <w:t xml:space="preserve"> tomate</w:t>
            </w:r>
          </w:p>
          <w:p w:rsidR="006C4BCA" w:rsidRPr="000F396A" w:rsidRDefault="006C4BCA" w:rsidP="006C4BCA">
            <w:pPr>
              <w:rPr>
                <w:rFonts w:ascii="Times New Roman" w:hAnsi="Times New Roman" w:cs="Times New Roman"/>
                <w:sz w:val="24"/>
                <w:szCs w:val="24"/>
              </w:rPr>
            </w:pPr>
          </w:p>
        </w:tc>
        <w:tc>
          <w:tcPr>
            <w:tcW w:w="2287"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60</w:t>
            </w:r>
          </w:p>
        </w:tc>
        <w:tc>
          <w:tcPr>
            <w:tcW w:w="2055"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60</w:t>
            </w:r>
          </w:p>
        </w:tc>
        <w:tc>
          <w:tcPr>
            <w:tcW w:w="2763"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3 colheres de sopa</w:t>
            </w: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3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de sopa</w:t>
            </w:r>
          </w:p>
        </w:tc>
      </w:tr>
      <w:tr w:rsidR="006C4BCA" w:rsidRPr="000F396A" w:rsidTr="00AE46D6">
        <w:tc>
          <w:tcPr>
            <w:tcW w:w="2284"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Molho de tomate ou a base de tomate e</w:t>
            </w:r>
          </w:p>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outros vegetais</w:t>
            </w:r>
          </w:p>
        </w:tc>
        <w:tc>
          <w:tcPr>
            <w:tcW w:w="2300"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Salsa de tomate o a base de tomate y</w:t>
            </w:r>
          </w:p>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otros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vegetales</w:t>
            </w:r>
            <w:proofErr w:type="spellEnd"/>
          </w:p>
        </w:tc>
        <w:tc>
          <w:tcPr>
            <w:tcW w:w="2287"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60</w:t>
            </w:r>
          </w:p>
        </w:tc>
        <w:tc>
          <w:tcPr>
            <w:tcW w:w="2055"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60</w:t>
            </w:r>
          </w:p>
        </w:tc>
        <w:tc>
          <w:tcPr>
            <w:tcW w:w="2763"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3 colheres de sopa</w:t>
            </w: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3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de sopa</w:t>
            </w:r>
          </w:p>
        </w:tc>
      </w:tr>
      <w:tr w:rsidR="006C4BCA" w:rsidRPr="000F396A" w:rsidTr="00AE46D6">
        <w:tc>
          <w:tcPr>
            <w:tcW w:w="2284"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Picles e alcaparras</w:t>
            </w:r>
          </w:p>
        </w:tc>
        <w:tc>
          <w:tcPr>
            <w:tcW w:w="2300" w:type="dxa"/>
          </w:tcPr>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Pickles</w:t>
            </w:r>
            <w:proofErr w:type="spellEnd"/>
            <w:r w:rsidRPr="000F396A">
              <w:rPr>
                <w:rFonts w:ascii="Times New Roman" w:hAnsi="Times New Roman" w:cs="Times New Roman"/>
                <w:sz w:val="24"/>
                <w:szCs w:val="24"/>
              </w:rPr>
              <w:t xml:space="preserve"> y alcaparras</w:t>
            </w:r>
          </w:p>
        </w:tc>
        <w:tc>
          <w:tcPr>
            <w:tcW w:w="2287"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055"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763"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6C4BCA" w:rsidRPr="000F396A" w:rsidTr="00AE46D6">
        <w:tc>
          <w:tcPr>
            <w:tcW w:w="2284" w:type="dxa"/>
          </w:tcPr>
          <w:p w:rsidR="006C4BCA" w:rsidRPr="000F396A" w:rsidRDefault="006C4BCA" w:rsidP="006C4BCA">
            <w:pPr>
              <w:rPr>
                <w:rFonts w:ascii="Times New Roman" w:hAnsi="Times New Roman" w:cs="Times New Roman"/>
                <w:sz w:val="24"/>
                <w:szCs w:val="24"/>
              </w:rPr>
            </w:pPr>
            <w:r w:rsidRPr="000F396A">
              <w:rPr>
                <w:rFonts w:ascii="Times New Roman" w:hAnsi="Times New Roman" w:cs="Times New Roman"/>
                <w:sz w:val="24"/>
                <w:szCs w:val="24"/>
              </w:rPr>
              <w:t>Sucos de vegetais, frutas e sojas</w:t>
            </w:r>
          </w:p>
        </w:tc>
        <w:tc>
          <w:tcPr>
            <w:tcW w:w="2300" w:type="dxa"/>
          </w:tcPr>
          <w:p w:rsidR="006C4BCA" w:rsidRPr="000F396A" w:rsidRDefault="006C4BCA" w:rsidP="006C4BCA">
            <w:pPr>
              <w:rPr>
                <w:rFonts w:ascii="Times New Roman" w:hAnsi="Times New Roman" w:cs="Times New Roman"/>
                <w:sz w:val="24"/>
                <w:szCs w:val="24"/>
              </w:rPr>
            </w:pPr>
            <w:r w:rsidRPr="000F396A">
              <w:rPr>
                <w:rFonts w:ascii="Times New Roman" w:hAnsi="Times New Roman" w:cs="Times New Roman"/>
                <w:sz w:val="24"/>
                <w:szCs w:val="24"/>
              </w:rPr>
              <w:t xml:space="preserve">Jugos </w:t>
            </w:r>
            <w:proofErr w:type="spellStart"/>
            <w:r w:rsidRPr="000F396A">
              <w:rPr>
                <w:rFonts w:ascii="Times New Roman" w:hAnsi="Times New Roman" w:cs="Times New Roman"/>
                <w:sz w:val="24"/>
                <w:szCs w:val="24"/>
              </w:rPr>
              <w:t>vegetales</w:t>
            </w:r>
            <w:proofErr w:type="spellEnd"/>
            <w:r w:rsidRPr="000F396A">
              <w:rPr>
                <w:rFonts w:ascii="Times New Roman" w:hAnsi="Times New Roman" w:cs="Times New Roman"/>
                <w:sz w:val="24"/>
                <w:szCs w:val="24"/>
              </w:rPr>
              <w:t>, frutas y soja</w:t>
            </w:r>
          </w:p>
        </w:tc>
        <w:tc>
          <w:tcPr>
            <w:tcW w:w="2287"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200ml</w:t>
            </w:r>
          </w:p>
        </w:tc>
        <w:tc>
          <w:tcPr>
            <w:tcW w:w="2055"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200ml</w:t>
            </w:r>
          </w:p>
        </w:tc>
        <w:tc>
          <w:tcPr>
            <w:tcW w:w="2763"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1 copo</w:t>
            </w: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1 vaso</w:t>
            </w:r>
          </w:p>
        </w:tc>
      </w:tr>
      <w:tr w:rsidR="006C4BCA" w:rsidRPr="000F396A" w:rsidTr="00AE46D6">
        <w:tc>
          <w:tcPr>
            <w:tcW w:w="2284"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Vegetais desidratados em conserva (tomate seco)</w:t>
            </w:r>
          </w:p>
        </w:tc>
        <w:tc>
          <w:tcPr>
            <w:tcW w:w="2300" w:type="dxa"/>
          </w:tcPr>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Vegetales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deshidratados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 xml:space="preserve"> conserva (tomate seco)</w:t>
            </w:r>
          </w:p>
        </w:tc>
        <w:tc>
          <w:tcPr>
            <w:tcW w:w="2287"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40</w:t>
            </w:r>
          </w:p>
        </w:tc>
        <w:tc>
          <w:tcPr>
            <w:tcW w:w="2055"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40</w:t>
            </w:r>
          </w:p>
        </w:tc>
        <w:tc>
          <w:tcPr>
            <w:tcW w:w="2763" w:type="dxa"/>
          </w:tcPr>
          <w:p w:rsidR="006C4BCA" w:rsidRPr="000F396A" w:rsidRDefault="006C4BCA"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w:t>
            </w: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cucharadas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6C4BCA" w:rsidRPr="000F396A" w:rsidTr="00AE46D6">
        <w:tc>
          <w:tcPr>
            <w:tcW w:w="2284"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Vegetais desidratados para sopa</w:t>
            </w:r>
          </w:p>
        </w:tc>
        <w:tc>
          <w:tcPr>
            <w:tcW w:w="2300" w:type="dxa"/>
          </w:tcPr>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Vegetales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deshidratados</w:t>
            </w:r>
            <w:proofErr w:type="spellEnd"/>
            <w:r w:rsidRPr="000F396A">
              <w:rPr>
                <w:rFonts w:ascii="Times New Roman" w:hAnsi="Times New Roman" w:cs="Times New Roman"/>
                <w:sz w:val="24"/>
                <w:szCs w:val="24"/>
              </w:rPr>
              <w:t xml:space="preserve"> para sopa</w:t>
            </w:r>
          </w:p>
        </w:tc>
        <w:tc>
          <w:tcPr>
            <w:tcW w:w="2287"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40</w:t>
            </w:r>
          </w:p>
        </w:tc>
        <w:tc>
          <w:tcPr>
            <w:tcW w:w="2055" w:type="dxa"/>
          </w:tcPr>
          <w:p w:rsidR="006C4BCA" w:rsidRPr="000F396A" w:rsidRDefault="006C4BCA" w:rsidP="003F1FD5">
            <w:pPr>
              <w:rPr>
                <w:rFonts w:ascii="Times New Roman" w:hAnsi="Times New Roman" w:cs="Times New Roman"/>
                <w:sz w:val="24"/>
                <w:szCs w:val="24"/>
              </w:rPr>
            </w:pPr>
            <w:r w:rsidRPr="000F396A">
              <w:rPr>
                <w:rFonts w:ascii="Times New Roman" w:hAnsi="Times New Roman" w:cs="Times New Roman"/>
                <w:sz w:val="24"/>
                <w:szCs w:val="24"/>
              </w:rPr>
              <w:t>40</w:t>
            </w:r>
          </w:p>
        </w:tc>
        <w:tc>
          <w:tcPr>
            <w:tcW w:w="2763" w:type="dxa"/>
          </w:tcPr>
          <w:p w:rsidR="006C4BCA" w:rsidRPr="000F396A" w:rsidRDefault="006C4BCA"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w:t>
            </w: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cucharadas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6C4BCA" w:rsidRPr="000F396A" w:rsidTr="00AE46D6">
        <w:tc>
          <w:tcPr>
            <w:tcW w:w="2284"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Vegetais desidratados para purê</w:t>
            </w:r>
          </w:p>
        </w:tc>
        <w:tc>
          <w:tcPr>
            <w:tcW w:w="2300" w:type="dxa"/>
          </w:tcPr>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Vegetales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deshidratados</w:t>
            </w:r>
            <w:proofErr w:type="spellEnd"/>
            <w:r w:rsidRPr="000F396A">
              <w:rPr>
                <w:rFonts w:ascii="Times New Roman" w:hAnsi="Times New Roman" w:cs="Times New Roman"/>
                <w:sz w:val="24"/>
                <w:szCs w:val="24"/>
              </w:rPr>
              <w:t xml:space="preserve"> para puré</w:t>
            </w:r>
          </w:p>
        </w:tc>
        <w:tc>
          <w:tcPr>
            <w:tcW w:w="2287" w:type="dxa"/>
          </w:tcPr>
          <w:p w:rsidR="006C4BCA" w:rsidRPr="000F396A" w:rsidRDefault="006C4BCA"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w:t>
            </w:r>
          </w:p>
          <w:p w:rsidR="006C4BCA" w:rsidRPr="000F396A" w:rsidRDefault="006C4BCA"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para 150 g</w:t>
            </w:r>
          </w:p>
          <w:p w:rsidR="006C4BCA" w:rsidRPr="000F396A" w:rsidRDefault="006C4BCA" w:rsidP="003F1FD5">
            <w:pPr>
              <w:rPr>
                <w:rFonts w:ascii="Times New Roman" w:eastAsia="Times New Roman" w:hAnsi="Times New Roman" w:cs="Times New Roman"/>
                <w:sz w:val="24"/>
                <w:szCs w:val="24"/>
                <w:lang w:eastAsia="pt-BR"/>
              </w:rPr>
            </w:pPr>
          </w:p>
        </w:tc>
        <w:tc>
          <w:tcPr>
            <w:tcW w:w="2055" w:type="dxa"/>
          </w:tcPr>
          <w:p w:rsidR="006C4BCA" w:rsidRPr="000F396A" w:rsidRDefault="006C4BCA" w:rsidP="003F1FD5">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w:t>
            </w:r>
          </w:p>
          <w:p w:rsidR="006C4BCA" w:rsidRPr="000F396A" w:rsidRDefault="006C4BCA"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150 g</w:t>
            </w:r>
          </w:p>
          <w:p w:rsidR="006C4BCA" w:rsidRPr="000F396A" w:rsidRDefault="006C4BCA" w:rsidP="003F1FD5">
            <w:pPr>
              <w:rPr>
                <w:rFonts w:ascii="Times New Roman" w:eastAsia="Times New Roman" w:hAnsi="Times New Roman" w:cs="Times New Roman"/>
                <w:sz w:val="24"/>
                <w:szCs w:val="24"/>
                <w:lang w:eastAsia="pt-BR"/>
              </w:rPr>
            </w:pPr>
          </w:p>
        </w:tc>
        <w:tc>
          <w:tcPr>
            <w:tcW w:w="2763" w:type="dxa"/>
          </w:tcPr>
          <w:p w:rsidR="006C4BCA" w:rsidRPr="000F396A" w:rsidRDefault="006C4BCA"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lastRenderedPageBreak/>
              <w:t>x colheres que corresponda</w:t>
            </w: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cucharadas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6C4BCA" w:rsidRPr="000F396A" w:rsidTr="00AE46D6">
        <w:tc>
          <w:tcPr>
            <w:tcW w:w="2284"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Vegetais em conserva (alcachofra, as-</w:t>
            </w:r>
          </w:p>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pargo, cogumelos, pimentão, pepino e</w:t>
            </w:r>
          </w:p>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palmito) em salmoura, vinagre e azeite</w:t>
            </w:r>
          </w:p>
        </w:tc>
        <w:tc>
          <w:tcPr>
            <w:tcW w:w="2300" w:type="dxa"/>
          </w:tcPr>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Vegetales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 xml:space="preserve"> conserva (</w:t>
            </w:r>
            <w:proofErr w:type="spellStart"/>
            <w:r w:rsidRPr="000F396A">
              <w:rPr>
                <w:rFonts w:ascii="Times New Roman" w:eastAsia="Times New Roman" w:hAnsi="Times New Roman" w:cs="Times New Roman"/>
                <w:sz w:val="24"/>
                <w:szCs w:val="24"/>
                <w:lang w:eastAsia="pt-BR"/>
              </w:rPr>
              <w:t>alcaucil</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espárra</w:t>
            </w:r>
            <w:proofErr w:type="spellEnd"/>
            <w:r w:rsidRPr="000F396A">
              <w:rPr>
                <w:rFonts w:ascii="Times New Roman" w:eastAsia="Times New Roman" w:hAnsi="Times New Roman" w:cs="Times New Roman"/>
                <w:sz w:val="24"/>
                <w:szCs w:val="24"/>
                <w:lang w:eastAsia="pt-BR"/>
              </w:rPr>
              <w:t>-</w:t>
            </w:r>
          </w:p>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go, </w:t>
            </w:r>
            <w:proofErr w:type="spellStart"/>
            <w:r w:rsidRPr="000F396A">
              <w:rPr>
                <w:rFonts w:ascii="Times New Roman" w:eastAsia="Times New Roman" w:hAnsi="Times New Roman" w:cs="Times New Roman"/>
                <w:sz w:val="24"/>
                <w:szCs w:val="24"/>
                <w:lang w:eastAsia="pt-BR"/>
              </w:rPr>
              <w:t>hongos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ajíes</w:t>
            </w:r>
            <w:proofErr w:type="spellEnd"/>
            <w:r w:rsidRPr="000F396A">
              <w:rPr>
                <w:rFonts w:ascii="Times New Roman" w:eastAsia="Times New Roman" w:hAnsi="Times New Roman" w:cs="Times New Roman"/>
                <w:sz w:val="24"/>
                <w:szCs w:val="24"/>
                <w:lang w:eastAsia="pt-BR"/>
              </w:rPr>
              <w:t xml:space="preserve">, pepino y palmitos) </w:t>
            </w:r>
            <w:proofErr w:type="spellStart"/>
            <w:r w:rsidRPr="000F396A">
              <w:rPr>
                <w:rFonts w:ascii="Times New Roman" w:eastAsia="Times New Roman" w:hAnsi="Times New Roman" w:cs="Times New Roman"/>
                <w:sz w:val="24"/>
                <w:szCs w:val="24"/>
                <w:lang w:eastAsia="pt-BR"/>
              </w:rPr>
              <w:t>en</w:t>
            </w:r>
            <w:proofErr w:type="spellEnd"/>
          </w:p>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salmuera</w:t>
            </w:r>
            <w:proofErr w:type="spellEnd"/>
            <w:r w:rsidRPr="000F396A">
              <w:rPr>
                <w:rFonts w:ascii="Times New Roman" w:eastAsia="Times New Roman" w:hAnsi="Times New Roman" w:cs="Times New Roman"/>
                <w:sz w:val="24"/>
                <w:szCs w:val="24"/>
                <w:lang w:eastAsia="pt-BR"/>
              </w:rPr>
              <w:t>, vinagre y aceites</w:t>
            </w:r>
          </w:p>
          <w:p w:rsidR="006C4BCA" w:rsidRPr="000F396A" w:rsidRDefault="006C4BCA" w:rsidP="006C4BCA">
            <w:pPr>
              <w:rPr>
                <w:rFonts w:ascii="Times New Roman" w:hAnsi="Times New Roman" w:cs="Times New Roman"/>
                <w:sz w:val="24"/>
                <w:szCs w:val="24"/>
              </w:rPr>
            </w:pPr>
          </w:p>
        </w:tc>
        <w:tc>
          <w:tcPr>
            <w:tcW w:w="2287" w:type="dxa"/>
          </w:tcPr>
          <w:p w:rsidR="006C4BCA" w:rsidRPr="000F396A" w:rsidRDefault="006C4BCA"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50</w:t>
            </w:r>
          </w:p>
        </w:tc>
        <w:tc>
          <w:tcPr>
            <w:tcW w:w="2055" w:type="dxa"/>
          </w:tcPr>
          <w:p w:rsidR="006C4BCA" w:rsidRPr="000F396A" w:rsidRDefault="006C4BCA"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50</w:t>
            </w:r>
          </w:p>
        </w:tc>
        <w:tc>
          <w:tcPr>
            <w:tcW w:w="2763" w:type="dxa"/>
          </w:tcPr>
          <w:p w:rsidR="006C4BCA" w:rsidRPr="000F396A" w:rsidRDefault="006C4BCA" w:rsidP="006C4BC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unidades/xícaras que corresponda </w:t>
            </w:r>
          </w:p>
          <w:p w:rsidR="006C4BCA" w:rsidRPr="000F396A" w:rsidRDefault="006C4BCA" w:rsidP="003F1FD5">
            <w:pPr>
              <w:rPr>
                <w:rFonts w:ascii="Times New Roman" w:eastAsia="Times New Roman" w:hAnsi="Times New Roman" w:cs="Times New Roman"/>
                <w:b/>
                <w:sz w:val="24"/>
                <w:szCs w:val="24"/>
                <w:lang w:eastAsia="pt-BR"/>
              </w:rPr>
            </w:pP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X unidades/</w:t>
            </w:r>
            <w:proofErr w:type="spellStart"/>
            <w:r w:rsidRPr="000F396A">
              <w:rPr>
                <w:rFonts w:ascii="Times New Roman" w:hAnsi="Times New Roman" w:cs="Times New Roman"/>
                <w:b/>
                <w:sz w:val="24"/>
                <w:szCs w:val="24"/>
              </w:rPr>
              <w:t>tazas</w:t>
            </w:r>
            <w:proofErr w:type="spellEnd"/>
            <w:r w:rsidRPr="000F396A">
              <w:rPr>
                <w:rFonts w:ascii="Times New Roman" w:hAnsi="Times New Roman" w:cs="Times New Roman"/>
                <w:b/>
                <w:sz w:val="24"/>
                <w:szCs w:val="24"/>
              </w:rPr>
              <w:t xml:space="preserve"> que corresponda</w:t>
            </w:r>
          </w:p>
        </w:tc>
      </w:tr>
      <w:tr w:rsidR="006C4BCA" w:rsidRPr="000F396A" w:rsidTr="00AE46D6">
        <w:tc>
          <w:tcPr>
            <w:tcW w:w="2284"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Jardineira e outras conservas de </w:t>
            </w:r>
            <w:proofErr w:type="spellStart"/>
            <w:r w:rsidRPr="000F396A">
              <w:rPr>
                <w:rFonts w:ascii="Times New Roman" w:eastAsia="Times New Roman" w:hAnsi="Times New Roman" w:cs="Times New Roman"/>
                <w:sz w:val="24"/>
                <w:szCs w:val="24"/>
                <w:lang w:eastAsia="pt-BR"/>
              </w:rPr>
              <w:t>vege</w:t>
            </w:r>
            <w:proofErr w:type="spellEnd"/>
            <w:r w:rsidRPr="000F396A">
              <w:rPr>
                <w:rFonts w:ascii="Times New Roman" w:eastAsia="Times New Roman" w:hAnsi="Times New Roman" w:cs="Times New Roman"/>
                <w:sz w:val="24"/>
                <w:szCs w:val="24"/>
                <w:lang w:eastAsia="pt-BR"/>
              </w:rPr>
              <w:t>-</w:t>
            </w:r>
          </w:p>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tais e legumes (cenouras, ervilhas, mi-</w:t>
            </w:r>
          </w:p>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lho</w:t>
            </w:r>
            <w:proofErr w:type="spellEnd"/>
            <w:r w:rsidRPr="000F396A">
              <w:rPr>
                <w:rFonts w:ascii="Times New Roman" w:eastAsia="Times New Roman" w:hAnsi="Times New Roman" w:cs="Times New Roman"/>
                <w:sz w:val="24"/>
                <w:szCs w:val="24"/>
                <w:lang w:eastAsia="pt-BR"/>
              </w:rPr>
              <w:t>, tomate pelado e outros</w:t>
            </w:r>
          </w:p>
          <w:p w:rsidR="006C4BCA" w:rsidRPr="000F396A" w:rsidRDefault="006C4BCA" w:rsidP="006C4BCA">
            <w:pPr>
              <w:rPr>
                <w:rFonts w:ascii="Times New Roman" w:eastAsia="Times New Roman" w:hAnsi="Times New Roman" w:cs="Times New Roman"/>
                <w:sz w:val="24"/>
                <w:szCs w:val="24"/>
                <w:lang w:eastAsia="pt-BR"/>
              </w:rPr>
            </w:pPr>
          </w:p>
        </w:tc>
        <w:tc>
          <w:tcPr>
            <w:tcW w:w="2300" w:type="dxa"/>
          </w:tcPr>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Jardineras</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otras</w:t>
            </w:r>
            <w:proofErr w:type="spellEnd"/>
            <w:r w:rsidRPr="000F396A">
              <w:rPr>
                <w:rFonts w:ascii="Times New Roman" w:eastAsia="Times New Roman" w:hAnsi="Times New Roman" w:cs="Times New Roman"/>
                <w:sz w:val="24"/>
                <w:szCs w:val="24"/>
                <w:lang w:eastAsia="pt-BR"/>
              </w:rPr>
              <w:t xml:space="preserve"> conservas de vegeta-</w:t>
            </w:r>
          </w:p>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les</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legumbres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zanahorias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arvejas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cho</w:t>
            </w:r>
            <w:proofErr w:type="spellEnd"/>
            <w:r w:rsidRPr="000F396A">
              <w:rPr>
                <w:rFonts w:ascii="Times New Roman" w:eastAsia="Times New Roman" w:hAnsi="Times New Roman" w:cs="Times New Roman"/>
                <w:sz w:val="24"/>
                <w:szCs w:val="24"/>
                <w:lang w:eastAsia="pt-BR"/>
              </w:rPr>
              <w:t>-</w:t>
            </w:r>
          </w:p>
          <w:p w:rsidR="006C4BCA" w:rsidRPr="000F396A" w:rsidRDefault="006C4BCA" w:rsidP="006C4BCA">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clo</w:t>
            </w:r>
            <w:proofErr w:type="spellEnd"/>
            <w:r w:rsidRPr="000F396A">
              <w:rPr>
                <w:rFonts w:ascii="Times New Roman" w:eastAsia="Times New Roman" w:hAnsi="Times New Roman" w:cs="Times New Roman"/>
                <w:sz w:val="24"/>
                <w:szCs w:val="24"/>
                <w:lang w:eastAsia="pt-BR"/>
              </w:rPr>
              <w:t xml:space="preserve">, tomate pelado y </w:t>
            </w:r>
            <w:proofErr w:type="spellStart"/>
            <w:r w:rsidRPr="000F396A">
              <w:rPr>
                <w:rFonts w:ascii="Times New Roman" w:eastAsia="Times New Roman" w:hAnsi="Times New Roman" w:cs="Times New Roman"/>
                <w:sz w:val="24"/>
                <w:szCs w:val="24"/>
                <w:lang w:eastAsia="pt-BR"/>
              </w:rPr>
              <w:t>otros</w:t>
            </w:r>
            <w:proofErr w:type="spellEnd"/>
            <w:r w:rsidRPr="000F396A">
              <w:rPr>
                <w:rFonts w:ascii="Times New Roman" w:eastAsia="Times New Roman" w:hAnsi="Times New Roman" w:cs="Times New Roman"/>
                <w:sz w:val="24"/>
                <w:szCs w:val="24"/>
                <w:lang w:eastAsia="pt-BR"/>
              </w:rPr>
              <w:t>)</w:t>
            </w:r>
          </w:p>
          <w:p w:rsidR="006C4BCA" w:rsidRPr="000F396A" w:rsidRDefault="006C4BCA" w:rsidP="006C4BCA">
            <w:pPr>
              <w:rPr>
                <w:rFonts w:ascii="Times New Roman" w:eastAsia="Times New Roman" w:hAnsi="Times New Roman" w:cs="Times New Roman"/>
                <w:sz w:val="24"/>
                <w:szCs w:val="24"/>
                <w:lang w:eastAsia="pt-BR"/>
              </w:rPr>
            </w:pPr>
          </w:p>
        </w:tc>
        <w:tc>
          <w:tcPr>
            <w:tcW w:w="2287" w:type="dxa"/>
          </w:tcPr>
          <w:p w:rsidR="006C4BCA" w:rsidRPr="000F396A" w:rsidRDefault="006C4BCA"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130</w:t>
            </w:r>
          </w:p>
        </w:tc>
        <w:tc>
          <w:tcPr>
            <w:tcW w:w="2055" w:type="dxa"/>
          </w:tcPr>
          <w:p w:rsidR="006C4BCA" w:rsidRPr="000F396A" w:rsidRDefault="006C4BCA"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130</w:t>
            </w:r>
          </w:p>
        </w:tc>
        <w:tc>
          <w:tcPr>
            <w:tcW w:w="2763" w:type="dxa"/>
          </w:tcPr>
          <w:p w:rsidR="006C4BCA" w:rsidRPr="000F396A" w:rsidRDefault="006C4BCA" w:rsidP="006C4BC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X xícara que corresponda</w:t>
            </w: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taza</w:t>
            </w:r>
            <w:proofErr w:type="spellEnd"/>
            <w:r w:rsidRPr="000F396A">
              <w:rPr>
                <w:rFonts w:ascii="Times New Roman" w:hAnsi="Times New Roman" w:cs="Times New Roman"/>
                <w:b/>
                <w:sz w:val="24"/>
                <w:szCs w:val="24"/>
              </w:rPr>
              <w:t xml:space="preserve"> que corresponda</w:t>
            </w:r>
          </w:p>
        </w:tc>
      </w:tr>
      <w:tr w:rsidR="006C4BCA" w:rsidRPr="000F396A" w:rsidTr="00AE46D6">
        <w:tc>
          <w:tcPr>
            <w:tcW w:w="2284"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vegetais empanados</w:t>
            </w:r>
          </w:p>
        </w:tc>
        <w:tc>
          <w:tcPr>
            <w:tcW w:w="2300" w:type="dxa"/>
          </w:tcPr>
          <w:p w:rsidR="006C4BCA" w:rsidRPr="000F396A" w:rsidRDefault="006C4BCA" w:rsidP="006C4BC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Milanesas de </w:t>
            </w:r>
            <w:proofErr w:type="spellStart"/>
            <w:r w:rsidRPr="000F396A">
              <w:rPr>
                <w:rFonts w:ascii="Times New Roman" w:hAnsi="Times New Roman" w:cs="Times New Roman"/>
                <w:sz w:val="24"/>
                <w:szCs w:val="24"/>
              </w:rPr>
              <w:t>vegetales</w:t>
            </w:r>
            <w:proofErr w:type="spellEnd"/>
          </w:p>
        </w:tc>
        <w:tc>
          <w:tcPr>
            <w:tcW w:w="2287" w:type="dxa"/>
          </w:tcPr>
          <w:p w:rsidR="006C4BCA" w:rsidRPr="000F396A" w:rsidRDefault="006C4BCA"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80</w:t>
            </w:r>
          </w:p>
        </w:tc>
        <w:tc>
          <w:tcPr>
            <w:tcW w:w="2055" w:type="dxa"/>
          </w:tcPr>
          <w:p w:rsidR="006C4BCA" w:rsidRPr="000F396A" w:rsidRDefault="006C4BCA"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80</w:t>
            </w:r>
          </w:p>
        </w:tc>
        <w:tc>
          <w:tcPr>
            <w:tcW w:w="2763" w:type="dxa"/>
          </w:tcPr>
          <w:p w:rsidR="006C4BCA" w:rsidRPr="000F396A" w:rsidRDefault="006C4BCA" w:rsidP="006C4BC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p w:rsidR="006C4BCA" w:rsidRPr="000F396A" w:rsidRDefault="006C4BCA" w:rsidP="006C4BCA">
            <w:pPr>
              <w:rPr>
                <w:rFonts w:ascii="Times New Roman" w:hAnsi="Times New Roman" w:cs="Times New Roman"/>
                <w:b/>
                <w:sz w:val="24"/>
                <w:szCs w:val="24"/>
              </w:rPr>
            </w:pPr>
          </w:p>
        </w:tc>
        <w:tc>
          <w:tcPr>
            <w:tcW w:w="2529" w:type="dxa"/>
          </w:tcPr>
          <w:p w:rsidR="006C4BCA" w:rsidRPr="000F396A" w:rsidRDefault="006C4BCA"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unidades que </w:t>
            </w:r>
            <w:proofErr w:type="spellStart"/>
            <w:r w:rsidRPr="000F396A">
              <w:rPr>
                <w:rFonts w:ascii="Times New Roman" w:hAnsi="Times New Roman" w:cs="Times New Roman"/>
                <w:b/>
                <w:sz w:val="24"/>
                <w:szCs w:val="24"/>
              </w:rPr>
              <w:t>correspondan</w:t>
            </w:r>
            <w:proofErr w:type="spellEnd"/>
          </w:p>
        </w:tc>
      </w:tr>
      <w:tr w:rsidR="004C6662" w:rsidRPr="000F396A" w:rsidTr="00AE46D6">
        <w:tc>
          <w:tcPr>
            <w:tcW w:w="8926" w:type="dxa"/>
            <w:gridSpan w:val="4"/>
          </w:tcPr>
          <w:p w:rsidR="004C6662" w:rsidRPr="000F396A" w:rsidRDefault="004C6662" w:rsidP="003F1FD5">
            <w:pPr>
              <w:rPr>
                <w:rFonts w:ascii="Times New Roman" w:hAnsi="Times New Roman" w:cs="Times New Roman"/>
                <w:sz w:val="24"/>
                <w:szCs w:val="24"/>
              </w:rPr>
            </w:pPr>
          </w:p>
        </w:tc>
        <w:tc>
          <w:tcPr>
            <w:tcW w:w="2763" w:type="dxa"/>
            <w:tcBorders>
              <w:right w:val="single" w:sz="4" w:space="0" w:color="auto"/>
            </w:tcBorders>
          </w:tcPr>
          <w:p w:rsidR="004C6662" w:rsidRPr="000F396A" w:rsidRDefault="004C6662"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4C6662" w:rsidRPr="000F396A" w:rsidRDefault="004C6662" w:rsidP="003F1FD5">
            <w:pPr>
              <w:rPr>
                <w:rFonts w:ascii="Times New Roman" w:hAnsi="Times New Roman" w:cs="Times New Roman"/>
                <w:b/>
                <w:color w:val="0000FF"/>
                <w:sz w:val="24"/>
                <w:szCs w:val="24"/>
              </w:rPr>
            </w:pPr>
          </w:p>
        </w:tc>
      </w:tr>
      <w:tr w:rsidR="004C6662" w:rsidRPr="000F396A" w:rsidTr="00AE46D6">
        <w:tc>
          <w:tcPr>
            <w:tcW w:w="8926" w:type="dxa"/>
            <w:gridSpan w:val="4"/>
          </w:tcPr>
          <w:p w:rsidR="004C6662" w:rsidRPr="000F396A" w:rsidRDefault="004C6662" w:rsidP="003F1FD5">
            <w:pPr>
              <w:rPr>
                <w:rFonts w:ascii="Times New Roman" w:hAnsi="Times New Roman" w:cs="Times New Roman"/>
                <w:sz w:val="24"/>
                <w:szCs w:val="24"/>
              </w:rPr>
            </w:pPr>
            <w:r w:rsidRPr="000F396A">
              <w:rPr>
                <w:rFonts w:ascii="Times New Roman" w:hAnsi="Times New Roman" w:cs="Times New Roman"/>
                <w:sz w:val="24"/>
                <w:szCs w:val="24"/>
              </w:rPr>
              <w:t>TABELA III - FRUTAS, SUCOS, NECTARS E REFRESCOS DE FRUTAS (1 porção aproximadamente 70 kcal)</w:t>
            </w:r>
          </w:p>
        </w:tc>
        <w:tc>
          <w:tcPr>
            <w:tcW w:w="2763" w:type="dxa"/>
            <w:tcBorders>
              <w:right w:val="single" w:sz="4" w:space="0" w:color="auto"/>
            </w:tcBorders>
          </w:tcPr>
          <w:p w:rsidR="004C6662" w:rsidRPr="000F396A" w:rsidRDefault="004C6662"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4C6662" w:rsidRPr="000F396A" w:rsidRDefault="004C6662" w:rsidP="003F1FD5">
            <w:pPr>
              <w:rPr>
                <w:rFonts w:ascii="Times New Roman" w:hAnsi="Times New Roman" w:cs="Times New Roman"/>
                <w:b/>
                <w:color w:val="0000FF"/>
                <w:sz w:val="24"/>
                <w:szCs w:val="24"/>
              </w:rPr>
            </w:pPr>
          </w:p>
        </w:tc>
      </w:tr>
      <w:tr w:rsidR="004C6662" w:rsidRPr="000F396A" w:rsidTr="00AE46D6">
        <w:tc>
          <w:tcPr>
            <w:tcW w:w="8926" w:type="dxa"/>
            <w:gridSpan w:val="4"/>
          </w:tcPr>
          <w:p w:rsidR="004C6662" w:rsidRPr="000F396A" w:rsidRDefault="004C6662" w:rsidP="003F1FD5">
            <w:pPr>
              <w:rPr>
                <w:rFonts w:ascii="Times New Roman" w:hAnsi="Times New Roman" w:cs="Times New Roman"/>
                <w:sz w:val="24"/>
                <w:szCs w:val="24"/>
              </w:rPr>
            </w:pPr>
            <w:r w:rsidRPr="000F396A">
              <w:rPr>
                <w:rFonts w:ascii="Times New Roman" w:hAnsi="Times New Roman" w:cs="Times New Roman"/>
                <w:sz w:val="24"/>
                <w:szCs w:val="24"/>
              </w:rPr>
              <w:t xml:space="preserve">TABLA III - FRUTAS, JUGOS, NECTARES Y REFRESCOS DE FRUTAS (1 </w:t>
            </w: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aproximadamente 70 kcal)</w:t>
            </w:r>
          </w:p>
        </w:tc>
        <w:tc>
          <w:tcPr>
            <w:tcW w:w="2763" w:type="dxa"/>
            <w:tcBorders>
              <w:right w:val="single" w:sz="4" w:space="0" w:color="auto"/>
            </w:tcBorders>
          </w:tcPr>
          <w:p w:rsidR="004C6662" w:rsidRPr="000F396A" w:rsidRDefault="004C6662"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4C6662" w:rsidRPr="000F396A" w:rsidRDefault="004C6662" w:rsidP="003F1FD5">
            <w:pPr>
              <w:rPr>
                <w:rFonts w:ascii="Times New Roman" w:hAnsi="Times New Roman" w:cs="Times New Roman"/>
                <w:b/>
                <w:color w:val="0000FF"/>
                <w:sz w:val="24"/>
                <w:szCs w:val="24"/>
              </w:rPr>
            </w:pPr>
          </w:p>
        </w:tc>
      </w:tr>
      <w:tr w:rsidR="004C6662" w:rsidRPr="000F396A" w:rsidTr="00AE46D6">
        <w:tc>
          <w:tcPr>
            <w:tcW w:w="2284" w:type="dxa"/>
          </w:tcPr>
          <w:p w:rsidR="004C6662" w:rsidRPr="000F396A" w:rsidRDefault="004C6662" w:rsidP="003F1FD5">
            <w:pPr>
              <w:rPr>
                <w:rFonts w:ascii="Times New Roman" w:hAnsi="Times New Roman" w:cs="Times New Roman"/>
                <w:sz w:val="24"/>
                <w:szCs w:val="24"/>
              </w:rPr>
            </w:pPr>
            <w:r w:rsidRPr="000F396A">
              <w:rPr>
                <w:rFonts w:ascii="Times New Roman" w:hAnsi="Times New Roman" w:cs="Times New Roman"/>
                <w:sz w:val="24"/>
                <w:szCs w:val="24"/>
              </w:rPr>
              <w:t>Produtos</w:t>
            </w:r>
          </w:p>
        </w:tc>
        <w:tc>
          <w:tcPr>
            <w:tcW w:w="2300" w:type="dxa"/>
          </w:tcPr>
          <w:p w:rsidR="004C6662" w:rsidRPr="000F396A" w:rsidRDefault="004C6662"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Productos</w:t>
            </w:r>
            <w:proofErr w:type="spellEnd"/>
          </w:p>
        </w:tc>
        <w:tc>
          <w:tcPr>
            <w:tcW w:w="2287" w:type="dxa"/>
          </w:tcPr>
          <w:p w:rsidR="004C6662" w:rsidRPr="000F396A" w:rsidRDefault="004C6662" w:rsidP="003F1FD5">
            <w:pPr>
              <w:rPr>
                <w:rFonts w:ascii="Times New Roman" w:hAnsi="Times New Roman" w:cs="Times New Roman"/>
                <w:sz w:val="24"/>
                <w:szCs w:val="24"/>
              </w:rPr>
            </w:pPr>
          </w:p>
        </w:tc>
        <w:tc>
          <w:tcPr>
            <w:tcW w:w="2055" w:type="dxa"/>
          </w:tcPr>
          <w:p w:rsidR="004C6662" w:rsidRPr="000F396A" w:rsidRDefault="004C6662" w:rsidP="003F1FD5">
            <w:pPr>
              <w:rPr>
                <w:rFonts w:ascii="Times New Roman" w:hAnsi="Times New Roman" w:cs="Times New Roman"/>
                <w:sz w:val="24"/>
                <w:szCs w:val="24"/>
              </w:rPr>
            </w:pPr>
          </w:p>
        </w:tc>
        <w:tc>
          <w:tcPr>
            <w:tcW w:w="2763" w:type="dxa"/>
          </w:tcPr>
          <w:p w:rsidR="004C6662" w:rsidRPr="000F396A" w:rsidRDefault="004C6662" w:rsidP="003F1FD5">
            <w:pPr>
              <w:rPr>
                <w:rFonts w:ascii="Times New Roman" w:hAnsi="Times New Roman" w:cs="Times New Roman"/>
                <w:b/>
                <w:sz w:val="24"/>
                <w:szCs w:val="24"/>
              </w:rPr>
            </w:pPr>
          </w:p>
        </w:tc>
        <w:tc>
          <w:tcPr>
            <w:tcW w:w="2529" w:type="dxa"/>
            <w:tcBorders>
              <w:top w:val="single" w:sz="4" w:space="0" w:color="auto"/>
            </w:tcBorders>
          </w:tcPr>
          <w:p w:rsidR="004C6662" w:rsidRPr="000F396A" w:rsidRDefault="004C6662" w:rsidP="003F1FD5">
            <w:pPr>
              <w:rPr>
                <w:rFonts w:ascii="Times New Roman" w:hAnsi="Times New Roman" w:cs="Times New Roman"/>
                <w:b/>
                <w:sz w:val="24"/>
                <w:szCs w:val="24"/>
              </w:rPr>
            </w:pPr>
          </w:p>
        </w:tc>
      </w:tr>
      <w:tr w:rsidR="004C6662" w:rsidRPr="000F396A" w:rsidTr="00AE46D6">
        <w:tc>
          <w:tcPr>
            <w:tcW w:w="2284" w:type="dxa"/>
          </w:tcPr>
          <w:p w:rsidR="004C6662" w:rsidRPr="000F396A" w:rsidRDefault="004C6662" w:rsidP="003F1FD5">
            <w:pPr>
              <w:rPr>
                <w:rFonts w:ascii="Times New Roman" w:hAnsi="Times New Roman" w:cs="Times New Roman"/>
                <w:sz w:val="24"/>
                <w:szCs w:val="24"/>
              </w:rPr>
            </w:pPr>
            <w:r w:rsidRPr="000F396A">
              <w:rPr>
                <w:rFonts w:ascii="Times New Roman" w:hAnsi="Times New Roman" w:cs="Times New Roman"/>
                <w:sz w:val="24"/>
                <w:szCs w:val="24"/>
              </w:rPr>
              <w:lastRenderedPageBreak/>
              <w:t>Português</w:t>
            </w:r>
          </w:p>
        </w:tc>
        <w:tc>
          <w:tcPr>
            <w:tcW w:w="2300" w:type="dxa"/>
          </w:tcPr>
          <w:p w:rsidR="004C6662" w:rsidRPr="000F396A" w:rsidRDefault="004C6662"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Español</w:t>
            </w:r>
            <w:proofErr w:type="spellEnd"/>
          </w:p>
        </w:tc>
        <w:tc>
          <w:tcPr>
            <w:tcW w:w="2287" w:type="dxa"/>
          </w:tcPr>
          <w:p w:rsidR="004C6662" w:rsidRPr="000F396A" w:rsidRDefault="004C6662" w:rsidP="003F1FD5">
            <w:pPr>
              <w:rPr>
                <w:rFonts w:ascii="Times New Roman" w:hAnsi="Times New Roman" w:cs="Times New Roman"/>
                <w:sz w:val="24"/>
                <w:szCs w:val="24"/>
              </w:rPr>
            </w:pPr>
            <w:r w:rsidRPr="000F396A">
              <w:rPr>
                <w:rFonts w:ascii="Times New Roman" w:hAnsi="Times New Roman" w:cs="Times New Roman"/>
                <w:sz w:val="24"/>
                <w:szCs w:val="24"/>
              </w:rPr>
              <w:t>porção (g/ml)</w:t>
            </w:r>
          </w:p>
        </w:tc>
        <w:tc>
          <w:tcPr>
            <w:tcW w:w="2055" w:type="dxa"/>
          </w:tcPr>
          <w:p w:rsidR="004C6662" w:rsidRPr="000F396A" w:rsidRDefault="004C6662"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(g/ml)</w:t>
            </w:r>
          </w:p>
        </w:tc>
        <w:tc>
          <w:tcPr>
            <w:tcW w:w="2763" w:type="dxa"/>
          </w:tcPr>
          <w:p w:rsidR="004C6662" w:rsidRPr="000F396A" w:rsidRDefault="004C6662" w:rsidP="003F1FD5">
            <w:pPr>
              <w:rPr>
                <w:rFonts w:ascii="Times New Roman" w:hAnsi="Times New Roman" w:cs="Times New Roman"/>
                <w:b/>
                <w:sz w:val="24"/>
                <w:szCs w:val="24"/>
              </w:rPr>
            </w:pPr>
            <w:r w:rsidRPr="000F396A">
              <w:rPr>
                <w:rFonts w:ascii="Times New Roman" w:hAnsi="Times New Roman" w:cs="Times New Roman"/>
                <w:b/>
                <w:sz w:val="24"/>
                <w:szCs w:val="24"/>
              </w:rPr>
              <w:t>medida caseira</w:t>
            </w:r>
          </w:p>
        </w:tc>
        <w:tc>
          <w:tcPr>
            <w:tcW w:w="2529" w:type="dxa"/>
          </w:tcPr>
          <w:p w:rsidR="004C6662" w:rsidRPr="000F396A" w:rsidRDefault="004C6662"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medidas </w:t>
            </w:r>
            <w:proofErr w:type="spellStart"/>
            <w:r w:rsidRPr="000F396A">
              <w:rPr>
                <w:rFonts w:ascii="Times New Roman" w:hAnsi="Times New Roman" w:cs="Times New Roman"/>
                <w:b/>
                <w:sz w:val="24"/>
                <w:szCs w:val="24"/>
              </w:rPr>
              <w:t>caseras</w:t>
            </w:r>
            <w:proofErr w:type="spellEnd"/>
          </w:p>
        </w:tc>
      </w:tr>
      <w:tr w:rsidR="004C6662" w:rsidRPr="000F396A" w:rsidTr="00AE46D6">
        <w:tc>
          <w:tcPr>
            <w:tcW w:w="2284" w:type="dxa"/>
          </w:tcPr>
          <w:p w:rsidR="004C6662" w:rsidRPr="000F396A" w:rsidRDefault="004C6662" w:rsidP="003F1FD5">
            <w:pPr>
              <w:rPr>
                <w:rFonts w:ascii="Times New Roman" w:hAnsi="Times New Roman" w:cs="Times New Roman"/>
                <w:sz w:val="24"/>
                <w:szCs w:val="24"/>
              </w:rPr>
            </w:pPr>
          </w:p>
        </w:tc>
        <w:tc>
          <w:tcPr>
            <w:tcW w:w="2300" w:type="dxa"/>
          </w:tcPr>
          <w:p w:rsidR="004C6662" w:rsidRPr="000F396A" w:rsidRDefault="004C6662" w:rsidP="003F1FD5">
            <w:pPr>
              <w:rPr>
                <w:rFonts w:ascii="Times New Roman" w:hAnsi="Times New Roman" w:cs="Times New Roman"/>
                <w:sz w:val="24"/>
                <w:szCs w:val="24"/>
              </w:rPr>
            </w:pPr>
          </w:p>
        </w:tc>
        <w:tc>
          <w:tcPr>
            <w:tcW w:w="2287" w:type="dxa"/>
          </w:tcPr>
          <w:p w:rsidR="004C6662" w:rsidRPr="000F396A" w:rsidRDefault="004C6662" w:rsidP="003F1FD5">
            <w:pPr>
              <w:rPr>
                <w:rFonts w:ascii="Times New Roman" w:hAnsi="Times New Roman" w:cs="Times New Roman"/>
                <w:sz w:val="24"/>
                <w:szCs w:val="24"/>
              </w:rPr>
            </w:pPr>
          </w:p>
        </w:tc>
        <w:tc>
          <w:tcPr>
            <w:tcW w:w="2055" w:type="dxa"/>
          </w:tcPr>
          <w:p w:rsidR="004C6662" w:rsidRPr="000F396A" w:rsidRDefault="004C6662" w:rsidP="003F1FD5">
            <w:pPr>
              <w:rPr>
                <w:rFonts w:ascii="Times New Roman" w:hAnsi="Times New Roman" w:cs="Times New Roman"/>
                <w:sz w:val="24"/>
                <w:szCs w:val="24"/>
              </w:rPr>
            </w:pPr>
          </w:p>
        </w:tc>
        <w:tc>
          <w:tcPr>
            <w:tcW w:w="2763" w:type="dxa"/>
          </w:tcPr>
          <w:p w:rsidR="004C6662" w:rsidRPr="000F396A" w:rsidRDefault="004C6662" w:rsidP="003F1FD5">
            <w:pPr>
              <w:rPr>
                <w:rFonts w:ascii="Times New Roman" w:hAnsi="Times New Roman" w:cs="Times New Roman"/>
                <w:b/>
                <w:sz w:val="24"/>
                <w:szCs w:val="24"/>
              </w:rPr>
            </w:pPr>
          </w:p>
        </w:tc>
        <w:tc>
          <w:tcPr>
            <w:tcW w:w="2529" w:type="dxa"/>
          </w:tcPr>
          <w:p w:rsidR="004C6662" w:rsidRPr="000F396A" w:rsidRDefault="004C6662" w:rsidP="003F1FD5">
            <w:pPr>
              <w:rPr>
                <w:rFonts w:ascii="Times New Roman" w:hAnsi="Times New Roman" w:cs="Times New Roman"/>
                <w:b/>
                <w:sz w:val="24"/>
                <w:szCs w:val="24"/>
              </w:rPr>
            </w:pPr>
          </w:p>
        </w:tc>
      </w:tr>
      <w:tr w:rsidR="004C6662" w:rsidRPr="000F396A" w:rsidTr="00AE46D6">
        <w:tc>
          <w:tcPr>
            <w:tcW w:w="2284"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Polpa de frutas para refresco, sucos </w:t>
            </w:r>
            <w:proofErr w:type="spellStart"/>
            <w:r w:rsidRPr="000F396A">
              <w:rPr>
                <w:rFonts w:ascii="Times New Roman" w:eastAsia="Times New Roman" w:hAnsi="Times New Roman" w:cs="Times New Roman"/>
                <w:sz w:val="24"/>
                <w:szCs w:val="24"/>
                <w:lang w:eastAsia="pt-BR"/>
              </w:rPr>
              <w:t>con</w:t>
            </w:r>
            <w:proofErr w:type="spellEnd"/>
            <w:r w:rsidRPr="000F396A">
              <w:rPr>
                <w:rFonts w:ascii="Times New Roman" w:eastAsia="Times New Roman" w:hAnsi="Times New Roman" w:cs="Times New Roman"/>
                <w:sz w:val="24"/>
                <w:szCs w:val="24"/>
                <w:lang w:eastAsia="pt-BR"/>
              </w:rPr>
              <w:t>-</w:t>
            </w:r>
          </w:p>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centrados de frutas e desidratados</w:t>
            </w:r>
          </w:p>
          <w:p w:rsidR="004C6662" w:rsidRPr="000F396A" w:rsidRDefault="004C6662" w:rsidP="003F1FD5">
            <w:pPr>
              <w:rPr>
                <w:rFonts w:ascii="Times New Roman" w:hAnsi="Times New Roman" w:cs="Times New Roman"/>
                <w:sz w:val="24"/>
                <w:szCs w:val="24"/>
              </w:rPr>
            </w:pPr>
          </w:p>
        </w:tc>
        <w:tc>
          <w:tcPr>
            <w:tcW w:w="2300" w:type="dxa"/>
          </w:tcPr>
          <w:p w:rsidR="004C6662" w:rsidRPr="000F396A" w:rsidRDefault="004C6662" w:rsidP="004C666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Pulpa</w:t>
            </w:r>
            <w:proofErr w:type="spellEnd"/>
            <w:r w:rsidRPr="000F396A">
              <w:rPr>
                <w:rFonts w:ascii="Times New Roman" w:eastAsia="Times New Roman" w:hAnsi="Times New Roman" w:cs="Times New Roman"/>
                <w:sz w:val="24"/>
                <w:szCs w:val="24"/>
                <w:lang w:eastAsia="pt-BR"/>
              </w:rPr>
              <w:t xml:space="preserve"> de frutas para refrescos, jugos </w:t>
            </w:r>
            <w:proofErr w:type="spellStart"/>
            <w:r w:rsidRPr="000F396A">
              <w:rPr>
                <w:rFonts w:ascii="Times New Roman" w:eastAsia="Times New Roman" w:hAnsi="Times New Roman" w:cs="Times New Roman"/>
                <w:sz w:val="24"/>
                <w:szCs w:val="24"/>
                <w:lang w:eastAsia="pt-BR"/>
              </w:rPr>
              <w:t>con</w:t>
            </w:r>
            <w:proofErr w:type="spellEnd"/>
            <w:r w:rsidRPr="000F396A">
              <w:rPr>
                <w:rFonts w:ascii="Times New Roman" w:eastAsia="Times New Roman" w:hAnsi="Times New Roman" w:cs="Times New Roman"/>
                <w:sz w:val="24"/>
                <w:szCs w:val="24"/>
                <w:lang w:eastAsia="pt-BR"/>
              </w:rPr>
              <w:t>-</w:t>
            </w:r>
          </w:p>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centrados de frutas y </w:t>
            </w:r>
            <w:proofErr w:type="spellStart"/>
            <w:r w:rsidRPr="000F396A">
              <w:rPr>
                <w:rFonts w:ascii="Times New Roman" w:eastAsia="Times New Roman" w:hAnsi="Times New Roman" w:cs="Times New Roman"/>
                <w:sz w:val="24"/>
                <w:szCs w:val="24"/>
                <w:lang w:eastAsia="pt-BR"/>
              </w:rPr>
              <w:t>deshidratados</w:t>
            </w:r>
            <w:proofErr w:type="spellEnd"/>
          </w:p>
          <w:p w:rsidR="004C6662" w:rsidRPr="000F396A" w:rsidRDefault="004C6662" w:rsidP="003F1FD5">
            <w:pPr>
              <w:rPr>
                <w:rFonts w:ascii="Times New Roman" w:hAnsi="Times New Roman" w:cs="Times New Roman"/>
                <w:sz w:val="24"/>
                <w:szCs w:val="24"/>
              </w:rPr>
            </w:pPr>
          </w:p>
        </w:tc>
        <w:tc>
          <w:tcPr>
            <w:tcW w:w="2287"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 para</w:t>
            </w:r>
          </w:p>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200 ml</w:t>
            </w:r>
          </w:p>
          <w:p w:rsidR="004C6662" w:rsidRPr="000F396A" w:rsidRDefault="004C6662" w:rsidP="003F1FD5">
            <w:pPr>
              <w:rPr>
                <w:rFonts w:ascii="Times New Roman" w:hAnsi="Times New Roman" w:cs="Times New Roman"/>
                <w:sz w:val="24"/>
                <w:szCs w:val="24"/>
              </w:rPr>
            </w:pPr>
          </w:p>
        </w:tc>
        <w:tc>
          <w:tcPr>
            <w:tcW w:w="2055" w:type="dxa"/>
          </w:tcPr>
          <w:p w:rsidR="004C6662" w:rsidRPr="000F396A" w:rsidRDefault="004C6662" w:rsidP="004C666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 </w:t>
            </w:r>
            <w:proofErr w:type="spellStart"/>
            <w:r w:rsidRPr="000F396A">
              <w:rPr>
                <w:rFonts w:ascii="Times New Roman" w:eastAsia="Times New Roman" w:hAnsi="Times New Roman" w:cs="Times New Roman"/>
                <w:sz w:val="24"/>
                <w:szCs w:val="24"/>
                <w:lang w:eastAsia="pt-BR"/>
              </w:rPr>
              <w:t>prepa</w:t>
            </w:r>
            <w:proofErr w:type="spellEnd"/>
            <w:r w:rsidRPr="000F396A">
              <w:rPr>
                <w:rFonts w:ascii="Times New Roman" w:eastAsia="Times New Roman" w:hAnsi="Times New Roman" w:cs="Times New Roman"/>
                <w:sz w:val="24"/>
                <w:szCs w:val="24"/>
                <w:lang w:eastAsia="pt-BR"/>
              </w:rPr>
              <w:t>-</w:t>
            </w:r>
          </w:p>
          <w:p w:rsidR="004C6662" w:rsidRPr="000F396A" w:rsidRDefault="004C6662" w:rsidP="004C666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rar</w:t>
            </w:r>
            <w:proofErr w:type="spellEnd"/>
            <w:r w:rsidRPr="000F396A">
              <w:rPr>
                <w:rFonts w:ascii="Times New Roman" w:eastAsia="Times New Roman" w:hAnsi="Times New Roman" w:cs="Times New Roman"/>
                <w:sz w:val="24"/>
                <w:szCs w:val="24"/>
                <w:lang w:eastAsia="pt-BR"/>
              </w:rPr>
              <w:t xml:space="preserve"> 200 ml</w:t>
            </w:r>
          </w:p>
          <w:p w:rsidR="004C6662" w:rsidRPr="000F396A" w:rsidRDefault="004C6662" w:rsidP="003F1FD5">
            <w:pPr>
              <w:rPr>
                <w:rFonts w:ascii="Times New Roman" w:hAnsi="Times New Roman" w:cs="Times New Roman"/>
                <w:sz w:val="24"/>
                <w:szCs w:val="24"/>
              </w:rPr>
            </w:pPr>
          </w:p>
        </w:tc>
        <w:tc>
          <w:tcPr>
            <w:tcW w:w="2763" w:type="dxa"/>
          </w:tcPr>
          <w:p w:rsidR="004C6662" w:rsidRPr="000F396A" w:rsidRDefault="004C6662" w:rsidP="004C6662">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correspondam</w:t>
            </w:r>
          </w:p>
          <w:p w:rsidR="004C6662" w:rsidRPr="000F396A" w:rsidRDefault="004C6662" w:rsidP="004C6662">
            <w:pPr>
              <w:rPr>
                <w:rFonts w:ascii="Times New Roman" w:hAnsi="Times New Roman" w:cs="Times New Roman"/>
                <w:b/>
                <w:sz w:val="24"/>
                <w:szCs w:val="24"/>
              </w:rPr>
            </w:pPr>
          </w:p>
        </w:tc>
        <w:tc>
          <w:tcPr>
            <w:tcW w:w="2529" w:type="dxa"/>
          </w:tcPr>
          <w:p w:rsidR="004C6662" w:rsidRPr="000F396A" w:rsidRDefault="004C6662"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4C6662" w:rsidRPr="000F396A" w:rsidTr="00AE46D6">
        <w:tc>
          <w:tcPr>
            <w:tcW w:w="2284"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Polpa de frutas para sobremesas</w:t>
            </w:r>
          </w:p>
        </w:tc>
        <w:tc>
          <w:tcPr>
            <w:tcW w:w="2300" w:type="dxa"/>
          </w:tcPr>
          <w:p w:rsidR="004C6662" w:rsidRPr="000F396A" w:rsidRDefault="004C6662" w:rsidP="004C6662">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Pulpa</w:t>
            </w:r>
            <w:proofErr w:type="spellEnd"/>
            <w:r w:rsidRPr="000F396A">
              <w:rPr>
                <w:rFonts w:ascii="Times New Roman" w:hAnsi="Times New Roman" w:cs="Times New Roman"/>
                <w:sz w:val="24"/>
                <w:szCs w:val="24"/>
              </w:rPr>
              <w:t xml:space="preserve"> de frutas para </w:t>
            </w:r>
            <w:proofErr w:type="spellStart"/>
            <w:r w:rsidRPr="000F396A">
              <w:rPr>
                <w:rFonts w:ascii="Times New Roman" w:hAnsi="Times New Roman" w:cs="Times New Roman"/>
                <w:sz w:val="24"/>
                <w:szCs w:val="24"/>
              </w:rPr>
              <w:t>postres</w:t>
            </w:r>
            <w:proofErr w:type="spellEnd"/>
          </w:p>
        </w:tc>
        <w:tc>
          <w:tcPr>
            <w:tcW w:w="2287"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50</w:t>
            </w:r>
          </w:p>
        </w:tc>
        <w:tc>
          <w:tcPr>
            <w:tcW w:w="2055"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50</w:t>
            </w:r>
          </w:p>
        </w:tc>
        <w:tc>
          <w:tcPr>
            <w:tcW w:w="2763" w:type="dxa"/>
          </w:tcPr>
          <w:p w:rsidR="004C6662" w:rsidRPr="000F396A" w:rsidRDefault="004C6662"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correspondam</w:t>
            </w:r>
          </w:p>
          <w:p w:rsidR="004C6662" w:rsidRPr="000F396A" w:rsidRDefault="004C6662" w:rsidP="003F1FD5">
            <w:pPr>
              <w:rPr>
                <w:rFonts w:ascii="Times New Roman" w:hAnsi="Times New Roman" w:cs="Times New Roman"/>
                <w:b/>
                <w:sz w:val="24"/>
                <w:szCs w:val="24"/>
              </w:rPr>
            </w:pPr>
          </w:p>
        </w:tc>
        <w:tc>
          <w:tcPr>
            <w:tcW w:w="2529" w:type="dxa"/>
          </w:tcPr>
          <w:p w:rsidR="004C6662" w:rsidRPr="000F396A" w:rsidRDefault="004C6662"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4C6662" w:rsidRPr="000F396A" w:rsidTr="00AE46D6">
        <w:tc>
          <w:tcPr>
            <w:tcW w:w="2284" w:type="dxa"/>
          </w:tcPr>
          <w:p w:rsidR="004C6662" w:rsidRPr="000F396A" w:rsidRDefault="004C6662" w:rsidP="004C6662">
            <w:pPr>
              <w:rPr>
                <w:rFonts w:ascii="Times New Roman" w:hAnsi="Times New Roman" w:cs="Times New Roman"/>
                <w:sz w:val="24"/>
                <w:szCs w:val="24"/>
              </w:rPr>
            </w:pPr>
            <w:r w:rsidRPr="000F396A">
              <w:rPr>
                <w:rFonts w:ascii="Times New Roman" w:hAnsi="Times New Roman" w:cs="Times New Roman"/>
                <w:sz w:val="24"/>
                <w:szCs w:val="24"/>
              </w:rPr>
              <w:t>Suco, néctar e bebidas de frutas</w:t>
            </w:r>
          </w:p>
        </w:tc>
        <w:tc>
          <w:tcPr>
            <w:tcW w:w="2300"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Jugo, néctar y </w:t>
            </w:r>
            <w:proofErr w:type="gramStart"/>
            <w:r w:rsidRPr="000F396A">
              <w:rPr>
                <w:rFonts w:ascii="Times New Roman" w:eastAsia="Times New Roman" w:hAnsi="Times New Roman" w:cs="Times New Roman"/>
                <w:sz w:val="24"/>
                <w:szCs w:val="24"/>
                <w:lang w:eastAsia="pt-BR"/>
              </w:rPr>
              <w:t>refrescos bebidas</w:t>
            </w:r>
            <w:proofErr w:type="gram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fru</w:t>
            </w:r>
            <w:proofErr w:type="spellEnd"/>
            <w:r w:rsidRPr="000F396A">
              <w:rPr>
                <w:rFonts w:ascii="Times New Roman" w:eastAsia="Times New Roman" w:hAnsi="Times New Roman" w:cs="Times New Roman"/>
                <w:sz w:val="24"/>
                <w:szCs w:val="24"/>
                <w:lang w:eastAsia="pt-BR"/>
              </w:rPr>
              <w:t>-</w:t>
            </w:r>
          </w:p>
          <w:p w:rsidR="004C6662" w:rsidRPr="000F396A" w:rsidRDefault="004C6662" w:rsidP="004C666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tas</w:t>
            </w:r>
            <w:proofErr w:type="spellEnd"/>
          </w:p>
          <w:p w:rsidR="004C6662" w:rsidRPr="000F396A" w:rsidRDefault="004C6662" w:rsidP="004C6662">
            <w:pPr>
              <w:rPr>
                <w:rFonts w:ascii="Times New Roman" w:hAnsi="Times New Roman" w:cs="Times New Roman"/>
                <w:sz w:val="24"/>
                <w:szCs w:val="24"/>
              </w:rPr>
            </w:pPr>
          </w:p>
        </w:tc>
        <w:tc>
          <w:tcPr>
            <w:tcW w:w="2287"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200ml</w:t>
            </w:r>
          </w:p>
        </w:tc>
        <w:tc>
          <w:tcPr>
            <w:tcW w:w="2055"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200ml</w:t>
            </w:r>
          </w:p>
        </w:tc>
        <w:tc>
          <w:tcPr>
            <w:tcW w:w="2763" w:type="dxa"/>
          </w:tcPr>
          <w:p w:rsidR="004C6662" w:rsidRPr="000F396A" w:rsidRDefault="004C6662"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1 copo</w:t>
            </w:r>
          </w:p>
        </w:tc>
        <w:tc>
          <w:tcPr>
            <w:tcW w:w="2529" w:type="dxa"/>
          </w:tcPr>
          <w:p w:rsidR="004C6662" w:rsidRPr="000F396A" w:rsidRDefault="004C6662" w:rsidP="003F1FD5">
            <w:pPr>
              <w:rPr>
                <w:rFonts w:ascii="Times New Roman" w:hAnsi="Times New Roman" w:cs="Times New Roman"/>
                <w:b/>
                <w:sz w:val="24"/>
                <w:szCs w:val="24"/>
              </w:rPr>
            </w:pPr>
            <w:r w:rsidRPr="000F396A">
              <w:rPr>
                <w:rFonts w:ascii="Times New Roman" w:hAnsi="Times New Roman" w:cs="Times New Roman"/>
                <w:b/>
                <w:sz w:val="24"/>
                <w:szCs w:val="24"/>
              </w:rPr>
              <w:t>1 vaso</w:t>
            </w:r>
          </w:p>
        </w:tc>
      </w:tr>
      <w:tr w:rsidR="004C6662" w:rsidRPr="000F396A" w:rsidTr="00AE46D6">
        <w:tc>
          <w:tcPr>
            <w:tcW w:w="2284"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Frutas desidratadas (peras, pêssegos, aba-</w:t>
            </w:r>
          </w:p>
          <w:p w:rsidR="004C6662" w:rsidRPr="000F396A" w:rsidRDefault="004C6662" w:rsidP="004C666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caxi</w:t>
            </w:r>
            <w:proofErr w:type="spellEnd"/>
            <w:r w:rsidRPr="000F396A">
              <w:rPr>
                <w:rFonts w:ascii="Times New Roman" w:eastAsia="Times New Roman" w:hAnsi="Times New Roman" w:cs="Times New Roman"/>
                <w:sz w:val="24"/>
                <w:szCs w:val="24"/>
                <w:lang w:eastAsia="pt-BR"/>
              </w:rPr>
              <w:t>, ameixas, partes comestíveis)</w:t>
            </w:r>
          </w:p>
        </w:tc>
        <w:tc>
          <w:tcPr>
            <w:tcW w:w="2300"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Frutas </w:t>
            </w:r>
            <w:proofErr w:type="spellStart"/>
            <w:r w:rsidRPr="000F396A">
              <w:rPr>
                <w:rFonts w:ascii="Times New Roman" w:eastAsia="Times New Roman" w:hAnsi="Times New Roman" w:cs="Times New Roman"/>
                <w:sz w:val="24"/>
                <w:szCs w:val="24"/>
                <w:lang w:eastAsia="pt-BR"/>
              </w:rPr>
              <w:t>deshidratadas</w:t>
            </w:r>
            <w:proofErr w:type="spellEnd"/>
            <w:r w:rsidRPr="000F396A">
              <w:rPr>
                <w:rFonts w:ascii="Times New Roman" w:eastAsia="Times New Roman" w:hAnsi="Times New Roman" w:cs="Times New Roman"/>
                <w:sz w:val="24"/>
                <w:szCs w:val="24"/>
                <w:lang w:eastAsia="pt-BR"/>
              </w:rPr>
              <w:t xml:space="preserve"> (peras, </w:t>
            </w:r>
            <w:proofErr w:type="spellStart"/>
            <w:r w:rsidRPr="000F396A">
              <w:rPr>
                <w:rFonts w:ascii="Times New Roman" w:eastAsia="Times New Roman" w:hAnsi="Times New Roman" w:cs="Times New Roman"/>
                <w:sz w:val="24"/>
                <w:szCs w:val="24"/>
                <w:lang w:eastAsia="pt-BR"/>
              </w:rPr>
              <w:t>duraznos</w:t>
            </w:r>
            <w:proofErr w:type="spellEnd"/>
            <w:r w:rsidRPr="000F396A">
              <w:rPr>
                <w:rFonts w:ascii="Times New Roman" w:eastAsia="Times New Roman" w:hAnsi="Times New Roman" w:cs="Times New Roman"/>
                <w:sz w:val="24"/>
                <w:szCs w:val="24"/>
                <w:lang w:eastAsia="pt-BR"/>
              </w:rPr>
              <w:t>,</w:t>
            </w:r>
          </w:p>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ananá, </w:t>
            </w:r>
            <w:proofErr w:type="spellStart"/>
            <w:r w:rsidRPr="000F396A">
              <w:rPr>
                <w:rFonts w:ascii="Times New Roman" w:eastAsia="Times New Roman" w:hAnsi="Times New Roman" w:cs="Times New Roman"/>
                <w:sz w:val="24"/>
                <w:szCs w:val="24"/>
                <w:lang w:eastAsia="pt-BR"/>
              </w:rPr>
              <w:t>ciruelas</w:t>
            </w:r>
            <w:proofErr w:type="spellEnd"/>
            <w:r w:rsidRPr="000F396A">
              <w:rPr>
                <w:rFonts w:ascii="Times New Roman" w:eastAsia="Times New Roman" w:hAnsi="Times New Roman" w:cs="Times New Roman"/>
                <w:sz w:val="24"/>
                <w:szCs w:val="24"/>
                <w:lang w:eastAsia="pt-BR"/>
              </w:rPr>
              <w:t xml:space="preserve">, parte </w:t>
            </w:r>
            <w:proofErr w:type="spellStart"/>
            <w:r w:rsidRPr="000F396A">
              <w:rPr>
                <w:rFonts w:ascii="Times New Roman" w:eastAsia="Times New Roman" w:hAnsi="Times New Roman" w:cs="Times New Roman"/>
                <w:sz w:val="24"/>
                <w:szCs w:val="24"/>
                <w:lang w:eastAsia="pt-BR"/>
              </w:rPr>
              <w:t>comestible</w:t>
            </w:r>
            <w:proofErr w:type="spellEnd"/>
            <w:r w:rsidRPr="000F396A">
              <w:rPr>
                <w:rFonts w:ascii="Times New Roman" w:eastAsia="Times New Roman" w:hAnsi="Times New Roman" w:cs="Times New Roman"/>
                <w:sz w:val="24"/>
                <w:szCs w:val="24"/>
                <w:lang w:eastAsia="pt-BR"/>
              </w:rPr>
              <w:t>)</w:t>
            </w:r>
          </w:p>
        </w:tc>
        <w:tc>
          <w:tcPr>
            <w:tcW w:w="2287"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50</w:t>
            </w:r>
          </w:p>
        </w:tc>
        <w:tc>
          <w:tcPr>
            <w:tcW w:w="2055"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50</w:t>
            </w:r>
          </w:p>
        </w:tc>
        <w:tc>
          <w:tcPr>
            <w:tcW w:w="2763" w:type="dxa"/>
          </w:tcPr>
          <w:p w:rsidR="004C6662" w:rsidRPr="000F396A" w:rsidRDefault="004C6662" w:rsidP="004C6662">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colheres que</w:t>
            </w:r>
          </w:p>
          <w:p w:rsidR="004C6662" w:rsidRPr="000F396A" w:rsidRDefault="004C6662" w:rsidP="004C6662">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corresponda </w:t>
            </w:r>
          </w:p>
        </w:tc>
        <w:tc>
          <w:tcPr>
            <w:tcW w:w="2529" w:type="dxa"/>
          </w:tcPr>
          <w:p w:rsidR="004C6662" w:rsidRPr="000F396A" w:rsidRDefault="004C6662" w:rsidP="004C6662">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que corresponda</w:t>
            </w:r>
          </w:p>
          <w:p w:rsidR="004C6662" w:rsidRPr="000F396A" w:rsidRDefault="004C6662" w:rsidP="003F1FD5">
            <w:pPr>
              <w:rPr>
                <w:rFonts w:ascii="Times New Roman" w:hAnsi="Times New Roman" w:cs="Times New Roman"/>
                <w:b/>
                <w:sz w:val="24"/>
                <w:szCs w:val="24"/>
              </w:rPr>
            </w:pPr>
          </w:p>
        </w:tc>
      </w:tr>
      <w:tr w:rsidR="004C6662" w:rsidRPr="000F396A" w:rsidTr="00AE46D6">
        <w:tc>
          <w:tcPr>
            <w:tcW w:w="2284"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Uva passa</w:t>
            </w:r>
          </w:p>
        </w:tc>
        <w:tc>
          <w:tcPr>
            <w:tcW w:w="2300" w:type="dxa"/>
          </w:tcPr>
          <w:p w:rsidR="004C6662" w:rsidRPr="000F396A" w:rsidRDefault="004C6662" w:rsidP="004C666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Pasas</w:t>
            </w:r>
            <w:proofErr w:type="spellEnd"/>
            <w:r w:rsidRPr="000F396A">
              <w:rPr>
                <w:rFonts w:ascii="Times New Roman" w:eastAsia="Times New Roman" w:hAnsi="Times New Roman" w:cs="Times New Roman"/>
                <w:sz w:val="24"/>
                <w:szCs w:val="24"/>
                <w:lang w:eastAsia="pt-BR"/>
              </w:rPr>
              <w:t xml:space="preserve"> de uva</w:t>
            </w:r>
          </w:p>
        </w:tc>
        <w:tc>
          <w:tcPr>
            <w:tcW w:w="2287"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30</w:t>
            </w:r>
          </w:p>
        </w:tc>
        <w:tc>
          <w:tcPr>
            <w:tcW w:w="2055"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30</w:t>
            </w:r>
          </w:p>
        </w:tc>
        <w:tc>
          <w:tcPr>
            <w:tcW w:w="2763" w:type="dxa"/>
          </w:tcPr>
          <w:p w:rsidR="004C6662" w:rsidRPr="000F396A" w:rsidRDefault="004C6662"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correspondam</w:t>
            </w:r>
          </w:p>
          <w:p w:rsidR="004C6662" w:rsidRPr="000F396A" w:rsidRDefault="004C6662" w:rsidP="003F1FD5">
            <w:pPr>
              <w:rPr>
                <w:rFonts w:ascii="Times New Roman" w:hAnsi="Times New Roman" w:cs="Times New Roman"/>
                <w:b/>
                <w:sz w:val="24"/>
                <w:szCs w:val="24"/>
              </w:rPr>
            </w:pPr>
          </w:p>
        </w:tc>
        <w:tc>
          <w:tcPr>
            <w:tcW w:w="2529" w:type="dxa"/>
          </w:tcPr>
          <w:p w:rsidR="004C6662" w:rsidRPr="000F396A" w:rsidRDefault="004C6662"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4C6662" w:rsidRPr="000F396A" w:rsidTr="00AE46D6">
        <w:tc>
          <w:tcPr>
            <w:tcW w:w="2284"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fruta em conserva, incluindo salada de</w:t>
            </w:r>
          </w:p>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frutas</w:t>
            </w:r>
          </w:p>
          <w:p w:rsidR="004C6662" w:rsidRPr="000F396A" w:rsidRDefault="004C6662" w:rsidP="004C6662">
            <w:pPr>
              <w:rPr>
                <w:rFonts w:ascii="Times New Roman" w:eastAsia="Times New Roman" w:hAnsi="Times New Roman" w:cs="Times New Roman"/>
                <w:sz w:val="24"/>
                <w:szCs w:val="24"/>
                <w:lang w:eastAsia="pt-BR"/>
              </w:rPr>
            </w:pPr>
          </w:p>
        </w:tc>
        <w:tc>
          <w:tcPr>
            <w:tcW w:w="2300"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Frutas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 xml:space="preserve"> conserva, </w:t>
            </w:r>
            <w:proofErr w:type="spellStart"/>
            <w:r w:rsidRPr="000F396A">
              <w:rPr>
                <w:rFonts w:ascii="Times New Roman" w:eastAsia="Times New Roman" w:hAnsi="Times New Roman" w:cs="Times New Roman"/>
                <w:sz w:val="24"/>
                <w:szCs w:val="24"/>
                <w:lang w:eastAsia="pt-BR"/>
              </w:rPr>
              <w:t>incluido</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ensalada</w:t>
            </w:r>
            <w:proofErr w:type="spellEnd"/>
            <w:r w:rsidRPr="000F396A">
              <w:rPr>
                <w:rFonts w:ascii="Times New Roman" w:eastAsia="Times New Roman" w:hAnsi="Times New Roman" w:cs="Times New Roman"/>
                <w:sz w:val="24"/>
                <w:szCs w:val="24"/>
                <w:lang w:eastAsia="pt-BR"/>
              </w:rPr>
              <w:t xml:space="preserve"> y</w:t>
            </w:r>
          </w:p>
          <w:p w:rsidR="004C6662" w:rsidRPr="000F396A" w:rsidRDefault="004C6662" w:rsidP="004C666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cóctel</w:t>
            </w:r>
            <w:proofErr w:type="spellEnd"/>
            <w:r w:rsidRPr="000F396A">
              <w:rPr>
                <w:rFonts w:ascii="Times New Roman" w:eastAsia="Times New Roman" w:hAnsi="Times New Roman" w:cs="Times New Roman"/>
                <w:sz w:val="24"/>
                <w:szCs w:val="24"/>
                <w:lang w:eastAsia="pt-BR"/>
              </w:rPr>
              <w:t xml:space="preserve"> de frutas</w:t>
            </w:r>
          </w:p>
          <w:p w:rsidR="004C6662" w:rsidRPr="000F396A" w:rsidRDefault="004C6662" w:rsidP="004C6662">
            <w:pPr>
              <w:rPr>
                <w:rFonts w:ascii="Times New Roman" w:eastAsia="Times New Roman" w:hAnsi="Times New Roman" w:cs="Times New Roman"/>
                <w:sz w:val="24"/>
                <w:szCs w:val="24"/>
                <w:lang w:eastAsia="pt-BR"/>
              </w:rPr>
            </w:pPr>
          </w:p>
        </w:tc>
        <w:tc>
          <w:tcPr>
            <w:tcW w:w="2287"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140</w:t>
            </w:r>
          </w:p>
        </w:tc>
        <w:tc>
          <w:tcPr>
            <w:tcW w:w="2055" w:type="dxa"/>
          </w:tcPr>
          <w:p w:rsidR="004C6662" w:rsidRPr="000F396A" w:rsidRDefault="004C6662" w:rsidP="004C66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140</w:t>
            </w:r>
          </w:p>
        </w:tc>
        <w:tc>
          <w:tcPr>
            <w:tcW w:w="2763" w:type="dxa"/>
          </w:tcPr>
          <w:p w:rsidR="004C6662" w:rsidRPr="000F396A" w:rsidRDefault="004C6662"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colheres que</w:t>
            </w:r>
          </w:p>
          <w:p w:rsidR="004C6662" w:rsidRPr="000F396A" w:rsidRDefault="004C6662"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corresponda </w:t>
            </w:r>
          </w:p>
        </w:tc>
        <w:tc>
          <w:tcPr>
            <w:tcW w:w="2529" w:type="dxa"/>
          </w:tcPr>
          <w:p w:rsidR="004C6662" w:rsidRPr="000F396A" w:rsidRDefault="004C6662"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que corresponda</w:t>
            </w:r>
          </w:p>
          <w:p w:rsidR="004C6662" w:rsidRPr="000F396A" w:rsidRDefault="004C6662" w:rsidP="003F1FD5">
            <w:pPr>
              <w:rPr>
                <w:rFonts w:ascii="Times New Roman" w:hAnsi="Times New Roman" w:cs="Times New Roman"/>
                <w:b/>
                <w:sz w:val="24"/>
                <w:szCs w:val="24"/>
              </w:rPr>
            </w:pPr>
          </w:p>
        </w:tc>
      </w:tr>
      <w:tr w:rsidR="00CA79A7" w:rsidRPr="000F396A" w:rsidTr="00AE46D6">
        <w:tc>
          <w:tcPr>
            <w:tcW w:w="8926" w:type="dxa"/>
            <w:gridSpan w:val="4"/>
          </w:tcPr>
          <w:p w:rsidR="00CA79A7" w:rsidRPr="000F396A" w:rsidRDefault="00CA79A7" w:rsidP="003F1FD5">
            <w:pPr>
              <w:rPr>
                <w:rFonts w:ascii="Times New Roman" w:hAnsi="Times New Roman" w:cs="Times New Roman"/>
                <w:sz w:val="24"/>
                <w:szCs w:val="24"/>
              </w:rPr>
            </w:pPr>
          </w:p>
        </w:tc>
        <w:tc>
          <w:tcPr>
            <w:tcW w:w="2763" w:type="dxa"/>
            <w:tcBorders>
              <w:right w:val="single" w:sz="4" w:space="0" w:color="auto"/>
            </w:tcBorders>
          </w:tcPr>
          <w:p w:rsidR="00CA79A7" w:rsidRPr="000F396A" w:rsidRDefault="00CA79A7"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CA79A7" w:rsidRPr="000F396A" w:rsidRDefault="00CA79A7" w:rsidP="003F1FD5">
            <w:pPr>
              <w:rPr>
                <w:rFonts w:ascii="Times New Roman" w:hAnsi="Times New Roman" w:cs="Times New Roman"/>
                <w:b/>
                <w:color w:val="0000FF"/>
                <w:sz w:val="24"/>
                <w:szCs w:val="24"/>
              </w:rPr>
            </w:pPr>
          </w:p>
        </w:tc>
      </w:tr>
      <w:tr w:rsidR="00CA79A7" w:rsidRPr="000F396A" w:rsidTr="00AE46D6">
        <w:tc>
          <w:tcPr>
            <w:tcW w:w="8926" w:type="dxa"/>
            <w:gridSpan w:val="4"/>
          </w:tcPr>
          <w:p w:rsidR="00CA79A7" w:rsidRPr="000F396A" w:rsidRDefault="00CA79A7" w:rsidP="003F1FD5">
            <w:pPr>
              <w:rPr>
                <w:rFonts w:ascii="Times New Roman" w:hAnsi="Times New Roman" w:cs="Times New Roman"/>
                <w:sz w:val="24"/>
                <w:szCs w:val="24"/>
              </w:rPr>
            </w:pPr>
            <w:r w:rsidRPr="000F396A">
              <w:rPr>
                <w:rFonts w:ascii="Times New Roman" w:hAnsi="Times New Roman" w:cs="Times New Roman"/>
                <w:sz w:val="24"/>
                <w:szCs w:val="24"/>
              </w:rPr>
              <w:t>TABELA IV - LEITE E DERIVADOS (1 porção aproximadamente 125 kcal)</w:t>
            </w:r>
          </w:p>
        </w:tc>
        <w:tc>
          <w:tcPr>
            <w:tcW w:w="2763" w:type="dxa"/>
            <w:tcBorders>
              <w:right w:val="single" w:sz="4" w:space="0" w:color="auto"/>
            </w:tcBorders>
          </w:tcPr>
          <w:p w:rsidR="00CA79A7" w:rsidRPr="000F396A" w:rsidRDefault="00CA79A7"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CA79A7" w:rsidRPr="000F396A" w:rsidRDefault="00CA79A7" w:rsidP="003F1FD5">
            <w:pPr>
              <w:rPr>
                <w:rFonts w:ascii="Times New Roman" w:hAnsi="Times New Roman" w:cs="Times New Roman"/>
                <w:b/>
                <w:color w:val="0000FF"/>
                <w:sz w:val="24"/>
                <w:szCs w:val="24"/>
              </w:rPr>
            </w:pPr>
          </w:p>
        </w:tc>
      </w:tr>
      <w:tr w:rsidR="00CA79A7" w:rsidRPr="000F396A" w:rsidTr="00AE46D6">
        <w:tc>
          <w:tcPr>
            <w:tcW w:w="8926" w:type="dxa"/>
            <w:gridSpan w:val="4"/>
          </w:tcPr>
          <w:p w:rsidR="00CA79A7" w:rsidRPr="000F396A" w:rsidRDefault="00CA79A7" w:rsidP="003F1FD5">
            <w:pPr>
              <w:rPr>
                <w:rFonts w:ascii="Times New Roman" w:hAnsi="Times New Roman" w:cs="Times New Roman"/>
                <w:sz w:val="24"/>
                <w:szCs w:val="24"/>
              </w:rPr>
            </w:pPr>
            <w:r w:rsidRPr="000F396A">
              <w:rPr>
                <w:rFonts w:ascii="Times New Roman" w:hAnsi="Times New Roman" w:cs="Times New Roman"/>
                <w:sz w:val="24"/>
                <w:szCs w:val="24"/>
              </w:rPr>
              <w:t xml:space="preserve">TABLA IV - LECHE Y DERIVADOS (1 </w:t>
            </w: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aproximadamente 125 kcal)</w:t>
            </w:r>
          </w:p>
        </w:tc>
        <w:tc>
          <w:tcPr>
            <w:tcW w:w="2763" w:type="dxa"/>
            <w:tcBorders>
              <w:right w:val="single" w:sz="4" w:space="0" w:color="auto"/>
            </w:tcBorders>
          </w:tcPr>
          <w:p w:rsidR="00CA79A7" w:rsidRPr="000F396A" w:rsidRDefault="00CA79A7"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CA79A7" w:rsidRPr="000F396A" w:rsidRDefault="00CA79A7" w:rsidP="003F1FD5">
            <w:pPr>
              <w:rPr>
                <w:rFonts w:ascii="Times New Roman" w:hAnsi="Times New Roman" w:cs="Times New Roman"/>
                <w:b/>
                <w:color w:val="0000FF"/>
                <w:sz w:val="24"/>
                <w:szCs w:val="24"/>
              </w:rPr>
            </w:pPr>
          </w:p>
        </w:tc>
      </w:tr>
      <w:tr w:rsidR="00CA79A7" w:rsidRPr="000F396A" w:rsidTr="00AE46D6">
        <w:tc>
          <w:tcPr>
            <w:tcW w:w="2284" w:type="dxa"/>
          </w:tcPr>
          <w:p w:rsidR="00CA79A7" w:rsidRPr="000F396A" w:rsidRDefault="00CA79A7" w:rsidP="003F1FD5">
            <w:pPr>
              <w:rPr>
                <w:rFonts w:ascii="Times New Roman" w:hAnsi="Times New Roman" w:cs="Times New Roman"/>
                <w:sz w:val="24"/>
                <w:szCs w:val="24"/>
              </w:rPr>
            </w:pPr>
            <w:r w:rsidRPr="000F396A">
              <w:rPr>
                <w:rFonts w:ascii="Times New Roman" w:hAnsi="Times New Roman" w:cs="Times New Roman"/>
                <w:sz w:val="24"/>
                <w:szCs w:val="24"/>
              </w:rPr>
              <w:t>Produtos</w:t>
            </w:r>
          </w:p>
        </w:tc>
        <w:tc>
          <w:tcPr>
            <w:tcW w:w="2300" w:type="dxa"/>
          </w:tcPr>
          <w:p w:rsidR="00CA79A7" w:rsidRPr="000F396A" w:rsidRDefault="00CA79A7"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Productos</w:t>
            </w:r>
            <w:proofErr w:type="spellEnd"/>
          </w:p>
        </w:tc>
        <w:tc>
          <w:tcPr>
            <w:tcW w:w="2287" w:type="dxa"/>
          </w:tcPr>
          <w:p w:rsidR="00CA79A7" w:rsidRPr="000F396A" w:rsidRDefault="00CA79A7" w:rsidP="003F1FD5">
            <w:pPr>
              <w:rPr>
                <w:rFonts w:ascii="Times New Roman" w:hAnsi="Times New Roman" w:cs="Times New Roman"/>
                <w:sz w:val="24"/>
                <w:szCs w:val="24"/>
              </w:rPr>
            </w:pPr>
          </w:p>
        </w:tc>
        <w:tc>
          <w:tcPr>
            <w:tcW w:w="2055" w:type="dxa"/>
          </w:tcPr>
          <w:p w:rsidR="00CA79A7" w:rsidRPr="000F396A" w:rsidRDefault="00CA79A7" w:rsidP="003F1FD5">
            <w:pPr>
              <w:rPr>
                <w:rFonts w:ascii="Times New Roman" w:hAnsi="Times New Roman" w:cs="Times New Roman"/>
                <w:sz w:val="24"/>
                <w:szCs w:val="24"/>
              </w:rPr>
            </w:pPr>
          </w:p>
        </w:tc>
        <w:tc>
          <w:tcPr>
            <w:tcW w:w="2763" w:type="dxa"/>
          </w:tcPr>
          <w:p w:rsidR="00CA79A7" w:rsidRPr="000F396A" w:rsidRDefault="00CA79A7" w:rsidP="003F1FD5">
            <w:pPr>
              <w:rPr>
                <w:rFonts w:ascii="Times New Roman" w:hAnsi="Times New Roman" w:cs="Times New Roman"/>
                <w:b/>
                <w:sz w:val="24"/>
                <w:szCs w:val="24"/>
              </w:rPr>
            </w:pPr>
          </w:p>
        </w:tc>
        <w:tc>
          <w:tcPr>
            <w:tcW w:w="2529" w:type="dxa"/>
            <w:tcBorders>
              <w:top w:val="single" w:sz="4" w:space="0" w:color="auto"/>
            </w:tcBorders>
          </w:tcPr>
          <w:p w:rsidR="00CA79A7" w:rsidRPr="000F396A" w:rsidRDefault="00CA79A7" w:rsidP="003F1FD5">
            <w:pPr>
              <w:rPr>
                <w:rFonts w:ascii="Times New Roman" w:hAnsi="Times New Roman" w:cs="Times New Roman"/>
                <w:b/>
                <w:sz w:val="24"/>
                <w:szCs w:val="24"/>
              </w:rPr>
            </w:pPr>
          </w:p>
        </w:tc>
      </w:tr>
      <w:tr w:rsidR="00CA79A7" w:rsidRPr="000F396A" w:rsidTr="00AE46D6">
        <w:tc>
          <w:tcPr>
            <w:tcW w:w="2284" w:type="dxa"/>
          </w:tcPr>
          <w:p w:rsidR="00CA79A7" w:rsidRPr="000F396A" w:rsidRDefault="00CA79A7" w:rsidP="003F1FD5">
            <w:pPr>
              <w:rPr>
                <w:rFonts w:ascii="Times New Roman" w:hAnsi="Times New Roman" w:cs="Times New Roman"/>
                <w:sz w:val="24"/>
                <w:szCs w:val="24"/>
              </w:rPr>
            </w:pPr>
            <w:r w:rsidRPr="000F396A">
              <w:rPr>
                <w:rFonts w:ascii="Times New Roman" w:hAnsi="Times New Roman" w:cs="Times New Roman"/>
                <w:sz w:val="24"/>
                <w:szCs w:val="24"/>
              </w:rPr>
              <w:t>Português</w:t>
            </w:r>
          </w:p>
        </w:tc>
        <w:tc>
          <w:tcPr>
            <w:tcW w:w="2300" w:type="dxa"/>
          </w:tcPr>
          <w:p w:rsidR="00CA79A7" w:rsidRPr="000F396A" w:rsidRDefault="00CA79A7"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Español</w:t>
            </w:r>
            <w:proofErr w:type="spellEnd"/>
          </w:p>
        </w:tc>
        <w:tc>
          <w:tcPr>
            <w:tcW w:w="2287" w:type="dxa"/>
          </w:tcPr>
          <w:p w:rsidR="00CA79A7" w:rsidRPr="000F396A" w:rsidRDefault="00CA79A7" w:rsidP="003F1FD5">
            <w:pPr>
              <w:rPr>
                <w:rFonts w:ascii="Times New Roman" w:hAnsi="Times New Roman" w:cs="Times New Roman"/>
                <w:sz w:val="24"/>
                <w:szCs w:val="24"/>
              </w:rPr>
            </w:pPr>
            <w:r w:rsidRPr="000F396A">
              <w:rPr>
                <w:rFonts w:ascii="Times New Roman" w:hAnsi="Times New Roman" w:cs="Times New Roman"/>
                <w:sz w:val="24"/>
                <w:szCs w:val="24"/>
              </w:rPr>
              <w:t>porção (g/ml)</w:t>
            </w:r>
          </w:p>
        </w:tc>
        <w:tc>
          <w:tcPr>
            <w:tcW w:w="2055" w:type="dxa"/>
          </w:tcPr>
          <w:p w:rsidR="00CA79A7" w:rsidRPr="000F396A" w:rsidRDefault="00CA79A7"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(g/ml)</w:t>
            </w:r>
          </w:p>
        </w:tc>
        <w:tc>
          <w:tcPr>
            <w:tcW w:w="2763" w:type="dxa"/>
          </w:tcPr>
          <w:p w:rsidR="00CA79A7" w:rsidRPr="000F396A" w:rsidRDefault="00CA79A7" w:rsidP="003F1FD5">
            <w:pPr>
              <w:rPr>
                <w:rFonts w:ascii="Times New Roman" w:hAnsi="Times New Roman" w:cs="Times New Roman"/>
                <w:b/>
                <w:sz w:val="24"/>
                <w:szCs w:val="24"/>
              </w:rPr>
            </w:pPr>
            <w:r w:rsidRPr="000F396A">
              <w:rPr>
                <w:rFonts w:ascii="Times New Roman" w:hAnsi="Times New Roman" w:cs="Times New Roman"/>
                <w:b/>
                <w:sz w:val="24"/>
                <w:szCs w:val="24"/>
              </w:rPr>
              <w:t>medida caseira</w:t>
            </w:r>
          </w:p>
        </w:tc>
        <w:tc>
          <w:tcPr>
            <w:tcW w:w="2529" w:type="dxa"/>
          </w:tcPr>
          <w:p w:rsidR="00CA79A7" w:rsidRPr="000F396A" w:rsidRDefault="00CA79A7"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medidas </w:t>
            </w:r>
            <w:proofErr w:type="spellStart"/>
            <w:r w:rsidRPr="000F396A">
              <w:rPr>
                <w:rFonts w:ascii="Times New Roman" w:hAnsi="Times New Roman" w:cs="Times New Roman"/>
                <w:b/>
                <w:sz w:val="24"/>
                <w:szCs w:val="24"/>
              </w:rPr>
              <w:t>caseras</w:t>
            </w:r>
            <w:proofErr w:type="spellEnd"/>
          </w:p>
        </w:tc>
      </w:tr>
      <w:tr w:rsidR="00CA79A7" w:rsidRPr="000F396A" w:rsidTr="00AE46D6">
        <w:tc>
          <w:tcPr>
            <w:tcW w:w="2284" w:type="dxa"/>
          </w:tcPr>
          <w:p w:rsidR="00CA79A7" w:rsidRPr="000F396A" w:rsidRDefault="00CA79A7" w:rsidP="003F1FD5">
            <w:pPr>
              <w:rPr>
                <w:rFonts w:ascii="Times New Roman" w:hAnsi="Times New Roman" w:cs="Times New Roman"/>
                <w:sz w:val="24"/>
                <w:szCs w:val="24"/>
              </w:rPr>
            </w:pPr>
          </w:p>
        </w:tc>
        <w:tc>
          <w:tcPr>
            <w:tcW w:w="2300" w:type="dxa"/>
          </w:tcPr>
          <w:p w:rsidR="00CA79A7" w:rsidRPr="000F396A" w:rsidRDefault="00CA79A7" w:rsidP="003F1FD5">
            <w:pPr>
              <w:rPr>
                <w:rFonts w:ascii="Times New Roman" w:hAnsi="Times New Roman" w:cs="Times New Roman"/>
                <w:sz w:val="24"/>
                <w:szCs w:val="24"/>
              </w:rPr>
            </w:pPr>
          </w:p>
        </w:tc>
        <w:tc>
          <w:tcPr>
            <w:tcW w:w="2287" w:type="dxa"/>
          </w:tcPr>
          <w:p w:rsidR="00CA79A7" w:rsidRPr="000F396A" w:rsidRDefault="00CA79A7" w:rsidP="003F1FD5">
            <w:pPr>
              <w:rPr>
                <w:rFonts w:ascii="Times New Roman" w:hAnsi="Times New Roman" w:cs="Times New Roman"/>
                <w:sz w:val="24"/>
                <w:szCs w:val="24"/>
              </w:rPr>
            </w:pPr>
          </w:p>
        </w:tc>
        <w:tc>
          <w:tcPr>
            <w:tcW w:w="2055" w:type="dxa"/>
          </w:tcPr>
          <w:p w:rsidR="00CA79A7" w:rsidRPr="000F396A" w:rsidRDefault="00CA79A7" w:rsidP="003F1FD5">
            <w:pPr>
              <w:rPr>
                <w:rFonts w:ascii="Times New Roman" w:hAnsi="Times New Roman" w:cs="Times New Roman"/>
                <w:sz w:val="24"/>
                <w:szCs w:val="24"/>
              </w:rPr>
            </w:pPr>
          </w:p>
        </w:tc>
        <w:tc>
          <w:tcPr>
            <w:tcW w:w="2763" w:type="dxa"/>
          </w:tcPr>
          <w:p w:rsidR="00CA79A7" w:rsidRPr="000F396A" w:rsidRDefault="00CA79A7" w:rsidP="003F1FD5">
            <w:pPr>
              <w:rPr>
                <w:rFonts w:ascii="Times New Roman" w:hAnsi="Times New Roman" w:cs="Times New Roman"/>
                <w:b/>
                <w:sz w:val="24"/>
                <w:szCs w:val="24"/>
              </w:rPr>
            </w:pPr>
          </w:p>
        </w:tc>
        <w:tc>
          <w:tcPr>
            <w:tcW w:w="2529" w:type="dxa"/>
          </w:tcPr>
          <w:p w:rsidR="00CA79A7" w:rsidRPr="000F396A" w:rsidRDefault="00CA79A7" w:rsidP="003F1FD5">
            <w:pPr>
              <w:rPr>
                <w:rFonts w:ascii="Times New Roman" w:hAnsi="Times New Roman" w:cs="Times New Roman"/>
                <w:b/>
                <w:sz w:val="24"/>
                <w:szCs w:val="24"/>
              </w:rPr>
            </w:pPr>
          </w:p>
        </w:tc>
      </w:tr>
      <w:tr w:rsidR="00572962" w:rsidRPr="000F396A" w:rsidTr="00AE46D6">
        <w:tc>
          <w:tcPr>
            <w:tcW w:w="2284" w:type="dxa"/>
          </w:tcPr>
          <w:p w:rsidR="00572962" w:rsidRPr="000F396A" w:rsidRDefault="00572962" w:rsidP="003F1FD5">
            <w:pPr>
              <w:rPr>
                <w:rFonts w:ascii="Times New Roman" w:hAnsi="Times New Roman" w:cs="Times New Roman"/>
                <w:sz w:val="24"/>
                <w:szCs w:val="24"/>
              </w:rPr>
            </w:pPr>
            <w:r w:rsidRPr="000F396A">
              <w:rPr>
                <w:rFonts w:ascii="Times New Roman" w:hAnsi="Times New Roman" w:cs="Times New Roman"/>
                <w:sz w:val="24"/>
                <w:szCs w:val="24"/>
              </w:rPr>
              <w:t>Bebida láctea</w:t>
            </w:r>
          </w:p>
        </w:tc>
        <w:tc>
          <w:tcPr>
            <w:tcW w:w="2300" w:type="dxa"/>
          </w:tcPr>
          <w:p w:rsidR="00572962" w:rsidRPr="000F396A" w:rsidRDefault="00572962" w:rsidP="003F1FD5">
            <w:pPr>
              <w:rPr>
                <w:rFonts w:ascii="Times New Roman" w:hAnsi="Times New Roman" w:cs="Times New Roman"/>
                <w:sz w:val="24"/>
                <w:szCs w:val="24"/>
              </w:rPr>
            </w:pPr>
            <w:r w:rsidRPr="000F396A">
              <w:rPr>
                <w:rFonts w:ascii="Times New Roman" w:hAnsi="Times New Roman" w:cs="Times New Roman"/>
                <w:sz w:val="24"/>
                <w:szCs w:val="24"/>
              </w:rPr>
              <w:t>Bebida láctea</w:t>
            </w:r>
          </w:p>
        </w:tc>
        <w:tc>
          <w:tcPr>
            <w:tcW w:w="2287" w:type="dxa"/>
          </w:tcPr>
          <w:p w:rsidR="00572962" w:rsidRPr="000F396A" w:rsidRDefault="00572962" w:rsidP="003F1FD5">
            <w:pPr>
              <w:rPr>
                <w:rFonts w:ascii="Times New Roman" w:hAnsi="Times New Roman" w:cs="Times New Roman"/>
                <w:sz w:val="24"/>
                <w:szCs w:val="24"/>
              </w:rPr>
            </w:pPr>
            <w:r w:rsidRPr="000F396A">
              <w:rPr>
                <w:rFonts w:ascii="Times New Roman" w:hAnsi="Times New Roman" w:cs="Times New Roman"/>
                <w:sz w:val="24"/>
                <w:szCs w:val="24"/>
              </w:rPr>
              <w:t>200ml</w:t>
            </w:r>
          </w:p>
        </w:tc>
        <w:tc>
          <w:tcPr>
            <w:tcW w:w="2055" w:type="dxa"/>
          </w:tcPr>
          <w:p w:rsidR="00572962" w:rsidRPr="000F396A" w:rsidRDefault="00572962" w:rsidP="003F1FD5">
            <w:pPr>
              <w:rPr>
                <w:rFonts w:ascii="Times New Roman" w:hAnsi="Times New Roman" w:cs="Times New Roman"/>
                <w:sz w:val="24"/>
                <w:szCs w:val="24"/>
              </w:rPr>
            </w:pPr>
            <w:r w:rsidRPr="000F396A">
              <w:rPr>
                <w:rFonts w:ascii="Times New Roman" w:hAnsi="Times New Roman" w:cs="Times New Roman"/>
                <w:sz w:val="24"/>
                <w:szCs w:val="24"/>
              </w:rPr>
              <w:t>200ml</w:t>
            </w:r>
          </w:p>
        </w:tc>
        <w:tc>
          <w:tcPr>
            <w:tcW w:w="2763" w:type="dxa"/>
          </w:tcPr>
          <w:p w:rsidR="00572962" w:rsidRPr="000F396A" w:rsidRDefault="00572962" w:rsidP="003F1FD5">
            <w:pPr>
              <w:rPr>
                <w:rFonts w:ascii="Times New Roman" w:hAnsi="Times New Roman" w:cs="Times New Roman"/>
                <w:b/>
                <w:sz w:val="24"/>
                <w:szCs w:val="24"/>
              </w:rPr>
            </w:pPr>
            <w:r w:rsidRPr="000F396A">
              <w:rPr>
                <w:rFonts w:ascii="Times New Roman" w:hAnsi="Times New Roman" w:cs="Times New Roman"/>
                <w:b/>
                <w:sz w:val="24"/>
                <w:szCs w:val="24"/>
              </w:rPr>
              <w:t>1 copo</w:t>
            </w:r>
          </w:p>
        </w:tc>
        <w:tc>
          <w:tcPr>
            <w:tcW w:w="2529" w:type="dxa"/>
          </w:tcPr>
          <w:p w:rsidR="00572962" w:rsidRPr="000F396A" w:rsidRDefault="00572962" w:rsidP="003F1FD5">
            <w:pPr>
              <w:rPr>
                <w:rFonts w:ascii="Times New Roman" w:hAnsi="Times New Roman" w:cs="Times New Roman"/>
                <w:b/>
                <w:sz w:val="24"/>
                <w:szCs w:val="24"/>
              </w:rPr>
            </w:pPr>
            <w:r w:rsidRPr="000F396A">
              <w:rPr>
                <w:rFonts w:ascii="Times New Roman" w:hAnsi="Times New Roman" w:cs="Times New Roman"/>
                <w:b/>
                <w:sz w:val="24"/>
                <w:szCs w:val="24"/>
              </w:rPr>
              <w:t>1 vaso</w:t>
            </w:r>
          </w:p>
        </w:tc>
      </w:tr>
      <w:tr w:rsidR="00572962" w:rsidRPr="000F396A" w:rsidTr="00AE46D6">
        <w:tc>
          <w:tcPr>
            <w:tcW w:w="2284" w:type="dxa"/>
          </w:tcPr>
          <w:p w:rsidR="00572962" w:rsidRPr="000F396A" w:rsidRDefault="00572962"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Leites fermentados, Iogurte, todos os tipos</w:t>
            </w:r>
          </w:p>
        </w:tc>
        <w:tc>
          <w:tcPr>
            <w:tcW w:w="2300" w:type="dxa"/>
          </w:tcPr>
          <w:p w:rsidR="00572962" w:rsidRPr="000F396A" w:rsidRDefault="00572962" w:rsidP="0057296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Leche</w:t>
            </w:r>
            <w:proofErr w:type="spellEnd"/>
            <w:r w:rsidRPr="000F396A">
              <w:rPr>
                <w:rFonts w:ascii="Times New Roman" w:eastAsia="Times New Roman" w:hAnsi="Times New Roman" w:cs="Times New Roman"/>
                <w:sz w:val="24"/>
                <w:szCs w:val="24"/>
                <w:lang w:eastAsia="pt-BR"/>
              </w:rPr>
              <w:t xml:space="preserve"> fermentada, </w:t>
            </w:r>
            <w:proofErr w:type="spellStart"/>
            <w:r w:rsidRPr="000F396A">
              <w:rPr>
                <w:rFonts w:ascii="Times New Roman" w:eastAsia="Times New Roman" w:hAnsi="Times New Roman" w:cs="Times New Roman"/>
                <w:sz w:val="24"/>
                <w:szCs w:val="24"/>
                <w:lang w:eastAsia="pt-BR"/>
              </w:rPr>
              <w:t>yoghurt</w:t>
            </w:r>
            <w:proofErr w:type="spellEnd"/>
            <w:r w:rsidRPr="000F396A">
              <w:rPr>
                <w:rFonts w:ascii="Times New Roman" w:eastAsia="Times New Roman" w:hAnsi="Times New Roman" w:cs="Times New Roman"/>
                <w:sz w:val="24"/>
                <w:szCs w:val="24"/>
                <w:lang w:eastAsia="pt-BR"/>
              </w:rPr>
              <w:t xml:space="preserve">, todos </w:t>
            </w:r>
            <w:proofErr w:type="spellStart"/>
            <w:r w:rsidRPr="000F396A">
              <w:rPr>
                <w:rFonts w:ascii="Times New Roman" w:eastAsia="Times New Roman" w:hAnsi="Times New Roman" w:cs="Times New Roman"/>
                <w:sz w:val="24"/>
                <w:szCs w:val="24"/>
                <w:lang w:eastAsia="pt-BR"/>
              </w:rPr>
              <w:t>los</w:t>
            </w:r>
            <w:proofErr w:type="spellEnd"/>
            <w:r w:rsidRPr="000F396A">
              <w:rPr>
                <w:rFonts w:ascii="Times New Roman" w:eastAsia="Times New Roman" w:hAnsi="Times New Roman" w:cs="Times New Roman"/>
                <w:sz w:val="24"/>
                <w:szCs w:val="24"/>
                <w:lang w:eastAsia="pt-BR"/>
              </w:rPr>
              <w:t xml:space="preserve"> tipos</w:t>
            </w:r>
          </w:p>
          <w:p w:rsidR="00572962" w:rsidRPr="000F396A" w:rsidRDefault="00572962" w:rsidP="003F1FD5">
            <w:pPr>
              <w:rPr>
                <w:rFonts w:ascii="Times New Roman" w:hAnsi="Times New Roman" w:cs="Times New Roman"/>
                <w:sz w:val="24"/>
                <w:szCs w:val="24"/>
              </w:rPr>
            </w:pPr>
          </w:p>
        </w:tc>
        <w:tc>
          <w:tcPr>
            <w:tcW w:w="2287" w:type="dxa"/>
          </w:tcPr>
          <w:p w:rsidR="00572962" w:rsidRPr="000F396A" w:rsidRDefault="00572962" w:rsidP="003F1FD5">
            <w:pPr>
              <w:rPr>
                <w:rFonts w:ascii="Times New Roman" w:hAnsi="Times New Roman" w:cs="Times New Roman"/>
                <w:sz w:val="24"/>
                <w:szCs w:val="24"/>
              </w:rPr>
            </w:pPr>
            <w:r w:rsidRPr="000F396A">
              <w:rPr>
                <w:rFonts w:ascii="Times New Roman" w:hAnsi="Times New Roman" w:cs="Times New Roman"/>
                <w:sz w:val="24"/>
                <w:szCs w:val="24"/>
              </w:rPr>
              <w:t>200</w:t>
            </w:r>
          </w:p>
        </w:tc>
        <w:tc>
          <w:tcPr>
            <w:tcW w:w="2055" w:type="dxa"/>
          </w:tcPr>
          <w:p w:rsidR="00572962" w:rsidRPr="000F396A" w:rsidRDefault="00572962" w:rsidP="003F1FD5">
            <w:pPr>
              <w:rPr>
                <w:rFonts w:ascii="Times New Roman" w:hAnsi="Times New Roman" w:cs="Times New Roman"/>
                <w:sz w:val="24"/>
                <w:szCs w:val="24"/>
              </w:rPr>
            </w:pPr>
            <w:r w:rsidRPr="000F396A">
              <w:rPr>
                <w:rFonts w:ascii="Times New Roman" w:hAnsi="Times New Roman" w:cs="Times New Roman"/>
                <w:sz w:val="24"/>
                <w:szCs w:val="24"/>
              </w:rPr>
              <w:t>200</w:t>
            </w:r>
          </w:p>
        </w:tc>
        <w:tc>
          <w:tcPr>
            <w:tcW w:w="2763" w:type="dxa"/>
          </w:tcPr>
          <w:p w:rsidR="00572962" w:rsidRPr="000F396A" w:rsidRDefault="00572962" w:rsidP="003F1FD5">
            <w:pPr>
              <w:rPr>
                <w:rFonts w:ascii="Times New Roman" w:hAnsi="Times New Roman" w:cs="Times New Roman"/>
                <w:b/>
                <w:sz w:val="24"/>
                <w:szCs w:val="24"/>
              </w:rPr>
            </w:pPr>
            <w:r w:rsidRPr="000F396A">
              <w:rPr>
                <w:rFonts w:ascii="Times New Roman" w:hAnsi="Times New Roman" w:cs="Times New Roman"/>
                <w:b/>
                <w:sz w:val="24"/>
                <w:szCs w:val="24"/>
              </w:rPr>
              <w:t>1 copo</w:t>
            </w:r>
          </w:p>
        </w:tc>
        <w:tc>
          <w:tcPr>
            <w:tcW w:w="2529" w:type="dxa"/>
          </w:tcPr>
          <w:p w:rsidR="00572962" w:rsidRPr="000F396A" w:rsidRDefault="00572962" w:rsidP="003F1FD5">
            <w:pPr>
              <w:rPr>
                <w:rFonts w:ascii="Times New Roman" w:hAnsi="Times New Roman" w:cs="Times New Roman"/>
                <w:b/>
                <w:sz w:val="24"/>
                <w:szCs w:val="24"/>
              </w:rPr>
            </w:pPr>
            <w:r w:rsidRPr="000F396A">
              <w:rPr>
                <w:rFonts w:ascii="Times New Roman" w:hAnsi="Times New Roman" w:cs="Times New Roman"/>
                <w:b/>
                <w:sz w:val="24"/>
                <w:szCs w:val="24"/>
              </w:rPr>
              <w:t>1 vaso</w:t>
            </w:r>
          </w:p>
        </w:tc>
      </w:tr>
      <w:tr w:rsidR="00572962" w:rsidRPr="000F396A" w:rsidTr="00AE46D6">
        <w:tc>
          <w:tcPr>
            <w:tcW w:w="2284" w:type="dxa"/>
          </w:tcPr>
          <w:p w:rsidR="00572962" w:rsidRPr="000F396A" w:rsidRDefault="00817BF3" w:rsidP="00572962">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Leite fluido, todos os tipos</w:t>
            </w:r>
          </w:p>
        </w:tc>
        <w:tc>
          <w:tcPr>
            <w:tcW w:w="2300" w:type="dxa"/>
          </w:tcPr>
          <w:p w:rsidR="00572962" w:rsidRPr="000F396A" w:rsidRDefault="00572962" w:rsidP="00572962">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Lecha</w:t>
            </w:r>
            <w:proofErr w:type="spellEnd"/>
            <w:r w:rsidRPr="000F396A">
              <w:rPr>
                <w:rFonts w:ascii="Times New Roman" w:hAnsi="Times New Roman" w:cs="Times New Roman"/>
                <w:sz w:val="24"/>
                <w:szCs w:val="24"/>
              </w:rPr>
              <w:t xml:space="preserve"> fluida, todos </w:t>
            </w:r>
            <w:proofErr w:type="spellStart"/>
            <w:r w:rsidRPr="000F396A">
              <w:rPr>
                <w:rFonts w:ascii="Times New Roman" w:hAnsi="Times New Roman" w:cs="Times New Roman"/>
                <w:sz w:val="24"/>
                <w:szCs w:val="24"/>
              </w:rPr>
              <w:t>los</w:t>
            </w:r>
            <w:proofErr w:type="spellEnd"/>
            <w:r w:rsidRPr="000F396A">
              <w:rPr>
                <w:rFonts w:ascii="Times New Roman" w:hAnsi="Times New Roman" w:cs="Times New Roman"/>
                <w:sz w:val="24"/>
                <w:szCs w:val="24"/>
              </w:rPr>
              <w:t xml:space="preserve"> tipos</w:t>
            </w:r>
          </w:p>
        </w:tc>
        <w:tc>
          <w:tcPr>
            <w:tcW w:w="2287" w:type="dxa"/>
          </w:tcPr>
          <w:p w:rsidR="00572962" w:rsidRPr="000F396A" w:rsidRDefault="00572962" w:rsidP="003F1FD5">
            <w:pPr>
              <w:rPr>
                <w:rFonts w:ascii="Times New Roman" w:hAnsi="Times New Roman" w:cs="Times New Roman"/>
                <w:sz w:val="24"/>
                <w:szCs w:val="24"/>
              </w:rPr>
            </w:pPr>
            <w:r w:rsidRPr="000F396A">
              <w:rPr>
                <w:rFonts w:ascii="Times New Roman" w:hAnsi="Times New Roman" w:cs="Times New Roman"/>
                <w:sz w:val="24"/>
                <w:szCs w:val="24"/>
              </w:rPr>
              <w:t>200ml</w:t>
            </w:r>
          </w:p>
        </w:tc>
        <w:tc>
          <w:tcPr>
            <w:tcW w:w="2055" w:type="dxa"/>
          </w:tcPr>
          <w:p w:rsidR="00572962" w:rsidRPr="000F396A" w:rsidRDefault="00572962" w:rsidP="003F1FD5">
            <w:pPr>
              <w:rPr>
                <w:rFonts w:ascii="Times New Roman" w:hAnsi="Times New Roman" w:cs="Times New Roman"/>
                <w:sz w:val="24"/>
                <w:szCs w:val="24"/>
              </w:rPr>
            </w:pPr>
            <w:r w:rsidRPr="000F396A">
              <w:rPr>
                <w:rFonts w:ascii="Times New Roman" w:hAnsi="Times New Roman" w:cs="Times New Roman"/>
                <w:sz w:val="24"/>
                <w:szCs w:val="24"/>
              </w:rPr>
              <w:t>200ml</w:t>
            </w:r>
          </w:p>
        </w:tc>
        <w:tc>
          <w:tcPr>
            <w:tcW w:w="2763" w:type="dxa"/>
          </w:tcPr>
          <w:p w:rsidR="00572962" w:rsidRPr="000F396A" w:rsidRDefault="00572962" w:rsidP="003F1FD5">
            <w:pPr>
              <w:rPr>
                <w:rFonts w:ascii="Times New Roman" w:hAnsi="Times New Roman" w:cs="Times New Roman"/>
                <w:b/>
                <w:sz w:val="24"/>
                <w:szCs w:val="24"/>
              </w:rPr>
            </w:pPr>
            <w:r w:rsidRPr="000F396A">
              <w:rPr>
                <w:rFonts w:ascii="Times New Roman" w:hAnsi="Times New Roman" w:cs="Times New Roman"/>
                <w:b/>
                <w:sz w:val="24"/>
                <w:szCs w:val="24"/>
              </w:rPr>
              <w:t>1 copo</w:t>
            </w:r>
          </w:p>
        </w:tc>
        <w:tc>
          <w:tcPr>
            <w:tcW w:w="2529" w:type="dxa"/>
          </w:tcPr>
          <w:p w:rsidR="00572962" w:rsidRPr="000F396A" w:rsidRDefault="00572962" w:rsidP="003F1FD5">
            <w:pPr>
              <w:rPr>
                <w:rFonts w:ascii="Times New Roman" w:hAnsi="Times New Roman" w:cs="Times New Roman"/>
                <w:b/>
                <w:sz w:val="24"/>
                <w:szCs w:val="24"/>
              </w:rPr>
            </w:pPr>
            <w:r w:rsidRPr="000F396A">
              <w:rPr>
                <w:rFonts w:ascii="Times New Roman" w:hAnsi="Times New Roman" w:cs="Times New Roman"/>
                <w:b/>
                <w:sz w:val="24"/>
                <w:szCs w:val="24"/>
              </w:rPr>
              <w:t>1 vaso</w:t>
            </w:r>
          </w:p>
        </w:tc>
      </w:tr>
      <w:tr w:rsidR="00817BF3" w:rsidRPr="000F396A" w:rsidTr="00AE46D6">
        <w:tc>
          <w:tcPr>
            <w:tcW w:w="2284" w:type="dxa"/>
          </w:tcPr>
          <w:p w:rsidR="00817BF3" w:rsidRPr="000F396A" w:rsidRDefault="00817BF3" w:rsidP="00572962">
            <w:pPr>
              <w:rPr>
                <w:rFonts w:ascii="Times New Roman" w:hAnsi="Times New Roman" w:cs="Times New Roman"/>
                <w:sz w:val="24"/>
                <w:szCs w:val="24"/>
              </w:rPr>
            </w:pPr>
            <w:r w:rsidRPr="000F396A">
              <w:rPr>
                <w:rFonts w:ascii="Times New Roman" w:hAnsi="Times New Roman" w:cs="Times New Roman"/>
                <w:sz w:val="24"/>
                <w:szCs w:val="24"/>
              </w:rPr>
              <w:t>Leite evaporado</w:t>
            </w:r>
          </w:p>
        </w:tc>
        <w:tc>
          <w:tcPr>
            <w:tcW w:w="2300" w:type="dxa"/>
          </w:tcPr>
          <w:p w:rsidR="00817BF3" w:rsidRPr="000F396A" w:rsidRDefault="00817BF3" w:rsidP="00572962">
            <w:pPr>
              <w:rPr>
                <w:rFonts w:ascii="Times New Roman" w:hAnsi="Times New Roman" w:cs="Times New Roman"/>
                <w:sz w:val="24"/>
                <w:szCs w:val="24"/>
              </w:rPr>
            </w:pPr>
            <w:proofErr w:type="spellStart"/>
            <w:r w:rsidRPr="000F396A">
              <w:rPr>
                <w:rFonts w:ascii="Times New Roman" w:hAnsi="Times New Roman" w:cs="Times New Roman"/>
                <w:sz w:val="24"/>
                <w:szCs w:val="24"/>
              </w:rPr>
              <w:t>Lecha</w:t>
            </w:r>
            <w:proofErr w:type="spellEnd"/>
            <w:r w:rsidRPr="000F396A">
              <w:rPr>
                <w:rFonts w:ascii="Times New Roman" w:hAnsi="Times New Roman" w:cs="Times New Roman"/>
                <w:sz w:val="24"/>
                <w:szCs w:val="24"/>
              </w:rPr>
              <w:t xml:space="preserve"> evaporada</w:t>
            </w:r>
          </w:p>
        </w:tc>
        <w:tc>
          <w:tcPr>
            <w:tcW w:w="2287"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 para</w:t>
            </w:r>
          </w:p>
          <w:p w:rsidR="00817BF3" w:rsidRPr="000F396A" w:rsidRDefault="00817BF3"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200 ml</w:t>
            </w:r>
          </w:p>
        </w:tc>
        <w:tc>
          <w:tcPr>
            <w:tcW w:w="2055" w:type="dxa"/>
          </w:tcPr>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 preparar 200 ml</w:t>
            </w:r>
          </w:p>
          <w:p w:rsidR="00817BF3" w:rsidRPr="000F396A" w:rsidRDefault="00817BF3" w:rsidP="003F1FD5">
            <w:pPr>
              <w:rPr>
                <w:rFonts w:ascii="Times New Roman" w:hAnsi="Times New Roman" w:cs="Times New Roman"/>
                <w:sz w:val="24"/>
                <w:szCs w:val="24"/>
              </w:rPr>
            </w:pPr>
          </w:p>
        </w:tc>
        <w:tc>
          <w:tcPr>
            <w:tcW w:w="2763"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correspondam</w:t>
            </w:r>
          </w:p>
          <w:p w:rsidR="00817BF3" w:rsidRPr="000F396A" w:rsidRDefault="00817BF3" w:rsidP="003F1FD5">
            <w:pPr>
              <w:rPr>
                <w:rFonts w:ascii="Times New Roman" w:hAnsi="Times New Roman" w:cs="Times New Roman"/>
                <w:b/>
                <w:sz w:val="24"/>
                <w:szCs w:val="24"/>
              </w:rPr>
            </w:pPr>
          </w:p>
        </w:tc>
        <w:tc>
          <w:tcPr>
            <w:tcW w:w="2529" w:type="dxa"/>
          </w:tcPr>
          <w:p w:rsidR="00817BF3" w:rsidRPr="000F396A" w:rsidRDefault="00817BF3"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que corresponda</w:t>
            </w:r>
          </w:p>
        </w:tc>
      </w:tr>
      <w:tr w:rsidR="00817BF3" w:rsidRPr="000F396A" w:rsidTr="00AE46D6">
        <w:tc>
          <w:tcPr>
            <w:tcW w:w="2284" w:type="dxa"/>
          </w:tcPr>
          <w:p w:rsidR="00817BF3" w:rsidRPr="000F396A" w:rsidRDefault="00817BF3" w:rsidP="00572962">
            <w:pPr>
              <w:rPr>
                <w:rFonts w:ascii="Times New Roman" w:hAnsi="Times New Roman" w:cs="Times New Roman"/>
                <w:sz w:val="24"/>
                <w:szCs w:val="24"/>
              </w:rPr>
            </w:pPr>
            <w:r w:rsidRPr="000F396A">
              <w:rPr>
                <w:rFonts w:ascii="Times New Roman" w:hAnsi="Times New Roman" w:cs="Times New Roman"/>
                <w:sz w:val="24"/>
                <w:szCs w:val="24"/>
              </w:rPr>
              <w:t>Queijo ralado</w:t>
            </w:r>
          </w:p>
        </w:tc>
        <w:tc>
          <w:tcPr>
            <w:tcW w:w="2300" w:type="dxa"/>
          </w:tcPr>
          <w:p w:rsidR="00817BF3" w:rsidRPr="000F396A" w:rsidRDefault="00817BF3" w:rsidP="00572962">
            <w:pPr>
              <w:rPr>
                <w:rFonts w:ascii="Times New Roman" w:hAnsi="Times New Roman" w:cs="Times New Roman"/>
                <w:sz w:val="24"/>
                <w:szCs w:val="24"/>
              </w:rPr>
            </w:pPr>
            <w:proofErr w:type="spellStart"/>
            <w:r w:rsidRPr="000F396A">
              <w:rPr>
                <w:rFonts w:ascii="Times New Roman" w:hAnsi="Times New Roman" w:cs="Times New Roman"/>
                <w:sz w:val="24"/>
                <w:szCs w:val="24"/>
              </w:rPr>
              <w:t>Queso</w:t>
            </w:r>
            <w:proofErr w:type="spellEnd"/>
            <w:r w:rsidRPr="000F396A">
              <w:rPr>
                <w:rFonts w:ascii="Times New Roman" w:hAnsi="Times New Roman" w:cs="Times New Roman"/>
                <w:sz w:val="24"/>
                <w:szCs w:val="24"/>
              </w:rPr>
              <w:t xml:space="preserve"> ralado</w:t>
            </w:r>
          </w:p>
        </w:tc>
        <w:tc>
          <w:tcPr>
            <w:tcW w:w="2287"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10</w:t>
            </w:r>
          </w:p>
        </w:tc>
        <w:tc>
          <w:tcPr>
            <w:tcW w:w="2055"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10</w:t>
            </w:r>
          </w:p>
        </w:tc>
        <w:tc>
          <w:tcPr>
            <w:tcW w:w="2763"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1 colher de sopa</w:t>
            </w:r>
          </w:p>
        </w:tc>
        <w:tc>
          <w:tcPr>
            <w:tcW w:w="2529" w:type="dxa"/>
          </w:tcPr>
          <w:p w:rsidR="00817BF3" w:rsidRPr="000F396A" w:rsidRDefault="00817BF3"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817BF3" w:rsidRPr="000F396A" w:rsidTr="00AE46D6">
        <w:tc>
          <w:tcPr>
            <w:tcW w:w="2284"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Queijo cottage, ricota desnatado, queijo</w:t>
            </w:r>
          </w:p>
          <w:p w:rsidR="00817BF3" w:rsidRPr="000F396A" w:rsidRDefault="00817BF3" w:rsidP="0057296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minas, requeijão desnatado e </w:t>
            </w:r>
            <w:proofErr w:type="spellStart"/>
            <w:r w:rsidRPr="000F396A">
              <w:rPr>
                <w:rFonts w:ascii="Times New Roman" w:eastAsia="Times New Roman" w:hAnsi="Times New Roman" w:cs="Times New Roman"/>
                <w:sz w:val="24"/>
                <w:szCs w:val="24"/>
                <w:lang w:eastAsia="pt-BR"/>
              </w:rPr>
              <w:t>petit-suisse</w:t>
            </w:r>
            <w:proofErr w:type="spellEnd"/>
          </w:p>
        </w:tc>
        <w:tc>
          <w:tcPr>
            <w:tcW w:w="2300" w:type="dxa"/>
          </w:tcPr>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Quesos</w:t>
            </w:r>
            <w:proofErr w:type="spellEnd"/>
            <w:r w:rsidRPr="000F396A">
              <w:rPr>
                <w:rFonts w:ascii="Times New Roman" w:eastAsia="Times New Roman" w:hAnsi="Times New Roman" w:cs="Times New Roman"/>
                <w:sz w:val="24"/>
                <w:szCs w:val="24"/>
                <w:lang w:eastAsia="pt-BR"/>
              </w:rPr>
              <w:t xml:space="preserve"> cottage, ricota descremada, que-</w:t>
            </w:r>
          </w:p>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so</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blanco</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untable</w:t>
            </w:r>
            <w:proofErr w:type="spellEnd"/>
            <w:r w:rsidRPr="000F396A">
              <w:rPr>
                <w:rFonts w:ascii="Times New Roman" w:eastAsia="Times New Roman" w:hAnsi="Times New Roman" w:cs="Times New Roman"/>
                <w:sz w:val="24"/>
                <w:szCs w:val="24"/>
                <w:lang w:eastAsia="pt-BR"/>
              </w:rPr>
              <w:t xml:space="preserve"> descremado</w:t>
            </w:r>
          </w:p>
          <w:p w:rsidR="00817BF3" w:rsidRPr="000F396A" w:rsidRDefault="00817BF3" w:rsidP="00572962">
            <w:pPr>
              <w:rPr>
                <w:rFonts w:ascii="Times New Roman" w:hAnsi="Times New Roman" w:cs="Times New Roman"/>
                <w:sz w:val="24"/>
                <w:szCs w:val="24"/>
              </w:rPr>
            </w:pPr>
          </w:p>
        </w:tc>
        <w:tc>
          <w:tcPr>
            <w:tcW w:w="2287"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50</w:t>
            </w:r>
          </w:p>
        </w:tc>
        <w:tc>
          <w:tcPr>
            <w:tcW w:w="2055"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50</w:t>
            </w:r>
          </w:p>
        </w:tc>
        <w:tc>
          <w:tcPr>
            <w:tcW w:w="2763" w:type="dxa"/>
          </w:tcPr>
          <w:p w:rsidR="00817BF3" w:rsidRPr="000F396A" w:rsidRDefault="00817BF3" w:rsidP="00817BF3">
            <w:pPr>
              <w:rPr>
                <w:rFonts w:ascii="Times New Roman" w:hAnsi="Times New Roman" w:cs="Times New Roman"/>
                <w:b/>
                <w:sz w:val="24"/>
                <w:szCs w:val="24"/>
              </w:rPr>
            </w:pPr>
            <w:r w:rsidRPr="000F396A">
              <w:rPr>
                <w:rFonts w:ascii="Times New Roman" w:hAnsi="Times New Roman" w:cs="Times New Roman"/>
                <w:b/>
                <w:sz w:val="24"/>
                <w:szCs w:val="24"/>
              </w:rPr>
              <w:t>2 colheres de sopa</w:t>
            </w:r>
          </w:p>
        </w:tc>
        <w:tc>
          <w:tcPr>
            <w:tcW w:w="2529" w:type="dxa"/>
          </w:tcPr>
          <w:p w:rsidR="00817BF3" w:rsidRPr="000F396A" w:rsidRDefault="00817BF3"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2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de sopa</w:t>
            </w:r>
          </w:p>
        </w:tc>
      </w:tr>
      <w:tr w:rsidR="00817BF3" w:rsidRPr="000F396A" w:rsidTr="00AE46D6">
        <w:tc>
          <w:tcPr>
            <w:tcW w:w="2284"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Outros queijos (ricota, </w:t>
            </w:r>
            <w:proofErr w:type="spellStart"/>
            <w:r w:rsidRPr="000F396A">
              <w:rPr>
                <w:rFonts w:ascii="Times New Roman" w:eastAsia="Times New Roman" w:hAnsi="Times New Roman" w:cs="Times New Roman"/>
                <w:sz w:val="24"/>
                <w:szCs w:val="24"/>
                <w:lang w:eastAsia="pt-BR"/>
              </w:rPr>
              <w:t>semi</w:t>
            </w:r>
            <w:proofErr w:type="spellEnd"/>
            <w:r w:rsidRPr="000F396A">
              <w:rPr>
                <w:rFonts w:ascii="Times New Roman" w:eastAsia="Times New Roman" w:hAnsi="Times New Roman" w:cs="Times New Roman"/>
                <w:sz w:val="24"/>
                <w:szCs w:val="24"/>
                <w:lang w:eastAsia="pt-BR"/>
              </w:rPr>
              <w:t xml:space="preserve">- duros, branco, requeijão, </w:t>
            </w:r>
            <w:r w:rsidRPr="000F396A">
              <w:rPr>
                <w:rFonts w:ascii="Times New Roman" w:eastAsia="Times New Roman" w:hAnsi="Times New Roman" w:cs="Times New Roman"/>
                <w:sz w:val="24"/>
                <w:szCs w:val="24"/>
                <w:lang w:eastAsia="pt-BR"/>
              </w:rPr>
              <w:lastRenderedPageBreak/>
              <w:t>queijo cremoso, fundidos e em pasta)</w:t>
            </w:r>
          </w:p>
        </w:tc>
        <w:tc>
          <w:tcPr>
            <w:tcW w:w="2300" w:type="dxa"/>
          </w:tcPr>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lastRenderedPageBreak/>
              <w:t>Otros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quesos</w:t>
            </w:r>
            <w:proofErr w:type="spellEnd"/>
            <w:r w:rsidRPr="000F396A">
              <w:rPr>
                <w:rFonts w:ascii="Times New Roman" w:eastAsia="Times New Roman" w:hAnsi="Times New Roman" w:cs="Times New Roman"/>
                <w:sz w:val="24"/>
                <w:szCs w:val="24"/>
                <w:lang w:eastAsia="pt-BR"/>
              </w:rPr>
              <w:t xml:space="preserve"> (ricota, semiduros </w:t>
            </w:r>
            <w:proofErr w:type="spellStart"/>
            <w:r w:rsidRPr="000F396A">
              <w:rPr>
                <w:rFonts w:ascii="Times New Roman" w:eastAsia="Times New Roman" w:hAnsi="Times New Roman" w:cs="Times New Roman"/>
                <w:sz w:val="24"/>
                <w:szCs w:val="24"/>
                <w:lang w:eastAsia="pt-BR"/>
              </w:rPr>
              <w:t>blanco</w:t>
            </w:r>
            <w:proofErr w:type="spellEnd"/>
            <w:r w:rsidRPr="000F396A">
              <w:rPr>
                <w:rFonts w:ascii="Times New Roman" w:eastAsia="Times New Roman" w:hAnsi="Times New Roman" w:cs="Times New Roman"/>
                <w:sz w:val="24"/>
                <w:szCs w:val="24"/>
                <w:lang w:eastAsia="pt-BR"/>
              </w:rPr>
              <w:t>,</w:t>
            </w:r>
          </w:p>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untables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quesos</w:t>
            </w:r>
            <w:proofErr w:type="spellEnd"/>
            <w:r w:rsidRPr="000F396A">
              <w:rPr>
                <w:rFonts w:ascii="Times New Roman" w:eastAsia="Times New Roman" w:hAnsi="Times New Roman" w:cs="Times New Roman"/>
                <w:sz w:val="24"/>
                <w:szCs w:val="24"/>
                <w:lang w:eastAsia="pt-BR"/>
              </w:rPr>
              <w:t xml:space="preserve"> </w:t>
            </w:r>
            <w:r w:rsidRPr="000F396A">
              <w:rPr>
                <w:rFonts w:ascii="Times New Roman" w:eastAsia="Times New Roman" w:hAnsi="Times New Roman" w:cs="Times New Roman"/>
                <w:sz w:val="24"/>
                <w:szCs w:val="24"/>
                <w:lang w:eastAsia="pt-BR"/>
              </w:rPr>
              <w:lastRenderedPageBreak/>
              <w:t>cremosos, fundidos y</w:t>
            </w:r>
          </w:p>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 xml:space="preserve"> pasta)</w:t>
            </w:r>
          </w:p>
          <w:p w:rsidR="00817BF3" w:rsidRPr="000F396A" w:rsidRDefault="00817BF3" w:rsidP="00817BF3">
            <w:pPr>
              <w:rPr>
                <w:rFonts w:ascii="Times New Roman" w:eastAsia="Times New Roman" w:hAnsi="Times New Roman" w:cs="Times New Roman"/>
                <w:sz w:val="24"/>
                <w:szCs w:val="24"/>
                <w:lang w:eastAsia="pt-BR"/>
              </w:rPr>
            </w:pPr>
          </w:p>
        </w:tc>
        <w:tc>
          <w:tcPr>
            <w:tcW w:w="2287"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lastRenderedPageBreak/>
              <w:t>30</w:t>
            </w:r>
          </w:p>
        </w:tc>
        <w:tc>
          <w:tcPr>
            <w:tcW w:w="2055"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30</w:t>
            </w:r>
          </w:p>
        </w:tc>
        <w:tc>
          <w:tcPr>
            <w:tcW w:w="2763"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fatia que correspondam</w:t>
            </w:r>
          </w:p>
          <w:p w:rsidR="00817BF3" w:rsidRPr="000F396A" w:rsidRDefault="00817BF3" w:rsidP="00817BF3">
            <w:pPr>
              <w:rPr>
                <w:rFonts w:ascii="Times New Roman" w:hAnsi="Times New Roman" w:cs="Times New Roman"/>
                <w:b/>
                <w:sz w:val="24"/>
                <w:szCs w:val="24"/>
              </w:rPr>
            </w:pPr>
          </w:p>
        </w:tc>
        <w:tc>
          <w:tcPr>
            <w:tcW w:w="2529"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w:t>
            </w:r>
            <w:proofErr w:type="spellStart"/>
            <w:r w:rsidRPr="000F396A">
              <w:rPr>
                <w:rFonts w:ascii="Times New Roman" w:eastAsia="Times New Roman" w:hAnsi="Times New Roman" w:cs="Times New Roman"/>
                <w:b/>
                <w:sz w:val="24"/>
                <w:szCs w:val="24"/>
                <w:lang w:eastAsia="pt-BR"/>
              </w:rPr>
              <w:t>rebanada</w:t>
            </w:r>
            <w:proofErr w:type="spellEnd"/>
            <w:r w:rsidRPr="000F396A">
              <w:rPr>
                <w:rFonts w:ascii="Times New Roman" w:eastAsia="Times New Roman" w:hAnsi="Times New Roman" w:cs="Times New Roman"/>
                <w:b/>
                <w:sz w:val="24"/>
                <w:szCs w:val="24"/>
                <w:lang w:eastAsia="pt-BR"/>
              </w:rPr>
              <w:t xml:space="preserve"> que corresponda</w:t>
            </w:r>
          </w:p>
          <w:p w:rsidR="00817BF3" w:rsidRPr="000F396A" w:rsidRDefault="00817BF3" w:rsidP="003F1FD5">
            <w:pPr>
              <w:rPr>
                <w:rFonts w:ascii="Times New Roman" w:hAnsi="Times New Roman" w:cs="Times New Roman"/>
                <w:b/>
                <w:sz w:val="24"/>
                <w:szCs w:val="24"/>
              </w:rPr>
            </w:pPr>
          </w:p>
        </w:tc>
      </w:tr>
      <w:tr w:rsidR="00817BF3" w:rsidRPr="000F396A" w:rsidTr="00AE46D6">
        <w:tc>
          <w:tcPr>
            <w:tcW w:w="2284"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Leite em pó</w:t>
            </w:r>
          </w:p>
        </w:tc>
        <w:tc>
          <w:tcPr>
            <w:tcW w:w="2300" w:type="dxa"/>
          </w:tcPr>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Leche</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en</w:t>
            </w:r>
            <w:proofErr w:type="spellEnd"/>
            <w:r w:rsidRPr="000F396A">
              <w:rPr>
                <w:rFonts w:ascii="Times New Roman" w:hAnsi="Times New Roman" w:cs="Times New Roman"/>
                <w:sz w:val="24"/>
                <w:szCs w:val="24"/>
              </w:rPr>
              <w:t xml:space="preserve"> polvo</w:t>
            </w:r>
          </w:p>
        </w:tc>
        <w:tc>
          <w:tcPr>
            <w:tcW w:w="2287"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 para</w:t>
            </w:r>
          </w:p>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200 ml</w:t>
            </w:r>
          </w:p>
          <w:p w:rsidR="00817BF3" w:rsidRPr="000F396A" w:rsidRDefault="00817BF3" w:rsidP="00817BF3">
            <w:pPr>
              <w:rPr>
                <w:rFonts w:ascii="Times New Roman" w:eastAsia="Times New Roman" w:hAnsi="Times New Roman" w:cs="Times New Roman"/>
                <w:sz w:val="24"/>
                <w:szCs w:val="24"/>
                <w:lang w:eastAsia="pt-BR"/>
              </w:rPr>
            </w:pPr>
          </w:p>
        </w:tc>
        <w:tc>
          <w:tcPr>
            <w:tcW w:w="2055" w:type="dxa"/>
          </w:tcPr>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 preparar 200 ml</w:t>
            </w:r>
          </w:p>
          <w:p w:rsidR="00817BF3" w:rsidRPr="000F396A" w:rsidRDefault="00817BF3" w:rsidP="00817BF3">
            <w:pPr>
              <w:rPr>
                <w:rFonts w:ascii="Times New Roman" w:eastAsia="Times New Roman" w:hAnsi="Times New Roman" w:cs="Times New Roman"/>
                <w:sz w:val="24"/>
                <w:szCs w:val="24"/>
                <w:lang w:eastAsia="pt-BR"/>
              </w:rPr>
            </w:pPr>
          </w:p>
        </w:tc>
        <w:tc>
          <w:tcPr>
            <w:tcW w:w="2763"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correspondam</w:t>
            </w:r>
          </w:p>
          <w:p w:rsidR="00817BF3" w:rsidRPr="000F396A" w:rsidRDefault="00817BF3" w:rsidP="00817BF3">
            <w:pPr>
              <w:rPr>
                <w:rFonts w:ascii="Times New Roman" w:eastAsia="Times New Roman" w:hAnsi="Times New Roman" w:cs="Times New Roman"/>
                <w:b/>
                <w:sz w:val="24"/>
                <w:szCs w:val="24"/>
                <w:lang w:eastAsia="pt-BR"/>
              </w:rPr>
            </w:pPr>
          </w:p>
        </w:tc>
        <w:tc>
          <w:tcPr>
            <w:tcW w:w="2529"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que corresponda</w:t>
            </w:r>
          </w:p>
        </w:tc>
      </w:tr>
      <w:tr w:rsidR="00817BF3" w:rsidRPr="000F396A" w:rsidTr="00AE46D6">
        <w:tc>
          <w:tcPr>
            <w:tcW w:w="2284" w:type="dxa"/>
          </w:tcPr>
          <w:p w:rsidR="00817BF3" w:rsidRPr="000F396A" w:rsidRDefault="00817BF3" w:rsidP="00817BF3">
            <w:pPr>
              <w:rPr>
                <w:rFonts w:ascii="Times New Roman" w:hAnsi="Times New Roman" w:cs="Times New Roman"/>
                <w:sz w:val="24"/>
                <w:szCs w:val="24"/>
              </w:rPr>
            </w:pPr>
            <w:r w:rsidRPr="000F396A">
              <w:rPr>
                <w:rFonts w:ascii="Times New Roman" w:hAnsi="Times New Roman" w:cs="Times New Roman"/>
                <w:sz w:val="24"/>
                <w:szCs w:val="24"/>
              </w:rPr>
              <w:t>Sobremesas Lácteas</w:t>
            </w:r>
          </w:p>
        </w:tc>
        <w:tc>
          <w:tcPr>
            <w:tcW w:w="2300" w:type="dxa"/>
          </w:tcPr>
          <w:p w:rsidR="00817BF3" w:rsidRPr="000F396A" w:rsidRDefault="00817BF3" w:rsidP="00817BF3">
            <w:pPr>
              <w:rPr>
                <w:rFonts w:ascii="Times New Roman" w:hAnsi="Times New Roman" w:cs="Times New Roman"/>
                <w:sz w:val="24"/>
                <w:szCs w:val="24"/>
              </w:rPr>
            </w:pPr>
            <w:proofErr w:type="spellStart"/>
            <w:r w:rsidRPr="000F396A">
              <w:rPr>
                <w:rFonts w:ascii="Times New Roman" w:hAnsi="Times New Roman" w:cs="Times New Roman"/>
                <w:sz w:val="24"/>
                <w:szCs w:val="24"/>
              </w:rPr>
              <w:t>Postres</w:t>
            </w:r>
            <w:proofErr w:type="spellEnd"/>
            <w:r w:rsidRPr="000F396A">
              <w:rPr>
                <w:rFonts w:ascii="Times New Roman" w:hAnsi="Times New Roman" w:cs="Times New Roman"/>
                <w:sz w:val="24"/>
                <w:szCs w:val="24"/>
              </w:rPr>
              <w:t xml:space="preserve"> lácteos</w:t>
            </w:r>
          </w:p>
        </w:tc>
        <w:tc>
          <w:tcPr>
            <w:tcW w:w="2287"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120</w:t>
            </w:r>
          </w:p>
        </w:tc>
        <w:tc>
          <w:tcPr>
            <w:tcW w:w="2055"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120</w:t>
            </w:r>
          </w:p>
        </w:tc>
        <w:tc>
          <w:tcPr>
            <w:tcW w:w="2763"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1 unidade ou 1/2 xícara</w:t>
            </w:r>
          </w:p>
        </w:tc>
        <w:tc>
          <w:tcPr>
            <w:tcW w:w="2529" w:type="dxa"/>
          </w:tcPr>
          <w:p w:rsidR="00817BF3" w:rsidRPr="000F396A" w:rsidRDefault="00817BF3" w:rsidP="00817BF3">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unidad</w:t>
            </w:r>
            <w:proofErr w:type="spellEnd"/>
            <w:r w:rsidRPr="000F396A">
              <w:rPr>
                <w:rFonts w:ascii="Times New Roman" w:hAnsi="Times New Roman" w:cs="Times New Roman"/>
                <w:b/>
                <w:sz w:val="24"/>
                <w:szCs w:val="24"/>
              </w:rPr>
              <w:t xml:space="preserve"> o 1/2 </w:t>
            </w:r>
            <w:proofErr w:type="spellStart"/>
            <w:r w:rsidRPr="000F396A">
              <w:rPr>
                <w:rFonts w:ascii="Times New Roman" w:hAnsi="Times New Roman" w:cs="Times New Roman"/>
                <w:b/>
                <w:sz w:val="24"/>
                <w:szCs w:val="24"/>
              </w:rPr>
              <w:t>taza</w:t>
            </w:r>
            <w:proofErr w:type="spellEnd"/>
          </w:p>
        </w:tc>
      </w:tr>
      <w:tr w:rsidR="00817BF3" w:rsidRPr="000F396A" w:rsidTr="00AE46D6">
        <w:tc>
          <w:tcPr>
            <w:tcW w:w="2284" w:type="dxa"/>
          </w:tcPr>
          <w:p w:rsidR="00817BF3" w:rsidRPr="000F396A" w:rsidRDefault="00817BF3" w:rsidP="00817BF3">
            <w:pPr>
              <w:rPr>
                <w:rFonts w:ascii="Times New Roman" w:hAnsi="Times New Roman" w:cs="Times New Roman"/>
                <w:sz w:val="24"/>
                <w:szCs w:val="24"/>
              </w:rPr>
            </w:pPr>
            <w:r w:rsidRPr="000F396A">
              <w:rPr>
                <w:rFonts w:ascii="Times New Roman" w:hAnsi="Times New Roman" w:cs="Times New Roman"/>
                <w:sz w:val="24"/>
                <w:szCs w:val="24"/>
              </w:rPr>
              <w:t>Pós para preparar sobremesas lácteas</w:t>
            </w:r>
          </w:p>
        </w:tc>
        <w:tc>
          <w:tcPr>
            <w:tcW w:w="2300" w:type="dxa"/>
          </w:tcPr>
          <w:p w:rsidR="00817BF3" w:rsidRPr="000F396A" w:rsidRDefault="00817BF3" w:rsidP="00817BF3">
            <w:pPr>
              <w:rPr>
                <w:rFonts w:ascii="Times New Roman" w:hAnsi="Times New Roman" w:cs="Times New Roman"/>
                <w:sz w:val="24"/>
                <w:szCs w:val="24"/>
              </w:rPr>
            </w:pPr>
            <w:r w:rsidRPr="000F396A">
              <w:rPr>
                <w:rFonts w:ascii="Times New Roman" w:hAnsi="Times New Roman" w:cs="Times New Roman"/>
                <w:sz w:val="24"/>
                <w:szCs w:val="24"/>
              </w:rPr>
              <w:t xml:space="preserve">Polvos para preparar </w:t>
            </w:r>
            <w:proofErr w:type="spellStart"/>
            <w:r w:rsidRPr="000F396A">
              <w:rPr>
                <w:rFonts w:ascii="Times New Roman" w:hAnsi="Times New Roman" w:cs="Times New Roman"/>
                <w:sz w:val="24"/>
                <w:szCs w:val="24"/>
              </w:rPr>
              <w:t>postres</w:t>
            </w:r>
            <w:proofErr w:type="spellEnd"/>
            <w:r w:rsidRPr="000F396A">
              <w:rPr>
                <w:rFonts w:ascii="Times New Roman" w:hAnsi="Times New Roman" w:cs="Times New Roman"/>
                <w:sz w:val="24"/>
                <w:szCs w:val="24"/>
              </w:rPr>
              <w:t xml:space="preserve"> lácteos</w:t>
            </w:r>
          </w:p>
        </w:tc>
        <w:tc>
          <w:tcPr>
            <w:tcW w:w="2287"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 para</w:t>
            </w:r>
          </w:p>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120 g</w:t>
            </w:r>
          </w:p>
          <w:p w:rsidR="00817BF3" w:rsidRPr="000F396A" w:rsidRDefault="00817BF3" w:rsidP="00817BF3">
            <w:pPr>
              <w:rPr>
                <w:rFonts w:ascii="Times New Roman" w:eastAsia="Times New Roman" w:hAnsi="Times New Roman" w:cs="Times New Roman"/>
                <w:sz w:val="24"/>
                <w:szCs w:val="24"/>
                <w:lang w:eastAsia="pt-BR"/>
              </w:rPr>
            </w:pPr>
          </w:p>
        </w:tc>
        <w:tc>
          <w:tcPr>
            <w:tcW w:w="2055" w:type="dxa"/>
          </w:tcPr>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 preparar 120 g</w:t>
            </w:r>
          </w:p>
        </w:tc>
        <w:tc>
          <w:tcPr>
            <w:tcW w:w="2763" w:type="dxa"/>
          </w:tcPr>
          <w:p w:rsidR="00817BF3" w:rsidRPr="000F396A" w:rsidRDefault="00817BF3"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correspondam</w:t>
            </w:r>
          </w:p>
          <w:p w:rsidR="00817BF3" w:rsidRPr="000F396A" w:rsidRDefault="00817BF3" w:rsidP="003F1FD5">
            <w:pPr>
              <w:rPr>
                <w:rFonts w:ascii="Times New Roman" w:eastAsia="Times New Roman" w:hAnsi="Times New Roman" w:cs="Times New Roman"/>
                <w:b/>
                <w:sz w:val="24"/>
                <w:szCs w:val="24"/>
                <w:lang w:eastAsia="pt-BR"/>
              </w:rPr>
            </w:pPr>
          </w:p>
        </w:tc>
        <w:tc>
          <w:tcPr>
            <w:tcW w:w="2529" w:type="dxa"/>
          </w:tcPr>
          <w:p w:rsidR="00817BF3" w:rsidRPr="000F396A" w:rsidRDefault="00817BF3" w:rsidP="003F1FD5">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que corresponda</w:t>
            </w:r>
          </w:p>
        </w:tc>
      </w:tr>
      <w:tr w:rsidR="00817BF3" w:rsidRPr="000F396A" w:rsidTr="00AE46D6">
        <w:tc>
          <w:tcPr>
            <w:tcW w:w="2284" w:type="dxa"/>
          </w:tcPr>
          <w:p w:rsidR="00817BF3" w:rsidRPr="000F396A" w:rsidRDefault="00817BF3" w:rsidP="00817BF3">
            <w:pPr>
              <w:rPr>
                <w:rFonts w:ascii="Times New Roman" w:hAnsi="Times New Roman" w:cs="Times New Roman"/>
                <w:sz w:val="24"/>
                <w:szCs w:val="24"/>
              </w:rPr>
            </w:pPr>
            <w:r w:rsidRPr="000F396A">
              <w:rPr>
                <w:rFonts w:ascii="Times New Roman" w:hAnsi="Times New Roman" w:cs="Times New Roman"/>
                <w:sz w:val="24"/>
                <w:szCs w:val="24"/>
              </w:rPr>
              <w:t>Pós para preparar sorvetes</w:t>
            </w:r>
          </w:p>
        </w:tc>
        <w:tc>
          <w:tcPr>
            <w:tcW w:w="2300" w:type="dxa"/>
          </w:tcPr>
          <w:p w:rsidR="00817BF3" w:rsidRPr="000F396A" w:rsidRDefault="00817BF3" w:rsidP="00817BF3">
            <w:pPr>
              <w:rPr>
                <w:rFonts w:ascii="Times New Roman" w:hAnsi="Times New Roman" w:cs="Times New Roman"/>
                <w:sz w:val="24"/>
                <w:szCs w:val="24"/>
              </w:rPr>
            </w:pPr>
            <w:r w:rsidRPr="000F396A">
              <w:rPr>
                <w:rFonts w:ascii="Times New Roman" w:hAnsi="Times New Roman" w:cs="Times New Roman"/>
                <w:sz w:val="24"/>
                <w:szCs w:val="24"/>
              </w:rPr>
              <w:t xml:space="preserve">Polvo para </w:t>
            </w:r>
            <w:proofErr w:type="spellStart"/>
            <w:r w:rsidRPr="000F396A">
              <w:rPr>
                <w:rFonts w:ascii="Times New Roman" w:hAnsi="Times New Roman" w:cs="Times New Roman"/>
                <w:sz w:val="24"/>
                <w:szCs w:val="24"/>
              </w:rPr>
              <w:t>helados</w:t>
            </w:r>
            <w:proofErr w:type="spellEnd"/>
          </w:p>
        </w:tc>
        <w:tc>
          <w:tcPr>
            <w:tcW w:w="2287" w:type="dxa"/>
          </w:tcPr>
          <w:p w:rsidR="00817BF3" w:rsidRPr="000F396A" w:rsidRDefault="00817BF3"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 para</w:t>
            </w:r>
          </w:p>
          <w:p w:rsidR="00817BF3" w:rsidRPr="000F396A" w:rsidRDefault="00817BF3"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50 g</w:t>
            </w:r>
          </w:p>
          <w:p w:rsidR="00817BF3" w:rsidRPr="000F396A" w:rsidRDefault="00817BF3" w:rsidP="003F1FD5">
            <w:pPr>
              <w:rPr>
                <w:rFonts w:ascii="Times New Roman" w:eastAsia="Times New Roman" w:hAnsi="Times New Roman" w:cs="Times New Roman"/>
                <w:sz w:val="24"/>
                <w:szCs w:val="24"/>
                <w:lang w:eastAsia="pt-BR"/>
              </w:rPr>
            </w:pPr>
          </w:p>
        </w:tc>
        <w:tc>
          <w:tcPr>
            <w:tcW w:w="2055" w:type="dxa"/>
          </w:tcPr>
          <w:p w:rsidR="00817BF3" w:rsidRPr="000F396A" w:rsidRDefault="00817BF3" w:rsidP="003F1FD5">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 preparar 50 g</w:t>
            </w:r>
          </w:p>
        </w:tc>
        <w:tc>
          <w:tcPr>
            <w:tcW w:w="2763" w:type="dxa"/>
          </w:tcPr>
          <w:p w:rsidR="00817BF3" w:rsidRPr="000F396A" w:rsidRDefault="00817BF3"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correspondam</w:t>
            </w:r>
          </w:p>
          <w:p w:rsidR="00817BF3" w:rsidRPr="000F396A" w:rsidRDefault="00817BF3" w:rsidP="003F1FD5">
            <w:pPr>
              <w:rPr>
                <w:rFonts w:ascii="Times New Roman" w:eastAsia="Times New Roman" w:hAnsi="Times New Roman" w:cs="Times New Roman"/>
                <w:b/>
                <w:sz w:val="24"/>
                <w:szCs w:val="24"/>
                <w:lang w:eastAsia="pt-BR"/>
              </w:rPr>
            </w:pPr>
          </w:p>
        </w:tc>
        <w:tc>
          <w:tcPr>
            <w:tcW w:w="2529" w:type="dxa"/>
          </w:tcPr>
          <w:p w:rsidR="00817BF3" w:rsidRPr="000F396A" w:rsidRDefault="00817BF3" w:rsidP="003F1FD5">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que corresponda</w:t>
            </w:r>
          </w:p>
        </w:tc>
      </w:tr>
      <w:tr w:rsidR="00817BF3" w:rsidRPr="000F396A" w:rsidTr="00AE46D6">
        <w:tc>
          <w:tcPr>
            <w:tcW w:w="8926" w:type="dxa"/>
            <w:gridSpan w:val="4"/>
          </w:tcPr>
          <w:p w:rsidR="00817BF3" w:rsidRPr="000F396A" w:rsidRDefault="00817BF3" w:rsidP="003F1FD5">
            <w:pPr>
              <w:rPr>
                <w:rFonts w:ascii="Times New Roman" w:hAnsi="Times New Roman" w:cs="Times New Roman"/>
                <w:sz w:val="24"/>
                <w:szCs w:val="24"/>
              </w:rPr>
            </w:pPr>
          </w:p>
        </w:tc>
        <w:tc>
          <w:tcPr>
            <w:tcW w:w="2763" w:type="dxa"/>
            <w:tcBorders>
              <w:right w:val="single" w:sz="4" w:space="0" w:color="auto"/>
            </w:tcBorders>
          </w:tcPr>
          <w:p w:rsidR="00817BF3" w:rsidRPr="000F396A" w:rsidRDefault="00817BF3"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817BF3" w:rsidRPr="000F396A" w:rsidRDefault="00817BF3" w:rsidP="003F1FD5">
            <w:pPr>
              <w:rPr>
                <w:rFonts w:ascii="Times New Roman" w:hAnsi="Times New Roman" w:cs="Times New Roman"/>
                <w:b/>
                <w:color w:val="0000FF"/>
                <w:sz w:val="24"/>
                <w:szCs w:val="24"/>
              </w:rPr>
            </w:pPr>
          </w:p>
        </w:tc>
      </w:tr>
      <w:tr w:rsidR="00817BF3" w:rsidRPr="000F396A" w:rsidTr="00AE46D6">
        <w:tc>
          <w:tcPr>
            <w:tcW w:w="8926" w:type="dxa"/>
            <w:gridSpan w:val="4"/>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TABELA V - CARNES E OVOS (1 porção aproximadamente 125 kcal)</w:t>
            </w:r>
          </w:p>
        </w:tc>
        <w:tc>
          <w:tcPr>
            <w:tcW w:w="2763" w:type="dxa"/>
            <w:tcBorders>
              <w:right w:val="single" w:sz="4" w:space="0" w:color="auto"/>
            </w:tcBorders>
          </w:tcPr>
          <w:p w:rsidR="00817BF3" w:rsidRPr="000F396A" w:rsidRDefault="00817BF3"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817BF3" w:rsidRPr="000F396A" w:rsidRDefault="00817BF3" w:rsidP="003F1FD5">
            <w:pPr>
              <w:rPr>
                <w:rFonts w:ascii="Times New Roman" w:hAnsi="Times New Roman" w:cs="Times New Roman"/>
                <w:b/>
                <w:color w:val="0000FF"/>
                <w:sz w:val="24"/>
                <w:szCs w:val="24"/>
              </w:rPr>
            </w:pPr>
          </w:p>
        </w:tc>
      </w:tr>
      <w:tr w:rsidR="00817BF3" w:rsidRPr="000F396A" w:rsidTr="00AE46D6">
        <w:tc>
          <w:tcPr>
            <w:tcW w:w="8926" w:type="dxa"/>
            <w:gridSpan w:val="4"/>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 xml:space="preserve">TABLA V - CARNES Y HUEVOS (1 </w:t>
            </w: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aproximadamente 125 kcal)</w:t>
            </w:r>
          </w:p>
        </w:tc>
        <w:tc>
          <w:tcPr>
            <w:tcW w:w="2763" w:type="dxa"/>
            <w:tcBorders>
              <w:right w:val="single" w:sz="4" w:space="0" w:color="auto"/>
            </w:tcBorders>
          </w:tcPr>
          <w:p w:rsidR="00817BF3" w:rsidRPr="000F396A" w:rsidRDefault="00817BF3"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817BF3" w:rsidRPr="000F396A" w:rsidRDefault="00817BF3" w:rsidP="003F1FD5">
            <w:pPr>
              <w:rPr>
                <w:rFonts w:ascii="Times New Roman" w:hAnsi="Times New Roman" w:cs="Times New Roman"/>
                <w:b/>
                <w:color w:val="0000FF"/>
                <w:sz w:val="24"/>
                <w:szCs w:val="24"/>
              </w:rPr>
            </w:pPr>
          </w:p>
        </w:tc>
      </w:tr>
      <w:tr w:rsidR="00817BF3" w:rsidRPr="000F396A" w:rsidTr="00AE46D6">
        <w:tc>
          <w:tcPr>
            <w:tcW w:w="2284"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Produtos</w:t>
            </w:r>
          </w:p>
        </w:tc>
        <w:tc>
          <w:tcPr>
            <w:tcW w:w="2300" w:type="dxa"/>
          </w:tcPr>
          <w:p w:rsidR="00817BF3" w:rsidRPr="000F396A" w:rsidRDefault="00817BF3"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Productos</w:t>
            </w:r>
            <w:proofErr w:type="spellEnd"/>
          </w:p>
        </w:tc>
        <w:tc>
          <w:tcPr>
            <w:tcW w:w="2287" w:type="dxa"/>
          </w:tcPr>
          <w:p w:rsidR="00817BF3" w:rsidRPr="000F396A" w:rsidRDefault="00817BF3" w:rsidP="003F1FD5">
            <w:pPr>
              <w:rPr>
                <w:rFonts w:ascii="Times New Roman" w:hAnsi="Times New Roman" w:cs="Times New Roman"/>
                <w:sz w:val="24"/>
                <w:szCs w:val="24"/>
              </w:rPr>
            </w:pPr>
          </w:p>
        </w:tc>
        <w:tc>
          <w:tcPr>
            <w:tcW w:w="2055" w:type="dxa"/>
          </w:tcPr>
          <w:p w:rsidR="00817BF3" w:rsidRPr="000F396A" w:rsidRDefault="00817BF3" w:rsidP="003F1FD5">
            <w:pPr>
              <w:rPr>
                <w:rFonts w:ascii="Times New Roman" w:hAnsi="Times New Roman" w:cs="Times New Roman"/>
                <w:sz w:val="24"/>
                <w:szCs w:val="24"/>
              </w:rPr>
            </w:pPr>
          </w:p>
        </w:tc>
        <w:tc>
          <w:tcPr>
            <w:tcW w:w="2763" w:type="dxa"/>
          </w:tcPr>
          <w:p w:rsidR="00817BF3" w:rsidRPr="000F396A" w:rsidRDefault="00817BF3" w:rsidP="003F1FD5">
            <w:pPr>
              <w:rPr>
                <w:rFonts w:ascii="Times New Roman" w:hAnsi="Times New Roman" w:cs="Times New Roman"/>
                <w:b/>
                <w:sz w:val="24"/>
                <w:szCs w:val="24"/>
              </w:rPr>
            </w:pPr>
          </w:p>
        </w:tc>
        <w:tc>
          <w:tcPr>
            <w:tcW w:w="2529" w:type="dxa"/>
            <w:tcBorders>
              <w:top w:val="single" w:sz="4" w:space="0" w:color="auto"/>
            </w:tcBorders>
          </w:tcPr>
          <w:p w:rsidR="00817BF3" w:rsidRPr="000F396A" w:rsidRDefault="00817BF3" w:rsidP="003F1FD5">
            <w:pPr>
              <w:rPr>
                <w:rFonts w:ascii="Times New Roman" w:hAnsi="Times New Roman" w:cs="Times New Roman"/>
                <w:b/>
                <w:sz w:val="24"/>
                <w:szCs w:val="24"/>
              </w:rPr>
            </w:pPr>
          </w:p>
        </w:tc>
      </w:tr>
      <w:tr w:rsidR="00817BF3" w:rsidRPr="000F396A" w:rsidTr="00AE46D6">
        <w:tc>
          <w:tcPr>
            <w:tcW w:w="2284"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Português</w:t>
            </w:r>
          </w:p>
        </w:tc>
        <w:tc>
          <w:tcPr>
            <w:tcW w:w="2300" w:type="dxa"/>
          </w:tcPr>
          <w:p w:rsidR="00817BF3" w:rsidRPr="000F396A" w:rsidRDefault="00817BF3"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Español</w:t>
            </w:r>
            <w:proofErr w:type="spellEnd"/>
          </w:p>
        </w:tc>
        <w:tc>
          <w:tcPr>
            <w:tcW w:w="2287"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porção (g/ml)</w:t>
            </w:r>
          </w:p>
        </w:tc>
        <w:tc>
          <w:tcPr>
            <w:tcW w:w="2055" w:type="dxa"/>
          </w:tcPr>
          <w:p w:rsidR="00817BF3" w:rsidRPr="000F396A" w:rsidRDefault="00817BF3"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(g/ml)</w:t>
            </w:r>
          </w:p>
        </w:tc>
        <w:tc>
          <w:tcPr>
            <w:tcW w:w="2763" w:type="dxa"/>
          </w:tcPr>
          <w:p w:rsidR="00817BF3" w:rsidRPr="000F396A" w:rsidRDefault="00817BF3" w:rsidP="003F1FD5">
            <w:pPr>
              <w:rPr>
                <w:rFonts w:ascii="Times New Roman" w:hAnsi="Times New Roman" w:cs="Times New Roman"/>
                <w:b/>
                <w:sz w:val="24"/>
                <w:szCs w:val="24"/>
              </w:rPr>
            </w:pPr>
            <w:r w:rsidRPr="000F396A">
              <w:rPr>
                <w:rFonts w:ascii="Times New Roman" w:hAnsi="Times New Roman" w:cs="Times New Roman"/>
                <w:b/>
                <w:sz w:val="24"/>
                <w:szCs w:val="24"/>
              </w:rPr>
              <w:t>medida caseira</w:t>
            </w:r>
          </w:p>
        </w:tc>
        <w:tc>
          <w:tcPr>
            <w:tcW w:w="2529" w:type="dxa"/>
          </w:tcPr>
          <w:p w:rsidR="00817BF3" w:rsidRPr="000F396A" w:rsidRDefault="00817BF3"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medidas </w:t>
            </w:r>
            <w:proofErr w:type="spellStart"/>
            <w:r w:rsidRPr="000F396A">
              <w:rPr>
                <w:rFonts w:ascii="Times New Roman" w:hAnsi="Times New Roman" w:cs="Times New Roman"/>
                <w:b/>
                <w:sz w:val="24"/>
                <w:szCs w:val="24"/>
              </w:rPr>
              <w:t>caseras</w:t>
            </w:r>
            <w:proofErr w:type="spellEnd"/>
          </w:p>
        </w:tc>
      </w:tr>
      <w:tr w:rsidR="00817BF3" w:rsidRPr="000F396A" w:rsidTr="00AE46D6">
        <w:tc>
          <w:tcPr>
            <w:tcW w:w="2284" w:type="dxa"/>
          </w:tcPr>
          <w:p w:rsidR="00817BF3" w:rsidRPr="000F396A" w:rsidRDefault="00817BF3" w:rsidP="003F1FD5">
            <w:pPr>
              <w:rPr>
                <w:rFonts w:ascii="Times New Roman" w:hAnsi="Times New Roman" w:cs="Times New Roman"/>
                <w:sz w:val="24"/>
                <w:szCs w:val="24"/>
              </w:rPr>
            </w:pPr>
          </w:p>
        </w:tc>
        <w:tc>
          <w:tcPr>
            <w:tcW w:w="2300" w:type="dxa"/>
          </w:tcPr>
          <w:p w:rsidR="00817BF3" w:rsidRPr="000F396A" w:rsidRDefault="00817BF3" w:rsidP="003F1FD5">
            <w:pPr>
              <w:rPr>
                <w:rFonts w:ascii="Times New Roman" w:hAnsi="Times New Roman" w:cs="Times New Roman"/>
                <w:sz w:val="24"/>
                <w:szCs w:val="24"/>
              </w:rPr>
            </w:pPr>
          </w:p>
        </w:tc>
        <w:tc>
          <w:tcPr>
            <w:tcW w:w="2287" w:type="dxa"/>
          </w:tcPr>
          <w:p w:rsidR="00817BF3" w:rsidRPr="000F396A" w:rsidRDefault="00817BF3" w:rsidP="003F1FD5">
            <w:pPr>
              <w:rPr>
                <w:rFonts w:ascii="Times New Roman" w:hAnsi="Times New Roman" w:cs="Times New Roman"/>
                <w:sz w:val="24"/>
                <w:szCs w:val="24"/>
              </w:rPr>
            </w:pPr>
          </w:p>
        </w:tc>
        <w:tc>
          <w:tcPr>
            <w:tcW w:w="2055" w:type="dxa"/>
          </w:tcPr>
          <w:p w:rsidR="00817BF3" w:rsidRPr="000F396A" w:rsidRDefault="00817BF3" w:rsidP="003F1FD5">
            <w:pPr>
              <w:rPr>
                <w:rFonts w:ascii="Times New Roman" w:hAnsi="Times New Roman" w:cs="Times New Roman"/>
                <w:sz w:val="24"/>
                <w:szCs w:val="24"/>
              </w:rPr>
            </w:pPr>
          </w:p>
        </w:tc>
        <w:tc>
          <w:tcPr>
            <w:tcW w:w="2763" w:type="dxa"/>
          </w:tcPr>
          <w:p w:rsidR="00817BF3" w:rsidRPr="000F396A" w:rsidRDefault="00817BF3" w:rsidP="003F1FD5">
            <w:pPr>
              <w:rPr>
                <w:rFonts w:ascii="Times New Roman" w:hAnsi="Times New Roman" w:cs="Times New Roman"/>
                <w:b/>
                <w:sz w:val="24"/>
                <w:szCs w:val="24"/>
              </w:rPr>
            </w:pPr>
          </w:p>
        </w:tc>
        <w:tc>
          <w:tcPr>
            <w:tcW w:w="2529" w:type="dxa"/>
          </w:tcPr>
          <w:p w:rsidR="00817BF3" w:rsidRPr="000F396A" w:rsidRDefault="00817BF3" w:rsidP="003F1FD5">
            <w:pPr>
              <w:rPr>
                <w:rFonts w:ascii="Times New Roman" w:hAnsi="Times New Roman" w:cs="Times New Roman"/>
                <w:b/>
                <w:sz w:val="24"/>
                <w:szCs w:val="24"/>
              </w:rPr>
            </w:pPr>
          </w:p>
        </w:tc>
      </w:tr>
      <w:tr w:rsidR="00817BF3" w:rsidRPr="000F396A" w:rsidTr="00AE46D6">
        <w:tc>
          <w:tcPr>
            <w:tcW w:w="2284"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Almôndegas a base de carnes</w:t>
            </w:r>
          </w:p>
        </w:tc>
        <w:tc>
          <w:tcPr>
            <w:tcW w:w="2300" w:type="dxa"/>
          </w:tcPr>
          <w:p w:rsidR="00817BF3" w:rsidRPr="000F396A" w:rsidRDefault="00817BF3"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Albóndigas</w:t>
            </w:r>
            <w:proofErr w:type="spellEnd"/>
            <w:r w:rsidRPr="000F396A">
              <w:rPr>
                <w:rFonts w:ascii="Times New Roman" w:hAnsi="Times New Roman" w:cs="Times New Roman"/>
                <w:sz w:val="24"/>
                <w:szCs w:val="24"/>
              </w:rPr>
              <w:t xml:space="preserve"> a base de carnes</w:t>
            </w:r>
          </w:p>
        </w:tc>
        <w:tc>
          <w:tcPr>
            <w:tcW w:w="2287"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80</w:t>
            </w:r>
          </w:p>
        </w:tc>
        <w:tc>
          <w:tcPr>
            <w:tcW w:w="2055"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80</w:t>
            </w:r>
          </w:p>
        </w:tc>
        <w:tc>
          <w:tcPr>
            <w:tcW w:w="2763"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w:t>
            </w:r>
          </w:p>
          <w:p w:rsidR="00817BF3" w:rsidRPr="000F396A" w:rsidRDefault="00817BF3" w:rsidP="003F1FD5">
            <w:pPr>
              <w:rPr>
                <w:rFonts w:ascii="Times New Roman" w:hAnsi="Times New Roman" w:cs="Times New Roman"/>
                <w:b/>
                <w:sz w:val="24"/>
                <w:szCs w:val="24"/>
              </w:rPr>
            </w:pPr>
          </w:p>
        </w:tc>
        <w:tc>
          <w:tcPr>
            <w:tcW w:w="2529" w:type="dxa"/>
          </w:tcPr>
          <w:p w:rsidR="00817BF3" w:rsidRPr="000F396A" w:rsidRDefault="00817BF3" w:rsidP="003F1FD5">
            <w:pPr>
              <w:rPr>
                <w:rFonts w:ascii="Times New Roman" w:hAnsi="Times New Roman" w:cs="Times New Roman"/>
                <w:b/>
                <w:sz w:val="24"/>
                <w:szCs w:val="24"/>
              </w:rPr>
            </w:pPr>
            <w:r w:rsidRPr="000F396A">
              <w:rPr>
                <w:rFonts w:ascii="Times New Roman" w:hAnsi="Times New Roman" w:cs="Times New Roman"/>
                <w:b/>
                <w:sz w:val="24"/>
                <w:szCs w:val="24"/>
              </w:rPr>
              <w:t>X unidades que corresponda</w:t>
            </w:r>
          </w:p>
        </w:tc>
      </w:tr>
      <w:tr w:rsidR="00817BF3" w:rsidRPr="000F396A" w:rsidTr="00AE46D6">
        <w:tc>
          <w:tcPr>
            <w:tcW w:w="2284"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Anchovas em conserva</w:t>
            </w:r>
          </w:p>
        </w:tc>
        <w:tc>
          <w:tcPr>
            <w:tcW w:w="2300" w:type="dxa"/>
          </w:tcPr>
          <w:p w:rsidR="00817BF3" w:rsidRPr="000F396A" w:rsidRDefault="00817BF3"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Anchoas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en</w:t>
            </w:r>
            <w:proofErr w:type="spellEnd"/>
            <w:r w:rsidRPr="000F396A">
              <w:rPr>
                <w:rFonts w:ascii="Times New Roman" w:hAnsi="Times New Roman" w:cs="Times New Roman"/>
                <w:sz w:val="24"/>
                <w:szCs w:val="24"/>
              </w:rPr>
              <w:t xml:space="preserve"> conserva</w:t>
            </w:r>
          </w:p>
        </w:tc>
        <w:tc>
          <w:tcPr>
            <w:tcW w:w="2287"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055"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763"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1 colher de sopa </w:t>
            </w:r>
          </w:p>
        </w:tc>
        <w:tc>
          <w:tcPr>
            <w:tcW w:w="2529" w:type="dxa"/>
          </w:tcPr>
          <w:p w:rsidR="00817BF3" w:rsidRPr="000F396A" w:rsidRDefault="00817BF3" w:rsidP="003F1FD5">
            <w:pPr>
              <w:rPr>
                <w:rFonts w:ascii="Times New Roman" w:hAnsi="Times New Roman" w:cs="Times New Roman"/>
                <w:b/>
                <w:sz w:val="24"/>
                <w:szCs w:val="24"/>
              </w:rPr>
            </w:pPr>
            <w:r w:rsidRPr="000F396A">
              <w:rPr>
                <w:rFonts w:ascii="Times New Roman" w:eastAsia="Times New Roman" w:hAnsi="Times New Roman" w:cs="Times New Roman"/>
                <w:b/>
                <w:sz w:val="24"/>
                <w:szCs w:val="24"/>
                <w:lang w:eastAsia="pt-BR"/>
              </w:rPr>
              <w:t xml:space="preserve">1 </w:t>
            </w:r>
            <w:proofErr w:type="spellStart"/>
            <w:r w:rsidRPr="000F396A">
              <w:rPr>
                <w:rFonts w:ascii="Times New Roman" w:eastAsia="Times New Roman" w:hAnsi="Times New Roman" w:cs="Times New Roman"/>
                <w:b/>
                <w:sz w:val="24"/>
                <w:szCs w:val="24"/>
                <w:lang w:eastAsia="pt-BR"/>
              </w:rPr>
              <w:t>cuchara</w:t>
            </w:r>
            <w:proofErr w:type="spellEnd"/>
            <w:r w:rsidRPr="000F396A">
              <w:rPr>
                <w:rFonts w:ascii="Times New Roman" w:eastAsia="Times New Roman" w:hAnsi="Times New Roman" w:cs="Times New Roman"/>
                <w:b/>
                <w:sz w:val="24"/>
                <w:szCs w:val="24"/>
                <w:lang w:eastAsia="pt-BR"/>
              </w:rPr>
              <w:t xml:space="preserve"> de sopa</w:t>
            </w:r>
          </w:p>
        </w:tc>
      </w:tr>
      <w:tr w:rsidR="00817BF3" w:rsidRPr="000F396A" w:rsidTr="00AE46D6">
        <w:tc>
          <w:tcPr>
            <w:tcW w:w="2284" w:type="dxa"/>
          </w:tcPr>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lastRenderedPageBreak/>
              <w:t>Apresuntado</w:t>
            </w:r>
            <w:proofErr w:type="spellEnd"/>
            <w:r w:rsidRPr="000F396A">
              <w:rPr>
                <w:rFonts w:ascii="Times New Roman" w:eastAsia="Times New Roman" w:hAnsi="Times New Roman" w:cs="Times New Roman"/>
                <w:sz w:val="24"/>
                <w:szCs w:val="24"/>
                <w:lang w:eastAsia="pt-BR"/>
              </w:rPr>
              <w:t xml:space="preserve"> e </w:t>
            </w:r>
          </w:p>
          <w:p w:rsidR="00817BF3" w:rsidRPr="000F396A" w:rsidRDefault="00817BF3" w:rsidP="003F1FD5">
            <w:pPr>
              <w:rPr>
                <w:rFonts w:ascii="Times New Roman" w:eastAsia="Times New Roman" w:hAnsi="Times New Roman" w:cs="Times New Roman"/>
                <w:i/>
                <w:sz w:val="24"/>
                <w:szCs w:val="24"/>
                <w:lang w:eastAsia="pt-BR"/>
              </w:rPr>
            </w:pPr>
            <w:proofErr w:type="spellStart"/>
            <w:r w:rsidRPr="000F396A">
              <w:rPr>
                <w:rFonts w:ascii="Times New Roman" w:eastAsia="Times New Roman" w:hAnsi="Times New Roman" w:cs="Times New Roman"/>
                <w:i/>
                <w:sz w:val="24"/>
                <w:szCs w:val="24"/>
                <w:lang w:eastAsia="pt-BR"/>
              </w:rPr>
              <w:t>Corned</w:t>
            </w:r>
            <w:proofErr w:type="spellEnd"/>
            <w:r w:rsidRPr="000F396A">
              <w:rPr>
                <w:rFonts w:ascii="Times New Roman" w:eastAsia="Times New Roman" w:hAnsi="Times New Roman" w:cs="Times New Roman"/>
                <w:i/>
                <w:sz w:val="24"/>
                <w:szCs w:val="24"/>
                <w:lang w:eastAsia="pt-BR"/>
              </w:rPr>
              <w:t xml:space="preserve"> </w:t>
            </w:r>
            <w:proofErr w:type="spellStart"/>
            <w:r w:rsidRPr="000F396A">
              <w:rPr>
                <w:rFonts w:ascii="Times New Roman" w:eastAsia="Times New Roman" w:hAnsi="Times New Roman" w:cs="Times New Roman"/>
                <w:i/>
                <w:sz w:val="24"/>
                <w:szCs w:val="24"/>
                <w:lang w:eastAsia="pt-BR"/>
              </w:rPr>
              <w:t>Beef</w:t>
            </w:r>
            <w:proofErr w:type="spellEnd"/>
          </w:p>
        </w:tc>
        <w:tc>
          <w:tcPr>
            <w:tcW w:w="2300" w:type="dxa"/>
          </w:tcPr>
          <w:p w:rsidR="00817BF3" w:rsidRPr="000F396A" w:rsidRDefault="00817BF3"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Jamonada</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Corned</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Beef</w:t>
            </w:r>
            <w:proofErr w:type="spellEnd"/>
          </w:p>
        </w:tc>
        <w:tc>
          <w:tcPr>
            <w:tcW w:w="2287"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1 fatia</w:t>
            </w:r>
          </w:p>
        </w:tc>
        <w:tc>
          <w:tcPr>
            <w:tcW w:w="2529" w:type="dxa"/>
          </w:tcPr>
          <w:p w:rsidR="00817BF3" w:rsidRPr="000F396A" w:rsidRDefault="00817BF3"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1 </w:t>
            </w:r>
            <w:proofErr w:type="spellStart"/>
            <w:r w:rsidRPr="000F396A">
              <w:rPr>
                <w:rFonts w:ascii="Times New Roman" w:eastAsia="Times New Roman" w:hAnsi="Times New Roman" w:cs="Times New Roman"/>
                <w:b/>
                <w:sz w:val="24"/>
                <w:szCs w:val="24"/>
                <w:lang w:eastAsia="pt-BR"/>
              </w:rPr>
              <w:t>rebanada</w:t>
            </w:r>
            <w:proofErr w:type="spellEnd"/>
          </w:p>
        </w:tc>
      </w:tr>
      <w:tr w:rsidR="00817BF3" w:rsidRPr="000F396A" w:rsidTr="00AE46D6">
        <w:tc>
          <w:tcPr>
            <w:tcW w:w="2284"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Atum, sardinha, pescado, mariscos, outros peixes em conserva com ou sem molhos</w:t>
            </w:r>
          </w:p>
        </w:tc>
        <w:tc>
          <w:tcPr>
            <w:tcW w:w="2300" w:type="dxa"/>
          </w:tcPr>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Atún</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sardina</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caballa</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otros</w:t>
            </w:r>
            <w:proofErr w:type="spellEnd"/>
            <w:r w:rsidRPr="000F396A">
              <w:rPr>
                <w:rFonts w:ascii="Times New Roman" w:eastAsia="Times New Roman" w:hAnsi="Times New Roman" w:cs="Times New Roman"/>
                <w:sz w:val="24"/>
                <w:szCs w:val="24"/>
                <w:lang w:eastAsia="pt-BR"/>
              </w:rPr>
              <w:t xml:space="preserve"> pescados</w:t>
            </w:r>
          </w:p>
          <w:p w:rsidR="00817BF3" w:rsidRPr="000F396A" w:rsidRDefault="00817BF3"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con</w:t>
            </w:r>
            <w:proofErr w:type="spellEnd"/>
            <w:r w:rsidRPr="000F396A">
              <w:rPr>
                <w:rFonts w:ascii="Times New Roman" w:eastAsia="Times New Roman" w:hAnsi="Times New Roman" w:cs="Times New Roman"/>
                <w:sz w:val="24"/>
                <w:szCs w:val="24"/>
                <w:lang w:eastAsia="pt-BR"/>
              </w:rPr>
              <w:t xml:space="preserve"> o </w:t>
            </w:r>
            <w:proofErr w:type="spellStart"/>
            <w:r w:rsidRPr="000F396A">
              <w:rPr>
                <w:rFonts w:ascii="Times New Roman" w:eastAsia="Times New Roman" w:hAnsi="Times New Roman" w:cs="Times New Roman"/>
                <w:sz w:val="24"/>
                <w:szCs w:val="24"/>
                <w:lang w:eastAsia="pt-BR"/>
              </w:rPr>
              <w:t>sin</w:t>
            </w:r>
            <w:proofErr w:type="spellEnd"/>
            <w:r w:rsidRPr="000F396A">
              <w:rPr>
                <w:rFonts w:ascii="Times New Roman" w:eastAsia="Times New Roman" w:hAnsi="Times New Roman" w:cs="Times New Roman"/>
                <w:sz w:val="24"/>
                <w:szCs w:val="24"/>
                <w:lang w:eastAsia="pt-BR"/>
              </w:rPr>
              <w:t xml:space="preserve"> salsas</w:t>
            </w:r>
          </w:p>
          <w:p w:rsidR="00817BF3" w:rsidRPr="000F396A" w:rsidRDefault="00817BF3" w:rsidP="003F1FD5">
            <w:pPr>
              <w:rPr>
                <w:rFonts w:ascii="Times New Roman" w:hAnsi="Times New Roman" w:cs="Times New Roman"/>
                <w:sz w:val="24"/>
                <w:szCs w:val="24"/>
              </w:rPr>
            </w:pPr>
          </w:p>
        </w:tc>
        <w:tc>
          <w:tcPr>
            <w:tcW w:w="2287"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60</w:t>
            </w:r>
          </w:p>
        </w:tc>
        <w:tc>
          <w:tcPr>
            <w:tcW w:w="2055"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60</w:t>
            </w:r>
          </w:p>
        </w:tc>
        <w:tc>
          <w:tcPr>
            <w:tcW w:w="2763"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3 colheres de sopa/</w:t>
            </w:r>
            <w:proofErr w:type="spellStart"/>
            <w:r w:rsidRPr="000F396A">
              <w:rPr>
                <w:rFonts w:ascii="Times New Roman" w:eastAsia="Times New Roman" w:hAnsi="Times New Roman" w:cs="Times New Roman"/>
                <w:b/>
                <w:sz w:val="24"/>
                <w:szCs w:val="24"/>
                <w:lang w:eastAsia="pt-BR"/>
              </w:rPr>
              <w:t>unidad</w:t>
            </w:r>
            <w:proofErr w:type="spellEnd"/>
          </w:p>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que corresponda</w:t>
            </w:r>
          </w:p>
          <w:p w:rsidR="00817BF3" w:rsidRPr="000F396A" w:rsidRDefault="00817BF3" w:rsidP="00817BF3">
            <w:pPr>
              <w:rPr>
                <w:rFonts w:ascii="Times New Roman" w:eastAsia="Times New Roman" w:hAnsi="Times New Roman" w:cs="Times New Roman"/>
                <w:b/>
                <w:sz w:val="24"/>
                <w:szCs w:val="24"/>
                <w:lang w:eastAsia="pt-BR"/>
              </w:rPr>
            </w:pPr>
          </w:p>
        </w:tc>
        <w:tc>
          <w:tcPr>
            <w:tcW w:w="2529"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3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w:t>
            </w:r>
            <w:proofErr w:type="spellStart"/>
            <w:r w:rsidRPr="000F396A">
              <w:rPr>
                <w:rFonts w:ascii="Times New Roman" w:eastAsia="Times New Roman" w:hAnsi="Times New Roman" w:cs="Times New Roman"/>
                <w:b/>
                <w:sz w:val="24"/>
                <w:szCs w:val="24"/>
                <w:lang w:eastAsia="pt-BR"/>
              </w:rPr>
              <w:t>unidad</w:t>
            </w:r>
            <w:proofErr w:type="spellEnd"/>
            <w:r w:rsidRPr="000F396A">
              <w:rPr>
                <w:rFonts w:ascii="Times New Roman" w:eastAsia="Times New Roman" w:hAnsi="Times New Roman" w:cs="Times New Roman"/>
                <w:b/>
                <w:sz w:val="24"/>
                <w:szCs w:val="24"/>
                <w:lang w:eastAsia="pt-BR"/>
              </w:rPr>
              <w:t xml:space="preserve"> que</w:t>
            </w:r>
          </w:p>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corresponda </w:t>
            </w:r>
          </w:p>
          <w:p w:rsidR="00817BF3" w:rsidRPr="000F396A" w:rsidRDefault="00817BF3" w:rsidP="003F1FD5">
            <w:pPr>
              <w:rPr>
                <w:rFonts w:ascii="Times New Roman" w:eastAsia="Times New Roman" w:hAnsi="Times New Roman" w:cs="Times New Roman"/>
                <w:b/>
                <w:sz w:val="24"/>
                <w:szCs w:val="24"/>
                <w:lang w:eastAsia="pt-BR"/>
              </w:rPr>
            </w:pPr>
          </w:p>
        </w:tc>
      </w:tr>
      <w:tr w:rsidR="00817BF3" w:rsidRPr="000F396A" w:rsidTr="00AE46D6">
        <w:tc>
          <w:tcPr>
            <w:tcW w:w="2284"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Caviar</w:t>
            </w:r>
          </w:p>
        </w:tc>
        <w:tc>
          <w:tcPr>
            <w:tcW w:w="2300"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Caviar</w:t>
            </w:r>
          </w:p>
        </w:tc>
        <w:tc>
          <w:tcPr>
            <w:tcW w:w="2287"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055" w:type="dxa"/>
          </w:tcPr>
          <w:p w:rsidR="00817BF3" w:rsidRPr="000F396A" w:rsidRDefault="00817BF3"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1 colher de chá</w:t>
            </w:r>
          </w:p>
        </w:tc>
        <w:tc>
          <w:tcPr>
            <w:tcW w:w="2529" w:type="dxa"/>
          </w:tcPr>
          <w:p w:rsidR="00817BF3" w:rsidRPr="000F396A" w:rsidRDefault="00817BF3" w:rsidP="00817BF3">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w:t>
            </w:r>
            <w:proofErr w:type="spellStart"/>
            <w:r w:rsidRPr="000F396A">
              <w:rPr>
                <w:rFonts w:ascii="Times New Roman" w:hAnsi="Times New Roman" w:cs="Times New Roman"/>
                <w:b/>
                <w:sz w:val="24"/>
                <w:szCs w:val="24"/>
              </w:rPr>
              <w:t>té</w:t>
            </w:r>
            <w:proofErr w:type="spellEnd"/>
          </w:p>
        </w:tc>
      </w:tr>
      <w:tr w:rsidR="00817BF3" w:rsidRPr="000F396A" w:rsidTr="00AE46D6">
        <w:tc>
          <w:tcPr>
            <w:tcW w:w="2284" w:type="dxa"/>
          </w:tcPr>
          <w:p w:rsidR="00817BF3" w:rsidRPr="000F396A" w:rsidRDefault="00817BF3" w:rsidP="00817BF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Charque</w:t>
            </w:r>
          </w:p>
        </w:tc>
        <w:tc>
          <w:tcPr>
            <w:tcW w:w="2300" w:type="dxa"/>
          </w:tcPr>
          <w:p w:rsidR="00817BF3" w:rsidRPr="000F396A" w:rsidRDefault="00455355" w:rsidP="00817BF3">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Charqui</w:t>
            </w:r>
            <w:proofErr w:type="spellEnd"/>
            <w:r w:rsidRPr="000F396A">
              <w:rPr>
                <w:rFonts w:ascii="Times New Roman" w:hAnsi="Times New Roman" w:cs="Times New Roman"/>
                <w:sz w:val="24"/>
                <w:szCs w:val="24"/>
              </w:rPr>
              <w:t xml:space="preserve">, charque, </w:t>
            </w:r>
            <w:proofErr w:type="spellStart"/>
            <w:r w:rsidRPr="000F396A">
              <w:rPr>
                <w:rFonts w:ascii="Times New Roman" w:hAnsi="Times New Roman" w:cs="Times New Roman"/>
                <w:sz w:val="24"/>
                <w:szCs w:val="24"/>
              </w:rPr>
              <w:t>tasajo</w:t>
            </w:r>
            <w:proofErr w:type="spellEnd"/>
            <w:r w:rsidRPr="000F396A">
              <w:rPr>
                <w:rFonts w:ascii="Times New Roman" w:hAnsi="Times New Roman" w:cs="Times New Roman"/>
                <w:sz w:val="24"/>
                <w:szCs w:val="24"/>
              </w:rPr>
              <w:t>.</w:t>
            </w:r>
          </w:p>
        </w:tc>
        <w:tc>
          <w:tcPr>
            <w:tcW w:w="2287" w:type="dxa"/>
          </w:tcPr>
          <w:p w:rsidR="00817BF3"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30</w:t>
            </w:r>
          </w:p>
        </w:tc>
        <w:tc>
          <w:tcPr>
            <w:tcW w:w="2055" w:type="dxa"/>
          </w:tcPr>
          <w:p w:rsidR="00817BF3"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30</w:t>
            </w:r>
          </w:p>
        </w:tc>
        <w:tc>
          <w:tcPr>
            <w:tcW w:w="2763" w:type="dxa"/>
          </w:tcPr>
          <w:p w:rsidR="00817BF3" w:rsidRPr="000F396A" w:rsidRDefault="00455355"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frações de prato que correspondam </w:t>
            </w:r>
          </w:p>
        </w:tc>
        <w:tc>
          <w:tcPr>
            <w:tcW w:w="2529" w:type="dxa"/>
          </w:tcPr>
          <w:p w:rsidR="00817BF3" w:rsidRPr="000F396A" w:rsidRDefault="00455355"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fracciones de </w:t>
            </w:r>
            <w:proofErr w:type="spellStart"/>
            <w:r w:rsidRPr="000F396A">
              <w:rPr>
                <w:rFonts w:ascii="Times New Roman" w:eastAsia="Times New Roman" w:hAnsi="Times New Roman" w:cs="Times New Roman"/>
                <w:b/>
                <w:sz w:val="24"/>
                <w:szCs w:val="24"/>
                <w:lang w:eastAsia="pt-BR"/>
              </w:rPr>
              <w:t>plato</w:t>
            </w:r>
            <w:proofErr w:type="spellEnd"/>
            <w:r w:rsidRPr="000F396A">
              <w:rPr>
                <w:rFonts w:ascii="Times New Roman" w:eastAsia="Times New Roman" w:hAnsi="Times New Roman" w:cs="Times New Roman"/>
                <w:b/>
                <w:sz w:val="24"/>
                <w:szCs w:val="24"/>
                <w:lang w:eastAsia="pt-BR"/>
              </w:rPr>
              <w:t xml:space="preserve"> que corresponda</w:t>
            </w:r>
          </w:p>
        </w:tc>
      </w:tr>
      <w:tr w:rsidR="00455355" w:rsidRPr="000F396A" w:rsidTr="00AE46D6">
        <w:tc>
          <w:tcPr>
            <w:tcW w:w="2284" w:type="dxa"/>
          </w:tcPr>
          <w:p w:rsidR="00455355" w:rsidRPr="000F396A" w:rsidRDefault="00455355" w:rsidP="00817BF3">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Hambúrguer a base de carnes</w:t>
            </w:r>
          </w:p>
        </w:tc>
        <w:tc>
          <w:tcPr>
            <w:tcW w:w="2300" w:type="dxa"/>
          </w:tcPr>
          <w:p w:rsidR="00455355" w:rsidRPr="000F396A" w:rsidRDefault="00455355" w:rsidP="00817BF3">
            <w:pPr>
              <w:rPr>
                <w:rFonts w:ascii="Times New Roman" w:hAnsi="Times New Roman" w:cs="Times New Roman"/>
                <w:sz w:val="24"/>
                <w:szCs w:val="24"/>
              </w:rPr>
            </w:pPr>
            <w:r w:rsidRPr="000F396A">
              <w:rPr>
                <w:rFonts w:ascii="Times New Roman" w:hAnsi="Times New Roman" w:cs="Times New Roman"/>
                <w:sz w:val="24"/>
                <w:szCs w:val="24"/>
              </w:rPr>
              <w:t>Hamburguesas a base de carnes</w:t>
            </w:r>
          </w:p>
        </w:tc>
        <w:tc>
          <w:tcPr>
            <w:tcW w:w="2287"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80</w:t>
            </w:r>
          </w:p>
        </w:tc>
        <w:tc>
          <w:tcPr>
            <w:tcW w:w="2055"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80</w:t>
            </w:r>
          </w:p>
        </w:tc>
        <w:tc>
          <w:tcPr>
            <w:tcW w:w="2763" w:type="dxa"/>
          </w:tcPr>
          <w:p w:rsidR="00455355" w:rsidRPr="000F396A" w:rsidRDefault="00455355" w:rsidP="00817BF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w:t>
            </w:r>
          </w:p>
        </w:tc>
        <w:tc>
          <w:tcPr>
            <w:tcW w:w="2529" w:type="dxa"/>
          </w:tcPr>
          <w:p w:rsidR="00455355" w:rsidRPr="000F396A" w:rsidRDefault="00455355" w:rsidP="00817BF3">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X unidades que corresponda</w:t>
            </w:r>
          </w:p>
        </w:tc>
      </w:tr>
      <w:tr w:rsidR="00455355" w:rsidRPr="000F396A" w:rsidTr="00AE46D6">
        <w:tc>
          <w:tcPr>
            <w:tcW w:w="2284" w:type="dxa"/>
          </w:tcPr>
          <w:p w:rsidR="00455355" w:rsidRPr="000F396A" w:rsidRDefault="00455355" w:rsidP="00817BF3">
            <w:pPr>
              <w:rPr>
                <w:rFonts w:ascii="Times New Roman" w:hAnsi="Times New Roman" w:cs="Times New Roman"/>
                <w:sz w:val="24"/>
                <w:szCs w:val="24"/>
              </w:rPr>
            </w:pPr>
            <w:proofErr w:type="spellStart"/>
            <w:r w:rsidRPr="000F396A">
              <w:rPr>
                <w:rFonts w:ascii="Times New Roman" w:hAnsi="Times New Roman" w:cs="Times New Roman"/>
                <w:sz w:val="24"/>
                <w:szCs w:val="24"/>
              </w:rPr>
              <w:t>Lingüiça</w:t>
            </w:r>
            <w:proofErr w:type="spellEnd"/>
            <w:r w:rsidRPr="000F396A">
              <w:rPr>
                <w:rFonts w:ascii="Times New Roman" w:hAnsi="Times New Roman" w:cs="Times New Roman"/>
                <w:sz w:val="24"/>
                <w:szCs w:val="24"/>
              </w:rPr>
              <w:t>, salsicha, todos os tipos</w:t>
            </w:r>
          </w:p>
        </w:tc>
        <w:tc>
          <w:tcPr>
            <w:tcW w:w="2300" w:type="dxa"/>
          </w:tcPr>
          <w:p w:rsidR="00455355" w:rsidRPr="000F396A" w:rsidRDefault="00455355" w:rsidP="00817BF3">
            <w:pPr>
              <w:rPr>
                <w:rFonts w:ascii="Times New Roman" w:hAnsi="Times New Roman" w:cs="Times New Roman"/>
                <w:sz w:val="24"/>
                <w:szCs w:val="24"/>
              </w:rPr>
            </w:pPr>
            <w:proofErr w:type="spellStart"/>
            <w:r w:rsidRPr="000F396A">
              <w:rPr>
                <w:rFonts w:ascii="Times New Roman" w:hAnsi="Times New Roman" w:cs="Times New Roman"/>
                <w:sz w:val="24"/>
                <w:szCs w:val="24"/>
              </w:rPr>
              <w:t>Chorizos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salchichas</w:t>
            </w:r>
            <w:proofErr w:type="spellEnd"/>
            <w:r w:rsidRPr="000F396A">
              <w:rPr>
                <w:rFonts w:ascii="Times New Roman" w:hAnsi="Times New Roman" w:cs="Times New Roman"/>
                <w:sz w:val="24"/>
                <w:szCs w:val="24"/>
              </w:rPr>
              <w:t xml:space="preserve">, todos </w:t>
            </w:r>
            <w:proofErr w:type="spellStart"/>
            <w:r w:rsidRPr="000F396A">
              <w:rPr>
                <w:rFonts w:ascii="Times New Roman" w:hAnsi="Times New Roman" w:cs="Times New Roman"/>
                <w:sz w:val="24"/>
                <w:szCs w:val="24"/>
              </w:rPr>
              <w:t>los</w:t>
            </w:r>
            <w:proofErr w:type="spellEnd"/>
            <w:r w:rsidRPr="000F396A">
              <w:rPr>
                <w:rFonts w:ascii="Times New Roman" w:hAnsi="Times New Roman" w:cs="Times New Roman"/>
                <w:sz w:val="24"/>
                <w:szCs w:val="24"/>
              </w:rPr>
              <w:t xml:space="preserve"> tipos</w:t>
            </w:r>
          </w:p>
        </w:tc>
        <w:tc>
          <w:tcPr>
            <w:tcW w:w="2287"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50</w:t>
            </w:r>
          </w:p>
        </w:tc>
        <w:tc>
          <w:tcPr>
            <w:tcW w:w="2055"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50</w:t>
            </w:r>
          </w:p>
        </w:tc>
        <w:tc>
          <w:tcPr>
            <w:tcW w:w="2763" w:type="dxa"/>
          </w:tcPr>
          <w:p w:rsidR="00455355" w:rsidRPr="000F396A" w:rsidRDefault="00455355" w:rsidP="0045535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unidade/fração que corresponda </w:t>
            </w:r>
          </w:p>
        </w:tc>
        <w:tc>
          <w:tcPr>
            <w:tcW w:w="2529" w:type="dxa"/>
          </w:tcPr>
          <w:p w:rsidR="00455355" w:rsidRPr="000F396A" w:rsidRDefault="00455355" w:rsidP="0045535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w:t>
            </w:r>
            <w:proofErr w:type="spellStart"/>
            <w:r w:rsidRPr="000F396A">
              <w:rPr>
                <w:rFonts w:ascii="Times New Roman" w:eastAsia="Times New Roman" w:hAnsi="Times New Roman" w:cs="Times New Roman"/>
                <w:b/>
                <w:sz w:val="24"/>
                <w:szCs w:val="24"/>
                <w:lang w:eastAsia="pt-BR"/>
              </w:rPr>
              <w:t>fracción</w:t>
            </w:r>
            <w:proofErr w:type="spellEnd"/>
            <w:r w:rsidRPr="000F396A">
              <w:rPr>
                <w:rFonts w:ascii="Times New Roman" w:eastAsia="Times New Roman" w:hAnsi="Times New Roman" w:cs="Times New Roman"/>
                <w:b/>
                <w:sz w:val="24"/>
                <w:szCs w:val="24"/>
                <w:lang w:eastAsia="pt-BR"/>
              </w:rPr>
              <w:t xml:space="preserve"> que corresponda</w:t>
            </w:r>
          </w:p>
        </w:tc>
      </w:tr>
      <w:tr w:rsidR="00455355" w:rsidRPr="000F396A" w:rsidTr="00AE46D6">
        <w:tc>
          <w:tcPr>
            <w:tcW w:w="2284" w:type="dxa"/>
          </w:tcPr>
          <w:p w:rsidR="00455355" w:rsidRPr="000F396A" w:rsidRDefault="00455355" w:rsidP="00817BF3">
            <w:pPr>
              <w:rPr>
                <w:rFonts w:ascii="Times New Roman" w:hAnsi="Times New Roman" w:cs="Times New Roman"/>
                <w:sz w:val="24"/>
                <w:szCs w:val="24"/>
              </w:rPr>
            </w:pPr>
            <w:proofErr w:type="spellStart"/>
            <w:r w:rsidRPr="000F396A">
              <w:rPr>
                <w:rFonts w:ascii="Times New Roman" w:hAnsi="Times New Roman" w:cs="Times New Roman"/>
                <w:sz w:val="24"/>
                <w:szCs w:val="24"/>
              </w:rPr>
              <w:t>kani-kama</w:t>
            </w:r>
            <w:proofErr w:type="spellEnd"/>
          </w:p>
        </w:tc>
        <w:tc>
          <w:tcPr>
            <w:tcW w:w="2300" w:type="dxa"/>
          </w:tcPr>
          <w:p w:rsidR="00455355" w:rsidRPr="000F396A" w:rsidRDefault="00455355" w:rsidP="00817BF3">
            <w:pPr>
              <w:rPr>
                <w:rFonts w:ascii="Times New Roman" w:hAnsi="Times New Roman" w:cs="Times New Roman"/>
                <w:sz w:val="24"/>
                <w:szCs w:val="24"/>
              </w:rPr>
            </w:pPr>
            <w:r w:rsidRPr="000F396A">
              <w:rPr>
                <w:rFonts w:ascii="Times New Roman" w:hAnsi="Times New Roman" w:cs="Times New Roman"/>
                <w:sz w:val="24"/>
                <w:szCs w:val="24"/>
              </w:rPr>
              <w:t xml:space="preserve">Derivados </w:t>
            </w:r>
            <w:proofErr w:type="spellStart"/>
            <w:r w:rsidRPr="000F396A">
              <w:rPr>
                <w:rFonts w:ascii="Times New Roman" w:hAnsi="Times New Roman" w:cs="Times New Roman"/>
                <w:sz w:val="24"/>
                <w:szCs w:val="24"/>
              </w:rPr>
              <w:t>del</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Surimi</w:t>
            </w:r>
            <w:proofErr w:type="spellEnd"/>
          </w:p>
        </w:tc>
        <w:tc>
          <w:tcPr>
            <w:tcW w:w="2287"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055"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455355" w:rsidRPr="000F396A" w:rsidRDefault="00455355" w:rsidP="0045535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ou colheres que</w:t>
            </w:r>
          </w:p>
          <w:p w:rsidR="00455355" w:rsidRPr="000F396A" w:rsidRDefault="00455355" w:rsidP="0045535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corresponda </w:t>
            </w:r>
          </w:p>
        </w:tc>
        <w:tc>
          <w:tcPr>
            <w:tcW w:w="2529" w:type="dxa"/>
          </w:tcPr>
          <w:p w:rsidR="00455355" w:rsidRPr="000F396A" w:rsidRDefault="00455355" w:rsidP="0045535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 o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que corresponda</w:t>
            </w:r>
          </w:p>
        </w:tc>
      </w:tr>
      <w:tr w:rsidR="00455355" w:rsidRPr="000F396A" w:rsidTr="00AE46D6">
        <w:tc>
          <w:tcPr>
            <w:tcW w:w="2284" w:type="dxa"/>
          </w:tcPr>
          <w:p w:rsidR="00455355" w:rsidRPr="000F396A" w:rsidRDefault="00455355" w:rsidP="0045535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Preparações de carnes temperadas, defumadas, cozidas ou não</w:t>
            </w:r>
          </w:p>
        </w:tc>
        <w:tc>
          <w:tcPr>
            <w:tcW w:w="2300" w:type="dxa"/>
          </w:tcPr>
          <w:p w:rsidR="00455355" w:rsidRPr="000F396A" w:rsidRDefault="00455355" w:rsidP="00455355">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Preparaciones</w:t>
            </w:r>
            <w:proofErr w:type="spellEnd"/>
            <w:r w:rsidRPr="000F396A">
              <w:rPr>
                <w:rFonts w:ascii="Times New Roman" w:eastAsia="Times New Roman" w:hAnsi="Times New Roman" w:cs="Times New Roman"/>
                <w:sz w:val="24"/>
                <w:szCs w:val="24"/>
                <w:lang w:eastAsia="pt-BR"/>
              </w:rPr>
              <w:t xml:space="preserve"> de carnes condimentadas,</w:t>
            </w:r>
          </w:p>
          <w:p w:rsidR="00455355" w:rsidRPr="000F396A" w:rsidRDefault="00455355" w:rsidP="00817BF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ahumadas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cocidas</w:t>
            </w:r>
            <w:proofErr w:type="spellEnd"/>
            <w:r w:rsidRPr="000F396A">
              <w:rPr>
                <w:rFonts w:ascii="Times New Roman" w:eastAsia="Times New Roman" w:hAnsi="Times New Roman" w:cs="Times New Roman"/>
                <w:sz w:val="24"/>
                <w:szCs w:val="24"/>
                <w:lang w:eastAsia="pt-BR"/>
              </w:rPr>
              <w:t xml:space="preserve"> o no</w:t>
            </w:r>
          </w:p>
        </w:tc>
        <w:tc>
          <w:tcPr>
            <w:tcW w:w="2287"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100</w:t>
            </w:r>
          </w:p>
        </w:tc>
        <w:tc>
          <w:tcPr>
            <w:tcW w:w="2055"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100</w:t>
            </w:r>
          </w:p>
        </w:tc>
        <w:tc>
          <w:tcPr>
            <w:tcW w:w="2763" w:type="dxa"/>
          </w:tcPr>
          <w:p w:rsidR="00455355" w:rsidRPr="000F396A" w:rsidRDefault="0045535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w:t>
            </w:r>
          </w:p>
        </w:tc>
        <w:tc>
          <w:tcPr>
            <w:tcW w:w="2529" w:type="dxa"/>
          </w:tcPr>
          <w:p w:rsidR="00455355" w:rsidRPr="000F396A" w:rsidRDefault="00455355" w:rsidP="003F1FD5">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X unidades que corresponda</w:t>
            </w:r>
          </w:p>
        </w:tc>
      </w:tr>
      <w:tr w:rsidR="00455355" w:rsidRPr="000F396A" w:rsidTr="00AE46D6">
        <w:tc>
          <w:tcPr>
            <w:tcW w:w="2284" w:type="dxa"/>
          </w:tcPr>
          <w:p w:rsidR="00455355" w:rsidRPr="000F396A" w:rsidRDefault="00455355" w:rsidP="0045535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Preparações de carnes com farinhas ou empanadas</w:t>
            </w:r>
          </w:p>
        </w:tc>
        <w:tc>
          <w:tcPr>
            <w:tcW w:w="2300" w:type="dxa"/>
          </w:tcPr>
          <w:p w:rsidR="00455355" w:rsidRPr="000F396A" w:rsidRDefault="00455355" w:rsidP="00455355">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Preparaciones</w:t>
            </w:r>
            <w:proofErr w:type="spellEnd"/>
            <w:r w:rsidRPr="000F396A">
              <w:rPr>
                <w:rFonts w:ascii="Times New Roman" w:eastAsia="Times New Roman" w:hAnsi="Times New Roman" w:cs="Times New Roman"/>
                <w:sz w:val="24"/>
                <w:szCs w:val="24"/>
                <w:lang w:eastAsia="pt-BR"/>
              </w:rPr>
              <w:t xml:space="preserve"> de carnes </w:t>
            </w:r>
            <w:proofErr w:type="spellStart"/>
            <w:r w:rsidRPr="000F396A">
              <w:rPr>
                <w:rFonts w:ascii="Times New Roman" w:eastAsia="Times New Roman" w:hAnsi="Times New Roman" w:cs="Times New Roman"/>
                <w:sz w:val="24"/>
                <w:szCs w:val="24"/>
                <w:lang w:eastAsia="pt-BR"/>
              </w:rPr>
              <w:t>con</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harinas</w:t>
            </w:r>
            <w:proofErr w:type="spellEnd"/>
            <w:r w:rsidRPr="000F396A">
              <w:rPr>
                <w:rFonts w:ascii="Times New Roman" w:eastAsia="Times New Roman" w:hAnsi="Times New Roman" w:cs="Times New Roman"/>
                <w:sz w:val="24"/>
                <w:szCs w:val="24"/>
                <w:lang w:eastAsia="pt-BR"/>
              </w:rPr>
              <w:t xml:space="preserve"> o </w:t>
            </w:r>
            <w:proofErr w:type="spellStart"/>
            <w:r w:rsidRPr="000F396A">
              <w:rPr>
                <w:rFonts w:ascii="Times New Roman" w:eastAsia="Times New Roman" w:hAnsi="Times New Roman" w:cs="Times New Roman"/>
                <w:sz w:val="24"/>
                <w:szCs w:val="24"/>
                <w:lang w:eastAsia="pt-BR"/>
              </w:rPr>
              <w:t>rebozadas</w:t>
            </w:r>
            <w:proofErr w:type="spellEnd"/>
          </w:p>
        </w:tc>
        <w:tc>
          <w:tcPr>
            <w:tcW w:w="2287"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130</w:t>
            </w:r>
          </w:p>
        </w:tc>
        <w:tc>
          <w:tcPr>
            <w:tcW w:w="2055"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130</w:t>
            </w:r>
          </w:p>
        </w:tc>
        <w:tc>
          <w:tcPr>
            <w:tcW w:w="2763" w:type="dxa"/>
          </w:tcPr>
          <w:p w:rsidR="00455355" w:rsidRPr="000F396A" w:rsidRDefault="0045535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w:t>
            </w:r>
          </w:p>
        </w:tc>
        <w:tc>
          <w:tcPr>
            <w:tcW w:w="2529" w:type="dxa"/>
          </w:tcPr>
          <w:p w:rsidR="00455355" w:rsidRPr="000F396A" w:rsidRDefault="00455355" w:rsidP="003F1FD5">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X unidades que corresponda</w:t>
            </w:r>
          </w:p>
        </w:tc>
      </w:tr>
      <w:tr w:rsidR="00455355" w:rsidRPr="000F396A" w:rsidTr="00AE46D6">
        <w:tc>
          <w:tcPr>
            <w:tcW w:w="2284" w:type="dxa"/>
          </w:tcPr>
          <w:p w:rsidR="00455355" w:rsidRPr="000F396A" w:rsidRDefault="00455355" w:rsidP="00455355">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Embutidos, fiambre e presunto</w:t>
            </w:r>
          </w:p>
        </w:tc>
        <w:tc>
          <w:tcPr>
            <w:tcW w:w="2300" w:type="dxa"/>
          </w:tcPr>
          <w:p w:rsidR="00455355" w:rsidRPr="000F396A" w:rsidRDefault="00455355" w:rsidP="00455355">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Embutidos, fiambres</w:t>
            </w:r>
          </w:p>
        </w:tc>
        <w:tc>
          <w:tcPr>
            <w:tcW w:w="2287"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40</w:t>
            </w:r>
          </w:p>
        </w:tc>
        <w:tc>
          <w:tcPr>
            <w:tcW w:w="2055"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40</w:t>
            </w:r>
          </w:p>
        </w:tc>
        <w:tc>
          <w:tcPr>
            <w:tcW w:w="2763" w:type="dxa"/>
          </w:tcPr>
          <w:p w:rsidR="00455355" w:rsidRPr="000F396A" w:rsidRDefault="00455355" w:rsidP="0045535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unidade/fatia que corresponda</w:t>
            </w:r>
          </w:p>
          <w:p w:rsidR="00455355" w:rsidRPr="000F396A" w:rsidRDefault="00455355" w:rsidP="003F1FD5">
            <w:pPr>
              <w:rPr>
                <w:rFonts w:ascii="Times New Roman" w:eastAsia="Times New Roman" w:hAnsi="Times New Roman" w:cs="Times New Roman"/>
                <w:b/>
                <w:sz w:val="24"/>
                <w:szCs w:val="24"/>
                <w:lang w:eastAsia="pt-BR"/>
              </w:rPr>
            </w:pPr>
          </w:p>
        </w:tc>
        <w:tc>
          <w:tcPr>
            <w:tcW w:w="2529" w:type="dxa"/>
          </w:tcPr>
          <w:p w:rsidR="00455355" w:rsidRPr="000F396A" w:rsidRDefault="00455355" w:rsidP="003F1FD5">
            <w:pPr>
              <w:rPr>
                <w:rFonts w:ascii="Times New Roman" w:hAnsi="Times New Roman" w:cs="Times New Roman"/>
                <w:b/>
                <w:sz w:val="24"/>
                <w:szCs w:val="24"/>
              </w:rPr>
            </w:pPr>
            <w:r w:rsidRPr="000F396A">
              <w:rPr>
                <w:rFonts w:ascii="Times New Roman" w:hAnsi="Times New Roman" w:cs="Times New Roman"/>
                <w:b/>
                <w:sz w:val="24"/>
                <w:szCs w:val="24"/>
              </w:rPr>
              <w:lastRenderedPageBreak/>
              <w:t>X unidades/</w:t>
            </w:r>
            <w:proofErr w:type="spellStart"/>
            <w:r w:rsidRPr="000F396A">
              <w:rPr>
                <w:rFonts w:ascii="Times New Roman" w:hAnsi="Times New Roman" w:cs="Times New Roman"/>
                <w:b/>
                <w:sz w:val="24"/>
                <w:szCs w:val="24"/>
              </w:rPr>
              <w:t>feta</w:t>
            </w:r>
            <w:proofErr w:type="spellEnd"/>
            <w:r w:rsidRPr="000F396A">
              <w:rPr>
                <w:rFonts w:ascii="Times New Roman" w:hAnsi="Times New Roman" w:cs="Times New Roman"/>
                <w:b/>
                <w:sz w:val="24"/>
                <w:szCs w:val="24"/>
              </w:rPr>
              <w:t xml:space="preserve"> que corresponda</w:t>
            </w:r>
          </w:p>
        </w:tc>
      </w:tr>
      <w:tr w:rsidR="00455355" w:rsidRPr="000F396A" w:rsidTr="00AE46D6">
        <w:tc>
          <w:tcPr>
            <w:tcW w:w="2284" w:type="dxa"/>
          </w:tcPr>
          <w:p w:rsidR="00455355" w:rsidRPr="000F396A" w:rsidRDefault="00455355" w:rsidP="00455355">
            <w:pPr>
              <w:rPr>
                <w:rFonts w:ascii="Times New Roman" w:hAnsi="Times New Roman" w:cs="Times New Roman"/>
                <w:sz w:val="24"/>
                <w:szCs w:val="24"/>
              </w:rPr>
            </w:pPr>
            <w:r w:rsidRPr="000F396A">
              <w:rPr>
                <w:rFonts w:ascii="Times New Roman" w:hAnsi="Times New Roman" w:cs="Times New Roman"/>
                <w:sz w:val="24"/>
                <w:szCs w:val="24"/>
              </w:rPr>
              <w:t xml:space="preserve">Peito de peru, </w:t>
            </w:r>
            <w:proofErr w:type="spellStart"/>
            <w:r w:rsidRPr="000F396A">
              <w:rPr>
                <w:rFonts w:ascii="Times New Roman" w:hAnsi="Times New Roman" w:cs="Times New Roman"/>
                <w:sz w:val="24"/>
                <w:szCs w:val="24"/>
              </w:rPr>
              <w:t>blanquet</w:t>
            </w:r>
            <w:proofErr w:type="spellEnd"/>
          </w:p>
        </w:tc>
        <w:tc>
          <w:tcPr>
            <w:tcW w:w="2300" w:type="dxa"/>
          </w:tcPr>
          <w:p w:rsidR="00455355" w:rsidRPr="000F396A" w:rsidRDefault="00455355" w:rsidP="00455355">
            <w:pPr>
              <w:rPr>
                <w:rFonts w:ascii="Times New Roman" w:hAnsi="Times New Roman" w:cs="Times New Roman"/>
                <w:sz w:val="24"/>
                <w:szCs w:val="24"/>
              </w:rPr>
            </w:pPr>
            <w:r w:rsidRPr="000F396A">
              <w:rPr>
                <w:rFonts w:ascii="Times New Roman" w:hAnsi="Times New Roman" w:cs="Times New Roman"/>
                <w:sz w:val="24"/>
                <w:szCs w:val="24"/>
              </w:rPr>
              <w:t xml:space="preserve">Blanco de </w:t>
            </w:r>
            <w:proofErr w:type="spellStart"/>
            <w:r w:rsidRPr="000F396A">
              <w:rPr>
                <w:rFonts w:ascii="Times New Roman" w:hAnsi="Times New Roman" w:cs="Times New Roman"/>
                <w:sz w:val="24"/>
                <w:szCs w:val="24"/>
              </w:rPr>
              <w:t>pavita</w:t>
            </w:r>
            <w:proofErr w:type="spellEnd"/>
          </w:p>
        </w:tc>
        <w:tc>
          <w:tcPr>
            <w:tcW w:w="2287"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60</w:t>
            </w:r>
          </w:p>
        </w:tc>
        <w:tc>
          <w:tcPr>
            <w:tcW w:w="2055"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60</w:t>
            </w:r>
          </w:p>
        </w:tc>
        <w:tc>
          <w:tcPr>
            <w:tcW w:w="2763" w:type="dxa"/>
          </w:tcPr>
          <w:p w:rsidR="00455355" w:rsidRPr="000F396A" w:rsidRDefault="0045535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unidade/fatia que corresponda</w:t>
            </w:r>
          </w:p>
          <w:p w:rsidR="00455355" w:rsidRPr="000F396A" w:rsidRDefault="00455355" w:rsidP="003F1FD5">
            <w:pPr>
              <w:rPr>
                <w:rFonts w:ascii="Times New Roman" w:eastAsia="Times New Roman" w:hAnsi="Times New Roman" w:cs="Times New Roman"/>
                <w:b/>
                <w:sz w:val="24"/>
                <w:szCs w:val="24"/>
                <w:lang w:eastAsia="pt-BR"/>
              </w:rPr>
            </w:pPr>
          </w:p>
        </w:tc>
        <w:tc>
          <w:tcPr>
            <w:tcW w:w="2529" w:type="dxa"/>
          </w:tcPr>
          <w:p w:rsidR="00455355" w:rsidRPr="000F396A" w:rsidRDefault="00455355" w:rsidP="003F1FD5">
            <w:pPr>
              <w:rPr>
                <w:rFonts w:ascii="Times New Roman" w:hAnsi="Times New Roman" w:cs="Times New Roman"/>
                <w:b/>
                <w:sz w:val="24"/>
                <w:szCs w:val="24"/>
              </w:rPr>
            </w:pPr>
            <w:r w:rsidRPr="000F396A">
              <w:rPr>
                <w:rFonts w:ascii="Times New Roman" w:hAnsi="Times New Roman" w:cs="Times New Roman"/>
                <w:b/>
                <w:sz w:val="24"/>
                <w:szCs w:val="24"/>
              </w:rPr>
              <w:t>X unidades/</w:t>
            </w:r>
            <w:proofErr w:type="spellStart"/>
            <w:r w:rsidRPr="000F396A">
              <w:rPr>
                <w:rFonts w:ascii="Times New Roman" w:hAnsi="Times New Roman" w:cs="Times New Roman"/>
                <w:b/>
                <w:sz w:val="24"/>
                <w:szCs w:val="24"/>
              </w:rPr>
              <w:t>feta</w:t>
            </w:r>
            <w:proofErr w:type="spellEnd"/>
            <w:r w:rsidRPr="000F396A">
              <w:rPr>
                <w:rFonts w:ascii="Times New Roman" w:hAnsi="Times New Roman" w:cs="Times New Roman"/>
                <w:b/>
                <w:sz w:val="24"/>
                <w:szCs w:val="24"/>
              </w:rPr>
              <w:t xml:space="preserve"> que corresponda</w:t>
            </w:r>
          </w:p>
        </w:tc>
      </w:tr>
      <w:tr w:rsidR="00455355" w:rsidRPr="000F396A" w:rsidTr="00AE46D6">
        <w:tc>
          <w:tcPr>
            <w:tcW w:w="2284" w:type="dxa"/>
          </w:tcPr>
          <w:p w:rsidR="00455355" w:rsidRPr="000F396A" w:rsidRDefault="00455355" w:rsidP="00455355">
            <w:pPr>
              <w:rPr>
                <w:rFonts w:ascii="Times New Roman" w:hAnsi="Times New Roman" w:cs="Times New Roman"/>
                <w:sz w:val="24"/>
                <w:szCs w:val="24"/>
              </w:rPr>
            </w:pPr>
            <w:r w:rsidRPr="000F396A">
              <w:rPr>
                <w:rFonts w:ascii="Times New Roman" w:hAnsi="Times New Roman" w:cs="Times New Roman"/>
                <w:sz w:val="24"/>
                <w:szCs w:val="24"/>
              </w:rPr>
              <w:t>Patês (presunto, fígado e bacon, etc..)</w:t>
            </w:r>
          </w:p>
        </w:tc>
        <w:tc>
          <w:tcPr>
            <w:tcW w:w="2300" w:type="dxa"/>
          </w:tcPr>
          <w:p w:rsidR="00455355" w:rsidRPr="000F396A" w:rsidRDefault="00455355" w:rsidP="00455355">
            <w:pPr>
              <w:rPr>
                <w:rFonts w:ascii="Times New Roman" w:hAnsi="Times New Roman" w:cs="Times New Roman"/>
                <w:sz w:val="24"/>
                <w:szCs w:val="24"/>
              </w:rPr>
            </w:pPr>
            <w:r w:rsidRPr="000F396A">
              <w:rPr>
                <w:rFonts w:ascii="Times New Roman" w:hAnsi="Times New Roman" w:cs="Times New Roman"/>
                <w:sz w:val="24"/>
                <w:szCs w:val="24"/>
              </w:rPr>
              <w:t>Patés (</w:t>
            </w:r>
            <w:proofErr w:type="spellStart"/>
            <w:r w:rsidRPr="000F396A">
              <w:rPr>
                <w:rFonts w:ascii="Times New Roman" w:hAnsi="Times New Roman" w:cs="Times New Roman"/>
                <w:sz w:val="24"/>
                <w:szCs w:val="24"/>
              </w:rPr>
              <w:t>jamón</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hígado</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panceta</w:t>
            </w:r>
            <w:proofErr w:type="spellEnd"/>
            <w:r w:rsidRPr="000F396A">
              <w:rPr>
                <w:rFonts w:ascii="Times New Roman" w:hAnsi="Times New Roman" w:cs="Times New Roman"/>
                <w:sz w:val="24"/>
                <w:szCs w:val="24"/>
              </w:rPr>
              <w:t>, etc.)</w:t>
            </w:r>
          </w:p>
        </w:tc>
        <w:tc>
          <w:tcPr>
            <w:tcW w:w="2287"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055"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763" w:type="dxa"/>
          </w:tcPr>
          <w:p w:rsidR="00455355" w:rsidRPr="000F396A" w:rsidRDefault="00455355" w:rsidP="003F1FD5">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1 colher de chá</w:t>
            </w:r>
          </w:p>
        </w:tc>
        <w:tc>
          <w:tcPr>
            <w:tcW w:w="2529" w:type="dxa"/>
          </w:tcPr>
          <w:p w:rsidR="00455355" w:rsidRPr="000F396A" w:rsidRDefault="0045535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w:t>
            </w:r>
            <w:proofErr w:type="spellStart"/>
            <w:r w:rsidRPr="000F396A">
              <w:rPr>
                <w:rFonts w:ascii="Times New Roman" w:hAnsi="Times New Roman" w:cs="Times New Roman"/>
                <w:b/>
                <w:sz w:val="24"/>
                <w:szCs w:val="24"/>
              </w:rPr>
              <w:t>té</w:t>
            </w:r>
            <w:proofErr w:type="spellEnd"/>
          </w:p>
        </w:tc>
      </w:tr>
      <w:tr w:rsidR="00455355" w:rsidRPr="000F396A" w:rsidTr="00AE46D6">
        <w:tc>
          <w:tcPr>
            <w:tcW w:w="2284" w:type="dxa"/>
          </w:tcPr>
          <w:p w:rsidR="00455355" w:rsidRPr="000F396A" w:rsidRDefault="00455355" w:rsidP="00455355">
            <w:pPr>
              <w:rPr>
                <w:rFonts w:ascii="Times New Roman" w:hAnsi="Times New Roman" w:cs="Times New Roman"/>
                <w:sz w:val="24"/>
                <w:szCs w:val="24"/>
              </w:rPr>
            </w:pPr>
            <w:r w:rsidRPr="000F396A">
              <w:rPr>
                <w:rFonts w:ascii="Times New Roman" w:hAnsi="Times New Roman" w:cs="Times New Roman"/>
                <w:sz w:val="24"/>
                <w:szCs w:val="24"/>
              </w:rPr>
              <w:t>Ovo</w:t>
            </w:r>
          </w:p>
        </w:tc>
        <w:tc>
          <w:tcPr>
            <w:tcW w:w="2300" w:type="dxa"/>
          </w:tcPr>
          <w:p w:rsidR="00455355" w:rsidRPr="000F396A" w:rsidRDefault="00455355" w:rsidP="00455355">
            <w:pPr>
              <w:rPr>
                <w:rFonts w:ascii="Times New Roman" w:hAnsi="Times New Roman" w:cs="Times New Roman"/>
                <w:sz w:val="24"/>
                <w:szCs w:val="24"/>
              </w:rPr>
            </w:pPr>
            <w:proofErr w:type="spellStart"/>
            <w:r w:rsidRPr="000F396A">
              <w:rPr>
                <w:rFonts w:ascii="Times New Roman" w:hAnsi="Times New Roman" w:cs="Times New Roman"/>
                <w:sz w:val="24"/>
                <w:szCs w:val="24"/>
              </w:rPr>
              <w:t>Huevo</w:t>
            </w:r>
            <w:proofErr w:type="spellEnd"/>
          </w:p>
        </w:tc>
        <w:tc>
          <w:tcPr>
            <w:tcW w:w="2287"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 xml:space="preserve">x gramas que </w:t>
            </w:r>
            <w:proofErr w:type="spellStart"/>
            <w:r w:rsidRPr="000F396A">
              <w:rPr>
                <w:rFonts w:ascii="Times New Roman" w:hAnsi="Times New Roman" w:cs="Times New Roman"/>
                <w:sz w:val="24"/>
                <w:szCs w:val="24"/>
              </w:rPr>
              <w:t>correspond</w:t>
            </w:r>
            <w:proofErr w:type="spellEnd"/>
          </w:p>
        </w:tc>
        <w:tc>
          <w:tcPr>
            <w:tcW w:w="2055" w:type="dxa"/>
          </w:tcPr>
          <w:p w:rsidR="00455355" w:rsidRPr="000F396A" w:rsidRDefault="00455355" w:rsidP="003F1FD5">
            <w:pPr>
              <w:rPr>
                <w:rFonts w:ascii="Times New Roman" w:hAnsi="Times New Roman" w:cs="Times New Roman"/>
                <w:sz w:val="24"/>
                <w:szCs w:val="24"/>
              </w:rPr>
            </w:pPr>
            <w:r w:rsidRPr="000F396A">
              <w:rPr>
                <w:rFonts w:ascii="Times New Roman" w:hAnsi="Times New Roman" w:cs="Times New Roman"/>
                <w:sz w:val="24"/>
                <w:szCs w:val="24"/>
              </w:rPr>
              <w:t xml:space="preserve">x </w:t>
            </w:r>
            <w:proofErr w:type="spellStart"/>
            <w:r w:rsidRPr="000F396A">
              <w:rPr>
                <w:rFonts w:ascii="Times New Roman" w:hAnsi="Times New Roman" w:cs="Times New Roman"/>
                <w:sz w:val="24"/>
                <w:szCs w:val="24"/>
              </w:rPr>
              <w:t>gramos</w:t>
            </w:r>
            <w:proofErr w:type="spellEnd"/>
            <w:r w:rsidRPr="000F396A">
              <w:rPr>
                <w:rFonts w:ascii="Times New Roman" w:hAnsi="Times New Roman" w:cs="Times New Roman"/>
                <w:sz w:val="24"/>
                <w:szCs w:val="24"/>
              </w:rPr>
              <w:t xml:space="preserve"> que corresponda</w:t>
            </w:r>
          </w:p>
        </w:tc>
        <w:tc>
          <w:tcPr>
            <w:tcW w:w="2763" w:type="dxa"/>
          </w:tcPr>
          <w:p w:rsidR="00455355" w:rsidRPr="000F396A" w:rsidRDefault="00455355" w:rsidP="003F1FD5">
            <w:pPr>
              <w:rPr>
                <w:rFonts w:ascii="Times New Roman" w:hAnsi="Times New Roman" w:cs="Times New Roman"/>
                <w:b/>
                <w:sz w:val="24"/>
                <w:szCs w:val="24"/>
              </w:rPr>
            </w:pPr>
            <w:r w:rsidRPr="000F396A">
              <w:rPr>
                <w:rFonts w:ascii="Times New Roman" w:hAnsi="Times New Roman" w:cs="Times New Roman"/>
                <w:b/>
                <w:sz w:val="24"/>
                <w:szCs w:val="24"/>
              </w:rPr>
              <w:t>1 unidade</w:t>
            </w:r>
          </w:p>
        </w:tc>
        <w:tc>
          <w:tcPr>
            <w:tcW w:w="2529" w:type="dxa"/>
          </w:tcPr>
          <w:p w:rsidR="00455355" w:rsidRPr="000F396A" w:rsidRDefault="0045535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unidad</w:t>
            </w:r>
            <w:proofErr w:type="spellEnd"/>
          </w:p>
        </w:tc>
      </w:tr>
      <w:tr w:rsidR="005269A5" w:rsidRPr="000F396A" w:rsidTr="00AE46D6">
        <w:tc>
          <w:tcPr>
            <w:tcW w:w="8926" w:type="dxa"/>
            <w:gridSpan w:val="4"/>
          </w:tcPr>
          <w:p w:rsidR="005269A5" w:rsidRPr="000F396A" w:rsidRDefault="005269A5" w:rsidP="003F1FD5">
            <w:pPr>
              <w:rPr>
                <w:rFonts w:ascii="Times New Roman" w:hAnsi="Times New Roman" w:cs="Times New Roman"/>
                <w:sz w:val="24"/>
                <w:szCs w:val="24"/>
              </w:rPr>
            </w:pPr>
          </w:p>
        </w:tc>
        <w:tc>
          <w:tcPr>
            <w:tcW w:w="2763" w:type="dxa"/>
            <w:tcBorders>
              <w:right w:val="single" w:sz="4" w:space="0" w:color="auto"/>
            </w:tcBorders>
          </w:tcPr>
          <w:p w:rsidR="005269A5" w:rsidRPr="000F396A" w:rsidRDefault="005269A5"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5269A5" w:rsidRPr="000F396A" w:rsidRDefault="005269A5" w:rsidP="003F1FD5">
            <w:pPr>
              <w:rPr>
                <w:rFonts w:ascii="Times New Roman" w:hAnsi="Times New Roman" w:cs="Times New Roman"/>
                <w:b/>
                <w:color w:val="0000FF"/>
                <w:sz w:val="24"/>
                <w:szCs w:val="24"/>
              </w:rPr>
            </w:pPr>
          </w:p>
        </w:tc>
      </w:tr>
      <w:tr w:rsidR="005269A5" w:rsidRPr="000F396A" w:rsidTr="00AE46D6">
        <w:tc>
          <w:tcPr>
            <w:tcW w:w="8926" w:type="dxa"/>
            <w:gridSpan w:val="4"/>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 xml:space="preserve">TABELA VI - ÓLEOS, GORDURAS E SEMENTES </w:t>
            </w:r>
            <w:proofErr w:type="gramStart"/>
            <w:r w:rsidRPr="000F396A">
              <w:rPr>
                <w:rFonts w:ascii="Times New Roman" w:hAnsi="Times New Roman" w:cs="Times New Roman"/>
                <w:sz w:val="24"/>
                <w:szCs w:val="24"/>
              </w:rPr>
              <w:t>OLEAGIONOSAS(</w:t>
            </w:r>
            <w:proofErr w:type="gramEnd"/>
            <w:r w:rsidRPr="000F396A">
              <w:rPr>
                <w:rFonts w:ascii="Times New Roman" w:hAnsi="Times New Roman" w:cs="Times New Roman"/>
                <w:sz w:val="24"/>
                <w:szCs w:val="24"/>
              </w:rPr>
              <w:t>1 porção aproximadamente 100 kcal)</w:t>
            </w:r>
          </w:p>
        </w:tc>
        <w:tc>
          <w:tcPr>
            <w:tcW w:w="2763" w:type="dxa"/>
            <w:tcBorders>
              <w:right w:val="single" w:sz="4" w:space="0" w:color="auto"/>
            </w:tcBorders>
          </w:tcPr>
          <w:p w:rsidR="005269A5" w:rsidRPr="000F396A" w:rsidRDefault="005269A5"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5269A5" w:rsidRPr="000F396A" w:rsidRDefault="005269A5" w:rsidP="003F1FD5">
            <w:pPr>
              <w:rPr>
                <w:rFonts w:ascii="Times New Roman" w:hAnsi="Times New Roman" w:cs="Times New Roman"/>
                <w:b/>
                <w:color w:val="0000FF"/>
                <w:sz w:val="24"/>
                <w:szCs w:val="24"/>
              </w:rPr>
            </w:pPr>
          </w:p>
        </w:tc>
      </w:tr>
      <w:tr w:rsidR="005269A5" w:rsidRPr="000F396A" w:rsidTr="00AE46D6">
        <w:tc>
          <w:tcPr>
            <w:tcW w:w="8926" w:type="dxa"/>
            <w:gridSpan w:val="4"/>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 xml:space="preserve">TABLA VI - ACEITES, GRASAS Y SEMILLAS OLEAGINOSAS (1 </w:t>
            </w: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aproximadamente 100 kcal)</w:t>
            </w:r>
          </w:p>
        </w:tc>
        <w:tc>
          <w:tcPr>
            <w:tcW w:w="2763" w:type="dxa"/>
            <w:tcBorders>
              <w:right w:val="single" w:sz="4" w:space="0" w:color="auto"/>
            </w:tcBorders>
          </w:tcPr>
          <w:p w:rsidR="005269A5" w:rsidRPr="000F396A" w:rsidRDefault="005269A5"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5269A5" w:rsidRPr="000F396A" w:rsidRDefault="005269A5" w:rsidP="003F1FD5">
            <w:pPr>
              <w:rPr>
                <w:rFonts w:ascii="Times New Roman" w:hAnsi="Times New Roman" w:cs="Times New Roman"/>
                <w:b/>
                <w:color w:val="0000FF"/>
                <w:sz w:val="24"/>
                <w:szCs w:val="24"/>
              </w:rPr>
            </w:pP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Produtos</w:t>
            </w:r>
          </w:p>
        </w:tc>
        <w:tc>
          <w:tcPr>
            <w:tcW w:w="2300" w:type="dxa"/>
          </w:tcPr>
          <w:p w:rsidR="005269A5" w:rsidRPr="000F396A" w:rsidRDefault="005269A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Productos</w:t>
            </w:r>
            <w:proofErr w:type="spellEnd"/>
          </w:p>
        </w:tc>
        <w:tc>
          <w:tcPr>
            <w:tcW w:w="2287" w:type="dxa"/>
          </w:tcPr>
          <w:p w:rsidR="005269A5" w:rsidRPr="000F396A" w:rsidRDefault="005269A5" w:rsidP="003F1FD5">
            <w:pPr>
              <w:rPr>
                <w:rFonts w:ascii="Times New Roman" w:hAnsi="Times New Roman" w:cs="Times New Roman"/>
                <w:sz w:val="24"/>
                <w:szCs w:val="24"/>
              </w:rPr>
            </w:pPr>
          </w:p>
        </w:tc>
        <w:tc>
          <w:tcPr>
            <w:tcW w:w="2055" w:type="dxa"/>
          </w:tcPr>
          <w:p w:rsidR="005269A5" w:rsidRPr="000F396A" w:rsidRDefault="005269A5" w:rsidP="003F1FD5">
            <w:pPr>
              <w:rPr>
                <w:rFonts w:ascii="Times New Roman" w:hAnsi="Times New Roman" w:cs="Times New Roman"/>
                <w:sz w:val="24"/>
                <w:szCs w:val="24"/>
              </w:rPr>
            </w:pPr>
          </w:p>
        </w:tc>
        <w:tc>
          <w:tcPr>
            <w:tcW w:w="2763" w:type="dxa"/>
          </w:tcPr>
          <w:p w:rsidR="005269A5" w:rsidRPr="000F396A" w:rsidRDefault="005269A5" w:rsidP="003F1FD5">
            <w:pPr>
              <w:rPr>
                <w:rFonts w:ascii="Times New Roman" w:hAnsi="Times New Roman" w:cs="Times New Roman"/>
                <w:b/>
                <w:sz w:val="24"/>
                <w:szCs w:val="24"/>
              </w:rPr>
            </w:pPr>
          </w:p>
        </w:tc>
        <w:tc>
          <w:tcPr>
            <w:tcW w:w="2529" w:type="dxa"/>
            <w:tcBorders>
              <w:top w:val="single" w:sz="4" w:space="0" w:color="auto"/>
            </w:tcBorders>
          </w:tcPr>
          <w:p w:rsidR="005269A5" w:rsidRPr="000F396A" w:rsidRDefault="005269A5" w:rsidP="003F1FD5">
            <w:pPr>
              <w:rPr>
                <w:rFonts w:ascii="Times New Roman" w:hAnsi="Times New Roman" w:cs="Times New Roman"/>
                <w:b/>
                <w:sz w:val="24"/>
                <w:szCs w:val="24"/>
              </w:rPr>
            </w:pP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Português</w:t>
            </w:r>
          </w:p>
        </w:tc>
        <w:tc>
          <w:tcPr>
            <w:tcW w:w="2300" w:type="dxa"/>
          </w:tcPr>
          <w:p w:rsidR="005269A5" w:rsidRPr="000F396A" w:rsidRDefault="005269A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Español</w:t>
            </w:r>
            <w:proofErr w:type="spellEnd"/>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porção (g/ml)</w:t>
            </w:r>
          </w:p>
        </w:tc>
        <w:tc>
          <w:tcPr>
            <w:tcW w:w="2055" w:type="dxa"/>
          </w:tcPr>
          <w:p w:rsidR="005269A5" w:rsidRPr="000F396A" w:rsidRDefault="005269A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(g/ml)</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medida caseira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medidas </w:t>
            </w:r>
            <w:proofErr w:type="spellStart"/>
            <w:r w:rsidRPr="000F396A">
              <w:rPr>
                <w:rFonts w:ascii="Times New Roman" w:hAnsi="Times New Roman" w:cs="Times New Roman"/>
                <w:b/>
                <w:sz w:val="24"/>
                <w:szCs w:val="24"/>
              </w:rPr>
              <w:t>caseras</w:t>
            </w:r>
            <w:proofErr w:type="spellEnd"/>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p>
        </w:tc>
        <w:tc>
          <w:tcPr>
            <w:tcW w:w="2300" w:type="dxa"/>
          </w:tcPr>
          <w:p w:rsidR="005269A5" w:rsidRPr="000F396A" w:rsidRDefault="005269A5" w:rsidP="003F1FD5">
            <w:pPr>
              <w:rPr>
                <w:rFonts w:ascii="Times New Roman" w:hAnsi="Times New Roman" w:cs="Times New Roman"/>
                <w:sz w:val="24"/>
                <w:szCs w:val="24"/>
              </w:rPr>
            </w:pPr>
          </w:p>
        </w:tc>
        <w:tc>
          <w:tcPr>
            <w:tcW w:w="2287" w:type="dxa"/>
          </w:tcPr>
          <w:p w:rsidR="005269A5" w:rsidRPr="000F396A" w:rsidRDefault="005269A5" w:rsidP="003F1FD5">
            <w:pPr>
              <w:rPr>
                <w:rFonts w:ascii="Times New Roman" w:hAnsi="Times New Roman" w:cs="Times New Roman"/>
                <w:sz w:val="24"/>
                <w:szCs w:val="24"/>
              </w:rPr>
            </w:pPr>
          </w:p>
        </w:tc>
        <w:tc>
          <w:tcPr>
            <w:tcW w:w="2055" w:type="dxa"/>
          </w:tcPr>
          <w:p w:rsidR="005269A5" w:rsidRPr="000F396A" w:rsidRDefault="005269A5" w:rsidP="003F1FD5">
            <w:pPr>
              <w:rPr>
                <w:rFonts w:ascii="Times New Roman" w:hAnsi="Times New Roman" w:cs="Times New Roman"/>
                <w:sz w:val="24"/>
                <w:szCs w:val="24"/>
              </w:rPr>
            </w:pPr>
          </w:p>
        </w:tc>
        <w:tc>
          <w:tcPr>
            <w:tcW w:w="2763" w:type="dxa"/>
          </w:tcPr>
          <w:p w:rsidR="005269A5" w:rsidRPr="000F396A" w:rsidRDefault="005269A5" w:rsidP="003F1FD5">
            <w:pPr>
              <w:rPr>
                <w:rFonts w:ascii="Times New Roman" w:hAnsi="Times New Roman" w:cs="Times New Roman"/>
                <w:b/>
                <w:sz w:val="24"/>
                <w:szCs w:val="24"/>
              </w:rPr>
            </w:pPr>
          </w:p>
        </w:tc>
        <w:tc>
          <w:tcPr>
            <w:tcW w:w="2529" w:type="dxa"/>
          </w:tcPr>
          <w:p w:rsidR="005269A5" w:rsidRPr="000F396A" w:rsidRDefault="005269A5" w:rsidP="003F1FD5">
            <w:pPr>
              <w:rPr>
                <w:rFonts w:ascii="Times New Roman" w:hAnsi="Times New Roman" w:cs="Times New Roman"/>
                <w:b/>
                <w:sz w:val="24"/>
                <w:szCs w:val="24"/>
              </w:rPr>
            </w:pP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óleos vegetais, todos os tipos</w:t>
            </w:r>
          </w:p>
        </w:tc>
        <w:tc>
          <w:tcPr>
            <w:tcW w:w="2300"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 xml:space="preserve">Aceites </w:t>
            </w:r>
            <w:proofErr w:type="spellStart"/>
            <w:r w:rsidRPr="000F396A">
              <w:rPr>
                <w:rFonts w:ascii="Times New Roman" w:hAnsi="Times New Roman" w:cs="Times New Roman"/>
                <w:sz w:val="24"/>
                <w:szCs w:val="24"/>
              </w:rPr>
              <w:t>vegetales</w:t>
            </w:r>
            <w:proofErr w:type="spellEnd"/>
            <w:r w:rsidRPr="000F396A">
              <w:rPr>
                <w:rFonts w:ascii="Times New Roman" w:hAnsi="Times New Roman" w:cs="Times New Roman"/>
                <w:sz w:val="24"/>
                <w:szCs w:val="24"/>
              </w:rPr>
              <w:t xml:space="preserve">, todos </w:t>
            </w:r>
            <w:proofErr w:type="spellStart"/>
            <w:r w:rsidRPr="000F396A">
              <w:rPr>
                <w:rFonts w:ascii="Times New Roman" w:hAnsi="Times New Roman" w:cs="Times New Roman"/>
                <w:sz w:val="24"/>
                <w:szCs w:val="24"/>
              </w:rPr>
              <w:t>los</w:t>
            </w:r>
            <w:proofErr w:type="spellEnd"/>
            <w:r w:rsidRPr="000F396A">
              <w:rPr>
                <w:rFonts w:ascii="Times New Roman" w:hAnsi="Times New Roman" w:cs="Times New Roman"/>
                <w:sz w:val="24"/>
                <w:szCs w:val="24"/>
              </w:rPr>
              <w:t xml:space="preserve"> tipos</w:t>
            </w:r>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13ml</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13ml</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Azeitona</w:t>
            </w:r>
          </w:p>
        </w:tc>
        <w:tc>
          <w:tcPr>
            <w:tcW w:w="2300" w:type="dxa"/>
          </w:tcPr>
          <w:p w:rsidR="005269A5" w:rsidRPr="000F396A" w:rsidRDefault="005269A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Aceituna</w:t>
            </w:r>
            <w:proofErr w:type="spellEnd"/>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5269A5" w:rsidRPr="000F396A" w:rsidRDefault="005269A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w:t>
            </w:r>
          </w:p>
        </w:tc>
        <w:tc>
          <w:tcPr>
            <w:tcW w:w="2529" w:type="dxa"/>
          </w:tcPr>
          <w:p w:rsidR="005269A5" w:rsidRPr="000F396A" w:rsidRDefault="005269A5" w:rsidP="003F1FD5">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X unidades que corresponda</w:t>
            </w:r>
          </w:p>
        </w:tc>
      </w:tr>
      <w:tr w:rsidR="005269A5" w:rsidRPr="000F396A" w:rsidTr="00AE46D6">
        <w:tc>
          <w:tcPr>
            <w:tcW w:w="2284" w:type="dxa"/>
          </w:tcPr>
          <w:p w:rsidR="005269A5" w:rsidRPr="000F396A" w:rsidRDefault="005269A5"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Bacon em pedaços - defumado ou fresco</w:t>
            </w:r>
          </w:p>
        </w:tc>
        <w:tc>
          <w:tcPr>
            <w:tcW w:w="2300" w:type="dxa"/>
          </w:tcPr>
          <w:p w:rsidR="005269A5" w:rsidRPr="000F396A" w:rsidRDefault="005269A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Panceta</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en</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trozos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ahumada</w:t>
            </w:r>
            <w:proofErr w:type="spellEnd"/>
            <w:r w:rsidRPr="000F396A">
              <w:rPr>
                <w:rFonts w:ascii="Times New Roman" w:hAnsi="Times New Roman" w:cs="Times New Roman"/>
                <w:sz w:val="24"/>
                <w:szCs w:val="24"/>
              </w:rPr>
              <w:t xml:space="preserve"> </w:t>
            </w:r>
            <w:proofErr w:type="gramStart"/>
            <w:r w:rsidRPr="000F396A">
              <w:rPr>
                <w:rFonts w:ascii="Times New Roman" w:hAnsi="Times New Roman" w:cs="Times New Roman"/>
                <w:sz w:val="24"/>
                <w:szCs w:val="24"/>
              </w:rPr>
              <w:t>o fresca</w:t>
            </w:r>
            <w:proofErr w:type="gramEnd"/>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763" w:type="dxa"/>
          </w:tcPr>
          <w:p w:rsidR="005269A5" w:rsidRPr="000F396A" w:rsidRDefault="005269A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1 fatia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rebanada</w:t>
            </w:r>
            <w:proofErr w:type="spellEnd"/>
          </w:p>
        </w:tc>
      </w:tr>
      <w:tr w:rsidR="005269A5" w:rsidRPr="000F396A" w:rsidTr="00AE46D6">
        <w:tc>
          <w:tcPr>
            <w:tcW w:w="2284" w:type="dxa"/>
          </w:tcPr>
          <w:p w:rsidR="005269A5" w:rsidRPr="000F396A" w:rsidRDefault="005269A5" w:rsidP="003F1FD5">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Banha e gorduras animais</w:t>
            </w:r>
          </w:p>
        </w:tc>
        <w:tc>
          <w:tcPr>
            <w:tcW w:w="2300" w:type="dxa"/>
          </w:tcPr>
          <w:p w:rsidR="005269A5" w:rsidRPr="000F396A" w:rsidRDefault="005269A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Grasas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animales</w:t>
            </w:r>
            <w:proofErr w:type="spellEnd"/>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Gordura vegetal</w:t>
            </w:r>
          </w:p>
        </w:tc>
        <w:tc>
          <w:tcPr>
            <w:tcW w:w="2300" w:type="dxa"/>
          </w:tcPr>
          <w:p w:rsidR="005269A5" w:rsidRPr="000F396A" w:rsidRDefault="005269A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Grasas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vegetales</w:t>
            </w:r>
            <w:proofErr w:type="spellEnd"/>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Maionese e molhos a base de maionese</w:t>
            </w:r>
          </w:p>
        </w:tc>
        <w:tc>
          <w:tcPr>
            <w:tcW w:w="2300" w:type="dxa"/>
          </w:tcPr>
          <w:p w:rsidR="005269A5" w:rsidRPr="000F396A" w:rsidRDefault="005269A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Mayonesa</w:t>
            </w:r>
            <w:proofErr w:type="spellEnd"/>
            <w:r w:rsidRPr="000F396A">
              <w:rPr>
                <w:rFonts w:ascii="Times New Roman" w:hAnsi="Times New Roman" w:cs="Times New Roman"/>
                <w:sz w:val="24"/>
                <w:szCs w:val="24"/>
              </w:rPr>
              <w:t xml:space="preserve"> y salsas a base de </w:t>
            </w:r>
            <w:proofErr w:type="spellStart"/>
            <w:r w:rsidRPr="000F396A">
              <w:rPr>
                <w:rFonts w:ascii="Times New Roman" w:hAnsi="Times New Roman" w:cs="Times New Roman"/>
                <w:sz w:val="24"/>
                <w:szCs w:val="24"/>
              </w:rPr>
              <w:t>mayonesa</w:t>
            </w:r>
            <w:proofErr w:type="spellEnd"/>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12</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12</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lastRenderedPageBreak/>
              <w:t>Manteiga, margarina e similares</w:t>
            </w:r>
          </w:p>
        </w:tc>
        <w:tc>
          <w:tcPr>
            <w:tcW w:w="2300" w:type="dxa"/>
          </w:tcPr>
          <w:p w:rsidR="005269A5" w:rsidRPr="000F396A" w:rsidRDefault="005269A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Manteca</w:t>
            </w:r>
            <w:proofErr w:type="spellEnd"/>
            <w:r w:rsidRPr="000F396A">
              <w:rPr>
                <w:rFonts w:ascii="Times New Roman" w:hAnsi="Times New Roman" w:cs="Times New Roman"/>
                <w:sz w:val="24"/>
                <w:szCs w:val="24"/>
              </w:rPr>
              <w:t>, margarina y similares</w:t>
            </w:r>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10</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5269A5" w:rsidRPr="000F396A" w:rsidTr="00AE46D6">
        <w:tc>
          <w:tcPr>
            <w:tcW w:w="2284" w:type="dxa"/>
          </w:tcPr>
          <w:p w:rsidR="005269A5" w:rsidRPr="000F396A" w:rsidRDefault="005269A5" w:rsidP="005269A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Molhos para saladas a base de óleo (todos os tipos)</w:t>
            </w:r>
          </w:p>
        </w:tc>
        <w:tc>
          <w:tcPr>
            <w:tcW w:w="2300"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 xml:space="preserve">Salsas para </w:t>
            </w:r>
            <w:proofErr w:type="spellStart"/>
            <w:r w:rsidRPr="000F396A">
              <w:rPr>
                <w:rFonts w:ascii="Times New Roman" w:hAnsi="Times New Roman" w:cs="Times New Roman"/>
                <w:sz w:val="24"/>
                <w:szCs w:val="24"/>
              </w:rPr>
              <w:t>ensaladas</w:t>
            </w:r>
            <w:proofErr w:type="spellEnd"/>
            <w:r w:rsidRPr="000F396A">
              <w:rPr>
                <w:rFonts w:ascii="Times New Roman" w:hAnsi="Times New Roman" w:cs="Times New Roman"/>
                <w:sz w:val="24"/>
                <w:szCs w:val="24"/>
              </w:rPr>
              <w:t xml:space="preserve"> a base de aceite</w:t>
            </w:r>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13ml</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13ml</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Chantilly</w:t>
            </w:r>
          </w:p>
        </w:tc>
        <w:tc>
          <w:tcPr>
            <w:tcW w:w="2300"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Crema Chantilly</w:t>
            </w:r>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Creme de leite</w:t>
            </w:r>
          </w:p>
        </w:tc>
        <w:tc>
          <w:tcPr>
            <w:tcW w:w="2300"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 xml:space="preserve">Crema de </w:t>
            </w:r>
            <w:proofErr w:type="spellStart"/>
            <w:r w:rsidRPr="000F396A">
              <w:rPr>
                <w:rFonts w:ascii="Times New Roman" w:hAnsi="Times New Roman" w:cs="Times New Roman"/>
                <w:sz w:val="24"/>
                <w:szCs w:val="24"/>
              </w:rPr>
              <w:t>leche</w:t>
            </w:r>
            <w:proofErr w:type="spellEnd"/>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1 colher e 1/2 de sopa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y 1/2 de sopa</w:t>
            </w: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Leite de coco</w:t>
            </w:r>
          </w:p>
        </w:tc>
        <w:tc>
          <w:tcPr>
            <w:tcW w:w="2300" w:type="dxa"/>
          </w:tcPr>
          <w:p w:rsidR="005269A5" w:rsidRPr="000F396A" w:rsidRDefault="005269A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Leche</w:t>
            </w:r>
            <w:proofErr w:type="spellEnd"/>
            <w:r w:rsidRPr="000F396A">
              <w:rPr>
                <w:rFonts w:ascii="Times New Roman" w:hAnsi="Times New Roman" w:cs="Times New Roman"/>
                <w:sz w:val="24"/>
                <w:szCs w:val="24"/>
              </w:rPr>
              <w:t xml:space="preserve"> de coco</w:t>
            </w:r>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5269A5" w:rsidRPr="000F396A" w:rsidTr="00AE46D6">
        <w:tc>
          <w:tcPr>
            <w:tcW w:w="2284"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Coco ralado</w:t>
            </w:r>
          </w:p>
        </w:tc>
        <w:tc>
          <w:tcPr>
            <w:tcW w:w="2300"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Coco ralado</w:t>
            </w:r>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12</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12</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2 colheres de chá</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2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de </w:t>
            </w:r>
            <w:proofErr w:type="spellStart"/>
            <w:r w:rsidRPr="000F396A">
              <w:rPr>
                <w:rFonts w:ascii="Times New Roman" w:hAnsi="Times New Roman" w:cs="Times New Roman"/>
                <w:b/>
                <w:sz w:val="24"/>
                <w:szCs w:val="24"/>
              </w:rPr>
              <w:t>té</w:t>
            </w:r>
            <w:proofErr w:type="spellEnd"/>
          </w:p>
        </w:tc>
      </w:tr>
      <w:tr w:rsidR="005269A5" w:rsidRPr="000F396A" w:rsidTr="00AE46D6">
        <w:tc>
          <w:tcPr>
            <w:tcW w:w="2284" w:type="dxa"/>
          </w:tcPr>
          <w:p w:rsidR="005269A5" w:rsidRPr="000F396A" w:rsidRDefault="005269A5" w:rsidP="005269A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Sementes oleaginosas (misturadas, cortadas, picadas, inteiras)</w:t>
            </w:r>
          </w:p>
        </w:tc>
        <w:tc>
          <w:tcPr>
            <w:tcW w:w="2300" w:type="dxa"/>
          </w:tcPr>
          <w:p w:rsidR="005269A5" w:rsidRPr="000F396A" w:rsidRDefault="005269A5" w:rsidP="005269A5">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Semillas</w:t>
            </w:r>
            <w:proofErr w:type="spellEnd"/>
            <w:r w:rsidRPr="000F396A">
              <w:rPr>
                <w:rFonts w:ascii="Times New Roman" w:eastAsia="Times New Roman" w:hAnsi="Times New Roman" w:cs="Times New Roman"/>
                <w:sz w:val="24"/>
                <w:szCs w:val="24"/>
                <w:lang w:eastAsia="pt-BR"/>
              </w:rPr>
              <w:t xml:space="preserve"> oleaginosas (</w:t>
            </w:r>
            <w:proofErr w:type="spellStart"/>
            <w:r w:rsidRPr="000F396A">
              <w:rPr>
                <w:rFonts w:ascii="Times New Roman" w:eastAsia="Times New Roman" w:hAnsi="Times New Roman" w:cs="Times New Roman"/>
                <w:sz w:val="24"/>
                <w:szCs w:val="24"/>
                <w:lang w:eastAsia="pt-BR"/>
              </w:rPr>
              <w:t>mezcladas</w:t>
            </w:r>
            <w:proofErr w:type="spellEnd"/>
            <w:r w:rsidRPr="000F396A">
              <w:rPr>
                <w:rFonts w:ascii="Times New Roman" w:eastAsia="Times New Roman" w:hAnsi="Times New Roman" w:cs="Times New Roman"/>
                <w:sz w:val="24"/>
                <w:szCs w:val="24"/>
                <w:lang w:eastAsia="pt-BR"/>
              </w:rPr>
              <w:t xml:space="preserve">, cortadas, picadas, </w:t>
            </w:r>
            <w:proofErr w:type="spellStart"/>
            <w:r w:rsidRPr="000F396A">
              <w:rPr>
                <w:rFonts w:ascii="Times New Roman" w:eastAsia="Times New Roman" w:hAnsi="Times New Roman" w:cs="Times New Roman"/>
                <w:sz w:val="24"/>
                <w:szCs w:val="24"/>
                <w:lang w:eastAsia="pt-BR"/>
              </w:rPr>
              <w:t>enteras</w:t>
            </w:r>
            <w:proofErr w:type="spellEnd"/>
            <w:r w:rsidRPr="000F396A">
              <w:rPr>
                <w:rFonts w:ascii="Times New Roman" w:eastAsia="Times New Roman" w:hAnsi="Times New Roman" w:cs="Times New Roman"/>
                <w:sz w:val="24"/>
                <w:szCs w:val="24"/>
                <w:lang w:eastAsia="pt-BR"/>
              </w:rPr>
              <w:t>)</w:t>
            </w:r>
          </w:p>
        </w:tc>
        <w:tc>
          <w:tcPr>
            <w:tcW w:w="2287"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055" w:type="dxa"/>
          </w:tcPr>
          <w:p w:rsidR="005269A5" w:rsidRPr="000F396A" w:rsidRDefault="005269A5" w:rsidP="003F1FD5">
            <w:pPr>
              <w:rPr>
                <w:rFonts w:ascii="Times New Roman" w:hAnsi="Times New Roman" w:cs="Times New Roman"/>
                <w:sz w:val="24"/>
                <w:szCs w:val="24"/>
              </w:rPr>
            </w:pPr>
            <w:r w:rsidRPr="000F396A">
              <w:rPr>
                <w:rFonts w:ascii="Times New Roman" w:hAnsi="Times New Roman" w:cs="Times New Roman"/>
                <w:sz w:val="24"/>
                <w:szCs w:val="24"/>
              </w:rPr>
              <w:t>15</w:t>
            </w:r>
          </w:p>
        </w:tc>
        <w:tc>
          <w:tcPr>
            <w:tcW w:w="2763"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5269A5" w:rsidRPr="000F396A" w:rsidRDefault="005269A5"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DD08CD" w:rsidRPr="000F396A" w:rsidTr="00AE46D6">
        <w:tc>
          <w:tcPr>
            <w:tcW w:w="8926" w:type="dxa"/>
            <w:gridSpan w:val="4"/>
          </w:tcPr>
          <w:p w:rsidR="00DD08CD" w:rsidRPr="000F396A" w:rsidRDefault="00DD08CD" w:rsidP="003F1FD5">
            <w:pPr>
              <w:rPr>
                <w:rFonts w:ascii="Times New Roman" w:hAnsi="Times New Roman" w:cs="Times New Roman"/>
                <w:sz w:val="24"/>
                <w:szCs w:val="24"/>
              </w:rPr>
            </w:pPr>
          </w:p>
        </w:tc>
        <w:tc>
          <w:tcPr>
            <w:tcW w:w="2763" w:type="dxa"/>
            <w:tcBorders>
              <w:right w:val="single" w:sz="4" w:space="0" w:color="auto"/>
            </w:tcBorders>
          </w:tcPr>
          <w:p w:rsidR="00DD08CD" w:rsidRPr="000F396A" w:rsidRDefault="00DD08CD"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DD08CD" w:rsidRPr="000F396A" w:rsidRDefault="00DD08CD" w:rsidP="003F1FD5">
            <w:pPr>
              <w:rPr>
                <w:rFonts w:ascii="Times New Roman" w:hAnsi="Times New Roman" w:cs="Times New Roman"/>
                <w:b/>
                <w:color w:val="0000FF"/>
                <w:sz w:val="24"/>
                <w:szCs w:val="24"/>
              </w:rPr>
            </w:pPr>
          </w:p>
        </w:tc>
      </w:tr>
      <w:tr w:rsidR="00DD08CD" w:rsidRPr="000F396A" w:rsidTr="00AE46D6">
        <w:tc>
          <w:tcPr>
            <w:tcW w:w="8926" w:type="dxa"/>
            <w:gridSpan w:val="4"/>
          </w:tcPr>
          <w:p w:rsidR="00DD08CD" w:rsidRPr="000F396A" w:rsidRDefault="00DD08CD" w:rsidP="00DD08CD">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TABELA VII - AÇÚCARES E PRODUTOS COM ENERGIA PROVENIENTE DE CARBOIDRATOS E GORDURAS </w:t>
            </w:r>
            <w:proofErr w:type="gramStart"/>
            <w:r w:rsidRPr="000F396A">
              <w:rPr>
                <w:rFonts w:ascii="Times New Roman" w:eastAsia="Times New Roman" w:hAnsi="Times New Roman" w:cs="Times New Roman"/>
                <w:sz w:val="24"/>
                <w:szCs w:val="24"/>
                <w:lang w:eastAsia="pt-BR"/>
              </w:rPr>
              <w:t>( 1</w:t>
            </w:r>
            <w:proofErr w:type="gramEnd"/>
            <w:r w:rsidRPr="000F396A">
              <w:rPr>
                <w:rFonts w:ascii="Times New Roman" w:eastAsia="Times New Roman" w:hAnsi="Times New Roman" w:cs="Times New Roman"/>
                <w:sz w:val="24"/>
                <w:szCs w:val="24"/>
                <w:lang w:eastAsia="pt-BR"/>
              </w:rPr>
              <w:t xml:space="preserve"> porção aproximadamente 100 kcal )</w:t>
            </w:r>
          </w:p>
        </w:tc>
        <w:tc>
          <w:tcPr>
            <w:tcW w:w="2763" w:type="dxa"/>
            <w:tcBorders>
              <w:right w:val="single" w:sz="4" w:space="0" w:color="auto"/>
            </w:tcBorders>
          </w:tcPr>
          <w:p w:rsidR="00DD08CD" w:rsidRPr="000F396A" w:rsidRDefault="00DD08CD"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DD08CD" w:rsidRPr="000F396A" w:rsidRDefault="00DD08CD" w:rsidP="003F1FD5">
            <w:pPr>
              <w:rPr>
                <w:rFonts w:ascii="Times New Roman" w:hAnsi="Times New Roman" w:cs="Times New Roman"/>
                <w:b/>
                <w:color w:val="0000FF"/>
                <w:sz w:val="24"/>
                <w:szCs w:val="24"/>
              </w:rPr>
            </w:pPr>
          </w:p>
        </w:tc>
      </w:tr>
      <w:tr w:rsidR="00DD08CD" w:rsidRPr="000F396A" w:rsidTr="00AE46D6">
        <w:tc>
          <w:tcPr>
            <w:tcW w:w="8926" w:type="dxa"/>
            <w:gridSpan w:val="4"/>
          </w:tcPr>
          <w:p w:rsidR="00DD08CD" w:rsidRPr="000F396A" w:rsidRDefault="00DD08CD" w:rsidP="00DD08CD">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TABLA VII - AZUCARES Y PRODUCTOS CON ENERGÍA PROVENIENTE DE CARBOHIDRATOS Y GRASAS </w:t>
            </w:r>
            <w:proofErr w:type="gramStart"/>
            <w:r w:rsidRPr="000F396A">
              <w:rPr>
                <w:rFonts w:ascii="Times New Roman" w:eastAsia="Times New Roman" w:hAnsi="Times New Roman" w:cs="Times New Roman"/>
                <w:sz w:val="24"/>
                <w:szCs w:val="24"/>
                <w:lang w:eastAsia="pt-BR"/>
              </w:rPr>
              <w:t>( 1</w:t>
            </w:r>
            <w:proofErr w:type="gram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porción</w:t>
            </w:r>
            <w:proofErr w:type="spellEnd"/>
            <w:r w:rsidRPr="000F396A">
              <w:rPr>
                <w:rFonts w:ascii="Times New Roman" w:eastAsia="Times New Roman" w:hAnsi="Times New Roman" w:cs="Times New Roman"/>
                <w:sz w:val="24"/>
                <w:szCs w:val="24"/>
                <w:lang w:eastAsia="pt-BR"/>
              </w:rPr>
              <w:t xml:space="preserve"> aproximadamente 100 kcal )</w:t>
            </w:r>
          </w:p>
        </w:tc>
        <w:tc>
          <w:tcPr>
            <w:tcW w:w="2763" w:type="dxa"/>
            <w:tcBorders>
              <w:right w:val="single" w:sz="4" w:space="0" w:color="auto"/>
            </w:tcBorders>
          </w:tcPr>
          <w:p w:rsidR="00DD08CD" w:rsidRPr="000F396A" w:rsidRDefault="00DD08CD"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DD08CD" w:rsidRPr="000F396A" w:rsidRDefault="00DD08CD" w:rsidP="003F1FD5">
            <w:pPr>
              <w:rPr>
                <w:rFonts w:ascii="Times New Roman" w:hAnsi="Times New Roman" w:cs="Times New Roman"/>
                <w:b/>
                <w:color w:val="0000FF"/>
                <w:sz w:val="24"/>
                <w:szCs w:val="24"/>
              </w:rPr>
            </w:pPr>
          </w:p>
        </w:tc>
      </w:tr>
      <w:tr w:rsidR="00DD08CD" w:rsidRPr="000F396A" w:rsidTr="00AE46D6">
        <w:tc>
          <w:tcPr>
            <w:tcW w:w="2284" w:type="dxa"/>
          </w:tcPr>
          <w:p w:rsidR="00DD08CD" w:rsidRPr="000F396A" w:rsidRDefault="00DD08CD" w:rsidP="003F1FD5">
            <w:pPr>
              <w:rPr>
                <w:rFonts w:ascii="Times New Roman" w:hAnsi="Times New Roman" w:cs="Times New Roman"/>
                <w:sz w:val="24"/>
                <w:szCs w:val="24"/>
              </w:rPr>
            </w:pPr>
            <w:r w:rsidRPr="000F396A">
              <w:rPr>
                <w:rFonts w:ascii="Times New Roman" w:hAnsi="Times New Roman" w:cs="Times New Roman"/>
                <w:sz w:val="24"/>
                <w:szCs w:val="24"/>
              </w:rPr>
              <w:t>Produtos</w:t>
            </w:r>
          </w:p>
        </w:tc>
        <w:tc>
          <w:tcPr>
            <w:tcW w:w="2300" w:type="dxa"/>
          </w:tcPr>
          <w:p w:rsidR="00DD08CD" w:rsidRPr="000F396A" w:rsidRDefault="00DD08CD"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Productos</w:t>
            </w:r>
            <w:proofErr w:type="spellEnd"/>
          </w:p>
        </w:tc>
        <w:tc>
          <w:tcPr>
            <w:tcW w:w="2287" w:type="dxa"/>
          </w:tcPr>
          <w:p w:rsidR="00DD08CD" w:rsidRPr="000F396A" w:rsidRDefault="00DD08CD" w:rsidP="003F1FD5">
            <w:pPr>
              <w:rPr>
                <w:rFonts w:ascii="Times New Roman" w:hAnsi="Times New Roman" w:cs="Times New Roman"/>
                <w:sz w:val="24"/>
                <w:szCs w:val="24"/>
              </w:rPr>
            </w:pPr>
          </w:p>
        </w:tc>
        <w:tc>
          <w:tcPr>
            <w:tcW w:w="2055" w:type="dxa"/>
          </w:tcPr>
          <w:p w:rsidR="00DD08CD" w:rsidRPr="000F396A" w:rsidRDefault="00DD08CD" w:rsidP="003F1FD5">
            <w:pPr>
              <w:rPr>
                <w:rFonts w:ascii="Times New Roman" w:hAnsi="Times New Roman" w:cs="Times New Roman"/>
                <w:sz w:val="24"/>
                <w:szCs w:val="24"/>
              </w:rPr>
            </w:pPr>
          </w:p>
        </w:tc>
        <w:tc>
          <w:tcPr>
            <w:tcW w:w="2763" w:type="dxa"/>
          </w:tcPr>
          <w:p w:rsidR="00DD08CD" w:rsidRPr="000F396A" w:rsidRDefault="00DD08CD" w:rsidP="003F1FD5">
            <w:pPr>
              <w:rPr>
                <w:rFonts w:ascii="Times New Roman" w:hAnsi="Times New Roman" w:cs="Times New Roman"/>
                <w:b/>
                <w:sz w:val="24"/>
                <w:szCs w:val="24"/>
              </w:rPr>
            </w:pPr>
          </w:p>
        </w:tc>
        <w:tc>
          <w:tcPr>
            <w:tcW w:w="2529" w:type="dxa"/>
            <w:tcBorders>
              <w:top w:val="single" w:sz="4" w:space="0" w:color="auto"/>
            </w:tcBorders>
          </w:tcPr>
          <w:p w:rsidR="00DD08CD" w:rsidRPr="000F396A" w:rsidRDefault="00DD08CD" w:rsidP="003F1FD5">
            <w:pPr>
              <w:rPr>
                <w:rFonts w:ascii="Times New Roman" w:hAnsi="Times New Roman" w:cs="Times New Roman"/>
                <w:b/>
                <w:sz w:val="24"/>
                <w:szCs w:val="24"/>
              </w:rPr>
            </w:pPr>
          </w:p>
        </w:tc>
      </w:tr>
      <w:tr w:rsidR="00DD08CD" w:rsidRPr="000F396A" w:rsidTr="00AE46D6">
        <w:tc>
          <w:tcPr>
            <w:tcW w:w="2284" w:type="dxa"/>
          </w:tcPr>
          <w:p w:rsidR="00DD08CD" w:rsidRPr="000F396A" w:rsidRDefault="00DD08CD" w:rsidP="003F1FD5">
            <w:pPr>
              <w:rPr>
                <w:rFonts w:ascii="Times New Roman" w:hAnsi="Times New Roman" w:cs="Times New Roman"/>
                <w:sz w:val="24"/>
                <w:szCs w:val="24"/>
              </w:rPr>
            </w:pPr>
            <w:r w:rsidRPr="000F396A">
              <w:rPr>
                <w:rFonts w:ascii="Times New Roman" w:hAnsi="Times New Roman" w:cs="Times New Roman"/>
                <w:sz w:val="24"/>
                <w:szCs w:val="24"/>
              </w:rPr>
              <w:t>Português</w:t>
            </w:r>
          </w:p>
        </w:tc>
        <w:tc>
          <w:tcPr>
            <w:tcW w:w="2300" w:type="dxa"/>
          </w:tcPr>
          <w:p w:rsidR="00DD08CD" w:rsidRPr="000F396A" w:rsidRDefault="00DD08CD"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Español</w:t>
            </w:r>
            <w:proofErr w:type="spellEnd"/>
          </w:p>
        </w:tc>
        <w:tc>
          <w:tcPr>
            <w:tcW w:w="2287" w:type="dxa"/>
          </w:tcPr>
          <w:p w:rsidR="00DD08CD" w:rsidRPr="000F396A" w:rsidRDefault="00DD08CD" w:rsidP="003F1FD5">
            <w:pPr>
              <w:rPr>
                <w:rFonts w:ascii="Times New Roman" w:hAnsi="Times New Roman" w:cs="Times New Roman"/>
                <w:sz w:val="24"/>
                <w:szCs w:val="24"/>
              </w:rPr>
            </w:pPr>
            <w:r w:rsidRPr="000F396A">
              <w:rPr>
                <w:rFonts w:ascii="Times New Roman" w:hAnsi="Times New Roman" w:cs="Times New Roman"/>
                <w:sz w:val="24"/>
                <w:szCs w:val="24"/>
              </w:rPr>
              <w:t>porção (g/ml)</w:t>
            </w:r>
          </w:p>
        </w:tc>
        <w:tc>
          <w:tcPr>
            <w:tcW w:w="2055" w:type="dxa"/>
          </w:tcPr>
          <w:p w:rsidR="00DD08CD" w:rsidRPr="000F396A" w:rsidRDefault="00DD08CD"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(g/ml)</w:t>
            </w:r>
          </w:p>
        </w:tc>
        <w:tc>
          <w:tcPr>
            <w:tcW w:w="2763" w:type="dxa"/>
          </w:tcPr>
          <w:p w:rsidR="00DD08CD" w:rsidRPr="000F396A" w:rsidRDefault="00DD08CD" w:rsidP="003F1FD5">
            <w:pPr>
              <w:rPr>
                <w:rFonts w:ascii="Times New Roman" w:hAnsi="Times New Roman" w:cs="Times New Roman"/>
                <w:b/>
                <w:sz w:val="24"/>
                <w:szCs w:val="24"/>
              </w:rPr>
            </w:pPr>
            <w:r w:rsidRPr="000F396A">
              <w:rPr>
                <w:rFonts w:ascii="Times New Roman" w:hAnsi="Times New Roman" w:cs="Times New Roman"/>
                <w:b/>
                <w:sz w:val="24"/>
                <w:szCs w:val="24"/>
              </w:rPr>
              <w:t>medida caseira</w:t>
            </w:r>
          </w:p>
        </w:tc>
        <w:tc>
          <w:tcPr>
            <w:tcW w:w="2529" w:type="dxa"/>
          </w:tcPr>
          <w:p w:rsidR="00DD08CD" w:rsidRPr="000F396A" w:rsidRDefault="00DD08CD"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medidas </w:t>
            </w:r>
            <w:proofErr w:type="spellStart"/>
            <w:r w:rsidRPr="000F396A">
              <w:rPr>
                <w:rFonts w:ascii="Times New Roman" w:hAnsi="Times New Roman" w:cs="Times New Roman"/>
                <w:b/>
                <w:sz w:val="24"/>
                <w:szCs w:val="24"/>
              </w:rPr>
              <w:t>caseras</w:t>
            </w:r>
            <w:proofErr w:type="spellEnd"/>
          </w:p>
        </w:tc>
      </w:tr>
      <w:tr w:rsidR="00DD08CD" w:rsidRPr="000F396A" w:rsidTr="00AE46D6">
        <w:tc>
          <w:tcPr>
            <w:tcW w:w="2284" w:type="dxa"/>
          </w:tcPr>
          <w:p w:rsidR="00DD08CD" w:rsidRPr="000F396A" w:rsidRDefault="00DD08CD" w:rsidP="003F1FD5">
            <w:pPr>
              <w:rPr>
                <w:rFonts w:ascii="Times New Roman" w:hAnsi="Times New Roman" w:cs="Times New Roman"/>
                <w:sz w:val="24"/>
                <w:szCs w:val="24"/>
              </w:rPr>
            </w:pPr>
          </w:p>
        </w:tc>
        <w:tc>
          <w:tcPr>
            <w:tcW w:w="2300" w:type="dxa"/>
          </w:tcPr>
          <w:p w:rsidR="00DD08CD" w:rsidRPr="000F396A" w:rsidRDefault="00DD08CD" w:rsidP="003F1FD5">
            <w:pPr>
              <w:rPr>
                <w:rFonts w:ascii="Times New Roman" w:hAnsi="Times New Roman" w:cs="Times New Roman"/>
                <w:sz w:val="24"/>
                <w:szCs w:val="24"/>
              </w:rPr>
            </w:pPr>
          </w:p>
        </w:tc>
        <w:tc>
          <w:tcPr>
            <w:tcW w:w="2287" w:type="dxa"/>
          </w:tcPr>
          <w:p w:rsidR="00DD08CD" w:rsidRPr="000F396A" w:rsidRDefault="00DD08CD" w:rsidP="003F1FD5">
            <w:pPr>
              <w:rPr>
                <w:rFonts w:ascii="Times New Roman" w:hAnsi="Times New Roman" w:cs="Times New Roman"/>
                <w:sz w:val="24"/>
                <w:szCs w:val="24"/>
              </w:rPr>
            </w:pPr>
          </w:p>
        </w:tc>
        <w:tc>
          <w:tcPr>
            <w:tcW w:w="2055" w:type="dxa"/>
          </w:tcPr>
          <w:p w:rsidR="00DD08CD" w:rsidRPr="000F396A" w:rsidRDefault="00DD08CD" w:rsidP="003F1FD5">
            <w:pPr>
              <w:rPr>
                <w:rFonts w:ascii="Times New Roman" w:hAnsi="Times New Roman" w:cs="Times New Roman"/>
                <w:sz w:val="24"/>
                <w:szCs w:val="24"/>
              </w:rPr>
            </w:pPr>
          </w:p>
        </w:tc>
        <w:tc>
          <w:tcPr>
            <w:tcW w:w="2763" w:type="dxa"/>
          </w:tcPr>
          <w:p w:rsidR="00DD08CD" w:rsidRPr="000F396A" w:rsidRDefault="00DD08CD" w:rsidP="003F1FD5">
            <w:pPr>
              <w:rPr>
                <w:rFonts w:ascii="Times New Roman" w:hAnsi="Times New Roman" w:cs="Times New Roman"/>
                <w:b/>
                <w:sz w:val="24"/>
                <w:szCs w:val="24"/>
              </w:rPr>
            </w:pPr>
          </w:p>
        </w:tc>
        <w:tc>
          <w:tcPr>
            <w:tcW w:w="2529" w:type="dxa"/>
          </w:tcPr>
          <w:p w:rsidR="00DD08CD" w:rsidRPr="000F396A" w:rsidRDefault="00DD08CD" w:rsidP="003F1FD5">
            <w:pPr>
              <w:rPr>
                <w:rFonts w:ascii="Times New Roman" w:hAnsi="Times New Roman" w:cs="Times New Roman"/>
                <w:b/>
                <w:sz w:val="24"/>
                <w:szCs w:val="24"/>
              </w:rPr>
            </w:pPr>
          </w:p>
        </w:tc>
      </w:tr>
      <w:tr w:rsidR="00DD08CD" w:rsidRPr="000F396A" w:rsidTr="00AE46D6">
        <w:tc>
          <w:tcPr>
            <w:tcW w:w="2284" w:type="dxa"/>
          </w:tcPr>
          <w:p w:rsidR="00DD08CD" w:rsidRPr="000F396A" w:rsidRDefault="00DD08CD" w:rsidP="003F1FD5">
            <w:pPr>
              <w:rPr>
                <w:rFonts w:ascii="Times New Roman" w:hAnsi="Times New Roman" w:cs="Times New Roman"/>
                <w:sz w:val="24"/>
                <w:szCs w:val="24"/>
              </w:rPr>
            </w:pPr>
            <w:r w:rsidRPr="000F396A">
              <w:rPr>
                <w:rFonts w:ascii="Times New Roman" w:hAnsi="Times New Roman" w:cs="Times New Roman"/>
                <w:sz w:val="24"/>
                <w:szCs w:val="24"/>
              </w:rPr>
              <w:t>Açúcar, todos os tipos</w:t>
            </w:r>
          </w:p>
        </w:tc>
        <w:tc>
          <w:tcPr>
            <w:tcW w:w="2300" w:type="dxa"/>
          </w:tcPr>
          <w:p w:rsidR="00DD08CD" w:rsidRPr="000F396A" w:rsidRDefault="00DD08CD"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Azúcar</w:t>
            </w:r>
            <w:proofErr w:type="spellEnd"/>
            <w:r w:rsidRPr="000F396A">
              <w:rPr>
                <w:rFonts w:ascii="Times New Roman" w:hAnsi="Times New Roman" w:cs="Times New Roman"/>
                <w:sz w:val="24"/>
                <w:szCs w:val="24"/>
              </w:rPr>
              <w:t xml:space="preserve">, todos </w:t>
            </w:r>
            <w:proofErr w:type="spellStart"/>
            <w:r w:rsidRPr="000F396A">
              <w:rPr>
                <w:rFonts w:ascii="Times New Roman" w:hAnsi="Times New Roman" w:cs="Times New Roman"/>
                <w:sz w:val="24"/>
                <w:szCs w:val="24"/>
              </w:rPr>
              <w:t>los</w:t>
            </w:r>
            <w:proofErr w:type="spellEnd"/>
            <w:r w:rsidRPr="000F396A">
              <w:rPr>
                <w:rFonts w:ascii="Times New Roman" w:hAnsi="Times New Roman" w:cs="Times New Roman"/>
                <w:sz w:val="24"/>
                <w:szCs w:val="24"/>
              </w:rPr>
              <w:t xml:space="preserve"> tipos</w:t>
            </w:r>
          </w:p>
        </w:tc>
        <w:tc>
          <w:tcPr>
            <w:tcW w:w="2287" w:type="dxa"/>
          </w:tcPr>
          <w:p w:rsidR="00DD08CD" w:rsidRPr="000F396A" w:rsidRDefault="00DD08CD" w:rsidP="003F1FD5">
            <w:pPr>
              <w:rPr>
                <w:rFonts w:ascii="Times New Roman" w:hAnsi="Times New Roman" w:cs="Times New Roman"/>
                <w:sz w:val="24"/>
                <w:szCs w:val="24"/>
              </w:rPr>
            </w:pPr>
            <w:r w:rsidRPr="000F396A">
              <w:rPr>
                <w:rFonts w:ascii="Times New Roman" w:hAnsi="Times New Roman" w:cs="Times New Roman"/>
                <w:sz w:val="24"/>
                <w:szCs w:val="24"/>
              </w:rPr>
              <w:t>5</w:t>
            </w:r>
          </w:p>
        </w:tc>
        <w:tc>
          <w:tcPr>
            <w:tcW w:w="2055" w:type="dxa"/>
          </w:tcPr>
          <w:p w:rsidR="00DD08CD" w:rsidRPr="000F396A" w:rsidRDefault="00DD08CD" w:rsidP="003F1FD5">
            <w:pPr>
              <w:rPr>
                <w:rFonts w:ascii="Times New Roman" w:hAnsi="Times New Roman" w:cs="Times New Roman"/>
                <w:sz w:val="24"/>
                <w:szCs w:val="24"/>
              </w:rPr>
            </w:pPr>
            <w:r w:rsidRPr="000F396A">
              <w:rPr>
                <w:rFonts w:ascii="Times New Roman" w:hAnsi="Times New Roman" w:cs="Times New Roman"/>
                <w:sz w:val="24"/>
                <w:szCs w:val="24"/>
              </w:rPr>
              <w:t>5</w:t>
            </w:r>
          </w:p>
        </w:tc>
        <w:tc>
          <w:tcPr>
            <w:tcW w:w="2763" w:type="dxa"/>
          </w:tcPr>
          <w:p w:rsidR="00DD08CD" w:rsidRPr="000F396A" w:rsidRDefault="00DD08CD" w:rsidP="003F1FD5">
            <w:pPr>
              <w:rPr>
                <w:rFonts w:ascii="Times New Roman" w:hAnsi="Times New Roman" w:cs="Times New Roman"/>
                <w:b/>
                <w:sz w:val="24"/>
                <w:szCs w:val="24"/>
              </w:rPr>
            </w:pPr>
            <w:r w:rsidRPr="000F396A">
              <w:rPr>
                <w:rFonts w:ascii="Times New Roman" w:hAnsi="Times New Roman" w:cs="Times New Roman"/>
                <w:b/>
                <w:sz w:val="24"/>
                <w:szCs w:val="24"/>
              </w:rPr>
              <w:t>1 colher de chá</w:t>
            </w:r>
          </w:p>
        </w:tc>
        <w:tc>
          <w:tcPr>
            <w:tcW w:w="2529" w:type="dxa"/>
          </w:tcPr>
          <w:p w:rsidR="00DD08CD" w:rsidRPr="000F396A" w:rsidRDefault="00DD08CD"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w:t>
            </w:r>
            <w:proofErr w:type="spellStart"/>
            <w:r w:rsidRPr="000F396A">
              <w:rPr>
                <w:rFonts w:ascii="Times New Roman" w:hAnsi="Times New Roman" w:cs="Times New Roman"/>
                <w:b/>
                <w:sz w:val="24"/>
                <w:szCs w:val="24"/>
              </w:rPr>
              <w:t>té</w:t>
            </w:r>
            <w:proofErr w:type="spellEnd"/>
          </w:p>
        </w:tc>
      </w:tr>
      <w:tr w:rsidR="00DD08CD" w:rsidRPr="000F396A" w:rsidTr="00AE46D6">
        <w:tc>
          <w:tcPr>
            <w:tcW w:w="2284" w:type="dxa"/>
          </w:tcPr>
          <w:p w:rsidR="00DD08CD" w:rsidRPr="000F396A" w:rsidRDefault="00DD08CD" w:rsidP="00DD08CD">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Achocolatado em pó, pós com base de </w:t>
            </w:r>
            <w:r w:rsidRPr="000F396A">
              <w:rPr>
                <w:rFonts w:ascii="Times New Roman" w:eastAsia="Times New Roman" w:hAnsi="Times New Roman" w:cs="Times New Roman"/>
                <w:sz w:val="24"/>
                <w:szCs w:val="24"/>
                <w:lang w:eastAsia="pt-BR"/>
              </w:rPr>
              <w:lastRenderedPageBreak/>
              <w:t>cacau, chocolate em pó e cacau em pó</w:t>
            </w:r>
          </w:p>
        </w:tc>
        <w:tc>
          <w:tcPr>
            <w:tcW w:w="2300" w:type="dxa"/>
          </w:tcPr>
          <w:p w:rsidR="00DD08CD" w:rsidRPr="000F396A" w:rsidRDefault="00DD08CD" w:rsidP="00DD08CD">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lastRenderedPageBreak/>
              <w:t xml:space="preserve">Polvo achocolatado, polvos a base de </w:t>
            </w:r>
            <w:proofErr w:type="spellStart"/>
            <w:r w:rsidRPr="000F396A">
              <w:rPr>
                <w:rFonts w:ascii="Times New Roman" w:eastAsia="Times New Roman" w:hAnsi="Times New Roman" w:cs="Times New Roman"/>
                <w:sz w:val="24"/>
                <w:szCs w:val="24"/>
                <w:lang w:eastAsia="pt-BR"/>
              </w:rPr>
              <w:lastRenderedPageBreak/>
              <w:t>cacao</w:t>
            </w:r>
            <w:proofErr w:type="spellEnd"/>
            <w:r w:rsidRPr="000F396A">
              <w:rPr>
                <w:rFonts w:ascii="Times New Roman" w:eastAsia="Times New Roman" w:hAnsi="Times New Roman" w:cs="Times New Roman"/>
                <w:sz w:val="24"/>
                <w:szCs w:val="24"/>
                <w:lang w:eastAsia="pt-BR"/>
              </w:rPr>
              <w:t xml:space="preserve">, chocolate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 xml:space="preserve"> polvo y </w:t>
            </w:r>
            <w:proofErr w:type="spellStart"/>
            <w:r w:rsidRPr="000F396A">
              <w:rPr>
                <w:rFonts w:ascii="Times New Roman" w:eastAsia="Times New Roman" w:hAnsi="Times New Roman" w:cs="Times New Roman"/>
                <w:sz w:val="24"/>
                <w:szCs w:val="24"/>
                <w:lang w:eastAsia="pt-BR"/>
              </w:rPr>
              <w:t>cacao</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 xml:space="preserve"> polvo</w:t>
            </w:r>
          </w:p>
          <w:p w:rsidR="00DD08CD" w:rsidRPr="000F396A" w:rsidRDefault="00DD08CD" w:rsidP="003F1FD5">
            <w:pPr>
              <w:rPr>
                <w:rFonts w:ascii="Times New Roman" w:hAnsi="Times New Roman" w:cs="Times New Roman"/>
                <w:sz w:val="24"/>
                <w:szCs w:val="24"/>
              </w:rPr>
            </w:pPr>
          </w:p>
        </w:tc>
        <w:tc>
          <w:tcPr>
            <w:tcW w:w="2287" w:type="dxa"/>
          </w:tcPr>
          <w:p w:rsidR="00DD08CD" w:rsidRPr="000F396A" w:rsidRDefault="00DD08CD" w:rsidP="003F1FD5">
            <w:pPr>
              <w:rPr>
                <w:rFonts w:ascii="Times New Roman" w:hAnsi="Times New Roman" w:cs="Times New Roman"/>
                <w:sz w:val="24"/>
                <w:szCs w:val="24"/>
              </w:rPr>
            </w:pPr>
            <w:r w:rsidRPr="000F396A">
              <w:rPr>
                <w:rFonts w:ascii="Times New Roman" w:hAnsi="Times New Roman" w:cs="Times New Roman"/>
                <w:sz w:val="24"/>
                <w:szCs w:val="24"/>
              </w:rPr>
              <w:lastRenderedPageBreak/>
              <w:t>20</w:t>
            </w:r>
          </w:p>
        </w:tc>
        <w:tc>
          <w:tcPr>
            <w:tcW w:w="2055" w:type="dxa"/>
          </w:tcPr>
          <w:p w:rsidR="00DD08CD" w:rsidRPr="000F396A" w:rsidRDefault="00DD08CD"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DD08CD" w:rsidRPr="000F396A" w:rsidRDefault="00DD08CD" w:rsidP="003F1FD5">
            <w:pPr>
              <w:rPr>
                <w:rFonts w:ascii="Times New Roman" w:hAnsi="Times New Roman" w:cs="Times New Roman"/>
                <w:b/>
                <w:sz w:val="24"/>
                <w:szCs w:val="24"/>
              </w:rPr>
            </w:pPr>
            <w:r w:rsidRPr="000F396A">
              <w:rPr>
                <w:rFonts w:ascii="Times New Roman" w:hAnsi="Times New Roman" w:cs="Times New Roman"/>
                <w:b/>
                <w:sz w:val="24"/>
                <w:szCs w:val="24"/>
              </w:rPr>
              <w:t>2 colheres de sopa</w:t>
            </w:r>
          </w:p>
        </w:tc>
        <w:tc>
          <w:tcPr>
            <w:tcW w:w="2529" w:type="dxa"/>
          </w:tcPr>
          <w:p w:rsidR="00DD08CD" w:rsidRPr="000F396A" w:rsidRDefault="00DD08CD"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2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de sopa</w:t>
            </w:r>
          </w:p>
        </w:tc>
      </w:tr>
      <w:tr w:rsidR="00DD08CD" w:rsidRPr="000F396A" w:rsidTr="00AE46D6">
        <w:tc>
          <w:tcPr>
            <w:tcW w:w="2284" w:type="dxa"/>
          </w:tcPr>
          <w:p w:rsidR="00DD08CD" w:rsidRPr="000F396A" w:rsidRDefault="00DD08CD" w:rsidP="00DD08CD">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Doces em corte (goiaba, marmelo, figo,</w:t>
            </w:r>
          </w:p>
          <w:p w:rsidR="00DD08CD" w:rsidRPr="000F396A" w:rsidRDefault="00DD08CD" w:rsidP="00DD08CD">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batata, </w:t>
            </w:r>
            <w:proofErr w:type="spellStart"/>
            <w:r w:rsidRPr="000F396A">
              <w:rPr>
                <w:rFonts w:ascii="Times New Roman" w:eastAsia="Times New Roman" w:hAnsi="Times New Roman" w:cs="Times New Roman"/>
                <w:sz w:val="24"/>
                <w:szCs w:val="24"/>
                <w:lang w:eastAsia="pt-BR"/>
              </w:rPr>
              <w:t>etc</w:t>
            </w:r>
            <w:proofErr w:type="spellEnd"/>
            <w:r w:rsidRPr="000F396A">
              <w:rPr>
                <w:rFonts w:ascii="Times New Roman" w:eastAsia="Times New Roman" w:hAnsi="Times New Roman" w:cs="Times New Roman"/>
                <w:sz w:val="24"/>
                <w:szCs w:val="24"/>
                <w:lang w:eastAsia="pt-BR"/>
              </w:rPr>
              <w:t>)</w:t>
            </w:r>
          </w:p>
          <w:p w:rsidR="00DD08CD" w:rsidRPr="000F396A" w:rsidRDefault="00DD08CD" w:rsidP="00DD08CD">
            <w:pPr>
              <w:rPr>
                <w:rFonts w:ascii="Times New Roman" w:eastAsia="Times New Roman" w:hAnsi="Times New Roman" w:cs="Times New Roman"/>
                <w:sz w:val="24"/>
                <w:szCs w:val="24"/>
                <w:lang w:eastAsia="pt-BR"/>
              </w:rPr>
            </w:pPr>
          </w:p>
        </w:tc>
        <w:tc>
          <w:tcPr>
            <w:tcW w:w="2300" w:type="dxa"/>
          </w:tcPr>
          <w:p w:rsidR="00DD08CD" w:rsidRPr="000F396A" w:rsidRDefault="00DD08CD" w:rsidP="00A81DD8">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Dulces</w:t>
            </w:r>
            <w:proofErr w:type="spellEnd"/>
            <w:r w:rsidRPr="000F396A">
              <w:rPr>
                <w:rFonts w:ascii="Times New Roman" w:eastAsia="Times New Roman" w:hAnsi="Times New Roman" w:cs="Times New Roman"/>
                <w:sz w:val="24"/>
                <w:szCs w:val="24"/>
                <w:lang w:eastAsia="pt-BR"/>
              </w:rPr>
              <w:t xml:space="preserve"> d</w:t>
            </w:r>
            <w:r w:rsidR="00A81DD8" w:rsidRPr="000F396A">
              <w:rPr>
                <w:rFonts w:ascii="Times New Roman" w:eastAsia="Times New Roman" w:hAnsi="Times New Roman" w:cs="Times New Roman"/>
                <w:sz w:val="24"/>
                <w:szCs w:val="24"/>
                <w:lang w:eastAsia="pt-BR"/>
              </w:rPr>
              <w:t>e corte (</w:t>
            </w:r>
            <w:proofErr w:type="spellStart"/>
            <w:r w:rsidR="00A81DD8" w:rsidRPr="000F396A">
              <w:rPr>
                <w:rFonts w:ascii="Times New Roman" w:eastAsia="Times New Roman" w:hAnsi="Times New Roman" w:cs="Times New Roman"/>
                <w:sz w:val="24"/>
                <w:szCs w:val="24"/>
                <w:lang w:eastAsia="pt-BR"/>
              </w:rPr>
              <w:t>guayaba</w:t>
            </w:r>
            <w:proofErr w:type="spellEnd"/>
            <w:r w:rsidR="00A81DD8" w:rsidRPr="000F396A">
              <w:rPr>
                <w:rFonts w:ascii="Times New Roman" w:eastAsia="Times New Roman" w:hAnsi="Times New Roman" w:cs="Times New Roman"/>
                <w:sz w:val="24"/>
                <w:szCs w:val="24"/>
                <w:lang w:eastAsia="pt-BR"/>
              </w:rPr>
              <w:t xml:space="preserve">, </w:t>
            </w:r>
            <w:proofErr w:type="spellStart"/>
            <w:r w:rsidR="00A81DD8" w:rsidRPr="000F396A">
              <w:rPr>
                <w:rFonts w:ascii="Times New Roman" w:eastAsia="Times New Roman" w:hAnsi="Times New Roman" w:cs="Times New Roman"/>
                <w:sz w:val="24"/>
                <w:szCs w:val="24"/>
                <w:lang w:eastAsia="pt-BR"/>
              </w:rPr>
              <w:t>membrillo</w:t>
            </w:r>
            <w:proofErr w:type="spellEnd"/>
            <w:r w:rsidR="00A81DD8" w:rsidRPr="000F396A">
              <w:rPr>
                <w:rFonts w:ascii="Times New Roman" w:eastAsia="Times New Roman" w:hAnsi="Times New Roman" w:cs="Times New Roman"/>
                <w:sz w:val="24"/>
                <w:szCs w:val="24"/>
                <w:lang w:eastAsia="pt-BR"/>
              </w:rPr>
              <w:t xml:space="preserve">, </w:t>
            </w:r>
            <w:proofErr w:type="spellStart"/>
            <w:r w:rsidR="00A81DD8" w:rsidRPr="000F396A">
              <w:rPr>
                <w:rFonts w:ascii="Times New Roman" w:eastAsia="Times New Roman" w:hAnsi="Times New Roman" w:cs="Times New Roman"/>
                <w:sz w:val="24"/>
                <w:szCs w:val="24"/>
                <w:lang w:eastAsia="pt-BR"/>
              </w:rPr>
              <w:t>hi</w:t>
            </w:r>
            <w:r w:rsidRPr="000F396A">
              <w:rPr>
                <w:rFonts w:ascii="Times New Roman" w:eastAsia="Times New Roman" w:hAnsi="Times New Roman" w:cs="Times New Roman"/>
                <w:sz w:val="24"/>
                <w:szCs w:val="24"/>
                <w:lang w:eastAsia="pt-BR"/>
              </w:rPr>
              <w:t>go</w:t>
            </w:r>
            <w:proofErr w:type="spellEnd"/>
            <w:r w:rsidRPr="000F396A">
              <w:rPr>
                <w:rFonts w:ascii="Times New Roman" w:eastAsia="Times New Roman" w:hAnsi="Times New Roman" w:cs="Times New Roman"/>
                <w:sz w:val="24"/>
                <w:szCs w:val="24"/>
                <w:lang w:eastAsia="pt-BR"/>
              </w:rPr>
              <w:t>, batata, etc.)</w:t>
            </w:r>
          </w:p>
        </w:tc>
        <w:tc>
          <w:tcPr>
            <w:tcW w:w="2287" w:type="dxa"/>
          </w:tcPr>
          <w:p w:rsidR="00DD08CD" w:rsidRPr="000F396A" w:rsidRDefault="00A81DD8" w:rsidP="003F1FD5">
            <w:pPr>
              <w:rPr>
                <w:rFonts w:ascii="Times New Roman" w:hAnsi="Times New Roman" w:cs="Times New Roman"/>
                <w:sz w:val="24"/>
                <w:szCs w:val="24"/>
              </w:rPr>
            </w:pPr>
            <w:r w:rsidRPr="000F396A">
              <w:rPr>
                <w:rFonts w:ascii="Times New Roman" w:hAnsi="Times New Roman" w:cs="Times New Roman"/>
                <w:sz w:val="24"/>
                <w:szCs w:val="24"/>
              </w:rPr>
              <w:t>40</w:t>
            </w:r>
          </w:p>
        </w:tc>
        <w:tc>
          <w:tcPr>
            <w:tcW w:w="2055" w:type="dxa"/>
          </w:tcPr>
          <w:p w:rsidR="00DD08CD" w:rsidRPr="000F396A" w:rsidRDefault="00A81DD8" w:rsidP="003F1FD5">
            <w:pPr>
              <w:rPr>
                <w:rFonts w:ascii="Times New Roman" w:hAnsi="Times New Roman" w:cs="Times New Roman"/>
                <w:sz w:val="24"/>
                <w:szCs w:val="24"/>
              </w:rPr>
            </w:pPr>
            <w:r w:rsidRPr="000F396A">
              <w:rPr>
                <w:rFonts w:ascii="Times New Roman" w:hAnsi="Times New Roman" w:cs="Times New Roman"/>
                <w:sz w:val="24"/>
                <w:szCs w:val="24"/>
              </w:rPr>
              <w:t>40</w:t>
            </w:r>
          </w:p>
        </w:tc>
        <w:tc>
          <w:tcPr>
            <w:tcW w:w="2763" w:type="dxa"/>
          </w:tcPr>
          <w:p w:rsidR="00DD08CD"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1 fatia</w:t>
            </w:r>
          </w:p>
        </w:tc>
        <w:tc>
          <w:tcPr>
            <w:tcW w:w="2529" w:type="dxa"/>
          </w:tcPr>
          <w:p w:rsidR="00DD08CD"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rebanada</w:t>
            </w:r>
            <w:proofErr w:type="spellEnd"/>
          </w:p>
        </w:tc>
      </w:tr>
      <w:tr w:rsidR="00A81DD8" w:rsidRPr="000F396A" w:rsidTr="00AE46D6">
        <w:tc>
          <w:tcPr>
            <w:tcW w:w="2284" w:type="dxa"/>
          </w:tcPr>
          <w:p w:rsidR="00A81DD8" w:rsidRPr="000F396A" w:rsidRDefault="00A81DD8" w:rsidP="00A81DD8">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Doces em pasta (abóbora, goiaba, leite,</w:t>
            </w:r>
          </w:p>
          <w:p w:rsidR="00A81DD8" w:rsidRPr="000F396A" w:rsidRDefault="00A81DD8" w:rsidP="00DD08CD">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banana, mocotó),</w:t>
            </w:r>
          </w:p>
        </w:tc>
        <w:tc>
          <w:tcPr>
            <w:tcW w:w="2300" w:type="dxa"/>
          </w:tcPr>
          <w:p w:rsidR="00A81DD8" w:rsidRPr="000F396A" w:rsidRDefault="00A81DD8" w:rsidP="00A81DD8">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Dulces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 xml:space="preserve"> pasta (</w:t>
            </w:r>
            <w:proofErr w:type="spellStart"/>
            <w:r w:rsidRPr="000F396A">
              <w:rPr>
                <w:rFonts w:ascii="Times New Roman" w:eastAsia="Times New Roman" w:hAnsi="Times New Roman" w:cs="Times New Roman"/>
                <w:sz w:val="24"/>
                <w:szCs w:val="24"/>
                <w:lang w:eastAsia="pt-BR"/>
              </w:rPr>
              <w:t>calabaza</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guayaba</w:t>
            </w:r>
            <w:proofErr w:type="spellEnd"/>
            <w:r w:rsidRPr="000F396A">
              <w:rPr>
                <w:rFonts w:ascii="Times New Roman" w:eastAsia="Times New Roman" w:hAnsi="Times New Roman" w:cs="Times New Roman"/>
                <w:sz w:val="24"/>
                <w:szCs w:val="24"/>
                <w:lang w:eastAsia="pt-BR"/>
              </w:rPr>
              <w:t>, de</w:t>
            </w:r>
          </w:p>
          <w:p w:rsidR="00A81DD8" w:rsidRPr="000F396A" w:rsidRDefault="00A81DD8" w:rsidP="00A81DD8">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leche</w:t>
            </w:r>
            <w:proofErr w:type="spellEnd"/>
            <w:r w:rsidRPr="000F396A">
              <w:rPr>
                <w:rFonts w:ascii="Times New Roman" w:eastAsia="Times New Roman" w:hAnsi="Times New Roman" w:cs="Times New Roman"/>
                <w:sz w:val="24"/>
                <w:szCs w:val="24"/>
                <w:lang w:eastAsia="pt-BR"/>
              </w:rPr>
              <w:t xml:space="preserve">, banana, </w:t>
            </w:r>
            <w:proofErr w:type="spellStart"/>
            <w:r w:rsidRPr="000F396A">
              <w:rPr>
                <w:rFonts w:ascii="Times New Roman" w:eastAsia="Times New Roman" w:hAnsi="Times New Roman" w:cs="Times New Roman"/>
                <w:sz w:val="24"/>
                <w:szCs w:val="24"/>
                <w:lang w:eastAsia="pt-BR"/>
              </w:rPr>
              <w:t>mocoto</w:t>
            </w:r>
            <w:proofErr w:type="spellEnd"/>
            <w:r w:rsidRPr="000F396A">
              <w:rPr>
                <w:rFonts w:ascii="Times New Roman" w:eastAsia="Times New Roman" w:hAnsi="Times New Roman" w:cs="Times New Roman"/>
                <w:sz w:val="24"/>
                <w:szCs w:val="24"/>
                <w:lang w:eastAsia="pt-BR"/>
              </w:rPr>
              <w:t>)</w:t>
            </w:r>
          </w:p>
        </w:tc>
        <w:tc>
          <w:tcPr>
            <w:tcW w:w="2287" w:type="dxa"/>
          </w:tcPr>
          <w:p w:rsidR="00A81DD8" w:rsidRPr="000F396A" w:rsidRDefault="00A81DD8"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055" w:type="dxa"/>
          </w:tcPr>
          <w:p w:rsidR="00A81DD8" w:rsidRPr="000F396A" w:rsidRDefault="00A81DD8"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A81DD8"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A81DD8"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A81DD8" w:rsidRPr="000F396A" w:rsidTr="00AE46D6">
        <w:tc>
          <w:tcPr>
            <w:tcW w:w="2284" w:type="dxa"/>
          </w:tcPr>
          <w:p w:rsidR="00A81DD8" w:rsidRPr="000F396A" w:rsidRDefault="00A81DD8" w:rsidP="00A81DD8">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Geléias</w:t>
            </w:r>
            <w:proofErr w:type="spellEnd"/>
            <w:r w:rsidRPr="000F396A">
              <w:rPr>
                <w:rFonts w:ascii="Times New Roman" w:hAnsi="Times New Roman" w:cs="Times New Roman"/>
                <w:sz w:val="24"/>
                <w:szCs w:val="24"/>
              </w:rPr>
              <w:t xml:space="preserve"> diversas</w:t>
            </w:r>
          </w:p>
        </w:tc>
        <w:tc>
          <w:tcPr>
            <w:tcW w:w="2300" w:type="dxa"/>
          </w:tcPr>
          <w:p w:rsidR="00A81DD8" w:rsidRPr="000F396A" w:rsidRDefault="00A81DD8" w:rsidP="00A81DD8">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Mermeladas</w:t>
            </w:r>
            <w:proofErr w:type="spellEnd"/>
            <w:r w:rsidRPr="000F396A">
              <w:rPr>
                <w:rFonts w:ascii="Times New Roman" w:hAnsi="Times New Roman" w:cs="Times New Roman"/>
                <w:sz w:val="24"/>
                <w:szCs w:val="24"/>
              </w:rPr>
              <w:t xml:space="preserve"> y </w:t>
            </w:r>
            <w:proofErr w:type="spellStart"/>
            <w:r w:rsidRPr="000F396A">
              <w:rPr>
                <w:rFonts w:ascii="Times New Roman" w:hAnsi="Times New Roman" w:cs="Times New Roman"/>
                <w:sz w:val="24"/>
                <w:szCs w:val="24"/>
              </w:rPr>
              <w:t>jaleas</w:t>
            </w:r>
            <w:proofErr w:type="spellEnd"/>
            <w:r w:rsidRPr="000F396A">
              <w:rPr>
                <w:rFonts w:ascii="Times New Roman" w:hAnsi="Times New Roman" w:cs="Times New Roman"/>
                <w:sz w:val="24"/>
                <w:szCs w:val="24"/>
              </w:rPr>
              <w:t xml:space="preserve"> diversas</w:t>
            </w:r>
          </w:p>
        </w:tc>
        <w:tc>
          <w:tcPr>
            <w:tcW w:w="2287" w:type="dxa"/>
          </w:tcPr>
          <w:p w:rsidR="00A81DD8" w:rsidRPr="000F396A" w:rsidRDefault="00A81DD8"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055" w:type="dxa"/>
          </w:tcPr>
          <w:p w:rsidR="00A81DD8" w:rsidRPr="000F396A" w:rsidRDefault="00A81DD8"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A81DD8"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1 colher de sopa</w:t>
            </w:r>
          </w:p>
        </w:tc>
        <w:tc>
          <w:tcPr>
            <w:tcW w:w="2529" w:type="dxa"/>
          </w:tcPr>
          <w:p w:rsidR="00A81DD8"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A81DD8" w:rsidRPr="000F396A" w:rsidTr="00AE46D6">
        <w:tc>
          <w:tcPr>
            <w:tcW w:w="2284" w:type="dxa"/>
          </w:tcPr>
          <w:p w:rsidR="00A81DD8" w:rsidRPr="000F396A" w:rsidRDefault="00A81DD8" w:rsidP="00A81DD8">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Glucose de milho, mel, melado, cobertura de frutas, leite condensado e outros</w:t>
            </w:r>
          </w:p>
          <w:p w:rsidR="00A81DD8" w:rsidRPr="000F396A" w:rsidRDefault="00A81DD8" w:rsidP="00A81DD8">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xaropes (</w:t>
            </w:r>
            <w:proofErr w:type="spellStart"/>
            <w:r w:rsidRPr="000F396A">
              <w:rPr>
                <w:rFonts w:ascii="Times New Roman" w:eastAsia="Times New Roman" w:hAnsi="Times New Roman" w:cs="Times New Roman"/>
                <w:sz w:val="24"/>
                <w:szCs w:val="24"/>
                <w:lang w:eastAsia="pt-BR"/>
              </w:rPr>
              <w:t>cassis</w:t>
            </w:r>
            <w:proofErr w:type="spellEnd"/>
            <w:r w:rsidRPr="000F396A">
              <w:rPr>
                <w:rFonts w:ascii="Times New Roman" w:eastAsia="Times New Roman" w:hAnsi="Times New Roman" w:cs="Times New Roman"/>
                <w:sz w:val="24"/>
                <w:szCs w:val="24"/>
                <w:lang w:eastAsia="pt-BR"/>
              </w:rPr>
              <w:t xml:space="preserve">, groselha, framboesa, amora, guaraná </w:t>
            </w:r>
            <w:proofErr w:type="spellStart"/>
            <w:r w:rsidRPr="000F396A">
              <w:rPr>
                <w:rFonts w:ascii="Times New Roman" w:eastAsia="Times New Roman" w:hAnsi="Times New Roman" w:cs="Times New Roman"/>
                <w:sz w:val="24"/>
                <w:szCs w:val="24"/>
                <w:lang w:eastAsia="pt-BR"/>
              </w:rPr>
              <w:t>etc</w:t>
            </w:r>
            <w:proofErr w:type="spellEnd"/>
            <w:r w:rsidRPr="000F396A">
              <w:rPr>
                <w:rFonts w:ascii="Times New Roman" w:eastAsia="Times New Roman" w:hAnsi="Times New Roman" w:cs="Times New Roman"/>
                <w:sz w:val="24"/>
                <w:szCs w:val="24"/>
                <w:lang w:eastAsia="pt-BR"/>
              </w:rPr>
              <w:t>)</w:t>
            </w:r>
          </w:p>
        </w:tc>
        <w:tc>
          <w:tcPr>
            <w:tcW w:w="2300" w:type="dxa"/>
          </w:tcPr>
          <w:p w:rsidR="00A81DD8" w:rsidRPr="000F396A" w:rsidRDefault="00A81DD8" w:rsidP="00A81DD8">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Jarabe</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maíz</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miel</w:t>
            </w:r>
            <w:proofErr w:type="spellEnd"/>
            <w:r w:rsidRPr="000F396A">
              <w:rPr>
                <w:rFonts w:ascii="Times New Roman" w:eastAsia="Times New Roman" w:hAnsi="Times New Roman" w:cs="Times New Roman"/>
                <w:sz w:val="24"/>
                <w:szCs w:val="24"/>
                <w:lang w:eastAsia="pt-BR"/>
              </w:rPr>
              <w:t xml:space="preserve">, cobertura de frutas, </w:t>
            </w:r>
            <w:proofErr w:type="spellStart"/>
            <w:r w:rsidRPr="000F396A">
              <w:rPr>
                <w:rFonts w:ascii="Times New Roman" w:eastAsia="Times New Roman" w:hAnsi="Times New Roman" w:cs="Times New Roman"/>
                <w:sz w:val="24"/>
                <w:szCs w:val="24"/>
                <w:lang w:eastAsia="pt-BR"/>
              </w:rPr>
              <w:t>leche</w:t>
            </w:r>
            <w:proofErr w:type="spellEnd"/>
            <w:r w:rsidRPr="000F396A">
              <w:rPr>
                <w:rFonts w:ascii="Times New Roman" w:eastAsia="Times New Roman" w:hAnsi="Times New Roman" w:cs="Times New Roman"/>
                <w:sz w:val="24"/>
                <w:szCs w:val="24"/>
                <w:lang w:eastAsia="pt-BR"/>
              </w:rPr>
              <w:t xml:space="preserve"> condensada y </w:t>
            </w:r>
            <w:proofErr w:type="spellStart"/>
            <w:r w:rsidRPr="000F396A">
              <w:rPr>
                <w:rFonts w:ascii="Times New Roman" w:eastAsia="Times New Roman" w:hAnsi="Times New Roman" w:cs="Times New Roman"/>
                <w:sz w:val="24"/>
                <w:szCs w:val="24"/>
                <w:lang w:eastAsia="pt-BR"/>
              </w:rPr>
              <w:t>otros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jarabes</w:t>
            </w:r>
            <w:proofErr w:type="spellEnd"/>
          </w:p>
          <w:p w:rsidR="00A81DD8" w:rsidRPr="000F396A" w:rsidRDefault="00A81DD8" w:rsidP="00A81DD8">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w:t>
            </w:r>
            <w:proofErr w:type="spellStart"/>
            <w:r w:rsidRPr="000F396A">
              <w:rPr>
                <w:rFonts w:ascii="Times New Roman" w:eastAsia="Times New Roman" w:hAnsi="Times New Roman" w:cs="Times New Roman"/>
                <w:sz w:val="24"/>
                <w:szCs w:val="24"/>
                <w:lang w:eastAsia="pt-BR"/>
              </w:rPr>
              <w:t>cassis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grosella</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frambuesa</w:t>
            </w:r>
            <w:proofErr w:type="spellEnd"/>
            <w:r w:rsidRPr="000F396A">
              <w:rPr>
                <w:rFonts w:ascii="Times New Roman" w:eastAsia="Times New Roman" w:hAnsi="Times New Roman" w:cs="Times New Roman"/>
                <w:sz w:val="24"/>
                <w:szCs w:val="24"/>
                <w:lang w:eastAsia="pt-BR"/>
              </w:rPr>
              <w:t>, mora, guaraná, etc.)</w:t>
            </w:r>
          </w:p>
          <w:p w:rsidR="00A81DD8" w:rsidRPr="000F396A" w:rsidRDefault="00A81DD8" w:rsidP="00A81DD8">
            <w:pPr>
              <w:jc w:val="center"/>
              <w:rPr>
                <w:rFonts w:ascii="Times New Roman" w:hAnsi="Times New Roman" w:cs="Times New Roman"/>
                <w:sz w:val="24"/>
                <w:szCs w:val="24"/>
              </w:rPr>
            </w:pPr>
          </w:p>
        </w:tc>
        <w:tc>
          <w:tcPr>
            <w:tcW w:w="2287" w:type="dxa"/>
          </w:tcPr>
          <w:p w:rsidR="00A81DD8" w:rsidRPr="000F396A" w:rsidRDefault="00A81DD8"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055" w:type="dxa"/>
          </w:tcPr>
          <w:p w:rsidR="00A81DD8" w:rsidRPr="000F396A" w:rsidRDefault="00A81DD8"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A81DD8" w:rsidRPr="000F396A" w:rsidRDefault="00A81DD8"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 que correspondam</w:t>
            </w:r>
          </w:p>
        </w:tc>
        <w:tc>
          <w:tcPr>
            <w:tcW w:w="2529" w:type="dxa"/>
          </w:tcPr>
          <w:p w:rsidR="00A81DD8"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que </w:t>
            </w:r>
            <w:proofErr w:type="spellStart"/>
            <w:r w:rsidRPr="000F396A">
              <w:rPr>
                <w:rFonts w:ascii="Times New Roman" w:hAnsi="Times New Roman" w:cs="Times New Roman"/>
                <w:b/>
                <w:sz w:val="24"/>
                <w:szCs w:val="24"/>
              </w:rPr>
              <w:t>correspondan</w:t>
            </w:r>
            <w:proofErr w:type="spellEnd"/>
          </w:p>
        </w:tc>
      </w:tr>
      <w:tr w:rsidR="00A81DD8" w:rsidRPr="000F396A" w:rsidTr="00AE46D6">
        <w:tc>
          <w:tcPr>
            <w:tcW w:w="2284" w:type="dxa"/>
          </w:tcPr>
          <w:p w:rsidR="00A81DD8" w:rsidRPr="000F396A" w:rsidRDefault="00A81DD8" w:rsidP="00A81DD8">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pó para gelatina</w:t>
            </w:r>
          </w:p>
        </w:tc>
        <w:tc>
          <w:tcPr>
            <w:tcW w:w="2300" w:type="dxa"/>
          </w:tcPr>
          <w:p w:rsidR="00A81DD8" w:rsidRPr="000F396A" w:rsidRDefault="00A81DD8" w:rsidP="00A81DD8">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Polvo para gelatina y </w:t>
            </w:r>
            <w:proofErr w:type="spellStart"/>
            <w:r w:rsidRPr="000F396A">
              <w:rPr>
                <w:rFonts w:ascii="Times New Roman" w:hAnsi="Times New Roman" w:cs="Times New Roman"/>
                <w:sz w:val="24"/>
                <w:szCs w:val="24"/>
              </w:rPr>
              <w:t>jaleas</w:t>
            </w:r>
            <w:proofErr w:type="spellEnd"/>
            <w:r w:rsidRPr="000F396A">
              <w:rPr>
                <w:rFonts w:ascii="Times New Roman" w:hAnsi="Times New Roman" w:cs="Times New Roman"/>
                <w:sz w:val="24"/>
                <w:szCs w:val="24"/>
              </w:rPr>
              <w:t xml:space="preserve"> de </w:t>
            </w:r>
            <w:proofErr w:type="spellStart"/>
            <w:r w:rsidRPr="000F396A">
              <w:rPr>
                <w:rFonts w:ascii="Times New Roman" w:hAnsi="Times New Roman" w:cs="Times New Roman"/>
                <w:sz w:val="24"/>
                <w:szCs w:val="24"/>
              </w:rPr>
              <w:t>fantasía</w:t>
            </w:r>
            <w:proofErr w:type="spellEnd"/>
          </w:p>
        </w:tc>
        <w:tc>
          <w:tcPr>
            <w:tcW w:w="2287" w:type="dxa"/>
          </w:tcPr>
          <w:p w:rsidR="00A81DD8" w:rsidRPr="000F396A" w:rsidRDefault="00A81DD8" w:rsidP="00A81DD8">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 para</w:t>
            </w:r>
          </w:p>
          <w:p w:rsidR="00A81DD8" w:rsidRPr="000F396A" w:rsidRDefault="00A81DD8"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120</w:t>
            </w:r>
          </w:p>
        </w:tc>
        <w:tc>
          <w:tcPr>
            <w:tcW w:w="2055" w:type="dxa"/>
          </w:tcPr>
          <w:p w:rsidR="00A81DD8" w:rsidRPr="000F396A" w:rsidRDefault="00A81DD8" w:rsidP="00A81DD8">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 preparar 120g</w:t>
            </w:r>
          </w:p>
        </w:tc>
        <w:tc>
          <w:tcPr>
            <w:tcW w:w="2763" w:type="dxa"/>
          </w:tcPr>
          <w:p w:rsidR="00A81DD8"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X colher de sopa</w:t>
            </w:r>
          </w:p>
        </w:tc>
        <w:tc>
          <w:tcPr>
            <w:tcW w:w="2529" w:type="dxa"/>
          </w:tcPr>
          <w:p w:rsidR="00A81DD8"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w:t>
            </w:r>
            <w:proofErr w:type="spellEnd"/>
            <w:r w:rsidRPr="000F396A">
              <w:rPr>
                <w:rFonts w:ascii="Times New Roman" w:hAnsi="Times New Roman" w:cs="Times New Roman"/>
                <w:b/>
                <w:sz w:val="24"/>
                <w:szCs w:val="24"/>
              </w:rPr>
              <w:t xml:space="preserve"> de sopa</w:t>
            </w:r>
          </w:p>
        </w:tc>
      </w:tr>
      <w:tr w:rsidR="00A81DD8" w:rsidRPr="000F396A" w:rsidTr="00AE46D6">
        <w:tc>
          <w:tcPr>
            <w:tcW w:w="2284" w:type="dxa"/>
          </w:tcPr>
          <w:p w:rsidR="00A81DD8" w:rsidRPr="000F396A" w:rsidRDefault="00A81DD8" w:rsidP="00A81DD8">
            <w:pPr>
              <w:rPr>
                <w:rFonts w:ascii="Times New Roman" w:hAnsi="Times New Roman" w:cs="Times New Roman"/>
                <w:sz w:val="24"/>
                <w:szCs w:val="24"/>
              </w:rPr>
            </w:pPr>
            <w:r w:rsidRPr="000F396A">
              <w:rPr>
                <w:rFonts w:ascii="Times New Roman" w:hAnsi="Times New Roman" w:cs="Times New Roman"/>
                <w:sz w:val="24"/>
                <w:szCs w:val="24"/>
              </w:rPr>
              <w:lastRenderedPageBreak/>
              <w:t>Sobremesa de gelatina pronta</w:t>
            </w:r>
          </w:p>
        </w:tc>
        <w:tc>
          <w:tcPr>
            <w:tcW w:w="2300" w:type="dxa"/>
          </w:tcPr>
          <w:p w:rsidR="00A81DD8" w:rsidRPr="000F396A" w:rsidRDefault="00A81DD8" w:rsidP="00A81DD8">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Postres</w:t>
            </w:r>
            <w:proofErr w:type="spellEnd"/>
            <w:r w:rsidRPr="000F396A">
              <w:rPr>
                <w:rFonts w:ascii="Times New Roman" w:eastAsia="Times New Roman" w:hAnsi="Times New Roman" w:cs="Times New Roman"/>
                <w:sz w:val="24"/>
                <w:szCs w:val="24"/>
                <w:lang w:eastAsia="pt-BR"/>
              </w:rPr>
              <w:t xml:space="preserve"> de gelatina lista y </w:t>
            </w:r>
            <w:proofErr w:type="spellStart"/>
            <w:r w:rsidRPr="000F396A">
              <w:rPr>
                <w:rFonts w:ascii="Times New Roman" w:eastAsia="Times New Roman" w:hAnsi="Times New Roman" w:cs="Times New Roman"/>
                <w:sz w:val="24"/>
                <w:szCs w:val="24"/>
                <w:lang w:eastAsia="pt-BR"/>
              </w:rPr>
              <w:t>jaleas</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fantasía</w:t>
            </w:r>
            <w:proofErr w:type="spellEnd"/>
          </w:p>
          <w:p w:rsidR="00A81DD8" w:rsidRPr="000F396A" w:rsidRDefault="00A81DD8" w:rsidP="00A81DD8">
            <w:pPr>
              <w:rPr>
                <w:rFonts w:ascii="Times New Roman" w:hAnsi="Times New Roman" w:cs="Times New Roman"/>
                <w:sz w:val="24"/>
                <w:szCs w:val="24"/>
              </w:rPr>
            </w:pPr>
          </w:p>
        </w:tc>
        <w:tc>
          <w:tcPr>
            <w:tcW w:w="2287" w:type="dxa"/>
          </w:tcPr>
          <w:p w:rsidR="00A81DD8" w:rsidRPr="000F396A" w:rsidRDefault="00A81DD8" w:rsidP="00A81DD8">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120</w:t>
            </w:r>
          </w:p>
        </w:tc>
        <w:tc>
          <w:tcPr>
            <w:tcW w:w="2055" w:type="dxa"/>
          </w:tcPr>
          <w:p w:rsidR="00A81DD8" w:rsidRPr="000F396A" w:rsidRDefault="00A81DD8" w:rsidP="00A81DD8">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120</w:t>
            </w:r>
          </w:p>
        </w:tc>
        <w:tc>
          <w:tcPr>
            <w:tcW w:w="2763" w:type="dxa"/>
          </w:tcPr>
          <w:p w:rsidR="00A81DD8"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1 unidade</w:t>
            </w:r>
          </w:p>
        </w:tc>
        <w:tc>
          <w:tcPr>
            <w:tcW w:w="2529" w:type="dxa"/>
          </w:tcPr>
          <w:p w:rsidR="00A81DD8" w:rsidRPr="000F396A" w:rsidRDefault="00A81DD8" w:rsidP="003F1FD5">
            <w:pPr>
              <w:rPr>
                <w:rFonts w:ascii="Times New Roman" w:hAnsi="Times New Roman" w:cs="Times New Roman"/>
                <w:b/>
                <w:sz w:val="24"/>
                <w:szCs w:val="24"/>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unidad</w:t>
            </w:r>
            <w:proofErr w:type="spellEnd"/>
          </w:p>
        </w:tc>
      </w:tr>
      <w:tr w:rsidR="003F1FD5" w:rsidRPr="000F396A" w:rsidTr="00AE46D6">
        <w:tc>
          <w:tcPr>
            <w:tcW w:w="8926" w:type="dxa"/>
            <w:gridSpan w:val="4"/>
          </w:tcPr>
          <w:p w:rsidR="003F1FD5" w:rsidRPr="000F396A" w:rsidRDefault="003F1FD5" w:rsidP="003F1FD5">
            <w:pPr>
              <w:rPr>
                <w:rFonts w:ascii="Times New Roman" w:hAnsi="Times New Roman" w:cs="Times New Roman"/>
                <w:sz w:val="24"/>
                <w:szCs w:val="24"/>
              </w:rPr>
            </w:pPr>
          </w:p>
        </w:tc>
        <w:tc>
          <w:tcPr>
            <w:tcW w:w="2763" w:type="dxa"/>
            <w:tcBorders>
              <w:right w:val="single" w:sz="4" w:space="0" w:color="auto"/>
            </w:tcBorders>
          </w:tcPr>
          <w:p w:rsidR="003F1FD5" w:rsidRPr="000F396A" w:rsidRDefault="003F1FD5"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3F1FD5" w:rsidRPr="000F396A" w:rsidRDefault="003F1FD5" w:rsidP="003F1FD5">
            <w:pPr>
              <w:rPr>
                <w:rFonts w:ascii="Times New Roman" w:hAnsi="Times New Roman" w:cs="Times New Roman"/>
                <w:b/>
                <w:color w:val="0000FF"/>
                <w:sz w:val="24"/>
                <w:szCs w:val="24"/>
              </w:rPr>
            </w:pPr>
          </w:p>
        </w:tc>
      </w:tr>
      <w:tr w:rsidR="003F1FD5" w:rsidRPr="000F396A" w:rsidTr="00AE46D6">
        <w:tc>
          <w:tcPr>
            <w:tcW w:w="8926" w:type="dxa"/>
            <w:gridSpan w:val="4"/>
          </w:tcPr>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OS PRODUTOS ABAIXO SÃO CONSIDERADOS DE CONSUMO OCASIONAL</w:t>
            </w:r>
          </w:p>
        </w:tc>
        <w:tc>
          <w:tcPr>
            <w:tcW w:w="2763" w:type="dxa"/>
            <w:tcBorders>
              <w:right w:val="single" w:sz="4" w:space="0" w:color="auto"/>
            </w:tcBorders>
          </w:tcPr>
          <w:p w:rsidR="003F1FD5" w:rsidRPr="000F396A" w:rsidRDefault="003F1FD5"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3F1FD5" w:rsidRPr="000F396A" w:rsidRDefault="003F1FD5" w:rsidP="003F1FD5">
            <w:pPr>
              <w:rPr>
                <w:rFonts w:ascii="Times New Roman" w:hAnsi="Times New Roman" w:cs="Times New Roman"/>
                <w:b/>
                <w:color w:val="0000FF"/>
                <w:sz w:val="24"/>
                <w:szCs w:val="24"/>
              </w:rPr>
            </w:pPr>
          </w:p>
        </w:tc>
      </w:tr>
      <w:tr w:rsidR="003F1FD5" w:rsidRPr="000F396A" w:rsidTr="00AE46D6">
        <w:tc>
          <w:tcPr>
            <w:tcW w:w="8926" w:type="dxa"/>
            <w:gridSpan w:val="4"/>
          </w:tcPr>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LOS PRODUCTOS PRESENTADOS A CONTINUACIÓN SON CONSIDERADOS DE CONSUMO OCASIONAL</w:t>
            </w:r>
          </w:p>
        </w:tc>
        <w:tc>
          <w:tcPr>
            <w:tcW w:w="2763" w:type="dxa"/>
            <w:tcBorders>
              <w:right w:val="single" w:sz="4" w:space="0" w:color="auto"/>
            </w:tcBorders>
          </w:tcPr>
          <w:p w:rsidR="003F1FD5" w:rsidRPr="000F396A" w:rsidRDefault="003F1FD5" w:rsidP="003F1FD5">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3F1FD5" w:rsidRPr="000F396A" w:rsidRDefault="003F1FD5" w:rsidP="003F1FD5">
            <w:pPr>
              <w:rPr>
                <w:rFonts w:ascii="Times New Roman" w:hAnsi="Times New Roman" w:cs="Times New Roman"/>
                <w:b/>
                <w:color w:val="0000FF"/>
                <w:sz w:val="24"/>
                <w:szCs w:val="24"/>
              </w:rPr>
            </w:pPr>
          </w:p>
        </w:tc>
      </w:tr>
      <w:tr w:rsidR="003F1FD5" w:rsidRPr="000F396A" w:rsidTr="00AE46D6">
        <w:tc>
          <w:tcPr>
            <w:tcW w:w="2284" w:type="dxa"/>
          </w:tcPr>
          <w:p w:rsidR="003F1FD5" w:rsidRPr="000F396A" w:rsidRDefault="003F1FD5" w:rsidP="003F1FD5">
            <w:pPr>
              <w:rPr>
                <w:rFonts w:ascii="Times New Roman" w:hAnsi="Times New Roman" w:cs="Times New Roman"/>
                <w:sz w:val="24"/>
                <w:szCs w:val="24"/>
              </w:rPr>
            </w:pPr>
          </w:p>
        </w:tc>
        <w:tc>
          <w:tcPr>
            <w:tcW w:w="2300" w:type="dxa"/>
          </w:tcPr>
          <w:p w:rsidR="003F1FD5" w:rsidRPr="000F396A" w:rsidRDefault="003F1FD5" w:rsidP="003F1FD5">
            <w:pPr>
              <w:rPr>
                <w:rFonts w:ascii="Times New Roman" w:hAnsi="Times New Roman" w:cs="Times New Roman"/>
                <w:sz w:val="24"/>
                <w:szCs w:val="24"/>
              </w:rPr>
            </w:pPr>
          </w:p>
        </w:tc>
        <w:tc>
          <w:tcPr>
            <w:tcW w:w="2287" w:type="dxa"/>
          </w:tcPr>
          <w:p w:rsidR="003F1FD5" w:rsidRPr="000F396A" w:rsidRDefault="003F1FD5" w:rsidP="003F1FD5">
            <w:pPr>
              <w:rPr>
                <w:rFonts w:ascii="Times New Roman" w:hAnsi="Times New Roman" w:cs="Times New Roman"/>
                <w:sz w:val="24"/>
                <w:szCs w:val="24"/>
              </w:rPr>
            </w:pPr>
          </w:p>
        </w:tc>
        <w:tc>
          <w:tcPr>
            <w:tcW w:w="2055" w:type="dxa"/>
          </w:tcPr>
          <w:p w:rsidR="003F1FD5" w:rsidRPr="000F396A" w:rsidRDefault="003F1FD5" w:rsidP="003F1FD5">
            <w:pPr>
              <w:rPr>
                <w:rFonts w:ascii="Times New Roman" w:hAnsi="Times New Roman" w:cs="Times New Roman"/>
                <w:sz w:val="24"/>
                <w:szCs w:val="24"/>
              </w:rPr>
            </w:pPr>
          </w:p>
        </w:tc>
        <w:tc>
          <w:tcPr>
            <w:tcW w:w="2763" w:type="dxa"/>
          </w:tcPr>
          <w:p w:rsidR="003F1FD5" w:rsidRPr="000F396A" w:rsidRDefault="003F1FD5" w:rsidP="003F1FD5">
            <w:pPr>
              <w:rPr>
                <w:rFonts w:ascii="Times New Roman" w:hAnsi="Times New Roman" w:cs="Times New Roman"/>
                <w:b/>
                <w:sz w:val="24"/>
                <w:szCs w:val="24"/>
              </w:rPr>
            </w:pPr>
          </w:p>
        </w:tc>
        <w:tc>
          <w:tcPr>
            <w:tcW w:w="2529" w:type="dxa"/>
          </w:tcPr>
          <w:p w:rsidR="003F1FD5" w:rsidRPr="000F396A" w:rsidRDefault="003F1FD5" w:rsidP="003F1FD5">
            <w:pPr>
              <w:rPr>
                <w:rFonts w:ascii="Times New Roman" w:hAnsi="Times New Roman" w:cs="Times New Roman"/>
                <w:b/>
                <w:sz w:val="24"/>
                <w:szCs w:val="24"/>
              </w:rPr>
            </w:pPr>
          </w:p>
        </w:tc>
      </w:tr>
      <w:tr w:rsidR="003F1FD5" w:rsidRPr="000F396A" w:rsidTr="00AE46D6">
        <w:tc>
          <w:tcPr>
            <w:tcW w:w="2284" w:type="dxa"/>
          </w:tcPr>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Frutas inteiras em conserva para </w:t>
            </w:r>
            <w:proofErr w:type="spellStart"/>
            <w:r w:rsidRPr="000F396A">
              <w:rPr>
                <w:rFonts w:ascii="Times New Roman" w:eastAsia="Times New Roman" w:hAnsi="Times New Roman" w:cs="Times New Roman"/>
                <w:sz w:val="24"/>
                <w:szCs w:val="24"/>
                <w:lang w:eastAsia="pt-BR"/>
              </w:rPr>
              <w:t>ador</w:t>
            </w:r>
            <w:proofErr w:type="spellEnd"/>
            <w:r w:rsidRPr="000F396A">
              <w:rPr>
                <w:rFonts w:ascii="Times New Roman" w:eastAsia="Times New Roman" w:hAnsi="Times New Roman" w:cs="Times New Roman"/>
                <w:sz w:val="24"/>
                <w:szCs w:val="24"/>
                <w:lang w:eastAsia="pt-BR"/>
              </w:rPr>
              <w:t>-</w:t>
            </w:r>
          </w:p>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nos (cereja </w:t>
            </w:r>
            <w:proofErr w:type="spellStart"/>
            <w:r w:rsidRPr="000F396A">
              <w:rPr>
                <w:rFonts w:ascii="Times New Roman" w:eastAsia="Times New Roman" w:hAnsi="Times New Roman" w:cs="Times New Roman"/>
                <w:sz w:val="24"/>
                <w:szCs w:val="24"/>
                <w:lang w:eastAsia="pt-BR"/>
              </w:rPr>
              <w:t>maraschino</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fambroesa</w:t>
            </w:r>
            <w:proofErr w:type="spellEnd"/>
          </w:p>
        </w:tc>
        <w:tc>
          <w:tcPr>
            <w:tcW w:w="2300" w:type="dxa"/>
          </w:tcPr>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Frutas </w:t>
            </w:r>
            <w:proofErr w:type="spellStart"/>
            <w:r w:rsidRPr="000F396A">
              <w:rPr>
                <w:rFonts w:ascii="Times New Roman" w:eastAsia="Times New Roman" w:hAnsi="Times New Roman" w:cs="Times New Roman"/>
                <w:sz w:val="24"/>
                <w:szCs w:val="24"/>
                <w:lang w:eastAsia="pt-BR"/>
              </w:rPr>
              <w:t>enteras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 xml:space="preserve"> conserva para adornos</w:t>
            </w:r>
          </w:p>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w:t>
            </w:r>
            <w:proofErr w:type="spellStart"/>
            <w:r w:rsidRPr="000F396A">
              <w:rPr>
                <w:rFonts w:ascii="Times New Roman" w:eastAsia="Times New Roman" w:hAnsi="Times New Roman" w:cs="Times New Roman"/>
                <w:sz w:val="24"/>
                <w:szCs w:val="24"/>
                <w:lang w:eastAsia="pt-BR"/>
              </w:rPr>
              <w:t>cerezas</w:t>
            </w:r>
            <w:proofErr w:type="spellEnd"/>
            <w:r w:rsidRPr="000F396A">
              <w:rPr>
                <w:rFonts w:ascii="Times New Roman" w:eastAsia="Times New Roman" w:hAnsi="Times New Roman" w:cs="Times New Roman"/>
                <w:sz w:val="24"/>
                <w:szCs w:val="24"/>
                <w:lang w:eastAsia="pt-BR"/>
              </w:rPr>
              <w:t xml:space="preserve"> al marrasquino, </w:t>
            </w:r>
            <w:proofErr w:type="spellStart"/>
            <w:r w:rsidRPr="000F396A">
              <w:rPr>
                <w:rFonts w:ascii="Times New Roman" w:eastAsia="Times New Roman" w:hAnsi="Times New Roman" w:cs="Times New Roman"/>
                <w:sz w:val="24"/>
                <w:szCs w:val="24"/>
                <w:lang w:eastAsia="pt-BR"/>
              </w:rPr>
              <w:t>frambuesas</w:t>
            </w:r>
            <w:proofErr w:type="spellEnd"/>
            <w:r w:rsidRPr="000F396A">
              <w:rPr>
                <w:rFonts w:ascii="Times New Roman" w:eastAsia="Times New Roman" w:hAnsi="Times New Roman" w:cs="Times New Roman"/>
                <w:sz w:val="24"/>
                <w:szCs w:val="24"/>
                <w:lang w:eastAsia="pt-BR"/>
              </w:rPr>
              <w:t>)</w:t>
            </w:r>
          </w:p>
          <w:p w:rsidR="003F1FD5" w:rsidRPr="000F396A" w:rsidRDefault="003F1FD5" w:rsidP="003F1FD5">
            <w:pPr>
              <w:rPr>
                <w:rFonts w:ascii="Times New Roman" w:hAnsi="Times New Roman" w:cs="Times New Roman"/>
                <w:sz w:val="24"/>
                <w:szCs w:val="24"/>
              </w:rPr>
            </w:pPr>
          </w:p>
        </w:tc>
        <w:tc>
          <w:tcPr>
            <w:tcW w:w="2287"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055"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tc>
        <w:tc>
          <w:tcPr>
            <w:tcW w:w="2529"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X unidades que </w:t>
            </w:r>
            <w:proofErr w:type="spellStart"/>
            <w:r w:rsidRPr="000F396A">
              <w:rPr>
                <w:rFonts w:ascii="Times New Roman" w:hAnsi="Times New Roman" w:cs="Times New Roman"/>
                <w:b/>
                <w:sz w:val="24"/>
                <w:szCs w:val="24"/>
              </w:rPr>
              <w:t>correspondan</w:t>
            </w:r>
            <w:proofErr w:type="spellEnd"/>
          </w:p>
        </w:tc>
      </w:tr>
      <w:tr w:rsidR="003F1FD5" w:rsidRPr="000F396A" w:rsidTr="00AE46D6">
        <w:tc>
          <w:tcPr>
            <w:tcW w:w="2284" w:type="dxa"/>
          </w:tcPr>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Balas, pirulitos e pastilhas</w:t>
            </w:r>
          </w:p>
        </w:tc>
        <w:tc>
          <w:tcPr>
            <w:tcW w:w="2300" w:type="dxa"/>
          </w:tcPr>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Caramelos, </w:t>
            </w:r>
            <w:proofErr w:type="spellStart"/>
            <w:r w:rsidRPr="000F396A">
              <w:rPr>
                <w:rFonts w:ascii="Times New Roman" w:hAnsi="Times New Roman" w:cs="Times New Roman"/>
                <w:sz w:val="24"/>
                <w:szCs w:val="24"/>
              </w:rPr>
              <w:t>chupetines</w:t>
            </w:r>
            <w:proofErr w:type="spellEnd"/>
            <w:r w:rsidRPr="000F396A">
              <w:rPr>
                <w:rFonts w:ascii="Times New Roman" w:hAnsi="Times New Roman" w:cs="Times New Roman"/>
                <w:sz w:val="24"/>
                <w:szCs w:val="24"/>
              </w:rPr>
              <w:t xml:space="preserve"> y </w:t>
            </w:r>
            <w:proofErr w:type="spellStart"/>
            <w:r w:rsidRPr="000F396A">
              <w:rPr>
                <w:rFonts w:ascii="Times New Roman" w:hAnsi="Times New Roman" w:cs="Times New Roman"/>
                <w:sz w:val="24"/>
                <w:szCs w:val="24"/>
              </w:rPr>
              <w:t>pastillas</w:t>
            </w:r>
            <w:proofErr w:type="spellEnd"/>
          </w:p>
        </w:tc>
        <w:tc>
          <w:tcPr>
            <w:tcW w:w="2287"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055"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tc>
        <w:tc>
          <w:tcPr>
            <w:tcW w:w="2529"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X unidades que </w:t>
            </w:r>
            <w:proofErr w:type="spellStart"/>
            <w:r w:rsidRPr="000F396A">
              <w:rPr>
                <w:rFonts w:ascii="Times New Roman" w:hAnsi="Times New Roman" w:cs="Times New Roman"/>
                <w:b/>
                <w:sz w:val="24"/>
                <w:szCs w:val="24"/>
              </w:rPr>
              <w:t>correspondan</w:t>
            </w:r>
            <w:proofErr w:type="spellEnd"/>
          </w:p>
        </w:tc>
      </w:tr>
      <w:tr w:rsidR="003F1FD5" w:rsidRPr="000F396A" w:rsidTr="00AE46D6">
        <w:tc>
          <w:tcPr>
            <w:tcW w:w="2284" w:type="dxa"/>
          </w:tcPr>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Goma de mascar</w:t>
            </w:r>
          </w:p>
        </w:tc>
        <w:tc>
          <w:tcPr>
            <w:tcW w:w="2300" w:type="dxa"/>
          </w:tcPr>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gomas de mascar</w:t>
            </w:r>
          </w:p>
        </w:tc>
        <w:tc>
          <w:tcPr>
            <w:tcW w:w="2287"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3</w:t>
            </w:r>
          </w:p>
        </w:tc>
        <w:tc>
          <w:tcPr>
            <w:tcW w:w="2055"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3</w:t>
            </w:r>
          </w:p>
        </w:tc>
        <w:tc>
          <w:tcPr>
            <w:tcW w:w="2763"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tc>
        <w:tc>
          <w:tcPr>
            <w:tcW w:w="2529"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X unidades que </w:t>
            </w:r>
            <w:proofErr w:type="spellStart"/>
            <w:r w:rsidRPr="000F396A">
              <w:rPr>
                <w:rFonts w:ascii="Times New Roman" w:hAnsi="Times New Roman" w:cs="Times New Roman"/>
                <w:b/>
                <w:sz w:val="24"/>
                <w:szCs w:val="24"/>
              </w:rPr>
              <w:t>correspondan</w:t>
            </w:r>
            <w:proofErr w:type="spellEnd"/>
          </w:p>
        </w:tc>
      </w:tr>
      <w:tr w:rsidR="003F1FD5" w:rsidRPr="000F396A" w:rsidTr="00AE46D6">
        <w:tc>
          <w:tcPr>
            <w:tcW w:w="2284"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Chocolates, bombons e similares</w:t>
            </w:r>
          </w:p>
        </w:tc>
        <w:tc>
          <w:tcPr>
            <w:tcW w:w="2300"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 xml:space="preserve">Chocolates, </w:t>
            </w:r>
            <w:proofErr w:type="spellStart"/>
            <w:r w:rsidRPr="000F396A">
              <w:rPr>
                <w:rFonts w:ascii="Times New Roman" w:hAnsi="Times New Roman" w:cs="Times New Roman"/>
                <w:sz w:val="24"/>
                <w:szCs w:val="24"/>
              </w:rPr>
              <w:t>bombones</w:t>
            </w:r>
            <w:proofErr w:type="spellEnd"/>
            <w:r w:rsidRPr="000F396A">
              <w:rPr>
                <w:rFonts w:ascii="Times New Roman" w:hAnsi="Times New Roman" w:cs="Times New Roman"/>
                <w:sz w:val="24"/>
                <w:szCs w:val="24"/>
              </w:rPr>
              <w:t xml:space="preserve"> y similares</w:t>
            </w:r>
          </w:p>
        </w:tc>
        <w:tc>
          <w:tcPr>
            <w:tcW w:w="2287"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25</w:t>
            </w:r>
          </w:p>
        </w:tc>
        <w:tc>
          <w:tcPr>
            <w:tcW w:w="2055"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25</w:t>
            </w:r>
          </w:p>
        </w:tc>
        <w:tc>
          <w:tcPr>
            <w:tcW w:w="2763"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unidades/fração que correspondem </w:t>
            </w:r>
          </w:p>
        </w:tc>
        <w:tc>
          <w:tcPr>
            <w:tcW w:w="2529"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w:t>
            </w:r>
            <w:proofErr w:type="spellStart"/>
            <w:r w:rsidRPr="000F396A">
              <w:rPr>
                <w:rFonts w:ascii="Times New Roman" w:eastAsia="Times New Roman" w:hAnsi="Times New Roman" w:cs="Times New Roman"/>
                <w:b/>
                <w:sz w:val="24"/>
                <w:szCs w:val="24"/>
                <w:lang w:eastAsia="pt-BR"/>
              </w:rPr>
              <w:t>fracción</w:t>
            </w:r>
            <w:proofErr w:type="spellEnd"/>
            <w:r w:rsidRPr="000F396A">
              <w:rPr>
                <w:rFonts w:ascii="Times New Roman" w:eastAsia="Times New Roman" w:hAnsi="Times New Roman" w:cs="Times New Roman"/>
                <w:b/>
                <w:sz w:val="24"/>
                <w:szCs w:val="24"/>
                <w:lang w:eastAsia="pt-BR"/>
              </w:rPr>
              <w:t xml:space="preserve"> que </w:t>
            </w:r>
            <w:proofErr w:type="spellStart"/>
            <w:r w:rsidRPr="000F396A">
              <w:rPr>
                <w:rFonts w:ascii="Times New Roman" w:eastAsia="Times New Roman" w:hAnsi="Times New Roman" w:cs="Times New Roman"/>
                <w:b/>
                <w:sz w:val="24"/>
                <w:szCs w:val="24"/>
                <w:lang w:eastAsia="pt-BR"/>
              </w:rPr>
              <w:t>corresponden</w:t>
            </w:r>
            <w:proofErr w:type="spellEnd"/>
          </w:p>
          <w:p w:rsidR="003F1FD5" w:rsidRPr="000F396A" w:rsidRDefault="003F1FD5" w:rsidP="003F1FD5">
            <w:pPr>
              <w:rPr>
                <w:rFonts w:ascii="Times New Roman" w:hAnsi="Times New Roman" w:cs="Times New Roman"/>
                <w:b/>
                <w:sz w:val="24"/>
                <w:szCs w:val="24"/>
              </w:rPr>
            </w:pPr>
          </w:p>
        </w:tc>
      </w:tr>
      <w:tr w:rsidR="003F1FD5" w:rsidRPr="000F396A" w:rsidTr="00AE46D6">
        <w:tc>
          <w:tcPr>
            <w:tcW w:w="2284" w:type="dxa"/>
          </w:tcPr>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confeitos de chocolate e </w:t>
            </w:r>
            <w:proofErr w:type="spellStart"/>
            <w:r w:rsidRPr="000F396A">
              <w:rPr>
                <w:rFonts w:ascii="Times New Roman" w:eastAsia="Times New Roman" w:hAnsi="Times New Roman" w:cs="Times New Roman"/>
                <w:sz w:val="24"/>
                <w:szCs w:val="24"/>
                <w:lang w:eastAsia="pt-BR"/>
              </w:rPr>
              <w:t>drageados</w:t>
            </w:r>
            <w:proofErr w:type="spellEnd"/>
            <w:r w:rsidRPr="000F396A">
              <w:rPr>
                <w:rFonts w:ascii="Times New Roman" w:eastAsia="Times New Roman" w:hAnsi="Times New Roman" w:cs="Times New Roman"/>
                <w:sz w:val="24"/>
                <w:szCs w:val="24"/>
                <w:lang w:eastAsia="pt-BR"/>
              </w:rPr>
              <w:t xml:space="preserve"> em geral</w:t>
            </w:r>
          </w:p>
        </w:tc>
        <w:tc>
          <w:tcPr>
            <w:tcW w:w="2300" w:type="dxa"/>
          </w:tcPr>
          <w:p w:rsidR="003F1FD5" w:rsidRPr="000F396A" w:rsidRDefault="003F1FD5" w:rsidP="003F1FD5">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Confites</w:t>
            </w:r>
            <w:proofErr w:type="spellEnd"/>
            <w:r w:rsidRPr="000F396A">
              <w:rPr>
                <w:rFonts w:ascii="Times New Roman" w:eastAsia="Times New Roman" w:hAnsi="Times New Roman" w:cs="Times New Roman"/>
                <w:sz w:val="24"/>
                <w:szCs w:val="24"/>
                <w:lang w:eastAsia="pt-BR"/>
              </w:rPr>
              <w:t xml:space="preserve"> de chocolate y </w:t>
            </w:r>
            <w:proofErr w:type="spellStart"/>
            <w:r w:rsidRPr="000F396A">
              <w:rPr>
                <w:rFonts w:ascii="Times New Roman" w:eastAsia="Times New Roman" w:hAnsi="Times New Roman" w:cs="Times New Roman"/>
                <w:sz w:val="24"/>
                <w:szCs w:val="24"/>
                <w:lang w:eastAsia="pt-BR"/>
              </w:rPr>
              <w:t>grageados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 xml:space="preserve"> general, </w:t>
            </w:r>
            <w:proofErr w:type="spellStart"/>
            <w:r w:rsidRPr="000F396A">
              <w:rPr>
                <w:rFonts w:ascii="Times New Roman" w:eastAsia="Times New Roman" w:hAnsi="Times New Roman" w:cs="Times New Roman"/>
                <w:sz w:val="24"/>
                <w:szCs w:val="24"/>
                <w:lang w:eastAsia="pt-BR"/>
              </w:rPr>
              <w:t>garrapiñadas</w:t>
            </w:r>
            <w:proofErr w:type="spellEnd"/>
          </w:p>
        </w:tc>
        <w:tc>
          <w:tcPr>
            <w:tcW w:w="2287"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25</w:t>
            </w:r>
          </w:p>
        </w:tc>
        <w:tc>
          <w:tcPr>
            <w:tcW w:w="2055"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t>25</w:t>
            </w:r>
          </w:p>
        </w:tc>
        <w:tc>
          <w:tcPr>
            <w:tcW w:w="2763"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colheres/unidades que correspondam </w:t>
            </w:r>
          </w:p>
        </w:tc>
        <w:tc>
          <w:tcPr>
            <w:tcW w:w="2529"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/unidades que </w:t>
            </w:r>
            <w:proofErr w:type="spellStart"/>
            <w:r w:rsidRPr="000F396A">
              <w:rPr>
                <w:rFonts w:ascii="Times New Roman" w:eastAsia="Times New Roman" w:hAnsi="Times New Roman" w:cs="Times New Roman"/>
                <w:b/>
                <w:sz w:val="24"/>
                <w:szCs w:val="24"/>
                <w:lang w:eastAsia="pt-BR"/>
              </w:rPr>
              <w:t>correspondan</w:t>
            </w:r>
            <w:proofErr w:type="spellEnd"/>
          </w:p>
        </w:tc>
      </w:tr>
      <w:tr w:rsidR="003F1FD5" w:rsidRPr="000F396A" w:rsidTr="00AE46D6">
        <w:tc>
          <w:tcPr>
            <w:tcW w:w="2284" w:type="dxa"/>
          </w:tcPr>
          <w:p w:rsidR="003F1FD5" w:rsidRPr="000F396A" w:rsidRDefault="003F1FD5" w:rsidP="003F1FD5">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Sorvetes de massa</w:t>
            </w:r>
          </w:p>
        </w:tc>
        <w:tc>
          <w:tcPr>
            <w:tcW w:w="2300" w:type="dxa"/>
          </w:tcPr>
          <w:p w:rsidR="003F1FD5" w:rsidRPr="000F396A" w:rsidRDefault="003F1FD5" w:rsidP="003F1FD5">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Helados</w:t>
            </w:r>
            <w:proofErr w:type="spellEnd"/>
          </w:p>
        </w:tc>
        <w:tc>
          <w:tcPr>
            <w:tcW w:w="2287" w:type="dxa"/>
          </w:tcPr>
          <w:p w:rsidR="003F1FD5" w:rsidRPr="000F396A" w:rsidRDefault="003F1FD5">
            <w:pPr>
              <w:rPr>
                <w:rFonts w:ascii="Times New Roman" w:hAnsi="Times New Roman" w:cs="Times New Roman"/>
                <w:sz w:val="24"/>
                <w:szCs w:val="24"/>
              </w:rPr>
            </w:pPr>
            <w:r w:rsidRPr="000F396A">
              <w:rPr>
                <w:rFonts w:ascii="Times New Roman" w:hAnsi="Times New Roman" w:cs="Times New Roman"/>
                <w:sz w:val="24"/>
                <w:szCs w:val="24"/>
              </w:rPr>
              <w:t>60 g ou 130 ml</w:t>
            </w:r>
          </w:p>
        </w:tc>
        <w:tc>
          <w:tcPr>
            <w:tcW w:w="2055" w:type="dxa"/>
          </w:tcPr>
          <w:p w:rsidR="003F1FD5" w:rsidRPr="000F396A" w:rsidRDefault="003F1FD5">
            <w:pPr>
              <w:rPr>
                <w:rFonts w:ascii="Times New Roman" w:hAnsi="Times New Roman" w:cs="Times New Roman"/>
                <w:sz w:val="24"/>
                <w:szCs w:val="24"/>
              </w:rPr>
            </w:pPr>
            <w:r w:rsidRPr="000F396A">
              <w:rPr>
                <w:rFonts w:ascii="Times New Roman" w:hAnsi="Times New Roman" w:cs="Times New Roman"/>
                <w:sz w:val="24"/>
                <w:szCs w:val="24"/>
              </w:rPr>
              <w:t>60 g ou 130 ml</w:t>
            </w:r>
          </w:p>
        </w:tc>
        <w:tc>
          <w:tcPr>
            <w:tcW w:w="2763"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1 bola ou unidades que </w:t>
            </w:r>
            <w:r w:rsidRPr="000F396A">
              <w:rPr>
                <w:rFonts w:ascii="Times New Roman" w:eastAsia="Times New Roman" w:hAnsi="Times New Roman" w:cs="Times New Roman"/>
                <w:b/>
                <w:sz w:val="24"/>
                <w:szCs w:val="24"/>
                <w:lang w:eastAsia="pt-BR"/>
              </w:rPr>
              <w:lastRenderedPageBreak/>
              <w:t xml:space="preserve">correspondam </w:t>
            </w:r>
          </w:p>
        </w:tc>
        <w:tc>
          <w:tcPr>
            <w:tcW w:w="2529"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lastRenderedPageBreak/>
              <w:t xml:space="preserve">1 bola </w:t>
            </w:r>
            <w:proofErr w:type="gramStart"/>
            <w:r w:rsidRPr="000F396A">
              <w:rPr>
                <w:rFonts w:ascii="Times New Roman" w:eastAsia="Times New Roman" w:hAnsi="Times New Roman" w:cs="Times New Roman"/>
                <w:b/>
                <w:sz w:val="24"/>
                <w:szCs w:val="24"/>
                <w:lang w:eastAsia="pt-BR"/>
              </w:rPr>
              <w:t>o unidades</w:t>
            </w:r>
            <w:proofErr w:type="gramEnd"/>
            <w:r w:rsidRPr="000F396A">
              <w:rPr>
                <w:rFonts w:ascii="Times New Roman" w:eastAsia="Times New Roman" w:hAnsi="Times New Roman" w:cs="Times New Roman"/>
                <w:b/>
                <w:sz w:val="24"/>
                <w:szCs w:val="24"/>
                <w:lang w:eastAsia="pt-BR"/>
              </w:rPr>
              <w:t xml:space="preserve"> que </w:t>
            </w:r>
            <w:proofErr w:type="spellStart"/>
            <w:r w:rsidRPr="000F396A">
              <w:rPr>
                <w:rFonts w:ascii="Times New Roman" w:eastAsia="Times New Roman" w:hAnsi="Times New Roman" w:cs="Times New Roman"/>
                <w:b/>
                <w:sz w:val="24"/>
                <w:szCs w:val="24"/>
                <w:lang w:eastAsia="pt-BR"/>
              </w:rPr>
              <w:lastRenderedPageBreak/>
              <w:t>correspondan</w:t>
            </w:r>
            <w:proofErr w:type="spellEnd"/>
          </w:p>
        </w:tc>
      </w:tr>
      <w:tr w:rsidR="003F1FD5" w:rsidRPr="000F396A" w:rsidTr="00AE46D6">
        <w:tc>
          <w:tcPr>
            <w:tcW w:w="2284" w:type="dxa"/>
          </w:tcPr>
          <w:p w:rsidR="003F1FD5" w:rsidRPr="000F396A" w:rsidRDefault="003F1FD5" w:rsidP="003F1FD5">
            <w:pPr>
              <w:rPr>
                <w:rFonts w:ascii="Times New Roman" w:hAnsi="Times New Roman" w:cs="Times New Roman"/>
                <w:sz w:val="24"/>
                <w:szCs w:val="24"/>
              </w:rPr>
            </w:pPr>
            <w:r w:rsidRPr="000F396A">
              <w:rPr>
                <w:rFonts w:ascii="Times New Roman" w:hAnsi="Times New Roman" w:cs="Times New Roman"/>
                <w:sz w:val="24"/>
                <w:szCs w:val="24"/>
              </w:rPr>
              <w:lastRenderedPageBreak/>
              <w:t>Sorvetes individuais</w:t>
            </w:r>
          </w:p>
        </w:tc>
        <w:tc>
          <w:tcPr>
            <w:tcW w:w="2300" w:type="dxa"/>
          </w:tcPr>
          <w:p w:rsidR="003F1FD5" w:rsidRPr="000F396A" w:rsidRDefault="003F1FD5" w:rsidP="003F1FD5">
            <w:pPr>
              <w:rPr>
                <w:rFonts w:ascii="Times New Roman" w:hAnsi="Times New Roman" w:cs="Times New Roman"/>
                <w:sz w:val="24"/>
                <w:szCs w:val="24"/>
              </w:rPr>
            </w:pPr>
            <w:proofErr w:type="spellStart"/>
            <w:r w:rsidRPr="000F396A">
              <w:rPr>
                <w:rFonts w:ascii="Times New Roman" w:hAnsi="Times New Roman" w:cs="Times New Roman"/>
                <w:sz w:val="24"/>
                <w:szCs w:val="24"/>
              </w:rPr>
              <w:t>Helados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en</w:t>
            </w:r>
            <w:proofErr w:type="spellEnd"/>
            <w:r w:rsidRPr="000F396A">
              <w:rPr>
                <w:rFonts w:ascii="Times New Roman" w:hAnsi="Times New Roman" w:cs="Times New Roman"/>
                <w:sz w:val="24"/>
                <w:szCs w:val="24"/>
              </w:rPr>
              <w:t xml:space="preserve"> envase individual</w:t>
            </w:r>
          </w:p>
        </w:tc>
        <w:tc>
          <w:tcPr>
            <w:tcW w:w="2287" w:type="dxa"/>
          </w:tcPr>
          <w:p w:rsidR="003F1FD5" w:rsidRPr="000F396A" w:rsidRDefault="003F1FD5">
            <w:pPr>
              <w:rPr>
                <w:rFonts w:ascii="Times New Roman" w:hAnsi="Times New Roman" w:cs="Times New Roman"/>
                <w:sz w:val="24"/>
                <w:szCs w:val="24"/>
              </w:rPr>
            </w:pPr>
            <w:r w:rsidRPr="000F396A">
              <w:rPr>
                <w:rFonts w:ascii="Times New Roman" w:hAnsi="Times New Roman" w:cs="Times New Roman"/>
                <w:sz w:val="24"/>
                <w:szCs w:val="24"/>
              </w:rPr>
              <w:t>60 g ou 130 ml</w:t>
            </w:r>
          </w:p>
        </w:tc>
        <w:tc>
          <w:tcPr>
            <w:tcW w:w="2055" w:type="dxa"/>
          </w:tcPr>
          <w:p w:rsidR="003F1FD5" w:rsidRPr="000F396A" w:rsidRDefault="003F1FD5">
            <w:pPr>
              <w:rPr>
                <w:rFonts w:ascii="Times New Roman" w:hAnsi="Times New Roman" w:cs="Times New Roman"/>
                <w:sz w:val="24"/>
                <w:szCs w:val="24"/>
              </w:rPr>
            </w:pPr>
            <w:r w:rsidRPr="000F396A">
              <w:rPr>
                <w:rFonts w:ascii="Times New Roman" w:hAnsi="Times New Roman" w:cs="Times New Roman"/>
                <w:sz w:val="24"/>
                <w:szCs w:val="24"/>
              </w:rPr>
              <w:t>60 g ou 130 ml</w:t>
            </w:r>
          </w:p>
        </w:tc>
        <w:tc>
          <w:tcPr>
            <w:tcW w:w="2763"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tc>
        <w:tc>
          <w:tcPr>
            <w:tcW w:w="2529" w:type="dxa"/>
          </w:tcPr>
          <w:p w:rsidR="003F1FD5" w:rsidRPr="000F396A" w:rsidRDefault="003F1FD5" w:rsidP="003F1FD5">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X unidades que </w:t>
            </w:r>
            <w:proofErr w:type="spellStart"/>
            <w:r w:rsidRPr="000F396A">
              <w:rPr>
                <w:rFonts w:ascii="Times New Roman" w:hAnsi="Times New Roman" w:cs="Times New Roman"/>
                <w:b/>
                <w:sz w:val="24"/>
                <w:szCs w:val="24"/>
              </w:rPr>
              <w:t>correspondan</w:t>
            </w:r>
            <w:proofErr w:type="spellEnd"/>
          </w:p>
        </w:tc>
      </w:tr>
      <w:tr w:rsidR="000770B2" w:rsidRPr="000F396A" w:rsidTr="00AE46D6">
        <w:tc>
          <w:tcPr>
            <w:tcW w:w="2284" w:type="dxa"/>
          </w:tcPr>
          <w:p w:rsidR="000770B2" w:rsidRPr="000F396A" w:rsidRDefault="000770B2"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Barra de cereais com mais de 10% de gorduras, </w:t>
            </w:r>
            <w:proofErr w:type="spellStart"/>
            <w:r w:rsidRPr="000F396A">
              <w:rPr>
                <w:rFonts w:ascii="Times New Roman" w:eastAsia="Times New Roman" w:hAnsi="Times New Roman" w:cs="Times New Roman"/>
                <w:sz w:val="24"/>
                <w:szCs w:val="24"/>
                <w:lang w:eastAsia="pt-BR"/>
              </w:rPr>
              <w:t>torrones</w:t>
            </w:r>
            <w:proofErr w:type="spellEnd"/>
            <w:r w:rsidRPr="000F396A">
              <w:rPr>
                <w:rFonts w:ascii="Times New Roman" w:eastAsia="Times New Roman" w:hAnsi="Times New Roman" w:cs="Times New Roman"/>
                <w:sz w:val="24"/>
                <w:szCs w:val="24"/>
                <w:lang w:eastAsia="pt-BR"/>
              </w:rPr>
              <w:t>, pé de moleque e paçoca</w:t>
            </w:r>
          </w:p>
        </w:tc>
        <w:tc>
          <w:tcPr>
            <w:tcW w:w="2300" w:type="dxa"/>
          </w:tcPr>
          <w:p w:rsidR="000770B2" w:rsidRPr="000F396A" w:rsidRDefault="000770B2"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Barra de </w:t>
            </w:r>
            <w:proofErr w:type="spellStart"/>
            <w:r w:rsidRPr="000F396A">
              <w:rPr>
                <w:rFonts w:ascii="Times New Roman" w:eastAsia="Times New Roman" w:hAnsi="Times New Roman" w:cs="Times New Roman"/>
                <w:sz w:val="24"/>
                <w:szCs w:val="24"/>
                <w:lang w:eastAsia="pt-BR"/>
              </w:rPr>
              <w:t>cereales</w:t>
            </w:r>
            <w:proofErr w:type="spellEnd"/>
            <w:r w:rsidRPr="000F396A">
              <w:rPr>
                <w:rFonts w:ascii="Times New Roman" w:eastAsia="Times New Roman" w:hAnsi="Times New Roman" w:cs="Times New Roman"/>
                <w:sz w:val="24"/>
                <w:szCs w:val="24"/>
                <w:lang w:eastAsia="pt-BR"/>
              </w:rPr>
              <w:t xml:space="preserve"> </w:t>
            </w:r>
            <w:proofErr w:type="spellStart"/>
            <w:proofErr w:type="gramStart"/>
            <w:r w:rsidRPr="000F396A">
              <w:rPr>
                <w:rFonts w:ascii="Times New Roman" w:eastAsia="Times New Roman" w:hAnsi="Times New Roman" w:cs="Times New Roman"/>
                <w:sz w:val="24"/>
                <w:szCs w:val="24"/>
                <w:lang w:eastAsia="pt-BR"/>
              </w:rPr>
              <w:t>con</w:t>
            </w:r>
            <w:proofErr w:type="spellEnd"/>
            <w:proofErr w:type="gramEnd"/>
            <w:r w:rsidRPr="000F396A">
              <w:rPr>
                <w:rFonts w:ascii="Times New Roman" w:eastAsia="Times New Roman" w:hAnsi="Times New Roman" w:cs="Times New Roman"/>
                <w:sz w:val="24"/>
                <w:szCs w:val="24"/>
                <w:lang w:eastAsia="pt-BR"/>
              </w:rPr>
              <w:t xml:space="preserve"> mas de 10% de </w:t>
            </w:r>
            <w:proofErr w:type="spellStart"/>
            <w:r w:rsidRPr="000F396A">
              <w:rPr>
                <w:rFonts w:ascii="Times New Roman" w:eastAsia="Times New Roman" w:hAnsi="Times New Roman" w:cs="Times New Roman"/>
                <w:sz w:val="24"/>
                <w:szCs w:val="24"/>
                <w:lang w:eastAsia="pt-BR"/>
              </w:rPr>
              <w:t>grasas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turrones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dulce</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maní</w:t>
            </w:r>
            <w:proofErr w:type="spellEnd"/>
            <w:r w:rsidRPr="000F396A">
              <w:rPr>
                <w:rFonts w:ascii="Times New Roman" w:eastAsia="Times New Roman" w:hAnsi="Times New Roman" w:cs="Times New Roman"/>
                <w:sz w:val="24"/>
                <w:szCs w:val="24"/>
                <w:lang w:eastAsia="pt-BR"/>
              </w:rPr>
              <w:t xml:space="preserve">, pasta de </w:t>
            </w:r>
            <w:proofErr w:type="spellStart"/>
            <w:r w:rsidRPr="000F396A">
              <w:rPr>
                <w:rFonts w:ascii="Times New Roman" w:eastAsia="Times New Roman" w:hAnsi="Times New Roman" w:cs="Times New Roman"/>
                <w:sz w:val="24"/>
                <w:szCs w:val="24"/>
                <w:lang w:eastAsia="pt-BR"/>
              </w:rPr>
              <w:t>maní</w:t>
            </w:r>
            <w:proofErr w:type="spellEnd"/>
          </w:p>
        </w:tc>
        <w:tc>
          <w:tcPr>
            <w:tcW w:w="2287" w:type="dxa"/>
          </w:tcPr>
          <w:p w:rsidR="000770B2" w:rsidRPr="000F396A" w:rsidRDefault="000770B2">
            <w:pPr>
              <w:rPr>
                <w:rFonts w:ascii="Times New Roman" w:hAnsi="Times New Roman" w:cs="Times New Roman"/>
                <w:sz w:val="24"/>
                <w:szCs w:val="24"/>
              </w:rPr>
            </w:pPr>
            <w:r w:rsidRPr="000F396A">
              <w:rPr>
                <w:rFonts w:ascii="Times New Roman" w:hAnsi="Times New Roman" w:cs="Times New Roman"/>
                <w:sz w:val="24"/>
                <w:szCs w:val="24"/>
              </w:rPr>
              <w:t>20</w:t>
            </w:r>
          </w:p>
        </w:tc>
        <w:tc>
          <w:tcPr>
            <w:tcW w:w="2055" w:type="dxa"/>
          </w:tcPr>
          <w:p w:rsidR="000770B2" w:rsidRPr="000F396A" w:rsidRDefault="000770B2">
            <w:pPr>
              <w:rPr>
                <w:rFonts w:ascii="Times New Roman" w:hAnsi="Times New Roman" w:cs="Times New Roman"/>
                <w:sz w:val="24"/>
                <w:szCs w:val="24"/>
              </w:rPr>
            </w:pPr>
            <w:r w:rsidRPr="000F396A">
              <w:rPr>
                <w:rFonts w:ascii="Times New Roman" w:hAnsi="Times New Roman" w:cs="Times New Roman"/>
                <w:sz w:val="24"/>
                <w:szCs w:val="24"/>
              </w:rPr>
              <w:t>20</w:t>
            </w:r>
          </w:p>
        </w:tc>
        <w:tc>
          <w:tcPr>
            <w:tcW w:w="2763"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unidades/fração que correspondem </w:t>
            </w:r>
          </w:p>
        </w:tc>
        <w:tc>
          <w:tcPr>
            <w:tcW w:w="2529"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w:t>
            </w:r>
            <w:proofErr w:type="spellStart"/>
            <w:r w:rsidRPr="000F396A">
              <w:rPr>
                <w:rFonts w:ascii="Times New Roman" w:eastAsia="Times New Roman" w:hAnsi="Times New Roman" w:cs="Times New Roman"/>
                <w:b/>
                <w:sz w:val="24"/>
                <w:szCs w:val="24"/>
                <w:lang w:eastAsia="pt-BR"/>
              </w:rPr>
              <w:t>fracción</w:t>
            </w:r>
            <w:proofErr w:type="spellEnd"/>
            <w:r w:rsidRPr="000F396A">
              <w:rPr>
                <w:rFonts w:ascii="Times New Roman" w:eastAsia="Times New Roman" w:hAnsi="Times New Roman" w:cs="Times New Roman"/>
                <w:b/>
                <w:sz w:val="24"/>
                <w:szCs w:val="24"/>
                <w:lang w:eastAsia="pt-BR"/>
              </w:rPr>
              <w:t xml:space="preserve"> que </w:t>
            </w:r>
            <w:proofErr w:type="spellStart"/>
            <w:r w:rsidRPr="000F396A">
              <w:rPr>
                <w:rFonts w:ascii="Times New Roman" w:eastAsia="Times New Roman" w:hAnsi="Times New Roman" w:cs="Times New Roman"/>
                <w:b/>
                <w:sz w:val="24"/>
                <w:szCs w:val="24"/>
                <w:lang w:eastAsia="pt-BR"/>
              </w:rPr>
              <w:t>corresponden</w:t>
            </w:r>
            <w:proofErr w:type="spellEnd"/>
          </w:p>
          <w:p w:rsidR="000770B2" w:rsidRPr="000F396A" w:rsidRDefault="000770B2" w:rsidP="00D14A0A">
            <w:pPr>
              <w:rPr>
                <w:rFonts w:ascii="Times New Roman" w:hAnsi="Times New Roman" w:cs="Times New Roman"/>
                <w:b/>
                <w:sz w:val="24"/>
                <w:szCs w:val="24"/>
              </w:rPr>
            </w:pPr>
          </w:p>
        </w:tc>
      </w:tr>
      <w:tr w:rsidR="000770B2" w:rsidRPr="000F396A" w:rsidTr="00AE46D6">
        <w:tc>
          <w:tcPr>
            <w:tcW w:w="2284"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Bebidas não alcoólicas, </w:t>
            </w:r>
            <w:proofErr w:type="spellStart"/>
            <w:r w:rsidRPr="000F396A">
              <w:rPr>
                <w:rFonts w:ascii="Times New Roman" w:eastAsia="Times New Roman" w:hAnsi="Times New Roman" w:cs="Times New Roman"/>
                <w:sz w:val="24"/>
                <w:szCs w:val="24"/>
                <w:lang w:eastAsia="pt-BR"/>
              </w:rPr>
              <w:t>carbonatadas</w:t>
            </w:r>
            <w:proofErr w:type="spellEnd"/>
            <w:r w:rsidRPr="000F396A">
              <w:rPr>
                <w:rFonts w:ascii="Times New Roman" w:eastAsia="Times New Roman" w:hAnsi="Times New Roman" w:cs="Times New Roman"/>
                <w:sz w:val="24"/>
                <w:szCs w:val="24"/>
                <w:lang w:eastAsia="pt-BR"/>
              </w:rPr>
              <w:t xml:space="preserve"> ou não (chás, bebidas a base de soja e refrigerantes)</w:t>
            </w:r>
          </w:p>
        </w:tc>
        <w:tc>
          <w:tcPr>
            <w:tcW w:w="2300"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Bebidas </w:t>
            </w:r>
            <w:proofErr w:type="spellStart"/>
            <w:r w:rsidRPr="000F396A">
              <w:rPr>
                <w:rFonts w:ascii="Times New Roman" w:eastAsia="Times New Roman" w:hAnsi="Times New Roman" w:cs="Times New Roman"/>
                <w:sz w:val="24"/>
                <w:szCs w:val="24"/>
                <w:lang w:eastAsia="pt-BR"/>
              </w:rPr>
              <w:t>sin</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alcohol</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carbonatadas</w:t>
            </w:r>
            <w:proofErr w:type="spellEnd"/>
            <w:r w:rsidRPr="000F396A">
              <w:rPr>
                <w:rFonts w:ascii="Times New Roman" w:eastAsia="Times New Roman" w:hAnsi="Times New Roman" w:cs="Times New Roman"/>
                <w:sz w:val="24"/>
                <w:szCs w:val="24"/>
                <w:lang w:eastAsia="pt-BR"/>
              </w:rPr>
              <w:t xml:space="preserve"> o no</w:t>
            </w:r>
          </w:p>
          <w:p w:rsidR="000770B2" w:rsidRPr="000F396A" w:rsidRDefault="000770B2" w:rsidP="003F1FD5">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(te, bebidas a base de soja y refrescos)</w:t>
            </w:r>
          </w:p>
        </w:tc>
        <w:tc>
          <w:tcPr>
            <w:tcW w:w="2287" w:type="dxa"/>
          </w:tcPr>
          <w:p w:rsidR="000770B2" w:rsidRPr="000F396A" w:rsidRDefault="000770B2">
            <w:pPr>
              <w:rPr>
                <w:rFonts w:ascii="Times New Roman" w:hAnsi="Times New Roman" w:cs="Times New Roman"/>
                <w:sz w:val="24"/>
                <w:szCs w:val="24"/>
              </w:rPr>
            </w:pPr>
            <w:r w:rsidRPr="000F396A">
              <w:rPr>
                <w:rFonts w:ascii="Times New Roman" w:hAnsi="Times New Roman" w:cs="Times New Roman"/>
                <w:sz w:val="24"/>
                <w:szCs w:val="24"/>
              </w:rPr>
              <w:t>200ml</w:t>
            </w:r>
          </w:p>
        </w:tc>
        <w:tc>
          <w:tcPr>
            <w:tcW w:w="2055" w:type="dxa"/>
          </w:tcPr>
          <w:p w:rsidR="000770B2" w:rsidRPr="000F396A" w:rsidRDefault="000770B2">
            <w:pPr>
              <w:rPr>
                <w:rFonts w:ascii="Times New Roman" w:hAnsi="Times New Roman" w:cs="Times New Roman"/>
                <w:sz w:val="24"/>
                <w:szCs w:val="24"/>
              </w:rPr>
            </w:pPr>
            <w:r w:rsidRPr="000F396A">
              <w:rPr>
                <w:rFonts w:ascii="Times New Roman" w:hAnsi="Times New Roman" w:cs="Times New Roman"/>
                <w:sz w:val="24"/>
                <w:szCs w:val="24"/>
              </w:rPr>
              <w:t>200ml</w:t>
            </w:r>
          </w:p>
        </w:tc>
        <w:tc>
          <w:tcPr>
            <w:tcW w:w="2763"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1 xícara/copo</w:t>
            </w:r>
          </w:p>
        </w:tc>
        <w:tc>
          <w:tcPr>
            <w:tcW w:w="2529"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1 </w:t>
            </w:r>
            <w:proofErr w:type="spellStart"/>
            <w:r w:rsidRPr="000F396A">
              <w:rPr>
                <w:rFonts w:ascii="Times New Roman" w:hAnsi="Times New Roman" w:cs="Times New Roman"/>
                <w:b/>
                <w:sz w:val="24"/>
                <w:szCs w:val="24"/>
              </w:rPr>
              <w:t>taza</w:t>
            </w:r>
            <w:proofErr w:type="spellEnd"/>
            <w:r w:rsidRPr="000F396A">
              <w:rPr>
                <w:rFonts w:ascii="Times New Roman" w:hAnsi="Times New Roman" w:cs="Times New Roman"/>
                <w:b/>
                <w:sz w:val="24"/>
                <w:szCs w:val="24"/>
              </w:rPr>
              <w:t>/vaso</w:t>
            </w:r>
          </w:p>
        </w:tc>
      </w:tr>
      <w:tr w:rsidR="000770B2" w:rsidRPr="000F396A" w:rsidTr="00AE46D6">
        <w:tc>
          <w:tcPr>
            <w:tcW w:w="2284"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Pós para preparo de refresco</w:t>
            </w:r>
          </w:p>
        </w:tc>
        <w:tc>
          <w:tcPr>
            <w:tcW w:w="2300"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Polvo para preparar refrescos</w:t>
            </w:r>
          </w:p>
        </w:tc>
        <w:tc>
          <w:tcPr>
            <w:tcW w:w="2287"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 para</w:t>
            </w:r>
          </w:p>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200 ml</w:t>
            </w:r>
          </w:p>
          <w:p w:rsidR="000770B2" w:rsidRPr="000F396A" w:rsidRDefault="000770B2">
            <w:pPr>
              <w:rPr>
                <w:rFonts w:ascii="Times New Roman" w:hAnsi="Times New Roman" w:cs="Times New Roman"/>
                <w:sz w:val="24"/>
                <w:szCs w:val="24"/>
              </w:rPr>
            </w:pPr>
          </w:p>
        </w:tc>
        <w:tc>
          <w:tcPr>
            <w:tcW w:w="2055" w:type="dxa"/>
          </w:tcPr>
          <w:p w:rsidR="000770B2" w:rsidRPr="000F396A" w:rsidRDefault="000770B2" w:rsidP="000770B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 preparar 200 ml</w:t>
            </w:r>
          </w:p>
          <w:p w:rsidR="000770B2" w:rsidRPr="000F396A" w:rsidRDefault="000770B2">
            <w:pPr>
              <w:rPr>
                <w:rFonts w:ascii="Times New Roman" w:hAnsi="Times New Roman" w:cs="Times New Roman"/>
                <w:sz w:val="24"/>
                <w:szCs w:val="24"/>
              </w:rPr>
            </w:pPr>
          </w:p>
        </w:tc>
        <w:tc>
          <w:tcPr>
            <w:tcW w:w="2763" w:type="dxa"/>
          </w:tcPr>
          <w:p w:rsidR="000770B2" w:rsidRPr="000F396A" w:rsidRDefault="000770B2" w:rsidP="00D14A0A">
            <w:pPr>
              <w:rPr>
                <w:rFonts w:ascii="Times New Roman" w:hAnsi="Times New Roman" w:cs="Times New Roman"/>
                <w:b/>
                <w:sz w:val="24"/>
                <w:szCs w:val="24"/>
              </w:rPr>
            </w:pPr>
            <w:r w:rsidRPr="000F396A">
              <w:rPr>
                <w:rFonts w:ascii="Times New Roman" w:hAnsi="Times New Roman" w:cs="Times New Roman"/>
                <w:b/>
                <w:sz w:val="24"/>
                <w:szCs w:val="24"/>
              </w:rPr>
              <w:t>X colheres de sopa</w:t>
            </w:r>
          </w:p>
        </w:tc>
        <w:tc>
          <w:tcPr>
            <w:tcW w:w="2529" w:type="dxa"/>
          </w:tcPr>
          <w:p w:rsidR="000770B2" w:rsidRPr="000F396A" w:rsidRDefault="000770B2" w:rsidP="00D14A0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cucharas</w:t>
            </w:r>
            <w:proofErr w:type="spellEnd"/>
            <w:r w:rsidRPr="000F396A">
              <w:rPr>
                <w:rFonts w:ascii="Times New Roman" w:hAnsi="Times New Roman" w:cs="Times New Roman"/>
                <w:b/>
                <w:sz w:val="24"/>
                <w:szCs w:val="24"/>
              </w:rPr>
              <w:t xml:space="preserve"> de sopa</w:t>
            </w:r>
          </w:p>
        </w:tc>
      </w:tr>
      <w:tr w:rsidR="000770B2" w:rsidRPr="000F396A" w:rsidTr="00AE46D6">
        <w:tc>
          <w:tcPr>
            <w:tcW w:w="2284" w:type="dxa"/>
          </w:tcPr>
          <w:p w:rsidR="000770B2" w:rsidRPr="000F396A" w:rsidRDefault="000770B2" w:rsidP="000770B2">
            <w:pPr>
              <w:rPr>
                <w:rFonts w:ascii="Times New Roman" w:hAnsi="Times New Roman" w:cs="Times New Roman"/>
                <w:sz w:val="24"/>
                <w:szCs w:val="24"/>
              </w:rPr>
            </w:pPr>
            <w:r w:rsidRPr="000F396A">
              <w:rPr>
                <w:rFonts w:ascii="Times New Roman" w:hAnsi="Times New Roman" w:cs="Times New Roman"/>
                <w:sz w:val="24"/>
                <w:szCs w:val="24"/>
              </w:rPr>
              <w:t>Biscoito doce, com ou sem recheio</w:t>
            </w:r>
          </w:p>
        </w:tc>
        <w:tc>
          <w:tcPr>
            <w:tcW w:w="2300" w:type="dxa"/>
          </w:tcPr>
          <w:p w:rsidR="000770B2" w:rsidRPr="000F396A" w:rsidRDefault="000770B2" w:rsidP="000770B2">
            <w:pPr>
              <w:rPr>
                <w:rFonts w:ascii="Times New Roman" w:hAnsi="Times New Roman" w:cs="Times New Roman"/>
                <w:sz w:val="24"/>
                <w:szCs w:val="24"/>
              </w:rPr>
            </w:pPr>
            <w:proofErr w:type="spellStart"/>
            <w:r w:rsidRPr="000F396A">
              <w:rPr>
                <w:rFonts w:ascii="Times New Roman" w:hAnsi="Times New Roman" w:cs="Times New Roman"/>
                <w:sz w:val="24"/>
                <w:szCs w:val="24"/>
              </w:rPr>
              <w:t>Galletitas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dulces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con</w:t>
            </w:r>
            <w:proofErr w:type="spellEnd"/>
            <w:r w:rsidRPr="000F396A">
              <w:rPr>
                <w:rFonts w:ascii="Times New Roman" w:hAnsi="Times New Roman" w:cs="Times New Roman"/>
                <w:sz w:val="24"/>
                <w:szCs w:val="24"/>
              </w:rPr>
              <w:t xml:space="preserve"> o </w:t>
            </w:r>
            <w:proofErr w:type="spellStart"/>
            <w:r w:rsidRPr="000F396A">
              <w:rPr>
                <w:rFonts w:ascii="Times New Roman" w:hAnsi="Times New Roman" w:cs="Times New Roman"/>
                <w:sz w:val="24"/>
                <w:szCs w:val="24"/>
              </w:rPr>
              <w:t>sin</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relleno</w:t>
            </w:r>
            <w:proofErr w:type="spellEnd"/>
          </w:p>
        </w:tc>
        <w:tc>
          <w:tcPr>
            <w:tcW w:w="2287"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30</w:t>
            </w:r>
          </w:p>
        </w:tc>
        <w:tc>
          <w:tcPr>
            <w:tcW w:w="2055"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30</w:t>
            </w:r>
          </w:p>
        </w:tc>
        <w:tc>
          <w:tcPr>
            <w:tcW w:w="2763"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tc>
        <w:tc>
          <w:tcPr>
            <w:tcW w:w="2529"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X unidades que </w:t>
            </w:r>
            <w:proofErr w:type="spellStart"/>
            <w:r w:rsidRPr="000F396A">
              <w:rPr>
                <w:rFonts w:ascii="Times New Roman" w:hAnsi="Times New Roman" w:cs="Times New Roman"/>
                <w:b/>
                <w:sz w:val="24"/>
                <w:szCs w:val="24"/>
              </w:rPr>
              <w:t>correspondan</w:t>
            </w:r>
            <w:proofErr w:type="spellEnd"/>
          </w:p>
        </w:tc>
      </w:tr>
      <w:tr w:rsidR="000770B2" w:rsidRPr="000F396A" w:rsidTr="00AE46D6">
        <w:tc>
          <w:tcPr>
            <w:tcW w:w="2284" w:type="dxa"/>
          </w:tcPr>
          <w:p w:rsidR="000770B2" w:rsidRPr="000F396A" w:rsidRDefault="000770B2" w:rsidP="000770B2">
            <w:pPr>
              <w:rPr>
                <w:rFonts w:ascii="Times New Roman" w:hAnsi="Times New Roman" w:cs="Times New Roman"/>
                <w:sz w:val="24"/>
                <w:szCs w:val="24"/>
              </w:rPr>
            </w:pPr>
            <w:proofErr w:type="spellStart"/>
            <w:r w:rsidRPr="000F396A">
              <w:rPr>
                <w:rFonts w:ascii="Times New Roman" w:hAnsi="Times New Roman" w:cs="Times New Roman"/>
                <w:sz w:val="24"/>
                <w:szCs w:val="24"/>
              </w:rPr>
              <w:t>Brownies</w:t>
            </w:r>
            <w:proofErr w:type="spellEnd"/>
            <w:r w:rsidRPr="000F396A">
              <w:rPr>
                <w:rFonts w:ascii="Times New Roman" w:hAnsi="Times New Roman" w:cs="Times New Roman"/>
                <w:sz w:val="24"/>
                <w:szCs w:val="24"/>
              </w:rPr>
              <w:t xml:space="preserve"> e </w:t>
            </w:r>
            <w:proofErr w:type="spellStart"/>
            <w:r w:rsidRPr="000F396A">
              <w:rPr>
                <w:rFonts w:ascii="Times New Roman" w:hAnsi="Times New Roman" w:cs="Times New Roman"/>
                <w:sz w:val="24"/>
                <w:szCs w:val="24"/>
              </w:rPr>
              <w:t>alfajores</w:t>
            </w:r>
            <w:proofErr w:type="spellEnd"/>
          </w:p>
        </w:tc>
        <w:tc>
          <w:tcPr>
            <w:tcW w:w="2300" w:type="dxa"/>
          </w:tcPr>
          <w:p w:rsidR="000770B2" w:rsidRPr="000F396A" w:rsidRDefault="000770B2" w:rsidP="000770B2">
            <w:pPr>
              <w:rPr>
                <w:rFonts w:ascii="Times New Roman" w:hAnsi="Times New Roman" w:cs="Times New Roman"/>
                <w:sz w:val="24"/>
                <w:szCs w:val="24"/>
              </w:rPr>
            </w:pPr>
            <w:proofErr w:type="spellStart"/>
            <w:r w:rsidRPr="000F396A">
              <w:rPr>
                <w:rFonts w:ascii="Times New Roman" w:hAnsi="Times New Roman" w:cs="Times New Roman"/>
                <w:sz w:val="24"/>
                <w:szCs w:val="24"/>
              </w:rPr>
              <w:t>Brownies</w:t>
            </w:r>
            <w:proofErr w:type="spellEnd"/>
            <w:r w:rsidRPr="000F396A">
              <w:rPr>
                <w:rFonts w:ascii="Times New Roman" w:hAnsi="Times New Roman" w:cs="Times New Roman"/>
                <w:sz w:val="24"/>
                <w:szCs w:val="24"/>
              </w:rPr>
              <w:t xml:space="preserve"> Y </w:t>
            </w:r>
            <w:proofErr w:type="spellStart"/>
            <w:r w:rsidRPr="000F396A">
              <w:rPr>
                <w:rFonts w:ascii="Times New Roman" w:hAnsi="Times New Roman" w:cs="Times New Roman"/>
                <w:sz w:val="24"/>
                <w:szCs w:val="24"/>
              </w:rPr>
              <w:t>alfajores</w:t>
            </w:r>
            <w:proofErr w:type="spellEnd"/>
          </w:p>
        </w:tc>
        <w:tc>
          <w:tcPr>
            <w:tcW w:w="2287"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40</w:t>
            </w:r>
          </w:p>
        </w:tc>
        <w:tc>
          <w:tcPr>
            <w:tcW w:w="2055"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40</w:t>
            </w:r>
          </w:p>
        </w:tc>
        <w:tc>
          <w:tcPr>
            <w:tcW w:w="2763"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tc>
        <w:tc>
          <w:tcPr>
            <w:tcW w:w="2529"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X unidades que </w:t>
            </w:r>
            <w:proofErr w:type="spellStart"/>
            <w:r w:rsidRPr="000F396A">
              <w:rPr>
                <w:rFonts w:ascii="Times New Roman" w:hAnsi="Times New Roman" w:cs="Times New Roman"/>
                <w:b/>
                <w:sz w:val="24"/>
                <w:szCs w:val="24"/>
              </w:rPr>
              <w:t>correspondan</w:t>
            </w:r>
            <w:proofErr w:type="spellEnd"/>
          </w:p>
        </w:tc>
      </w:tr>
      <w:tr w:rsidR="000770B2" w:rsidRPr="000F396A" w:rsidTr="00AE46D6">
        <w:tc>
          <w:tcPr>
            <w:tcW w:w="2284" w:type="dxa"/>
          </w:tcPr>
          <w:p w:rsidR="000770B2" w:rsidRPr="000F396A" w:rsidRDefault="000770B2" w:rsidP="000770B2">
            <w:pPr>
              <w:rPr>
                <w:rFonts w:ascii="Times New Roman" w:hAnsi="Times New Roman" w:cs="Times New Roman"/>
                <w:sz w:val="24"/>
                <w:szCs w:val="24"/>
              </w:rPr>
            </w:pPr>
            <w:r w:rsidRPr="000F396A">
              <w:rPr>
                <w:rFonts w:ascii="Times New Roman" w:hAnsi="Times New Roman" w:cs="Times New Roman"/>
                <w:sz w:val="24"/>
                <w:szCs w:val="24"/>
              </w:rPr>
              <w:t>Frutas cristalizadas</w:t>
            </w:r>
          </w:p>
        </w:tc>
        <w:tc>
          <w:tcPr>
            <w:tcW w:w="2300" w:type="dxa"/>
          </w:tcPr>
          <w:p w:rsidR="000770B2" w:rsidRPr="000F396A" w:rsidRDefault="000770B2" w:rsidP="000770B2">
            <w:pPr>
              <w:rPr>
                <w:rFonts w:ascii="Times New Roman" w:hAnsi="Times New Roman" w:cs="Times New Roman"/>
                <w:sz w:val="24"/>
                <w:szCs w:val="24"/>
              </w:rPr>
            </w:pPr>
            <w:r w:rsidRPr="000F396A">
              <w:rPr>
                <w:rFonts w:ascii="Times New Roman" w:hAnsi="Times New Roman" w:cs="Times New Roman"/>
                <w:sz w:val="24"/>
                <w:szCs w:val="24"/>
              </w:rPr>
              <w:t xml:space="preserve">Frutas </w:t>
            </w:r>
            <w:proofErr w:type="spellStart"/>
            <w:r w:rsidRPr="000F396A">
              <w:rPr>
                <w:rFonts w:ascii="Times New Roman" w:hAnsi="Times New Roman" w:cs="Times New Roman"/>
                <w:sz w:val="24"/>
                <w:szCs w:val="24"/>
              </w:rPr>
              <w:t>abrillantadas</w:t>
            </w:r>
            <w:proofErr w:type="spellEnd"/>
          </w:p>
        </w:tc>
        <w:tc>
          <w:tcPr>
            <w:tcW w:w="2287"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30</w:t>
            </w:r>
          </w:p>
        </w:tc>
        <w:tc>
          <w:tcPr>
            <w:tcW w:w="2055"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30</w:t>
            </w:r>
          </w:p>
        </w:tc>
        <w:tc>
          <w:tcPr>
            <w:tcW w:w="2763" w:type="dxa"/>
          </w:tcPr>
          <w:p w:rsidR="000770B2" w:rsidRPr="000F396A" w:rsidRDefault="000770B2" w:rsidP="000770B2">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unidades/colheres que correspondem </w:t>
            </w:r>
          </w:p>
        </w:tc>
        <w:tc>
          <w:tcPr>
            <w:tcW w:w="2529" w:type="dxa"/>
          </w:tcPr>
          <w:p w:rsidR="000770B2" w:rsidRPr="000F396A" w:rsidRDefault="000770B2" w:rsidP="000770B2">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que </w:t>
            </w:r>
            <w:proofErr w:type="spellStart"/>
            <w:r w:rsidRPr="000F396A">
              <w:rPr>
                <w:rFonts w:ascii="Times New Roman" w:eastAsia="Times New Roman" w:hAnsi="Times New Roman" w:cs="Times New Roman"/>
                <w:b/>
                <w:sz w:val="24"/>
                <w:szCs w:val="24"/>
                <w:lang w:eastAsia="pt-BR"/>
              </w:rPr>
              <w:t>corresponden</w:t>
            </w:r>
            <w:proofErr w:type="spellEnd"/>
            <w:r w:rsidRPr="000F396A">
              <w:rPr>
                <w:rFonts w:ascii="Times New Roman" w:eastAsia="Times New Roman" w:hAnsi="Times New Roman" w:cs="Times New Roman"/>
                <w:b/>
                <w:sz w:val="24"/>
                <w:szCs w:val="24"/>
                <w:lang w:eastAsia="pt-BR"/>
              </w:rPr>
              <w:t xml:space="preserve"> </w:t>
            </w:r>
          </w:p>
        </w:tc>
      </w:tr>
      <w:tr w:rsidR="000770B2" w:rsidRPr="000F396A" w:rsidTr="00AE46D6">
        <w:tc>
          <w:tcPr>
            <w:tcW w:w="2284" w:type="dxa"/>
          </w:tcPr>
          <w:p w:rsidR="000770B2" w:rsidRPr="000F396A" w:rsidRDefault="000770B2" w:rsidP="000770B2">
            <w:pPr>
              <w:rPr>
                <w:rFonts w:ascii="Times New Roman" w:hAnsi="Times New Roman" w:cs="Times New Roman"/>
                <w:sz w:val="24"/>
                <w:szCs w:val="24"/>
              </w:rPr>
            </w:pPr>
            <w:proofErr w:type="spellStart"/>
            <w:r w:rsidRPr="000F396A">
              <w:rPr>
                <w:rFonts w:ascii="Times New Roman" w:hAnsi="Times New Roman" w:cs="Times New Roman"/>
                <w:sz w:val="24"/>
                <w:szCs w:val="24"/>
              </w:rPr>
              <w:t>Panettone</w:t>
            </w:r>
            <w:proofErr w:type="spellEnd"/>
          </w:p>
        </w:tc>
        <w:tc>
          <w:tcPr>
            <w:tcW w:w="2300" w:type="dxa"/>
          </w:tcPr>
          <w:p w:rsidR="000770B2" w:rsidRPr="000F396A" w:rsidRDefault="000770B2" w:rsidP="000770B2">
            <w:pPr>
              <w:rPr>
                <w:rFonts w:ascii="Times New Roman" w:hAnsi="Times New Roman" w:cs="Times New Roman"/>
                <w:sz w:val="24"/>
                <w:szCs w:val="24"/>
              </w:rPr>
            </w:pPr>
            <w:r w:rsidRPr="000F396A">
              <w:rPr>
                <w:rFonts w:ascii="Times New Roman" w:hAnsi="Times New Roman" w:cs="Times New Roman"/>
                <w:sz w:val="24"/>
                <w:szCs w:val="24"/>
              </w:rPr>
              <w:t>Pan Dulce</w:t>
            </w:r>
          </w:p>
        </w:tc>
        <w:tc>
          <w:tcPr>
            <w:tcW w:w="2287"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80</w:t>
            </w:r>
          </w:p>
        </w:tc>
        <w:tc>
          <w:tcPr>
            <w:tcW w:w="2055"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80</w:t>
            </w:r>
          </w:p>
        </w:tc>
        <w:tc>
          <w:tcPr>
            <w:tcW w:w="2763" w:type="dxa"/>
          </w:tcPr>
          <w:p w:rsidR="000770B2" w:rsidRPr="000F396A" w:rsidRDefault="000770B2" w:rsidP="000770B2">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unidades/fatias que correspondem</w:t>
            </w:r>
          </w:p>
        </w:tc>
        <w:tc>
          <w:tcPr>
            <w:tcW w:w="2529" w:type="dxa"/>
          </w:tcPr>
          <w:p w:rsidR="000770B2" w:rsidRPr="000F396A" w:rsidRDefault="000770B2" w:rsidP="000770B2">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w:t>
            </w:r>
            <w:proofErr w:type="spellStart"/>
            <w:r w:rsidRPr="000F396A">
              <w:rPr>
                <w:rFonts w:ascii="Times New Roman" w:eastAsia="Times New Roman" w:hAnsi="Times New Roman" w:cs="Times New Roman"/>
                <w:b/>
                <w:sz w:val="24"/>
                <w:szCs w:val="24"/>
                <w:lang w:eastAsia="pt-BR"/>
              </w:rPr>
              <w:t>rebanadas</w:t>
            </w:r>
            <w:proofErr w:type="spellEnd"/>
            <w:r w:rsidRPr="000F396A">
              <w:rPr>
                <w:rFonts w:ascii="Times New Roman" w:eastAsia="Times New Roman" w:hAnsi="Times New Roman" w:cs="Times New Roman"/>
                <w:b/>
                <w:sz w:val="24"/>
                <w:szCs w:val="24"/>
                <w:lang w:eastAsia="pt-BR"/>
              </w:rPr>
              <w:t xml:space="preserve"> que </w:t>
            </w:r>
            <w:proofErr w:type="spellStart"/>
            <w:r w:rsidRPr="000F396A">
              <w:rPr>
                <w:rFonts w:ascii="Times New Roman" w:eastAsia="Times New Roman" w:hAnsi="Times New Roman" w:cs="Times New Roman"/>
                <w:b/>
                <w:sz w:val="24"/>
                <w:szCs w:val="24"/>
                <w:lang w:eastAsia="pt-BR"/>
              </w:rPr>
              <w:t>corresponden</w:t>
            </w:r>
            <w:proofErr w:type="spellEnd"/>
            <w:r w:rsidRPr="000F396A">
              <w:rPr>
                <w:rFonts w:ascii="Times New Roman" w:eastAsia="Times New Roman" w:hAnsi="Times New Roman" w:cs="Times New Roman"/>
                <w:b/>
                <w:sz w:val="24"/>
                <w:szCs w:val="24"/>
                <w:lang w:eastAsia="pt-BR"/>
              </w:rPr>
              <w:t xml:space="preserve"> </w:t>
            </w:r>
          </w:p>
        </w:tc>
      </w:tr>
      <w:tr w:rsidR="000770B2" w:rsidRPr="000F396A" w:rsidTr="00AE46D6">
        <w:tc>
          <w:tcPr>
            <w:tcW w:w="2284" w:type="dxa"/>
          </w:tcPr>
          <w:p w:rsidR="000770B2" w:rsidRPr="000F396A" w:rsidRDefault="000770B2" w:rsidP="000770B2">
            <w:pPr>
              <w:rPr>
                <w:rFonts w:ascii="Times New Roman" w:hAnsi="Times New Roman" w:cs="Times New Roman"/>
                <w:sz w:val="24"/>
                <w:szCs w:val="24"/>
              </w:rPr>
            </w:pPr>
            <w:r w:rsidRPr="000F396A">
              <w:rPr>
                <w:rFonts w:ascii="Times New Roman" w:hAnsi="Times New Roman" w:cs="Times New Roman"/>
                <w:sz w:val="24"/>
                <w:szCs w:val="24"/>
              </w:rPr>
              <w:t>bolo com frutas</w:t>
            </w:r>
          </w:p>
        </w:tc>
        <w:tc>
          <w:tcPr>
            <w:tcW w:w="2300" w:type="dxa"/>
          </w:tcPr>
          <w:p w:rsidR="000770B2" w:rsidRPr="000F396A" w:rsidRDefault="000770B2" w:rsidP="000770B2">
            <w:pPr>
              <w:rPr>
                <w:rFonts w:ascii="Times New Roman" w:hAnsi="Times New Roman" w:cs="Times New Roman"/>
                <w:sz w:val="24"/>
                <w:szCs w:val="24"/>
              </w:rPr>
            </w:pPr>
            <w:r w:rsidRPr="000F396A">
              <w:rPr>
                <w:rFonts w:ascii="Times New Roman" w:hAnsi="Times New Roman" w:cs="Times New Roman"/>
                <w:sz w:val="24"/>
                <w:szCs w:val="24"/>
              </w:rPr>
              <w:t xml:space="preserve">Tortas, </w:t>
            </w:r>
            <w:proofErr w:type="spellStart"/>
            <w:r w:rsidRPr="000F396A">
              <w:rPr>
                <w:rFonts w:ascii="Times New Roman" w:hAnsi="Times New Roman" w:cs="Times New Roman"/>
                <w:sz w:val="24"/>
                <w:szCs w:val="24"/>
              </w:rPr>
              <w:t>budines</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con</w:t>
            </w:r>
            <w:proofErr w:type="spellEnd"/>
            <w:r w:rsidRPr="000F396A">
              <w:rPr>
                <w:rFonts w:ascii="Times New Roman" w:hAnsi="Times New Roman" w:cs="Times New Roman"/>
                <w:sz w:val="24"/>
                <w:szCs w:val="24"/>
              </w:rPr>
              <w:t xml:space="preserve"> </w:t>
            </w:r>
            <w:r w:rsidRPr="000F396A">
              <w:rPr>
                <w:rFonts w:ascii="Times New Roman" w:hAnsi="Times New Roman" w:cs="Times New Roman"/>
                <w:sz w:val="24"/>
                <w:szCs w:val="24"/>
              </w:rPr>
              <w:lastRenderedPageBreak/>
              <w:t>frutas</w:t>
            </w:r>
          </w:p>
        </w:tc>
        <w:tc>
          <w:tcPr>
            <w:tcW w:w="2287" w:type="dxa"/>
          </w:tcPr>
          <w:p w:rsidR="000770B2" w:rsidRPr="000F396A" w:rsidRDefault="000770B2">
            <w:pPr>
              <w:rPr>
                <w:rFonts w:ascii="Times New Roman" w:hAnsi="Times New Roman" w:cs="Times New Roman"/>
                <w:sz w:val="24"/>
                <w:szCs w:val="24"/>
              </w:rPr>
            </w:pPr>
            <w:r w:rsidRPr="000F396A">
              <w:rPr>
                <w:rFonts w:ascii="Times New Roman" w:eastAsia="Times New Roman" w:hAnsi="Times New Roman" w:cs="Times New Roman"/>
                <w:sz w:val="24"/>
                <w:szCs w:val="24"/>
                <w:lang w:eastAsia="pt-BR"/>
              </w:rPr>
              <w:lastRenderedPageBreak/>
              <w:t>60</w:t>
            </w:r>
          </w:p>
        </w:tc>
        <w:tc>
          <w:tcPr>
            <w:tcW w:w="2055" w:type="dxa"/>
          </w:tcPr>
          <w:p w:rsidR="000770B2" w:rsidRPr="000F396A" w:rsidRDefault="000770B2">
            <w:pPr>
              <w:rPr>
                <w:rFonts w:ascii="Times New Roman" w:hAnsi="Times New Roman" w:cs="Times New Roman"/>
                <w:sz w:val="24"/>
                <w:szCs w:val="24"/>
              </w:rPr>
            </w:pPr>
            <w:r w:rsidRPr="000F396A">
              <w:rPr>
                <w:rFonts w:ascii="Times New Roman" w:eastAsia="Times New Roman" w:hAnsi="Times New Roman" w:cs="Times New Roman"/>
                <w:sz w:val="24"/>
                <w:szCs w:val="24"/>
                <w:lang w:eastAsia="pt-BR"/>
              </w:rPr>
              <w:t>60</w:t>
            </w:r>
          </w:p>
        </w:tc>
        <w:tc>
          <w:tcPr>
            <w:tcW w:w="2763"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unidades/fatias que </w:t>
            </w:r>
            <w:r w:rsidRPr="000F396A">
              <w:rPr>
                <w:rFonts w:ascii="Times New Roman" w:eastAsia="Times New Roman" w:hAnsi="Times New Roman" w:cs="Times New Roman"/>
                <w:b/>
                <w:sz w:val="24"/>
                <w:szCs w:val="24"/>
                <w:lang w:eastAsia="pt-BR"/>
              </w:rPr>
              <w:lastRenderedPageBreak/>
              <w:t>correspondem</w:t>
            </w:r>
          </w:p>
        </w:tc>
        <w:tc>
          <w:tcPr>
            <w:tcW w:w="2529"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lastRenderedPageBreak/>
              <w:t>X unidades/</w:t>
            </w:r>
            <w:proofErr w:type="spellStart"/>
            <w:r w:rsidRPr="000F396A">
              <w:rPr>
                <w:rFonts w:ascii="Times New Roman" w:eastAsia="Times New Roman" w:hAnsi="Times New Roman" w:cs="Times New Roman"/>
                <w:b/>
                <w:sz w:val="24"/>
                <w:szCs w:val="24"/>
                <w:lang w:eastAsia="pt-BR"/>
              </w:rPr>
              <w:t>rebanadas</w:t>
            </w:r>
            <w:proofErr w:type="spellEnd"/>
            <w:r w:rsidRPr="000F396A">
              <w:rPr>
                <w:rFonts w:ascii="Times New Roman" w:eastAsia="Times New Roman" w:hAnsi="Times New Roman" w:cs="Times New Roman"/>
                <w:b/>
                <w:sz w:val="24"/>
                <w:szCs w:val="24"/>
                <w:lang w:eastAsia="pt-BR"/>
              </w:rPr>
              <w:t xml:space="preserve"> </w:t>
            </w:r>
            <w:r w:rsidRPr="000F396A">
              <w:rPr>
                <w:rFonts w:ascii="Times New Roman" w:eastAsia="Times New Roman" w:hAnsi="Times New Roman" w:cs="Times New Roman"/>
                <w:b/>
                <w:sz w:val="24"/>
                <w:szCs w:val="24"/>
                <w:lang w:eastAsia="pt-BR"/>
              </w:rPr>
              <w:lastRenderedPageBreak/>
              <w:t xml:space="preserve">que </w:t>
            </w:r>
            <w:proofErr w:type="spellStart"/>
            <w:r w:rsidRPr="000F396A">
              <w:rPr>
                <w:rFonts w:ascii="Times New Roman" w:eastAsia="Times New Roman" w:hAnsi="Times New Roman" w:cs="Times New Roman"/>
                <w:b/>
                <w:sz w:val="24"/>
                <w:szCs w:val="24"/>
                <w:lang w:eastAsia="pt-BR"/>
              </w:rPr>
              <w:t>corresponden</w:t>
            </w:r>
            <w:proofErr w:type="spellEnd"/>
            <w:r w:rsidRPr="000F396A">
              <w:rPr>
                <w:rFonts w:ascii="Times New Roman" w:eastAsia="Times New Roman" w:hAnsi="Times New Roman" w:cs="Times New Roman"/>
                <w:b/>
                <w:sz w:val="24"/>
                <w:szCs w:val="24"/>
                <w:lang w:eastAsia="pt-BR"/>
              </w:rPr>
              <w:t xml:space="preserve"> </w:t>
            </w:r>
          </w:p>
        </w:tc>
      </w:tr>
      <w:tr w:rsidR="000770B2" w:rsidRPr="000F396A" w:rsidTr="00AE46D6">
        <w:tc>
          <w:tcPr>
            <w:tcW w:w="2284"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lastRenderedPageBreak/>
              <w:t>bolos e similares com recheio e/ou cobertura</w:t>
            </w:r>
          </w:p>
        </w:tc>
        <w:tc>
          <w:tcPr>
            <w:tcW w:w="2300"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Tortas, </w:t>
            </w:r>
            <w:proofErr w:type="spellStart"/>
            <w:r w:rsidRPr="000F396A">
              <w:rPr>
                <w:rFonts w:ascii="Times New Roman" w:eastAsia="Times New Roman" w:hAnsi="Times New Roman" w:cs="Times New Roman"/>
                <w:sz w:val="24"/>
                <w:szCs w:val="24"/>
                <w:lang w:eastAsia="pt-BR"/>
              </w:rPr>
              <w:t>budines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con</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relleno</w:t>
            </w:r>
            <w:proofErr w:type="spellEnd"/>
            <w:r w:rsidRPr="000F396A">
              <w:rPr>
                <w:rFonts w:ascii="Times New Roman" w:eastAsia="Times New Roman" w:hAnsi="Times New Roman" w:cs="Times New Roman"/>
                <w:sz w:val="24"/>
                <w:szCs w:val="24"/>
                <w:lang w:eastAsia="pt-BR"/>
              </w:rPr>
              <w:t xml:space="preserve"> y/o coberturas</w:t>
            </w:r>
          </w:p>
        </w:tc>
        <w:tc>
          <w:tcPr>
            <w:tcW w:w="2287" w:type="dxa"/>
          </w:tcPr>
          <w:p w:rsidR="000770B2" w:rsidRPr="000F396A" w:rsidRDefault="000770B2">
            <w:pPr>
              <w:rPr>
                <w:rFonts w:ascii="Times New Roman" w:hAnsi="Times New Roman" w:cs="Times New Roman"/>
                <w:sz w:val="24"/>
                <w:szCs w:val="24"/>
              </w:rPr>
            </w:pPr>
            <w:r w:rsidRPr="000F396A">
              <w:rPr>
                <w:rFonts w:ascii="Times New Roman" w:eastAsia="Times New Roman" w:hAnsi="Times New Roman" w:cs="Times New Roman"/>
                <w:sz w:val="24"/>
                <w:szCs w:val="24"/>
                <w:lang w:eastAsia="pt-BR"/>
              </w:rPr>
              <w:t>60</w:t>
            </w:r>
          </w:p>
        </w:tc>
        <w:tc>
          <w:tcPr>
            <w:tcW w:w="2055" w:type="dxa"/>
          </w:tcPr>
          <w:p w:rsidR="000770B2" w:rsidRPr="000F396A" w:rsidRDefault="000770B2">
            <w:pPr>
              <w:rPr>
                <w:rFonts w:ascii="Times New Roman" w:hAnsi="Times New Roman" w:cs="Times New Roman"/>
                <w:sz w:val="24"/>
                <w:szCs w:val="24"/>
              </w:rPr>
            </w:pPr>
            <w:r w:rsidRPr="000F396A">
              <w:rPr>
                <w:rFonts w:ascii="Times New Roman" w:eastAsia="Times New Roman" w:hAnsi="Times New Roman" w:cs="Times New Roman"/>
                <w:sz w:val="24"/>
                <w:szCs w:val="24"/>
                <w:lang w:eastAsia="pt-BR"/>
              </w:rPr>
              <w:t>60</w:t>
            </w:r>
          </w:p>
        </w:tc>
        <w:tc>
          <w:tcPr>
            <w:tcW w:w="2763"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unidades/fatias que correspondem</w:t>
            </w:r>
          </w:p>
        </w:tc>
        <w:tc>
          <w:tcPr>
            <w:tcW w:w="2529"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w:t>
            </w:r>
            <w:proofErr w:type="spellStart"/>
            <w:r w:rsidRPr="000F396A">
              <w:rPr>
                <w:rFonts w:ascii="Times New Roman" w:eastAsia="Times New Roman" w:hAnsi="Times New Roman" w:cs="Times New Roman"/>
                <w:b/>
                <w:sz w:val="24"/>
                <w:szCs w:val="24"/>
                <w:lang w:eastAsia="pt-BR"/>
              </w:rPr>
              <w:t>rebanadas</w:t>
            </w:r>
            <w:proofErr w:type="spellEnd"/>
            <w:r w:rsidRPr="000F396A">
              <w:rPr>
                <w:rFonts w:ascii="Times New Roman" w:eastAsia="Times New Roman" w:hAnsi="Times New Roman" w:cs="Times New Roman"/>
                <w:b/>
                <w:sz w:val="24"/>
                <w:szCs w:val="24"/>
                <w:lang w:eastAsia="pt-BR"/>
              </w:rPr>
              <w:t xml:space="preserve"> que </w:t>
            </w:r>
            <w:proofErr w:type="spellStart"/>
            <w:r w:rsidRPr="000F396A">
              <w:rPr>
                <w:rFonts w:ascii="Times New Roman" w:eastAsia="Times New Roman" w:hAnsi="Times New Roman" w:cs="Times New Roman"/>
                <w:b/>
                <w:sz w:val="24"/>
                <w:szCs w:val="24"/>
                <w:lang w:eastAsia="pt-BR"/>
              </w:rPr>
              <w:t>corresponden</w:t>
            </w:r>
            <w:proofErr w:type="spellEnd"/>
            <w:r w:rsidRPr="000F396A">
              <w:rPr>
                <w:rFonts w:ascii="Times New Roman" w:eastAsia="Times New Roman" w:hAnsi="Times New Roman" w:cs="Times New Roman"/>
                <w:b/>
                <w:sz w:val="24"/>
                <w:szCs w:val="24"/>
                <w:lang w:eastAsia="pt-BR"/>
              </w:rPr>
              <w:t xml:space="preserve"> </w:t>
            </w:r>
          </w:p>
        </w:tc>
      </w:tr>
      <w:tr w:rsidR="000770B2" w:rsidRPr="000F396A" w:rsidTr="00AE46D6">
        <w:tc>
          <w:tcPr>
            <w:tcW w:w="2284"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Pão croissant, produtos de panificação, salgados ou doces com recheio e ou cobertura</w:t>
            </w:r>
          </w:p>
        </w:tc>
        <w:tc>
          <w:tcPr>
            <w:tcW w:w="2300" w:type="dxa"/>
          </w:tcPr>
          <w:p w:rsidR="000770B2" w:rsidRPr="000F396A" w:rsidRDefault="000770B2" w:rsidP="000770B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Facturas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productos</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pastelería</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salados</w:t>
            </w:r>
            <w:proofErr w:type="spellEnd"/>
            <w:r w:rsidRPr="000F396A">
              <w:rPr>
                <w:rFonts w:ascii="Times New Roman" w:eastAsia="Times New Roman" w:hAnsi="Times New Roman" w:cs="Times New Roman"/>
                <w:sz w:val="24"/>
                <w:szCs w:val="24"/>
                <w:lang w:eastAsia="pt-BR"/>
              </w:rPr>
              <w:t xml:space="preserve"> o </w:t>
            </w:r>
            <w:proofErr w:type="spellStart"/>
            <w:r w:rsidRPr="000F396A">
              <w:rPr>
                <w:rFonts w:ascii="Times New Roman" w:eastAsia="Times New Roman" w:hAnsi="Times New Roman" w:cs="Times New Roman"/>
                <w:sz w:val="24"/>
                <w:szCs w:val="24"/>
                <w:lang w:eastAsia="pt-BR"/>
              </w:rPr>
              <w:t>dulces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con</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relleno</w:t>
            </w:r>
            <w:proofErr w:type="spellEnd"/>
            <w:r w:rsidRPr="000F396A">
              <w:rPr>
                <w:rFonts w:ascii="Times New Roman" w:eastAsia="Times New Roman" w:hAnsi="Times New Roman" w:cs="Times New Roman"/>
                <w:sz w:val="24"/>
                <w:szCs w:val="24"/>
                <w:lang w:eastAsia="pt-BR"/>
              </w:rPr>
              <w:t xml:space="preserve"> y/o cobertura</w:t>
            </w:r>
          </w:p>
        </w:tc>
        <w:tc>
          <w:tcPr>
            <w:tcW w:w="2287" w:type="dxa"/>
          </w:tcPr>
          <w:p w:rsidR="000770B2" w:rsidRPr="000F396A" w:rsidRDefault="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40</w:t>
            </w:r>
          </w:p>
        </w:tc>
        <w:tc>
          <w:tcPr>
            <w:tcW w:w="2055" w:type="dxa"/>
          </w:tcPr>
          <w:p w:rsidR="000770B2" w:rsidRPr="000F396A" w:rsidRDefault="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40</w:t>
            </w:r>
          </w:p>
        </w:tc>
        <w:tc>
          <w:tcPr>
            <w:tcW w:w="2763"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 que correspondam</w:t>
            </w:r>
          </w:p>
        </w:tc>
        <w:tc>
          <w:tcPr>
            <w:tcW w:w="2529"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hAnsi="Times New Roman" w:cs="Times New Roman"/>
                <w:b/>
                <w:sz w:val="24"/>
                <w:szCs w:val="24"/>
              </w:rPr>
              <w:t xml:space="preserve">X unidades que </w:t>
            </w:r>
            <w:proofErr w:type="spellStart"/>
            <w:r w:rsidRPr="000F396A">
              <w:rPr>
                <w:rFonts w:ascii="Times New Roman" w:hAnsi="Times New Roman" w:cs="Times New Roman"/>
                <w:b/>
                <w:sz w:val="24"/>
                <w:szCs w:val="24"/>
              </w:rPr>
              <w:t>correspondan</w:t>
            </w:r>
            <w:proofErr w:type="spellEnd"/>
          </w:p>
        </w:tc>
      </w:tr>
      <w:tr w:rsidR="000770B2" w:rsidRPr="000F396A" w:rsidTr="00AE46D6">
        <w:tc>
          <w:tcPr>
            <w:tcW w:w="2284" w:type="dxa"/>
          </w:tcPr>
          <w:p w:rsidR="000770B2" w:rsidRPr="000F396A" w:rsidRDefault="000770B2" w:rsidP="000770B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snacks</w:t>
            </w:r>
            <w:proofErr w:type="spellEnd"/>
            <w:r w:rsidRPr="000F396A">
              <w:rPr>
                <w:rFonts w:ascii="Times New Roman" w:eastAsia="Times New Roman" w:hAnsi="Times New Roman" w:cs="Times New Roman"/>
                <w:sz w:val="24"/>
                <w:szCs w:val="24"/>
                <w:lang w:eastAsia="pt-BR"/>
              </w:rPr>
              <w:t xml:space="preserve"> a base de cereais e farinhas para</w:t>
            </w:r>
          </w:p>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petisco</w:t>
            </w:r>
          </w:p>
        </w:tc>
        <w:tc>
          <w:tcPr>
            <w:tcW w:w="2300" w:type="dxa"/>
          </w:tcPr>
          <w:p w:rsidR="000770B2" w:rsidRPr="000F396A" w:rsidRDefault="000770B2" w:rsidP="000770B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Productos</w:t>
            </w:r>
            <w:proofErr w:type="spellEnd"/>
            <w:r w:rsidRPr="000F396A">
              <w:rPr>
                <w:rFonts w:ascii="Times New Roman" w:eastAsia="Times New Roman" w:hAnsi="Times New Roman" w:cs="Times New Roman"/>
                <w:sz w:val="24"/>
                <w:szCs w:val="24"/>
                <w:lang w:eastAsia="pt-BR"/>
              </w:rPr>
              <w:t xml:space="preserve"> para </w:t>
            </w:r>
            <w:proofErr w:type="spellStart"/>
            <w:r w:rsidRPr="000F396A">
              <w:rPr>
                <w:rFonts w:ascii="Times New Roman" w:eastAsia="Times New Roman" w:hAnsi="Times New Roman" w:cs="Times New Roman"/>
                <w:sz w:val="24"/>
                <w:szCs w:val="24"/>
                <w:lang w:eastAsia="pt-BR"/>
              </w:rPr>
              <w:t>copetín</w:t>
            </w:r>
            <w:proofErr w:type="spellEnd"/>
            <w:r w:rsidRPr="000F396A">
              <w:rPr>
                <w:rFonts w:ascii="Times New Roman" w:eastAsia="Times New Roman" w:hAnsi="Times New Roman" w:cs="Times New Roman"/>
                <w:sz w:val="24"/>
                <w:szCs w:val="24"/>
                <w:lang w:eastAsia="pt-BR"/>
              </w:rPr>
              <w:t xml:space="preserve"> a base de </w:t>
            </w:r>
            <w:proofErr w:type="spellStart"/>
            <w:r w:rsidRPr="000F396A">
              <w:rPr>
                <w:rFonts w:ascii="Times New Roman" w:eastAsia="Times New Roman" w:hAnsi="Times New Roman" w:cs="Times New Roman"/>
                <w:sz w:val="24"/>
                <w:szCs w:val="24"/>
                <w:lang w:eastAsia="pt-BR"/>
              </w:rPr>
              <w:t>cerea</w:t>
            </w:r>
            <w:proofErr w:type="spellEnd"/>
            <w:r w:rsidRPr="000F396A">
              <w:rPr>
                <w:rFonts w:ascii="Times New Roman" w:eastAsia="Times New Roman" w:hAnsi="Times New Roman" w:cs="Times New Roman"/>
                <w:sz w:val="24"/>
                <w:szCs w:val="24"/>
                <w:lang w:eastAsia="pt-BR"/>
              </w:rPr>
              <w:t>-</w:t>
            </w:r>
          </w:p>
          <w:p w:rsidR="000770B2" w:rsidRPr="000F396A" w:rsidRDefault="000770B2" w:rsidP="000770B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les</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harinas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extruidos</w:t>
            </w:r>
            <w:proofErr w:type="spellEnd"/>
            <w:r w:rsidRPr="000F396A">
              <w:rPr>
                <w:rFonts w:ascii="Times New Roman" w:eastAsia="Times New Roman" w:hAnsi="Times New Roman" w:cs="Times New Roman"/>
                <w:sz w:val="24"/>
                <w:szCs w:val="24"/>
                <w:lang w:eastAsia="pt-BR"/>
              </w:rPr>
              <w:t xml:space="preserve"> o no</w:t>
            </w:r>
          </w:p>
        </w:tc>
        <w:tc>
          <w:tcPr>
            <w:tcW w:w="2287" w:type="dxa"/>
          </w:tcPr>
          <w:p w:rsidR="000770B2" w:rsidRPr="000F396A" w:rsidRDefault="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25</w:t>
            </w:r>
          </w:p>
        </w:tc>
        <w:tc>
          <w:tcPr>
            <w:tcW w:w="2055" w:type="dxa"/>
          </w:tcPr>
          <w:p w:rsidR="000770B2" w:rsidRPr="000F396A" w:rsidRDefault="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25</w:t>
            </w:r>
          </w:p>
        </w:tc>
        <w:tc>
          <w:tcPr>
            <w:tcW w:w="2763"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xícara</w:t>
            </w:r>
          </w:p>
        </w:tc>
        <w:tc>
          <w:tcPr>
            <w:tcW w:w="2529" w:type="dxa"/>
          </w:tcPr>
          <w:p w:rsidR="000770B2" w:rsidRPr="000F396A" w:rsidRDefault="000770B2" w:rsidP="00D14A0A">
            <w:pPr>
              <w:rPr>
                <w:rFonts w:ascii="Times New Roman" w:hAnsi="Times New Roman" w:cs="Times New Roman"/>
                <w:b/>
                <w:sz w:val="24"/>
                <w:szCs w:val="24"/>
              </w:rPr>
            </w:pPr>
            <w:r w:rsidRPr="000F396A">
              <w:rPr>
                <w:rFonts w:ascii="Times New Roman" w:hAnsi="Times New Roman" w:cs="Times New Roman"/>
                <w:b/>
                <w:sz w:val="24"/>
                <w:szCs w:val="24"/>
              </w:rPr>
              <w:t xml:space="preserve">X </w:t>
            </w:r>
            <w:proofErr w:type="spellStart"/>
            <w:r w:rsidRPr="000F396A">
              <w:rPr>
                <w:rFonts w:ascii="Times New Roman" w:hAnsi="Times New Roman" w:cs="Times New Roman"/>
                <w:b/>
                <w:sz w:val="24"/>
                <w:szCs w:val="24"/>
              </w:rPr>
              <w:t>taza</w:t>
            </w:r>
            <w:proofErr w:type="spellEnd"/>
          </w:p>
        </w:tc>
      </w:tr>
      <w:tr w:rsidR="000770B2" w:rsidRPr="000F396A" w:rsidTr="00AE46D6">
        <w:tc>
          <w:tcPr>
            <w:tcW w:w="2284" w:type="dxa"/>
          </w:tcPr>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mistura para preparo de docinho, cobertura para bolos, tortas e sorvetes, etc.</w:t>
            </w:r>
          </w:p>
        </w:tc>
        <w:tc>
          <w:tcPr>
            <w:tcW w:w="2300" w:type="dxa"/>
          </w:tcPr>
          <w:p w:rsidR="000770B2" w:rsidRPr="000F396A" w:rsidRDefault="000770B2" w:rsidP="000770B2">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Mezcla</w:t>
            </w:r>
            <w:proofErr w:type="spellEnd"/>
            <w:r w:rsidRPr="000F396A">
              <w:rPr>
                <w:rFonts w:ascii="Times New Roman" w:eastAsia="Times New Roman" w:hAnsi="Times New Roman" w:cs="Times New Roman"/>
                <w:sz w:val="24"/>
                <w:szCs w:val="24"/>
                <w:lang w:eastAsia="pt-BR"/>
              </w:rPr>
              <w:t xml:space="preserve"> para </w:t>
            </w:r>
            <w:proofErr w:type="spellStart"/>
            <w:r w:rsidRPr="000F396A">
              <w:rPr>
                <w:rFonts w:ascii="Times New Roman" w:eastAsia="Times New Roman" w:hAnsi="Times New Roman" w:cs="Times New Roman"/>
                <w:sz w:val="24"/>
                <w:szCs w:val="24"/>
                <w:lang w:eastAsia="pt-BR"/>
              </w:rPr>
              <w:t>la</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preparación</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rellenos</w:t>
            </w:r>
            <w:proofErr w:type="spellEnd"/>
            <w:r w:rsidRPr="000F396A">
              <w:rPr>
                <w:rFonts w:ascii="Times New Roman" w:eastAsia="Times New Roman" w:hAnsi="Times New Roman" w:cs="Times New Roman"/>
                <w:sz w:val="24"/>
                <w:szCs w:val="24"/>
                <w:lang w:eastAsia="pt-BR"/>
              </w:rPr>
              <w:t>,</w:t>
            </w:r>
          </w:p>
          <w:p w:rsidR="000770B2" w:rsidRPr="000F396A" w:rsidRDefault="000770B2" w:rsidP="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coberturas para tortas y </w:t>
            </w:r>
            <w:proofErr w:type="spellStart"/>
            <w:r w:rsidRPr="000F396A">
              <w:rPr>
                <w:rFonts w:ascii="Times New Roman" w:eastAsia="Times New Roman" w:hAnsi="Times New Roman" w:cs="Times New Roman"/>
                <w:sz w:val="24"/>
                <w:szCs w:val="24"/>
                <w:lang w:eastAsia="pt-BR"/>
              </w:rPr>
              <w:t>helados</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otros</w:t>
            </w:r>
            <w:proofErr w:type="spellEnd"/>
          </w:p>
        </w:tc>
        <w:tc>
          <w:tcPr>
            <w:tcW w:w="2287" w:type="dxa"/>
          </w:tcPr>
          <w:p w:rsidR="000770B2" w:rsidRPr="000F396A" w:rsidRDefault="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20</w:t>
            </w:r>
          </w:p>
        </w:tc>
        <w:tc>
          <w:tcPr>
            <w:tcW w:w="2055" w:type="dxa"/>
          </w:tcPr>
          <w:p w:rsidR="000770B2" w:rsidRPr="000F396A" w:rsidRDefault="000770B2">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20</w:t>
            </w:r>
          </w:p>
        </w:tc>
        <w:tc>
          <w:tcPr>
            <w:tcW w:w="2763"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colheres de sopa que correspondam </w:t>
            </w:r>
          </w:p>
        </w:tc>
        <w:tc>
          <w:tcPr>
            <w:tcW w:w="2529" w:type="dxa"/>
          </w:tcPr>
          <w:p w:rsidR="000770B2" w:rsidRPr="000F396A" w:rsidRDefault="000770B2"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 que </w:t>
            </w:r>
            <w:proofErr w:type="spellStart"/>
            <w:r w:rsidRPr="000F396A">
              <w:rPr>
                <w:rFonts w:ascii="Times New Roman" w:eastAsia="Times New Roman" w:hAnsi="Times New Roman" w:cs="Times New Roman"/>
                <w:b/>
                <w:sz w:val="24"/>
                <w:szCs w:val="24"/>
                <w:lang w:eastAsia="pt-BR"/>
              </w:rPr>
              <w:t>correspondan</w:t>
            </w:r>
            <w:proofErr w:type="spellEnd"/>
          </w:p>
        </w:tc>
      </w:tr>
      <w:tr w:rsidR="00AF532C" w:rsidRPr="000F396A" w:rsidTr="00AE46D6">
        <w:tc>
          <w:tcPr>
            <w:tcW w:w="8926" w:type="dxa"/>
            <w:gridSpan w:val="4"/>
          </w:tcPr>
          <w:p w:rsidR="00AF532C" w:rsidRPr="000F396A" w:rsidRDefault="00AF532C" w:rsidP="00D14A0A">
            <w:pPr>
              <w:rPr>
                <w:rFonts w:ascii="Times New Roman" w:hAnsi="Times New Roman" w:cs="Times New Roman"/>
                <w:sz w:val="24"/>
                <w:szCs w:val="24"/>
              </w:rPr>
            </w:pPr>
          </w:p>
        </w:tc>
        <w:tc>
          <w:tcPr>
            <w:tcW w:w="2763" w:type="dxa"/>
            <w:tcBorders>
              <w:right w:val="single" w:sz="4" w:space="0" w:color="auto"/>
            </w:tcBorders>
          </w:tcPr>
          <w:p w:rsidR="00AF532C" w:rsidRPr="000F396A" w:rsidRDefault="00AF532C" w:rsidP="00D14A0A">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AF532C" w:rsidRPr="000F396A" w:rsidRDefault="00AF532C" w:rsidP="00D14A0A">
            <w:pPr>
              <w:rPr>
                <w:rFonts w:ascii="Times New Roman" w:hAnsi="Times New Roman" w:cs="Times New Roman"/>
                <w:b/>
                <w:color w:val="0000FF"/>
                <w:sz w:val="24"/>
                <w:szCs w:val="24"/>
              </w:rPr>
            </w:pPr>
          </w:p>
        </w:tc>
      </w:tr>
      <w:tr w:rsidR="00AF532C" w:rsidRPr="000F396A" w:rsidTr="00AE46D6">
        <w:tc>
          <w:tcPr>
            <w:tcW w:w="8926" w:type="dxa"/>
            <w:gridSpan w:val="4"/>
          </w:tcPr>
          <w:p w:rsidR="00AF532C" w:rsidRPr="000F396A" w:rsidRDefault="00AF532C" w:rsidP="00D14A0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TABELA VIII - MOLHOS, TEMPEROS PRONTOS, CALDOS, SOPAS E PRATOS PREPARADOS</w:t>
            </w:r>
          </w:p>
        </w:tc>
        <w:tc>
          <w:tcPr>
            <w:tcW w:w="2763" w:type="dxa"/>
            <w:tcBorders>
              <w:right w:val="single" w:sz="4" w:space="0" w:color="auto"/>
            </w:tcBorders>
          </w:tcPr>
          <w:p w:rsidR="00AF532C" w:rsidRPr="000F396A" w:rsidRDefault="00AF532C" w:rsidP="00D14A0A">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AF532C" w:rsidRPr="000F396A" w:rsidRDefault="00AF532C" w:rsidP="00D14A0A">
            <w:pPr>
              <w:rPr>
                <w:rFonts w:ascii="Times New Roman" w:hAnsi="Times New Roman" w:cs="Times New Roman"/>
                <w:b/>
                <w:color w:val="0000FF"/>
                <w:sz w:val="24"/>
                <w:szCs w:val="24"/>
              </w:rPr>
            </w:pPr>
          </w:p>
        </w:tc>
      </w:tr>
      <w:tr w:rsidR="00AF532C" w:rsidRPr="000F396A" w:rsidTr="00AE46D6">
        <w:tc>
          <w:tcPr>
            <w:tcW w:w="8926" w:type="dxa"/>
            <w:gridSpan w:val="4"/>
          </w:tcPr>
          <w:p w:rsidR="00AF532C" w:rsidRPr="000F396A" w:rsidRDefault="00AF532C" w:rsidP="00D14A0A">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TABLA VIII - SALSAS, ADEREZOS, CALDOS, SOPAS Y PLATOS PREPARADOS</w:t>
            </w:r>
          </w:p>
        </w:tc>
        <w:tc>
          <w:tcPr>
            <w:tcW w:w="2763" w:type="dxa"/>
            <w:tcBorders>
              <w:right w:val="single" w:sz="4" w:space="0" w:color="auto"/>
            </w:tcBorders>
          </w:tcPr>
          <w:p w:rsidR="00AF532C" w:rsidRPr="000F396A" w:rsidRDefault="00AF532C" w:rsidP="00D14A0A">
            <w:pPr>
              <w:rPr>
                <w:rFonts w:ascii="Times New Roman" w:hAnsi="Times New Roman" w:cs="Times New Roman"/>
                <w:b/>
                <w:color w:val="0000FF"/>
                <w:sz w:val="24"/>
                <w:szCs w:val="24"/>
              </w:rPr>
            </w:pPr>
          </w:p>
        </w:tc>
        <w:tc>
          <w:tcPr>
            <w:tcW w:w="2529" w:type="dxa"/>
            <w:tcBorders>
              <w:top w:val="single" w:sz="4" w:space="0" w:color="auto"/>
              <w:left w:val="single" w:sz="4" w:space="0" w:color="auto"/>
              <w:bottom w:val="single" w:sz="4" w:space="0" w:color="auto"/>
              <w:right w:val="single" w:sz="4" w:space="0" w:color="auto"/>
            </w:tcBorders>
          </w:tcPr>
          <w:p w:rsidR="00AF532C" w:rsidRPr="000F396A" w:rsidRDefault="00AF532C" w:rsidP="00D14A0A">
            <w:pPr>
              <w:rPr>
                <w:rFonts w:ascii="Times New Roman" w:hAnsi="Times New Roman" w:cs="Times New Roman"/>
                <w:b/>
                <w:color w:val="0000FF"/>
                <w:sz w:val="24"/>
                <w:szCs w:val="24"/>
              </w:rPr>
            </w:pPr>
          </w:p>
        </w:tc>
      </w:tr>
      <w:tr w:rsidR="00AF532C" w:rsidRPr="000F396A" w:rsidTr="00AE46D6">
        <w:tc>
          <w:tcPr>
            <w:tcW w:w="2284" w:type="dxa"/>
          </w:tcPr>
          <w:p w:rsidR="00AF532C" w:rsidRPr="000F396A" w:rsidRDefault="00AF532C" w:rsidP="00D14A0A">
            <w:pPr>
              <w:rPr>
                <w:rFonts w:ascii="Times New Roman" w:hAnsi="Times New Roman" w:cs="Times New Roman"/>
                <w:sz w:val="24"/>
                <w:szCs w:val="24"/>
              </w:rPr>
            </w:pPr>
            <w:r w:rsidRPr="000F396A">
              <w:rPr>
                <w:rFonts w:ascii="Times New Roman" w:hAnsi="Times New Roman" w:cs="Times New Roman"/>
                <w:sz w:val="24"/>
                <w:szCs w:val="24"/>
              </w:rPr>
              <w:t>Produtos</w:t>
            </w:r>
          </w:p>
        </w:tc>
        <w:tc>
          <w:tcPr>
            <w:tcW w:w="2300" w:type="dxa"/>
          </w:tcPr>
          <w:p w:rsidR="00AF532C" w:rsidRPr="000F396A" w:rsidRDefault="00AF532C" w:rsidP="00D14A0A">
            <w:pPr>
              <w:rPr>
                <w:rFonts w:ascii="Times New Roman" w:hAnsi="Times New Roman" w:cs="Times New Roman"/>
                <w:sz w:val="24"/>
                <w:szCs w:val="24"/>
              </w:rPr>
            </w:pPr>
            <w:proofErr w:type="spellStart"/>
            <w:r w:rsidRPr="000F396A">
              <w:rPr>
                <w:rFonts w:ascii="Times New Roman" w:hAnsi="Times New Roman" w:cs="Times New Roman"/>
                <w:sz w:val="24"/>
                <w:szCs w:val="24"/>
              </w:rPr>
              <w:t>Productos</w:t>
            </w:r>
            <w:proofErr w:type="spellEnd"/>
          </w:p>
        </w:tc>
        <w:tc>
          <w:tcPr>
            <w:tcW w:w="2287" w:type="dxa"/>
          </w:tcPr>
          <w:p w:rsidR="00AF532C" w:rsidRPr="000F396A" w:rsidRDefault="00AF532C" w:rsidP="00D14A0A">
            <w:pPr>
              <w:rPr>
                <w:rFonts w:ascii="Times New Roman" w:hAnsi="Times New Roman" w:cs="Times New Roman"/>
                <w:sz w:val="24"/>
                <w:szCs w:val="24"/>
              </w:rPr>
            </w:pPr>
          </w:p>
        </w:tc>
        <w:tc>
          <w:tcPr>
            <w:tcW w:w="2055" w:type="dxa"/>
          </w:tcPr>
          <w:p w:rsidR="00AF532C" w:rsidRPr="000F396A" w:rsidRDefault="00AF532C" w:rsidP="00D14A0A">
            <w:pPr>
              <w:rPr>
                <w:rFonts w:ascii="Times New Roman" w:hAnsi="Times New Roman" w:cs="Times New Roman"/>
                <w:sz w:val="24"/>
                <w:szCs w:val="24"/>
              </w:rPr>
            </w:pPr>
          </w:p>
        </w:tc>
        <w:tc>
          <w:tcPr>
            <w:tcW w:w="2763" w:type="dxa"/>
          </w:tcPr>
          <w:p w:rsidR="00AF532C" w:rsidRPr="000F396A" w:rsidRDefault="00AF532C" w:rsidP="00D14A0A">
            <w:pPr>
              <w:rPr>
                <w:rFonts w:ascii="Times New Roman" w:hAnsi="Times New Roman" w:cs="Times New Roman"/>
                <w:b/>
                <w:sz w:val="24"/>
                <w:szCs w:val="24"/>
              </w:rPr>
            </w:pPr>
          </w:p>
        </w:tc>
        <w:tc>
          <w:tcPr>
            <w:tcW w:w="2529" w:type="dxa"/>
            <w:tcBorders>
              <w:top w:val="single" w:sz="4" w:space="0" w:color="auto"/>
            </w:tcBorders>
          </w:tcPr>
          <w:p w:rsidR="00AF532C" w:rsidRPr="000F396A" w:rsidRDefault="00AF532C" w:rsidP="00D14A0A">
            <w:pPr>
              <w:rPr>
                <w:rFonts w:ascii="Times New Roman" w:hAnsi="Times New Roman" w:cs="Times New Roman"/>
                <w:b/>
                <w:sz w:val="24"/>
                <w:szCs w:val="24"/>
              </w:rPr>
            </w:pPr>
          </w:p>
        </w:tc>
      </w:tr>
      <w:tr w:rsidR="00AF532C" w:rsidRPr="000F396A" w:rsidTr="00AE46D6">
        <w:tc>
          <w:tcPr>
            <w:tcW w:w="2284" w:type="dxa"/>
          </w:tcPr>
          <w:p w:rsidR="00AF532C" w:rsidRPr="000F396A" w:rsidRDefault="00AF532C" w:rsidP="00D14A0A">
            <w:pPr>
              <w:rPr>
                <w:rFonts w:ascii="Times New Roman" w:hAnsi="Times New Roman" w:cs="Times New Roman"/>
                <w:sz w:val="24"/>
                <w:szCs w:val="24"/>
              </w:rPr>
            </w:pPr>
            <w:r w:rsidRPr="000F396A">
              <w:rPr>
                <w:rFonts w:ascii="Times New Roman" w:hAnsi="Times New Roman" w:cs="Times New Roman"/>
                <w:sz w:val="24"/>
                <w:szCs w:val="24"/>
              </w:rPr>
              <w:t>Português</w:t>
            </w:r>
          </w:p>
        </w:tc>
        <w:tc>
          <w:tcPr>
            <w:tcW w:w="2300" w:type="dxa"/>
          </w:tcPr>
          <w:p w:rsidR="00AF532C" w:rsidRPr="000F396A" w:rsidRDefault="00AF532C" w:rsidP="00D14A0A">
            <w:pPr>
              <w:rPr>
                <w:rFonts w:ascii="Times New Roman" w:hAnsi="Times New Roman" w:cs="Times New Roman"/>
                <w:sz w:val="24"/>
                <w:szCs w:val="24"/>
              </w:rPr>
            </w:pPr>
            <w:proofErr w:type="spellStart"/>
            <w:r w:rsidRPr="000F396A">
              <w:rPr>
                <w:rFonts w:ascii="Times New Roman" w:hAnsi="Times New Roman" w:cs="Times New Roman"/>
                <w:sz w:val="24"/>
                <w:szCs w:val="24"/>
              </w:rPr>
              <w:t>Español</w:t>
            </w:r>
            <w:proofErr w:type="spellEnd"/>
          </w:p>
        </w:tc>
        <w:tc>
          <w:tcPr>
            <w:tcW w:w="2287" w:type="dxa"/>
          </w:tcPr>
          <w:p w:rsidR="00AF532C" w:rsidRPr="000F396A" w:rsidRDefault="00AF532C" w:rsidP="00D14A0A">
            <w:pPr>
              <w:rPr>
                <w:rFonts w:ascii="Times New Roman" w:hAnsi="Times New Roman" w:cs="Times New Roman"/>
                <w:sz w:val="24"/>
                <w:szCs w:val="24"/>
              </w:rPr>
            </w:pPr>
            <w:r w:rsidRPr="000F396A">
              <w:rPr>
                <w:rFonts w:ascii="Times New Roman" w:hAnsi="Times New Roman" w:cs="Times New Roman"/>
                <w:sz w:val="24"/>
                <w:szCs w:val="24"/>
              </w:rPr>
              <w:t>porção (g/ml)</w:t>
            </w:r>
          </w:p>
        </w:tc>
        <w:tc>
          <w:tcPr>
            <w:tcW w:w="2055" w:type="dxa"/>
          </w:tcPr>
          <w:p w:rsidR="00AF532C" w:rsidRPr="000F396A" w:rsidRDefault="00AF532C" w:rsidP="00D14A0A">
            <w:pPr>
              <w:rPr>
                <w:rFonts w:ascii="Times New Roman" w:hAnsi="Times New Roman" w:cs="Times New Roman"/>
                <w:sz w:val="24"/>
                <w:szCs w:val="24"/>
              </w:rPr>
            </w:pPr>
            <w:proofErr w:type="spellStart"/>
            <w:r w:rsidRPr="000F396A">
              <w:rPr>
                <w:rFonts w:ascii="Times New Roman" w:hAnsi="Times New Roman" w:cs="Times New Roman"/>
                <w:sz w:val="24"/>
                <w:szCs w:val="24"/>
              </w:rPr>
              <w:t>porción</w:t>
            </w:r>
            <w:proofErr w:type="spellEnd"/>
            <w:r w:rsidRPr="000F396A">
              <w:rPr>
                <w:rFonts w:ascii="Times New Roman" w:hAnsi="Times New Roman" w:cs="Times New Roman"/>
                <w:sz w:val="24"/>
                <w:szCs w:val="24"/>
              </w:rPr>
              <w:t xml:space="preserve"> (g/ml)</w:t>
            </w:r>
          </w:p>
        </w:tc>
        <w:tc>
          <w:tcPr>
            <w:tcW w:w="2763" w:type="dxa"/>
          </w:tcPr>
          <w:p w:rsidR="00AF532C" w:rsidRPr="000F396A" w:rsidRDefault="00AF532C" w:rsidP="00D14A0A">
            <w:pPr>
              <w:rPr>
                <w:rFonts w:ascii="Times New Roman" w:hAnsi="Times New Roman" w:cs="Times New Roman"/>
                <w:b/>
                <w:sz w:val="24"/>
                <w:szCs w:val="24"/>
              </w:rPr>
            </w:pPr>
            <w:r w:rsidRPr="000F396A">
              <w:rPr>
                <w:rFonts w:ascii="Times New Roman" w:hAnsi="Times New Roman" w:cs="Times New Roman"/>
                <w:b/>
                <w:sz w:val="24"/>
                <w:szCs w:val="24"/>
              </w:rPr>
              <w:t>medida caseira</w:t>
            </w:r>
          </w:p>
        </w:tc>
        <w:tc>
          <w:tcPr>
            <w:tcW w:w="2529" w:type="dxa"/>
          </w:tcPr>
          <w:p w:rsidR="00AF532C" w:rsidRPr="000F396A" w:rsidRDefault="00AF532C" w:rsidP="00D14A0A">
            <w:pPr>
              <w:rPr>
                <w:rFonts w:ascii="Times New Roman" w:hAnsi="Times New Roman" w:cs="Times New Roman"/>
                <w:b/>
                <w:sz w:val="24"/>
                <w:szCs w:val="24"/>
              </w:rPr>
            </w:pPr>
            <w:r w:rsidRPr="000F396A">
              <w:rPr>
                <w:rFonts w:ascii="Times New Roman" w:hAnsi="Times New Roman" w:cs="Times New Roman"/>
                <w:b/>
                <w:sz w:val="24"/>
                <w:szCs w:val="24"/>
              </w:rPr>
              <w:t xml:space="preserve">medidas </w:t>
            </w:r>
            <w:proofErr w:type="spellStart"/>
            <w:r w:rsidRPr="000F396A">
              <w:rPr>
                <w:rFonts w:ascii="Times New Roman" w:hAnsi="Times New Roman" w:cs="Times New Roman"/>
                <w:b/>
                <w:sz w:val="24"/>
                <w:szCs w:val="24"/>
              </w:rPr>
              <w:t>caseras</w:t>
            </w:r>
            <w:proofErr w:type="spellEnd"/>
          </w:p>
        </w:tc>
      </w:tr>
      <w:tr w:rsidR="00AF532C" w:rsidRPr="000F396A" w:rsidTr="00AE46D6">
        <w:tc>
          <w:tcPr>
            <w:tcW w:w="2284" w:type="dxa"/>
          </w:tcPr>
          <w:p w:rsidR="00AF532C" w:rsidRPr="000F396A" w:rsidRDefault="00AF532C" w:rsidP="00D14A0A">
            <w:pPr>
              <w:rPr>
                <w:rFonts w:ascii="Times New Roman" w:hAnsi="Times New Roman" w:cs="Times New Roman"/>
                <w:sz w:val="24"/>
                <w:szCs w:val="24"/>
              </w:rPr>
            </w:pPr>
          </w:p>
        </w:tc>
        <w:tc>
          <w:tcPr>
            <w:tcW w:w="2300" w:type="dxa"/>
          </w:tcPr>
          <w:p w:rsidR="00AF532C" w:rsidRPr="000F396A" w:rsidRDefault="00AF532C" w:rsidP="00D14A0A">
            <w:pPr>
              <w:rPr>
                <w:rFonts w:ascii="Times New Roman" w:hAnsi="Times New Roman" w:cs="Times New Roman"/>
                <w:sz w:val="24"/>
                <w:szCs w:val="24"/>
              </w:rPr>
            </w:pPr>
          </w:p>
        </w:tc>
        <w:tc>
          <w:tcPr>
            <w:tcW w:w="2287" w:type="dxa"/>
          </w:tcPr>
          <w:p w:rsidR="00AF532C" w:rsidRPr="000F396A" w:rsidRDefault="00AF532C" w:rsidP="00D14A0A">
            <w:pPr>
              <w:rPr>
                <w:rFonts w:ascii="Times New Roman" w:hAnsi="Times New Roman" w:cs="Times New Roman"/>
                <w:sz w:val="24"/>
                <w:szCs w:val="24"/>
              </w:rPr>
            </w:pPr>
          </w:p>
        </w:tc>
        <w:tc>
          <w:tcPr>
            <w:tcW w:w="2055" w:type="dxa"/>
          </w:tcPr>
          <w:p w:rsidR="00AF532C" w:rsidRPr="000F396A" w:rsidRDefault="00AF532C" w:rsidP="00D14A0A">
            <w:pPr>
              <w:rPr>
                <w:rFonts w:ascii="Times New Roman" w:hAnsi="Times New Roman" w:cs="Times New Roman"/>
                <w:sz w:val="24"/>
                <w:szCs w:val="24"/>
              </w:rPr>
            </w:pPr>
          </w:p>
        </w:tc>
        <w:tc>
          <w:tcPr>
            <w:tcW w:w="2763" w:type="dxa"/>
          </w:tcPr>
          <w:p w:rsidR="00AF532C" w:rsidRPr="000F396A" w:rsidRDefault="00AF532C" w:rsidP="00D14A0A">
            <w:pPr>
              <w:rPr>
                <w:rFonts w:ascii="Times New Roman" w:hAnsi="Times New Roman" w:cs="Times New Roman"/>
                <w:b/>
                <w:sz w:val="24"/>
                <w:szCs w:val="24"/>
              </w:rPr>
            </w:pPr>
          </w:p>
        </w:tc>
        <w:tc>
          <w:tcPr>
            <w:tcW w:w="2529" w:type="dxa"/>
          </w:tcPr>
          <w:p w:rsidR="00AF532C" w:rsidRPr="000F396A" w:rsidRDefault="00AF532C" w:rsidP="00D14A0A">
            <w:pPr>
              <w:rPr>
                <w:rFonts w:ascii="Times New Roman" w:hAnsi="Times New Roman" w:cs="Times New Roman"/>
                <w:b/>
                <w:sz w:val="24"/>
                <w:szCs w:val="24"/>
              </w:rPr>
            </w:pPr>
          </w:p>
        </w:tc>
      </w:tr>
      <w:tr w:rsidR="00AF532C" w:rsidRPr="000F396A" w:rsidTr="00AE46D6">
        <w:tc>
          <w:tcPr>
            <w:tcW w:w="2284" w:type="dxa"/>
          </w:tcPr>
          <w:p w:rsidR="00AF532C" w:rsidRPr="000F396A" w:rsidRDefault="00AF532C" w:rsidP="00AF532C">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lastRenderedPageBreak/>
              <w:t xml:space="preserve">Caldo (carne, galinha, legumes, </w:t>
            </w:r>
            <w:proofErr w:type="spellStart"/>
            <w:r w:rsidRPr="000F396A">
              <w:rPr>
                <w:rFonts w:ascii="Times New Roman" w:eastAsia="Times New Roman" w:hAnsi="Times New Roman" w:cs="Times New Roman"/>
                <w:sz w:val="24"/>
                <w:szCs w:val="24"/>
                <w:lang w:eastAsia="pt-BR"/>
              </w:rPr>
              <w:t>etc</w:t>
            </w:r>
            <w:proofErr w:type="spellEnd"/>
            <w:r w:rsidRPr="000F396A">
              <w:rPr>
                <w:rFonts w:ascii="Times New Roman" w:eastAsia="Times New Roman" w:hAnsi="Times New Roman" w:cs="Times New Roman"/>
                <w:sz w:val="24"/>
                <w:szCs w:val="24"/>
                <w:lang w:eastAsia="pt-BR"/>
              </w:rPr>
              <w:t>) e</w:t>
            </w:r>
          </w:p>
          <w:p w:rsidR="00AF532C" w:rsidRPr="000F396A" w:rsidRDefault="00AF532C" w:rsidP="00AF532C">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pós para sopa incluindo (</w:t>
            </w:r>
            <w:proofErr w:type="spellStart"/>
            <w:r w:rsidRPr="000F396A">
              <w:rPr>
                <w:rFonts w:ascii="Times New Roman" w:eastAsia="Times New Roman" w:hAnsi="Times New Roman" w:cs="Times New Roman"/>
                <w:sz w:val="24"/>
                <w:szCs w:val="24"/>
                <w:lang w:eastAsia="pt-BR"/>
              </w:rPr>
              <w:t>bori-bori</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pirá</w:t>
            </w:r>
            <w:proofErr w:type="spellEnd"/>
          </w:p>
          <w:p w:rsidR="00AF532C" w:rsidRPr="000F396A" w:rsidRDefault="00AF532C" w:rsidP="00D14A0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caldo, </w:t>
            </w:r>
            <w:proofErr w:type="spellStart"/>
            <w:r w:rsidRPr="000F396A">
              <w:rPr>
                <w:rFonts w:ascii="Times New Roman" w:eastAsia="Times New Roman" w:hAnsi="Times New Roman" w:cs="Times New Roman"/>
                <w:sz w:val="24"/>
                <w:szCs w:val="24"/>
                <w:lang w:eastAsia="pt-BR"/>
              </w:rPr>
              <w:t>soyo</w:t>
            </w:r>
            <w:proofErr w:type="spellEnd"/>
            <w:r w:rsidRPr="000F396A">
              <w:rPr>
                <w:rFonts w:ascii="Times New Roman" w:eastAsia="Times New Roman" w:hAnsi="Times New Roman" w:cs="Times New Roman"/>
                <w:sz w:val="24"/>
                <w:szCs w:val="24"/>
                <w:lang w:eastAsia="pt-BR"/>
              </w:rPr>
              <w:t>)</w:t>
            </w:r>
          </w:p>
        </w:tc>
        <w:tc>
          <w:tcPr>
            <w:tcW w:w="2300" w:type="dxa"/>
          </w:tcPr>
          <w:p w:rsidR="00AF532C" w:rsidRPr="000F396A" w:rsidRDefault="00AF532C" w:rsidP="00AF532C">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Caldo (carne, </w:t>
            </w:r>
            <w:proofErr w:type="spellStart"/>
            <w:r w:rsidRPr="000F396A">
              <w:rPr>
                <w:rFonts w:ascii="Times New Roman" w:eastAsia="Times New Roman" w:hAnsi="Times New Roman" w:cs="Times New Roman"/>
                <w:sz w:val="24"/>
                <w:szCs w:val="24"/>
                <w:lang w:eastAsia="pt-BR"/>
              </w:rPr>
              <w:t>gallina</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legumbres</w:t>
            </w:r>
            <w:proofErr w:type="spellEnd"/>
            <w:r w:rsidRPr="000F396A">
              <w:rPr>
                <w:rFonts w:ascii="Times New Roman" w:eastAsia="Times New Roman" w:hAnsi="Times New Roman" w:cs="Times New Roman"/>
                <w:sz w:val="24"/>
                <w:szCs w:val="24"/>
                <w:lang w:eastAsia="pt-BR"/>
              </w:rPr>
              <w:t>, etc.) y</w:t>
            </w:r>
          </w:p>
          <w:p w:rsidR="00AF532C" w:rsidRPr="000F396A" w:rsidRDefault="00AF532C" w:rsidP="00AF532C">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polvos para sopa </w:t>
            </w:r>
            <w:proofErr w:type="spellStart"/>
            <w:r w:rsidRPr="000F396A">
              <w:rPr>
                <w:rFonts w:ascii="Times New Roman" w:eastAsia="Times New Roman" w:hAnsi="Times New Roman" w:cs="Times New Roman"/>
                <w:sz w:val="24"/>
                <w:szCs w:val="24"/>
                <w:lang w:eastAsia="pt-BR"/>
              </w:rPr>
              <w:t>incluye</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bori-bori</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pirá</w:t>
            </w:r>
            <w:proofErr w:type="spellEnd"/>
          </w:p>
          <w:p w:rsidR="00AF532C" w:rsidRPr="000F396A" w:rsidRDefault="00AF532C" w:rsidP="00D14A0A">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caldo, </w:t>
            </w:r>
            <w:proofErr w:type="spellStart"/>
            <w:r w:rsidRPr="000F396A">
              <w:rPr>
                <w:rFonts w:ascii="Times New Roman" w:eastAsia="Times New Roman" w:hAnsi="Times New Roman" w:cs="Times New Roman"/>
                <w:sz w:val="24"/>
                <w:szCs w:val="24"/>
                <w:lang w:eastAsia="pt-BR"/>
              </w:rPr>
              <w:t>soyo</w:t>
            </w:r>
            <w:proofErr w:type="spellEnd"/>
            <w:r w:rsidRPr="000F396A">
              <w:rPr>
                <w:rFonts w:ascii="Times New Roman" w:eastAsia="Times New Roman" w:hAnsi="Times New Roman" w:cs="Times New Roman"/>
                <w:sz w:val="24"/>
                <w:szCs w:val="24"/>
                <w:lang w:eastAsia="pt-BR"/>
              </w:rPr>
              <w:t>)</w:t>
            </w:r>
          </w:p>
        </w:tc>
        <w:tc>
          <w:tcPr>
            <w:tcW w:w="2287" w:type="dxa"/>
          </w:tcPr>
          <w:p w:rsidR="00AF532C" w:rsidRPr="000F396A" w:rsidRDefault="00AF532C" w:rsidP="00AF532C">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 para</w:t>
            </w:r>
          </w:p>
          <w:p w:rsidR="00AF532C" w:rsidRPr="000F396A" w:rsidRDefault="00AF532C" w:rsidP="00AF532C">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250 ml</w:t>
            </w:r>
          </w:p>
          <w:p w:rsidR="00AF532C" w:rsidRPr="000F396A" w:rsidRDefault="00AF532C" w:rsidP="00D14A0A">
            <w:pPr>
              <w:rPr>
                <w:rFonts w:ascii="Times New Roman" w:hAnsi="Times New Roman" w:cs="Times New Roman"/>
                <w:sz w:val="24"/>
                <w:szCs w:val="24"/>
              </w:rPr>
            </w:pPr>
          </w:p>
        </w:tc>
        <w:tc>
          <w:tcPr>
            <w:tcW w:w="2055" w:type="dxa"/>
          </w:tcPr>
          <w:p w:rsidR="00AF532C" w:rsidRPr="000F396A" w:rsidRDefault="00AF532C" w:rsidP="00AF532C">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 preparar 250ml</w:t>
            </w:r>
          </w:p>
          <w:p w:rsidR="00AF532C" w:rsidRPr="000F396A" w:rsidRDefault="00AF532C" w:rsidP="00D14A0A">
            <w:pPr>
              <w:rPr>
                <w:rFonts w:ascii="Times New Roman" w:hAnsi="Times New Roman" w:cs="Times New Roman"/>
                <w:sz w:val="24"/>
                <w:szCs w:val="24"/>
              </w:rPr>
            </w:pPr>
          </w:p>
        </w:tc>
        <w:tc>
          <w:tcPr>
            <w:tcW w:w="2763" w:type="dxa"/>
          </w:tcPr>
          <w:p w:rsidR="00151C83" w:rsidRPr="000F396A" w:rsidRDefault="00151C83" w:rsidP="00151C8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colheres/fração/unidades</w:t>
            </w:r>
          </w:p>
          <w:p w:rsidR="00151C83" w:rsidRPr="000F396A" w:rsidRDefault="00151C83" w:rsidP="00151C8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que correspondam</w:t>
            </w:r>
          </w:p>
          <w:p w:rsidR="00AF532C" w:rsidRPr="000F396A" w:rsidRDefault="00AF532C" w:rsidP="00D14A0A">
            <w:pPr>
              <w:rPr>
                <w:rFonts w:ascii="Times New Roman" w:hAnsi="Times New Roman" w:cs="Times New Roman"/>
                <w:b/>
                <w:sz w:val="24"/>
                <w:szCs w:val="24"/>
              </w:rPr>
            </w:pPr>
          </w:p>
        </w:tc>
        <w:tc>
          <w:tcPr>
            <w:tcW w:w="2529" w:type="dxa"/>
          </w:tcPr>
          <w:p w:rsidR="00151C83" w:rsidRPr="000F396A" w:rsidRDefault="00151C83" w:rsidP="00151C8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 </w:t>
            </w:r>
            <w:proofErr w:type="spellStart"/>
            <w:r w:rsidRPr="000F396A">
              <w:rPr>
                <w:rFonts w:ascii="Times New Roman" w:eastAsia="Times New Roman" w:hAnsi="Times New Roman" w:cs="Times New Roman"/>
                <w:b/>
                <w:sz w:val="24"/>
                <w:szCs w:val="24"/>
                <w:lang w:eastAsia="pt-BR"/>
              </w:rPr>
              <w:t>fracción</w:t>
            </w:r>
            <w:proofErr w:type="spellEnd"/>
            <w:r w:rsidRPr="000F396A">
              <w:rPr>
                <w:rFonts w:ascii="Times New Roman" w:eastAsia="Times New Roman" w:hAnsi="Times New Roman" w:cs="Times New Roman"/>
                <w:b/>
                <w:sz w:val="24"/>
                <w:szCs w:val="24"/>
                <w:lang w:eastAsia="pt-BR"/>
              </w:rPr>
              <w:t xml:space="preserve"> /unidades que </w:t>
            </w:r>
            <w:proofErr w:type="spellStart"/>
            <w:r w:rsidRPr="000F396A">
              <w:rPr>
                <w:rFonts w:ascii="Times New Roman" w:eastAsia="Times New Roman" w:hAnsi="Times New Roman" w:cs="Times New Roman"/>
                <w:b/>
                <w:sz w:val="24"/>
                <w:szCs w:val="24"/>
                <w:lang w:eastAsia="pt-BR"/>
              </w:rPr>
              <w:t>correspondan</w:t>
            </w:r>
            <w:proofErr w:type="spellEnd"/>
          </w:p>
          <w:p w:rsidR="00AF532C" w:rsidRPr="000F396A" w:rsidRDefault="00AF532C" w:rsidP="00D14A0A">
            <w:pPr>
              <w:rPr>
                <w:rFonts w:ascii="Times New Roman" w:hAnsi="Times New Roman" w:cs="Times New Roman"/>
                <w:b/>
                <w:sz w:val="24"/>
                <w:szCs w:val="24"/>
              </w:rPr>
            </w:pPr>
          </w:p>
        </w:tc>
      </w:tr>
      <w:tr w:rsidR="00151C83" w:rsidRPr="000F396A" w:rsidTr="00AE46D6">
        <w:tc>
          <w:tcPr>
            <w:tcW w:w="2284" w:type="dxa"/>
          </w:tcPr>
          <w:p w:rsidR="00151C83" w:rsidRPr="000F396A" w:rsidRDefault="00151C83" w:rsidP="00AF532C">
            <w:pPr>
              <w:rPr>
                <w:rFonts w:ascii="Times New Roman" w:eastAsia="Times New Roman" w:hAnsi="Times New Roman" w:cs="Times New Roman"/>
                <w:sz w:val="24"/>
                <w:szCs w:val="24"/>
                <w:lang w:eastAsia="pt-BR"/>
              </w:rPr>
            </w:pPr>
            <w:proofErr w:type="spellStart"/>
            <w:r w:rsidRPr="000F396A">
              <w:rPr>
                <w:rFonts w:ascii="Times New Roman" w:hAnsi="Times New Roman" w:cs="Times New Roman"/>
                <w:sz w:val="24"/>
                <w:szCs w:val="24"/>
              </w:rPr>
              <w:t>Catchup</w:t>
            </w:r>
            <w:proofErr w:type="spellEnd"/>
            <w:r w:rsidRPr="000F396A">
              <w:rPr>
                <w:rFonts w:ascii="Times New Roman" w:hAnsi="Times New Roman" w:cs="Times New Roman"/>
                <w:sz w:val="24"/>
                <w:szCs w:val="24"/>
              </w:rPr>
              <w:t xml:space="preserve"> e mostarda</w:t>
            </w:r>
          </w:p>
        </w:tc>
        <w:tc>
          <w:tcPr>
            <w:tcW w:w="2300" w:type="dxa"/>
          </w:tcPr>
          <w:p w:rsidR="00151C83" w:rsidRPr="000F396A" w:rsidRDefault="00151C83" w:rsidP="00AF532C">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 xml:space="preserve">Ketchup y </w:t>
            </w:r>
            <w:proofErr w:type="spellStart"/>
            <w:r w:rsidRPr="000F396A">
              <w:rPr>
                <w:rFonts w:ascii="Times New Roman" w:hAnsi="Times New Roman" w:cs="Times New Roman"/>
                <w:sz w:val="24"/>
                <w:szCs w:val="24"/>
              </w:rPr>
              <w:t>mostaza</w:t>
            </w:r>
            <w:proofErr w:type="spellEnd"/>
          </w:p>
        </w:tc>
        <w:tc>
          <w:tcPr>
            <w:tcW w:w="2287" w:type="dxa"/>
          </w:tcPr>
          <w:p w:rsidR="00151C83" w:rsidRPr="000F396A" w:rsidRDefault="00151C83" w:rsidP="00AF532C">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12</w:t>
            </w:r>
          </w:p>
        </w:tc>
        <w:tc>
          <w:tcPr>
            <w:tcW w:w="2055" w:type="dxa"/>
          </w:tcPr>
          <w:p w:rsidR="00151C83" w:rsidRPr="000F396A" w:rsidRDefault="00151C83" w:rsidP="00AF532C">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12</w:t>
            </w:r>
          </w:p>
        </w:tc>
        <w:tc>
          <w:tcPr>
            <w:tcW w:w="2763" w:type="dxa"/>
          </w:tcPr>
          <w:p w:rsidR="00151C83" w:rsidRPr="000F396A" w:rsidRDefault="00151C83" w:rsidP="00151C8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1 colher de sopa</w:t>
            </w:r>
          </w:p>
        </w:tc>
        <w:tc>
          <w:tcPr>
            <w:tcW w:w="2529" w:type="dxa"/>
          </w:tcPr>
          <w:p w:rsidR="00151C83" w:rsidRPr="000F396A" w:rsidRDefault="00151C83" w:rsidP="00151C8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1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w:t>
            </w:r>
          </w:p>
        </w:tc>
      </w:tr>
      <w:tr w:rsidR="00151C83" w:rsidRPr="000F396A" w:rsidTr="00AE46D6">
        <w:tc>
          <w:tcPr>
            <w:tcW w:w="2284" w:type="dxa"/>
          </w:tcPr>
          <w:p w:rsidR="00151C83" w:rsidRPr="000F396A" w:rsidRDefault="00151C83" w:rsidP="00AF532C">
            <w:pPr>
              <w:rPr>
                <w:rFonts w:ascii="Times New Roman" w:hAnsi="Times New Roman" w:cs="Times New Roman"/>
                <w:sz w:val="24"/>
                <w:szCs w:val="24"/>
              </w:rPr>
            </w:pPr>
            <w:r w:rsidRPr="000F396A">
              <w:rPr>
                <w:rFonts w:ascii="Times New Roman" w:hAnsi="Times New Roman" w:cs="Times New Roman"/>
                <w:sz w:val="24"/>
                <w:szCs w:val="24"/>
              </w:rPr>
              <w:t>Molhos a base de soja e ou vinagre</w:t>
            </w:r>
          </w:p>
        </w:tc>
        <w:tc>
          <w:tcPr>
            <w:tcW w:w="2300" w:type="dxa"/>
          </w:tcPr>
          <w:p w:rsidR="00151C83" w:rsidRPr="000F396A" w:rsidRDefault="00151C83" w:rsidP="00AF532C">
            <w:pPr>
              <w:rPr>
                <w:rFonts w:ascii="Times New Roman" w:hAnsi="Times New Roman" w:cs="Times New Roman"/>
                <w:sz w:val="24"/>
                <w:szCs w:val="24"/>
              </w:rPr>
            </w:pPr>
            <w:r w:rsidRPr="000F396A">
              <w:rPr>
                <w:rFonts w:ascii="Times New Roman" w:hAnsi="Times New Roman" w:cs="Times New Roman"/>
                <w:sz w:val="24"/>
                <w:szCs w:val="24"/>
              </w:rPr>
              <w:t>Salsas a base de soja y/o vinagre</w:t>
            </w:r>
          </w:p>
        </w:tc>
        <w:tc>
          <w:tcPr>
            <w:tcW w:w="2287" w:type="dxa"/>
          </w:tcPr>
          <w:p w:rsidR="00151C83" w:rsidRPr="000F396A" w:rsidRDefault="00151C83">
            <w:pPr>
              <w:rPr>
                <w:rFonts w:ascii="Times New Roman" w:hAnsi="Times New Roman" w:cs="Times New Roman"/>
                <w:sz w:val="24"/>
                <w:szCs w:val="24"/>
              </w:rPr>
            </w:pPr>
            <w:r w:rsidRPr="000F396A">
              <w:rPr>
                <w:rFonts w:ascii="Times New Roman" w:hAnsi="Times New Roman" w:cs="Times New Roman"/>
                <w:sz w:val="24"/>
                <w:szCs w:val="24"/>
              </w:rPr>
              <w:t xml:space="preserve">x gramas que correspondam </w:t>
            </w:r>
          </w:p>
        </w:tc>
        <w:tc>
          <w:tcPr>
            <w:tcW w:w="2055" w:type="dxa"/>
          </w:tcPr>
          <w:p w:rsidR="00151C83" w:rsidRPr="000F396A" w:rsidRDefault="00151C83">
            <w:pPr>
              <w:rPr>
                <w:rFonts w:ascii="Times New Roman" w:hAnsi="Times New Roman" w:cs="Times New Roman"/>
                <w:sz w:val="24"/>
                <w:szCs w:val="24"/>
              </w:rPr>
            </w:pPr>
            <w:r w:rsidRPr="000F396A">
              <w:rPr>
                <w:rFonts w:ascii="Times New Roman" w:hAnsi="Times New Roman" w:cs="Times New Roman"/>
                <w:sz w:val="24"/>
                <w:szCs w:val="24"/>
              </w:rPr>
              <w:t xml:space="preserve">x </w:t>
            </w:r>
            <w:proofErr w:type="spellStart"/>
            <w:r w:rsidRPr="000F396A">
              <w:rPr>
                <w:rFonts w:ascii="Times New Roman" w:hAnsi="Times New Roman" w:cs="Times New Roman"/>
                <w:sz w:val="24"/>
                <w:szCs w:val="24"/>
              </w:rPr>
              <w:t>gramos</w:t>
            </w:r>
            <w:proofErr w:type="spellEnd"/>
            <w:r w:rsidRPr="000F396A">
              <w:rPr>
                <w:rFonts w:ascii="Times New Roman" w:hAnsi="Times New Roman" w:cs="Times New Roman"/>
                <w:sz w:val="24"/>
                <w:szCs w:val="24"/>
              </w:rPr>
              <w:t xml:space="preserve"> que </w:t>
            </w:r>
            <w:proofErr w:type="spellStart"/>
            <w:r w:rsidRPr="000F396A">
              <w:rPr>
                <w:rFonts w:ascii="Times New Roman" w:hAnsi="Times New Roman" w:cs="Times New Roman"/>
                <w:sz w:val="24"/>
                <w:szCs w:val="24"/>
              </w:rPr>
              <w:t>correspondan</w:t>
            </w:r>
            <w:proofErr w:type="spellEnd"/>
          </w:p>
        </w:tc>
        <w:tc>
          <w:tcPr>
            <w:tcW w:w="2763"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1 colher de sopa</w:t>
            </w:r>
          </w:p>
        </w:tc>
        <w:tc>
          <w:tcPr>
            <w:tcW w:w="2529"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1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w:t>
            </w:r>
          </w:p>
        </w:tc>
      </w:tr>
      <w:tr w:rsidR="00151C83" w:rsidRPr="000F396A" w:rsidTr="00AE46D6">
        <w:tc>
          <w:tcPr>
            <w:tcW w:w="2284"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Molhos a base de produtos lácteos ou</w:t>
            </w:r>
          </w:p>
          <w:p w:rsidR="00151C83" w:rsidRPr="000F396A" w:rsidRDefault="00151C83" w:rsidP="00AF532C">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caldos</w:t>
            </w:r>
          </w:p>
        </w:tc>
        <w:tc>
          <w:tcPr>
            <w:tcW w:w="2300" w:type="dxa"/>
          </w:tcPr>
          <w:p w:rsidR="00151C83" w:rsidRPr="000F396A" w:rsidRDefault="00151C83" w:rsidP="00AF532C">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Salsas a base de </w:t>
            </w:r>
            <w:proofErr w:type="spellStart"/>
            <w:r w:rsidRPr="000F396A">
              <w:rPr>
                <w:rFonts w:ascii="Times New Roman" w:eastAsia="Times New Roman" w:hAnsi="Times New Roman" w:cs="Times New Roman"/>
                <w:sz w:val="24"/>
                <w:szCs w:val="24"/>
                <w:lang w:eastAsia="pt-BR"/>
              </w:rPr>
              <w:t>productos</w:t>
            </w:r>
            <w:proofErr w:type="spellEnd"/>
            <w:r w:rsidRPr="000F396A">
              <w:rPr>
                <w:rFonts w:ascii="Times New Roman" w:eastAsia="Times New Roman" w:hAnsi="Times New Roman" w:cs="Times New Roman"/>
                <w:sz w:val="24"/>
                <w:szCs w:val="24"/>
                <w:lang w:eastAsia="pt-BR"/>
              </w:rPr>
              <w:t xml:space="preserve"> lácteos o caldos</w:t>
            </w:r>
          </w:p>
        </w:tc>
        <w:tc>
          <w:tcPr>
            <w:tcW w:w="2287" w:type="dxa"/>
          </w:tcPr>
          <w:p w:rsidR="00151C83" w:rsidRPr="000F396A" w:rsidRDefault="00151C83">
            <w:pPr>
              <w:rPr>
                <w:rFonts w:ascii="Times New Roman" w:hAnsi="Times New Roman" w:cs="Times New Roman"/>
                <w:sz w:val="24"/>
                <w:szCs w:val="24"/>
              </w:rPr>
            </w:pPr>
            <w:r w:rsidRPr="000F396A">
              <w:rPr>
                <w:rFonts w:ascii="Times New Roman" w:hAnsi="Times New Roman" w:cs="Times New Roman"/>
                <w:sz w:val="24"/>
                <w:szCs w:val="24"/>
              </w:rPr>
              <w:t xml:space="preserve">x gramas que correspondam </w:t>
            </w:r>
          </w:p>
        </w:tc>
        <w:tc>
          <w:tcPr>
            <w:tcW w:w="2055" w:type="dxa"/>
          </w:tcPr>
          <w:p w:rsidR="00151C83" w:rsidRPr="000F396A" w:rsidRDefault="00151C83">
            <w:pPr>
              <w:rPr>
                <w:rFonts w:ascii="Times New Roman" w:hAnsi="Times New Roman" w:cs="Times New Roman"/>
                <w:sz w:val="24"/>
                <w:szCs w:val="24"/>
              </w:rPr>
            </w:pPr>
            <w:r w:rsidRPr="000F396A">
              <w:rPr>
                <w:rFonts w:ascii="Times New Roman" w:hAnsi="Times New Roman" w:cs="Times New Roman"/>
                <w:sz w:val="24"/>
                <w:szCs w:val="24"/>
              </w:rPr>
              <w:t xml:space="preserve">x </w:t>
            </w:r>
            <w:proofErr w:type="spellStart"/>
            <w:r w:rsidRPr="000F396A">
              <w:rPr>
                <w:rFonts w:ascii="Times New Roman" w:hAnsi="Times New Roman" w:cs="Times New Roman"/>
                <w:sz w:val="24"/>
                <w:szCs w:val="24"/>
              </w:rPr>
              <w:t>gramos</w:t>
            </w:r>
            <w:proofErr w:type="spellEnd"/>
            <w:r w:rsidRPr="000F396A">
              <w:rPr>
                <w:rFonts w:ascii="Times New Roman" w:hAnsi="Times New Roman" w:cs="Times New Roman"/>
                <w:sz w:val="24"/>
                <w:szCs w:val="24"/>
              </w:rPr>
              <w:t xml:space="preserve"> que </w:t>
            </w:r>
            <w:proofErr w:type="spellStart"/>
            <w:r w:rsidRPr="000F396A">
              <w:rPr>
                <w:rFonts w:ascii="Times New Roman" w:hAnsi="Times New Roman" w:cs="Times New Roman"/>
                <w:sz w:val="24"/>
                <w:szCs w:val="24"/>
              </w:rPr>
              <w:t>correspondan</w:t>
            </w:r>
            <w:proofErr w:type="spellEnd"/>
          </w:p>
        </w:tc>
        <w:tc>
          <w:tcPr>
            <w:tcW w:w="2763"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2 colheres de sopa</w:t>
            </w:r>
          </w:p>
        </w:tc>
        <w:tc>
          <w:tcPr>
            <w:tcW w:w="2529"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2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w:t>
            </w:r>
          </w:p>
        </w:tc>
      </w:tr>
      <w:tr w:rsidR="00151C83" w:rsidRPr="000F396A" w:rsidTr="00AE46D6">
        <w:tc>
          <w:tcPr>
            <w:tcW w:w="2284"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Pós para preparar molhos</w:t>
            </w:r>
          </w:p>
        </w:tc>
        <w:tc>
          <w:tcPr>
            <w:tcW w:w="2300" w:type="dxa"/>
          </w:tcPr>
          <w:p w:rsidR="00151C83" w:rsidRPr="000F396A" w:rsidRDefault="00151C83" w:rsidP="00AF532C">
            <w:pPr>
              <w:rPr>
                <w:rFonts w:ascii="Times New Roman" w:eastAsia="Times New Roman" w:hAnsi="Times New Roman" w:cs="Times New Roman"/>
                <w:sz w:val="24"/>
                <w:szCs w:val="24"/>
                <w:lang w:eastAsia="pt-BR"/>
              </w:rPr>
            </w:pPr>
            <w:r w:rsidRPr="000F396A">
              <w:rPr>
                <w:rFonts w:ascii="Times New Roman" w:hAnsi="Times New Roman" w:cs="Times New Roman"/>
                <w:sz w:val="24"/>
                <w:szCs w:val="24"/>
              </w:rPr>
              <w:t>Polvos para preparar salsas</w:t>
            </w:r>
          </w:p>
        </w:tc>
        <w:tc>
          <w:tcPr>
            <w:tcW w:w="2287"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 para</w:t>
            </w:r>
          </w:p>
          <w:p w:rsidR="00151C83" w:rsidRPr="000F396A" w:rsidRDefault="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preparar 2 colheres de sopa</w:t>
            </w:r>
          </w:p>
        </w:tc>
        <w:tc>
          <w:tcPr>
            <w:tcW w:w="2055" w:type="dxa"/>
          </w:tcPr>
          <w:p w:rsidR="00151C83" w:rsidRPr="000F396A" w:rsidRDefault="00151C83" w:rsidP="00151C8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 preparar 2 </w:t>
            </w:r>
            <w:proofErr w:type="spellStart"/>
            <w:r w:rsidRPr="000F396A">
              <w:rPr>
                <w:rFonts w:ascii="Times New Roman" w:eastAsia="Times New Roman" w:hAnsi="Times New Roman" w:cs="Times New Roman"/>
                <w:sz w:val="24"/>
                <w:szCs w:val="24"/>
                <w:lang w:eastAsia="pt-BR"/>
              </w:rPr>
              <w:t>cucharadas</w:t>
            </w:r>
            <w:proofErr w:type="spellEnd"/>
            <w:r w:rsidRPr="000F396A">
              <w:rPr>
                <w:rFonts w:ascii="Times New Roman" w:eastAsia="Times New Roman" w:hAnsi="Times New Roman" w:cs="Times New Roman"/>
                <w:sz w:val="24"/>
                <w:szCs w:val="24"/>
                <w:lang w:eastAsia="pt-BR"/>
              </w:rPr>
              <w:t xml:space="preserve"> de sopa</w:t>
            </w:r>
          </w:p>
        </w:tc>
        <w:tc>
          <w:tcPr>
            <w:tcW w:w="2763"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colheres de sopa que correspondam </w:t>
            </w:r>
          </w:p>
        </w:tc>
        <w:tc>
          <w:tcPr>
            <w:tcW w:w="2529"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 que </w:t>
            </w:r>
            <w:proofErr w:type="spellStart"/>
            <w:r w:rsidRPr="000F396A">
              <w:rPr>
                <w:rFonts w:ascii="Times New Roman" w:eastAsia="Times New Roman" w:hAnsi="Times New Roman" w:cs="Times New Roman"/>
                <w:b/>
                <w:sz w:val="24"/>
                <w:szCs w:val="24"/>
                <w:lang w:eastAsia="pt-BR"/>
              </w:rPr>
              <w:t>correspondan</w:t>
            </w:r>
            <w:proofErr w:type="spellEnd"/>
          </w:p>
        </w:tc>
      </w:tr>
      <w:tr w:rsidR="00151C83" w:rsidRPr="000F396A" w:rsidTr="00AE46D6">
        <w:tc>
          <w:tcPr>
            <w:tcW w:w="2284" w:type="dxa"/>
          </w:tcPr>
          <w:p w:rsidR="00151C83" w:rsidRPr="000F396A" w:rsidRDefault="00151C83" w:rsidP="00151C83">
            <w:pPr>
              <w:rPr>
                <w:rFonts w:ascii="Times New Roman" w:hAnsi="Times New Roman" w:cs="Times New Roman"/>
                <w:sz w:val="24"/>
                <w:szCs w:val="24"/>
              </w:rPr>
            </w:pPr>
            <w:r w:rsidRPr="000F396A">
              <w:rPr>
                <w:rFonts w:ascii="Times New Roman" w:hAnsi="Times New Roman" w:cs="Times New Roman"/>
                <w:sz w:val="24"/>
                <w:szCs w:val="24"/>
              </w:rPr>
              <w:t>Misso</w:t>
            </w:r>
          </w:p>
        </w:tc>
        <w:tc>
          <w:tcPr>
            <w:tcW w:w="2300" w:type="dxa"/>
          </w:tcPr>
          <w:p w:rsidR="00151C83" w:rsidRPr="000F396A" w:rsidRDefault="00151C83" w:rsidP="00AF532C">
            <w:pPr>
              <w:rPr>
                <w:rFonts w:ascii="Times New Roman" w:hAnsi="Times New Roman" w:cs="Times New Roman"/>
                <w:sz w:val="24"/>
                <w:szCs w:val="24"/>
              </w:rPr>
            </w:pPr>
            <w:r w:rsidRPr="000F396A">
              <w:rPr>
                <w:rFonts w:ascii="Times New Roman" w:hAnsi="Times New Roman" w:cs="Times New Roman"/>
                <w:sz w:val="24"/>
                <w:szCs w:val="24"/>
              </w:rPr>
              <w:t>Misso</w:t>
            </w:r>
          </w:p>
        </w:tc>
        <w:tc>
          <w:tcPr>
            <w:tcW w:w="2287"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20</w:t>
            </w:r>
          </w:p>
        </w:tc>
        <w:tc>
          <w:tcPr>
            <w:tcW w:w="2055"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20</w:t>
            </w:r>
          </w:p>
        </w:tc>
        <w:tc>
          <w:tcPr>
            <w:tcW w:w="2763"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1 colher de sopa</w:t>
            </w:r>
          </w:p>
        </w:tc>
        <w:tc>
          <w:tcPr>
            <w:tcW w:w="2529"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1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w:t>
            </w:r>
          </w:p>
        </w:tc>
      </w:tr>
      <w:tr w:rsidR="00151C83" w:rsidRPr="000F396A" w:rsidTr="00AE46D6">
        <w:tc>
          <w:tcPr>
            <w:tcW w:w="2284" w:type="dxa"/>
          </w:tcPr>
          <w:p w:rsidR="00151C83" w:rsidRPr="000F396A" w:rsidRDefault="00151C83" w:rsidP="00151C83">
            <w:pPr>
              <w:rPr>
                <w:rFonts w:ascii="Times New Roman" w:hAnsi="Times New Roman" w:cs="Times New Roman"/>
                <w:sz w:val="24"/>
                <w:szCs w:val="24"/>
              </w:rPr>
            </w:pPr>
            <w:proofErr w:type="spellStart"/>
            <w:r w:rsidRPr="000F396A">
              <w:rPr>
                <w:rFonts w:ascii="Times New Roman" w:hAnsi="Times New Roman" w:cs="Times New Roman"/>
                <w:sz w:val="24"/>
                <w:szCs w:val="24"/>
              </w:rPr>
              <w:t>missoshiro</w:t>
            </w:r>
            <w:proofErr w:type="spellEnd"/>
          </w:p>
        </w:tc>
        <w:tc>
          <w:tcPr>
            <w:tcW w:w="2300" w:type="dxa"/>
          </w:tcPr>
          <w:p w:rsidR="00151C83" w:rsidRPr="000F396A" w:rsidRDefault="00151C83" w:rsidP="00AF532C">
            <w:pPr>
              <w:rPr>
                <w:rFonts w:ascii="Times New Roman" w:hAnsi="Times New Roman" w:cs="Times New Roman"/>
                <w:sz w:val="24"/>
                <w:szCs w:val="24"/>
              </w:rPr>
            </w:pPr>
            <w:proofErr w:type="spellStart"/>
            <w:r w:rsidRPr="000F396A">
              <w:rPr>
                <w:rFonts w:ascii="Times New Roman" w:hAnsi="Times New Roman" w:cs="Times New Roman"/>
                <w:sz w:val="24"/>
                <w:szCs w:val="24"/>
              </w:rPr>
              <w:t>missoshiro</w:t>
            </w:r>
            <w:proofErr w:type="spellEnd"/>
          </w:p>
        </w:tc>
        <w:tc>
          <w:tcPr>
            <w:tcW w:w="2287"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quantidade suficiente para</w:t>
            </w:r>
          </w:p>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200 ml</w:t>
            </w:r>
          </w:p>
        </w:tc>
        <w:tc>
          <w:tcPr>
            <w:tcW w:w="2055" w:type="dxa"/>
          </w:tcPr>
          <w:p w:rsidR="00151C83" w:rsidRPr="000F396A" w:rsidRDefault="00151C83" w:rsidP="00151C8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cantidad</w:t>
            </w:r>
            <w:proofErr w:type="spellEnd"/>
            <w:r w:rsidRPr="000F396A">
              <w:rPr>
                <w:rFonts w:ascii="Times New Roman" w:eastAsia="Times New Roman" w:hAnsi="Times New Roman" w:cs="Times New Roman"/>
                <w:sz w:val="24"/>
                <w:szCs w:val="24"/>
                <w:lang w:eastAsia="pt-BR"/>
              </w:rPr>
              <w:t xml:space="preserve"> suficiente para preparar 200ml</w:t>
            </w:r>
          </w:p>
        </w:tc>
        <w:tc>
          <w:tcPr>
            <w:tcW w:w="2763"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colheres de sopa que correspondam </w:t>
            </w:r>
          </w:p>
        </w:tc>
        <w:tc>
          <w:tcPr>
            <w:tcW w:w="2529"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 que </w:t>
            </w:r>
            <w:proofErr w:type="spellStart"/>
            <w:r w:rsidRPr="000F396A">
              <w:rPr>
                <w:rFonts w:ascii="Times New Roman" w:eastAsia="Times New Roman" w:hAnsi="Times New Roman" w:cs="Times New Roman"/>
                <w:b/>
                <w:sz w:val="24"/>
                <w:szCs w:val="24"/>
                <w:lang w:eastAsia="pt-BR"/>
              </w:rPr>
              <w:t>correspondan</w:t>
            </w:r>
            <w:proofErr w:type="spellEnd"/>
          </w:p>
        </w:tc>
      </w:tr>
      <w:tr w:rsidR="00151C83" w:rsidRPr="000F396A" w:rsidTr="00AE46D6">
        <w:tc>
          <w:tcPr>
            <w:tcW w:w="2284" w:type="dxa"/>
          </w:tcPr>
          <w:p w:rsidR="00151C83" w:rsidRPr="000F396A" w:rsidRDefault="00151C83" w:rsidP="00151C83">
            <w:pPr>
              <w:rPr>
                <w:rFonts w:ascii="Times New Roman" w:hAnsi="Times New Roman" w:cs="Times New Roman"/>
                <w:sz w:val="24"/>
                <w:szCs w:val="24"/>
              </w:rPr>
            </w:pPr>
            <w:r w:rsidRPr="000F396A">
              <w:rPr>
                <w:rFonts w:ascii="Times New Roman" w:hAnsi="Times New Roman" w:cs="Times New Roman"/>
                <w:sz w:val="24"/>
                <w:szCs w:val="24"/>
              </w:rPr>
              <w:t>Extrato de soja</w:t>
            </w:r>
          </w:p>
        </w:tc>
        <w:tc>
          <w:tcPr>
            <w:tcW w:w="2300" w:type="dxa"/>
          </w:tcPr>
          <w:p w:rsidR="00151C83" w:rsidRPr="000F396A" w:rsidRDefault="00151C83" w:rsidP="00AF532C">
            <w:pPr>
              <w:rPr>
                <w:rFonts w:ascii="Times New Roman" w:hAnsi="Times New Roman" w:cs="Times New Roman"/>
                <w:sz w:val="24"/>
                <w:szCs w:val="24"/>
              </w:rPr>
            </w:pPr>
            <w:proofErr w:type="spellStart"/>
            <w:r w:rsidRPr="000F396A">
              <w:rPr>
                <w:rFonts w:ascii="Times New Roman" w:hAnsi="Times New Roman" w:cs="Times New Roman"/>
                <w:sz w:val="24"/>
                <w:szCs w:val="24"/>
              </w:rPr>
              <w:t>Extracto</w:t>
            </w:r>
            <w:proofErr w:type="spellEnd"/>
            <w:r w:rsidRPr="000F396A">
              <w:rPr>
                <w:rFonts w:ascii="Times New Roman" w:hAnsi="Times New Roman" w:cs="Times New Roman"/>
                <w:sz w:val="24"/>
                <w:szCs w:val="24"/>
              </w:rPr>
              <w:t xml:space="preserve"> de soja</w:t>
            </w:r>
          </w:p>
        </w:tc>
        <w:tc>
          <w:tcPr>
            <w:tcW w:w="2287"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30</w:t>
            </w:r>
          </w:p>
        </w:tc>
        <w:tc>
          <w:tcPr>
            <w:tcW w:w="2055"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30</w:t>
            </w:r>
          </w:p>
        </w:tc>
        <w:tc>
          <w:tcPr>
            <w:tcW w:w="2763"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2 colheres de sopa</w:t>
            </w:r>
          </w:p>
        </w:tc>
        <w:tc>
          <w:tcPr>
            <w:tcW w:w="2529" w:type="dxa"/>
          </w:tcPr>
          <w:p w:rsidR="00151C83" w:rsidRPr="000F396A" w:rsidRDefault="00151C83" w:rsidP="00D14A0A">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2 </w:t>
            </w:r>
            <w:proofErr w:type="spellStart"/>
            <w:r w:rsidRPr="000F396A">
              <w:rPr>
                <w:rFonts w:ascii="Times New Roman" w:eastAsia="Times New Roman" w:hAnsi="Times New Roman" w:cs="Times New Roman"/>
                <w:b/>
                <w:sz w:val="24"/>
                <w:szCs w:val="24"/>
                <w:lang w:eastAsia="pt-BR"/>
              </w:rPr>
              <w:t>cucharas</w:t>
            </w:r>
            <w:proofErr w:type="spellEnd"/>
            <w:r w:rsidRPr="000F396A">
              <w:rPr>
                <w:rFonts w:ascii="Times New Roman" w:eastAsia="Times New Roman" w:hAnsi="Times New Roman" w:cs="Times New Roman"/>
                <w:b/>
                <w:sz w:val="24"/>
                <w:szCs w:val="24"/>
                <w:lang w:eastAsia="pt-BR"/>
              </w:rPr>
              <w:t xml:space="preserve"> de sopa</w:t>
            </w:r>
          </w:p>
        </w:tc>
      </w:tr>
      <w:tr w:rsidR="00151C83" w:rsidRPr="000F396A" w:rsidTr="00AE46D6">
        <w:tc>
          <w:tcPr>
            <w:tcW w:w="2284"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Pratos preparados prontos e </w:t>
            </w:r>
            <w:proofErr w:type="spellStart"/>
            <w:r w:rsidRPr="000F396A">
              <w:rPr>
                <w:rFonts w:ascii="Times New Roman" w:eastAsia="Times New Roman" w:hAnsi="Times New Roman" w:cs="Times New Roman"/>
                <w:sz w:val="24"/>
                <w:szCs w:val="24"/>
                <w:lang w:eastAsia="pt-BR"/>
              </w:rPr>
              <w:t>semi-prontos</w:t>
            </w:r>
            <w:proofErr w:type="spellEnd"/>
            <w:r w:rsidRPr="000F396A">
              <w:rPr>
                <w:rFonts w:ascii="Times New Roman" w:eastAsia="Times New Roman" w:hAnsi="Times New Roman" w:cs="Times New Roman"/>
                <w:sz w:val="24"/>
                <w:szCs w:val="24"/>
                <w:lang w:eastAsia="pt-BR"/>
              </w:rPr>
              <w:t xml:space="preserve"> não incluídos em outros itens da tabela</w:t>
            </w:r>
          </w:p>
        </w:tc>
        <w:tc>
          <w:tcPr>
            <w:tcW w:w="2300" w:type="dxa"/>
          </w:tcPr>
          <w:p w:rsidR="00151C83" w:rsidRPr="000F396A" w:rsidRDefault="00151C83" w:rsidP="00151C83">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Platos</w:t>
            </w:r>
            <w:proofErr w:type="spellEnd"/>
            <w:r w:rsidRPr="000F396A">
              <w:rPr>
                <w:rFonts w:ascii="Times New Roman" w:eastAsia="Times New Roman" w:hAnsi="Times New Roman" w:cs="Times New Roman"/>
                <w:sz w:val="24"/>
                <w:szCs w:val="24"/>
                <w:lang w:eastAsia="pt-BR"/>
              </w:rPr>
              <w:t xml:space="preserve"> preparados </w:t>
            </w:r>
            <w:proofErr w:type="spellStart"/>
            <w:r w:rsidRPr="000F396A">
              <w:rPr>
                <w:rFonts w:ascii="Times New Roman" w:eastAsia="Times New Roman" w:hAnsi="Times New Roman" w:cs="Times New Roman"/>
                <w:sz w:val="24"/>
                <w:szCs w:val="24"/>
                <w:lang w:eastAsia="pt-BR"/>
              </w:rPr>
              <w:t>listos</w:t>
            </w:r>
            <w:proofErr w:type="spellEnd"/>
            <w:r w:rsidRPr="000F396A">
              <w:rPr>
                <w:rFonts w:ascii="Times New Roman" w:eastAsia="Times New Roman" w:hAnsi="Times New Roman" w:cs="Times New Roman"/>
                <w:sz w:val="24"/>
                <w:szCs w:val="24"/>
                <w:lang w:eastAsia="pt-BR"/>
              </w:rPr>
              <w:t xml:space="preserve"> y </w:t>
            </w:r>
            <w:proofErr w:type="spellStart"/>
            <w:r w:rsidRPr="000F396A">
              <w:rPr>
                <w:rFonts w:ascii="Times New Roman" w:eastAsia="Times New Roman" w:hAnsi="Times New Roman" w:cs="Times New Roman"/>
                <w:sz w:val="24"/>
                <w:szCs w:val="24"/>
                <w:lang w:eastAsia="pt-BR"/>
              </w:rPr>
              <w:t>semi-listos</w:t>
            </w:r>
            <w:proofErr w:type="spellEnd"/>
            <w:r w:rsidRPr="000F396A">
              <w:rPr>
                <w:rFonts w:ascii="Times New Roman" w:eastAsia="Times New Roman" w:hAnsi="Times New Roman" w:cs="Times New Roman"/>
                <w:sz w:val="24"/>
                <w:szCs w:val="24"/>
                <w:lang w:eastAsia="pt-BR"/>
              </w:rPr>
              <w:t xml:space="preserve"> no</w:t>
            </w:r>
          </w:p>
          <w:p w:rsidR="00151C83" w:rsidRPr="000F396A" w:rsidRDefault="00151C83" w:rsidP="00AF532C">
            <w:pPr>
              <w:rPr>
                <w:rFonts w:ascii="Times New Roman" w:eastAsia="Times New Roman" w:hAnsi="Times New Roman" w:cs="Times New Roman"/>
                <w:sz w:val="24"/>
                <w:szCs w:val="24"/>
                <w:lang w:eastAsia="pt-BR"/>
              </w:rPr>
            </w:pPr>
            <w:proofErr w:type="spellStart"/>
            <w:r w:rsidRPr="000F396A">
              <w:rPr>
                <w:rFonts w:ascii="Times New Roman" w:eastAsia="Times New Roman" w:hAnsi="Times New Roman" w:cs="Times New Roman"/>
                <w:sz w:val="24"/>
                <w:szCs w:val="24"/>
                <w:lang w:eastAsia="pt-BR"/>
              </w:rPr>
              <w:t>incluidos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en</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otros</w:t>
            </w:r>
            <w:proofErr w:type="spellEnd"/>
            <w:r w:rsidRPr="000F396A">
              <w:rPr>
                <w:rFonts w:ascii="Times New Roman" w:eastAsia="Times New Roman" w:hAnsi="Times New Roman" w:cs="Times New Roman"/>
                <w:sz w:val="24"/>
                <w:szCs w:val="24"/>
                <w:lang w:eastAsia="pt-BR"/>
              </w:rPr>
              <w:t xml:space="preserve"> </w:t>
            </w:r>
            <w:proofErr w:type="spellStart"/>
            <w:r w:rsidRPr="000F396A">
              <w:rPr>
                <w:rFonts w:ascii="Times New Roman" w:eastAsia="Times New Roman" w:hAnsi="Times New Roman" w:cs="Times New Roman"/>
                <w:sz w:val="24"/>
                <w:szCs w:val="24"/>
                <w:lang w:eastAsia="pt-BR"/>
              </w:rPr>
              <w:t>ítems</w:t>
            </w:r>
            <w:proofErr w:type="spellEnd"/>
            <w:r w:rsidRPr="000F396A">
              <w:rPr>
                <w:rFonts w:ascii="Times New Roman" w:eastAsia="Times New Roman" w:hAnsi="Times New Roman" w:cs="Times New Roman"/>
                <w:sz w:val="24"/>
                <w:szCs w:val="24"/>
                <w:lang w:eastAsia="pt-BR"/>
              </w:rPr>
              <w:t xml:space="preserve"> de </w:t>
            </w:r>
            <w:proofErr w:type="spellStart"/>
            <w:r w:rsidRPr="000F396A">
              <w:rPr>
                <w:rFonts w:ascii="Times New Roman" w:eastAsia="Times New Roman" w:hAnsi="Times New Roman" w:cs="Times New Roman"/>
                <w:sz w:val="24"/>
                <w:szCs w:val="24"/>
                <w:lang w:eastAsia="pt-BR"/>
              </w:rPr>
              <w:t>la</w:t>
            </w:r>
            <w:proofErr w:type="spellEnd"/>
            <w:r w:rsidRPr="000F396A">
              <w:rPr>
                <w:rFonts w:ascii="Times New Roman" w:eastAsia="Times New Roman" w:hAnsi="Times New Roman" w:cs="Times New Roman"/>
                <w:sz w:val="24"/>
                <w:szCs w:val="24"/>
                <w:lang w:eastAsia="pt-BR"/>
              </w:rPr>
              <w:t xml:space="preserve"> tabla</w:t>
            </w:r>
          </w:p>
        </w:tc>
        <w:tc>
          <w:tcPr>
            <w:tcW w:w="2287"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x gramas (máximo de 500</w:t>
            </w:r>
          </w:p>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Kcal)</w:t>
            </w:r>
          </w:p>
        </w:tc>
        <w:tc>
          <w:tcPr>
            <w:tcW w:w="2055"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 xml:space="preserve">x </w:t>
            </w:r>
            <w:proofErr w:type="spellStart"/>
            <w:r w:rsidRPr="000F396A">
              <w:rPr>
                <w:rFonts w:ascii="Times New Roman" w:eastAsia="Times New Roman" w:hAnsi="Times New Roman" w:cs="Times New Roman"/>
                <w:sz w:val="24"/>
                <w:szCs w:val="24"/>
                <w:lang w:eastAsia="pt-BR"/>
              </w:rPr>
              <w:t>gramos</w:t>
            </w:r>
            <w:proofErr w:type="spellEnd"/>
            <w:r w:rsidRPr="000F396A">
              <w:rPr>
                <w:rFonts w:ascii="Times New Roman" w:eastAsia="Times New Roman" w:hAnsi="Times New Roman" w:cs="Times New Roman"/>
                <w:sz w:val="24"/>
                <w:szCs w:val="24"/>
                <w:lang w:eastAsia="pt-BR"/>
              </w:rPr>
              <w:t xml:space="preserve"> (máximo de 500 Kcal)</w:t>
            </w:r>
          </w:p>
          <w:p w:rsidR="00151C83" w:rsidRPr="000F396A" w:rsidRDefault="00151C83" w:rsidP="00151C83">
            <w:pPr>
              <w:rPr>
                <w:rFonts w:ascii="Times New Roman" w:eastAsia="Times New Roman" w:hAnsi="Times New Roman" w:cs="Times New Roman"/>
                <w:sz w:val="24"/>
                <w:szCs w:val="24"/>
                <w:lang w:eastAsia="pt-BR"/>
              </w:rPr>
            </w:pPr>
          </w:p>
        </w:tc>
        <w:tc>
          <w:tcPr>
            <w:tcW w:w="2763" w:type="dxa"/>
          </w:tcPr>
          <w:p w:rsidR="00151C83" w:rsidRPr="000F396A" w:rsidRDefault="00151C83" w:rsidP="00151C8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x unidades/fração que corresponda </w:t>
            </w:r>
          </w:p>
        </w:tc>
        <w:tc>
          <w:tcPr>
            <w:tcW w:w="2529" w:type="dxa"/>
          </w:tcPr>
          <w:p w:rsidR="00151C83" w:rsidRPr="000F396A" w:rsidRDefault="00151C83" w:rsidP="00151C8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x unidades/</w:t>
            </w:r>
            <w:proofErr w:type="spellStart"/>
            <w:r w:rsidRPr="000F396A">
              <w:rPr>
                <w:rFonts w:ascii="Times New Roman" w:eastAsia="Times New Roman" w:hAnsi="Times New Roman" w:cs="Times New Roman"/>
                <w:b/>
                <w:sz w:val="24"/>
                <w:szCs w:val="24"/>
                <w:lang w:eastAsia="pt-BR"/>
              </w:rPr>
              <w:t>fracción</w:t>
            </w:r>
            <w:proofErr w:type="spellEnd"/>
            <w:r w:rsidRPr="000F396A">
              <w:rPr>
                <w:rFonts w:ascii="Times New Roman" w:eastAsia="Times New Roman" w:hAnsi="Times New Roman" w:cs="Times New Roman"/>
                <w:b/>
                <w:sz w:val="24"/>
                <w:szCs w:val="24"/>
                <w:lang w:eastAsia="pt-BR"/>
              </w:rPr>
              <w:t xml:space="preserve"> que corresponda</w:t>
            </w:r>
          </w:p>
          <w:p w:rsidR="00151C83" w:rsidRPr="000F396A" w:rsidRDefault="00151C83" w:rsidP="00D14A0A">
            <w:pPr>
              <w:rPr>
                <w:rFonts w:ascii="Times New Roman" w:eastAsia="Times New Roman" w:hAnsi="Times New Roman" w:cs="Times New Roman"/>
                <w:b/>
                <w:sz w:val="24"/>
                <w:szCs w:val="24"/>
                <w:lang w:eastAsia="pt-BR"/>
              </w:rPr>
            </w:pPr>
          </w:p>
        </w:tc>
      </w:tr>
      <w:tr w:rsidR="00151C83" w:rsidRPr="000F396A" w:rsidTr="00AE46D6">
        <w:tc>
          <w:tcPr>
            <w:tcW w:w="2284"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lastRenderedPageBreak/>
              <w:t>Temperos completos</w:t>
            </w:r>
          </w:p>
        </w:tc>
        <w:tc>
          <w:tcPr>
            <w:tcW w:w="2300"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Condimentos preparados</w:t>
            </w:r>
          </w:p>
        </w:tc>
        <w:tc>
          <w:tcPr>
            <w:tcW w:w="2287"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5g</w:t>
            </w:r>
          </w:p>
        </w:tc>
        <w:tc>
          <w:tcPr>
            <w:tcW w:w="2055" w:type="dxa"/>
          </w:tcPr>
          <w:p w:rsidR="00151C83" w:rsidRPr="000F396A" w:rsidRDefault="00151C83" w:rsidP="00151C83">
            <w:pPr>
              <w:rPr>
                <w:rFonts w:ascii="Times New Roman" w:eastAsia="Times New Roman" w:hAnsi="Times New Roman" w:cs="Times New Roman"/>
                <w:sz w:val="24"/>
                <w:szCs w:val="24"/>
                <w:lang w:eastAsia="pt-BR"/>
              </w:rPr>
            </w:pPr>
            <w:r w:rsidRPr="000F396A">
              <w:rPr>
                <w:rFonts w:ascii="Times New Roman" w:eastAsia="Times New Roman" w:hAnsi="Times New Roman" w:cs="Times New Roman"/>
                <w:sz w:val="24"/>
                <w:szCs w:val="24"/>
                <w:lang w:eastAsia="pt-BR"/>
              </w:rPr>
              <w:t>5g</w:t>
            </w:r>
          </w:p>
        </w:tc>
        <w:tc>
          <w:tcPr>
            <w:tcW w:w="2763" w:type="dxa"/>
          </w:tcPr>
          <w:p w:rsidR="00151C83" w:rsidRPr="000F396A" w:rsidRDefault="00151C83" w:rsidP="00151C8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1 colher de chá</w:t>
            </w:r>
          </w:p>
        </w:tc>
        <w:tc>
          <w:tcPr>
            <w:tcW w:w="2529" w:type="dxa"/>
          </w:tcPr>
          <w:p w:rsidR="00151C83" w:rsidRPr="000F396A" w:rsidRDefault="00151C83" w:rsidP="00151C83">
            <w:pPr>
              <w:rPr>
                <w:rFonts w:ascii="Times New Roman" w:eastAsia="Times New Roman" w:hAnsi="Times New Roman" w:cs="Times New Roman"/>
                <w:b/>
                <w:sz w:val="24"/>
                <w:szCs w:val="24"/>
                <w:lang w:eastAsia="pt-BR"/>
              </w:rPr>
            </w:pPr>
            <w:r w:rsidRPr="000F396A">
              <w:rPr>
                <w:rFonts w:ascii="Times New Roman" w:eastAsia="Times New Roman" w:hAnsi="Times New Roman" w:cs="Times New Roman"/>
                <w:b/>
                <w:sz w:val="24"/>
                <w:szCs w:val="24"/>
                <w:lang w:eastAsia="pt-BR"/>
              </w:rPr>
              <w:t xml:space="preserve">1 </w:t>
            </w:r>
            <w:proofErr w:type="spellStart"/>
            <w:r w:rsidRPr="000F396A">
              <w:rPr>
                <w:rFonts w:ascii="Times New Roman" w:eastAsia="Times New Roman" w:hAnsi="Times New Roman" w:cs="Times New Roman"/>
                <w:b/>
                <w:sz w:val="24"/>
                <w:szCs w:val="24"/>
                <w:lang w:eastAsia="pt-BR"/>
              </w:rPr>
              <w:t>cuchara</w:t>
            </w:r>
            <w:proofErr w:type="spellEnd"/>
            <w:r w:rsidRPr="000F396A">
              <w:rPr>
                <w:rFonts w:ascii="Times New Roman" w:eastAsia="Times New Roman" w:hAnsi="Times New Roman" w:cs="Times New Roman"/>
                <w:b/>
                <w:sz w:val="24"/>
                <w:szCs w:val="24"/>
                <w:lang w:eastAsia="pt-BR"/>
              </w:rPr>
              <w:t xml:space="preserve"> de </w:t>
            </w:r>
            <w:proofErr w:type="spellStart"/>
            <w:r w:rsidRPr="000F396A">
              <w:rPr>
                <w:rFonts w:ascii="Times New Roman" w:eastAsia="Times New Roman" w:hAnsi="Times New Roman" w:cs="Times New Roman"/>
                <w:b/>
                <w:sz w:val="24"/>
                <w:szCs w:val="24"/>
                <w:lang w:eastAsia="pt-BR"/>
              </w:rPr>
              <w:t>té</w:t>
            </w:r>
            <w:proofErr w:type="spellEnd"/>
          </w:p>
        </w:tc>
      </w:tr>
      <w:tr w:rsidR="00151C83" w:rsidRPr="000F396A" w:rsidTr="00AE46D6">
        <w:tc>
          <w:tcPr>
            <w:tcW w:w="14218" w:type="dxa"/>
            <w:gridSpan w:val="6"/>
          </w:tcPr>
          <w:p w:rsidR="00151C83" w:rsidRPr="000F396A" w:rsidRDefault="00151C83" w:rsidP="00BC01F3">
            <w:pPr>
              <w:rPr>
                <w:rFonts w:ascii="Times New Roman" w:hAnsi="Times New Roman" w:cs="Times New Roman"/>
                <w:b/>
                <w:color w:val="0000FF"/>
                <w:sz w:val="24"/>
                <w:szCs w:val="24"/>
              </w:rPr>
            </w:pPr>
            <w:r w:rsidRPr="000F396A">
              <w:rPr>
                <w:rFonts w:ascii="Times New Roman" w:hAnsi="Times New Roman" w:cs="Times New Roman"/>
                <w:sz w:val="24"/>
                <w:szCs w:val="24"/>
              </w:rPr>
              <w:t>* Onde não aparecem unidades de medida entende-se estarem os valores em gramas</w:t>
            </w:r>
          </w:p>
        </w:tc>
      </w:tr>
      <w:tr w:rsidR="00151C83" w:rsidRPr="000F396A" w:rsidTr="00AE46D6">
        <w:tc>
          <w:tcPr>
            <w:tcW w:w="14218" w:type="dxa"/>
            <w:gridSpan w:val="6"/>
          </w:tcPr>
          <w:p w:rsidR="00151C83" w:rsidRPr="000F396A" w:rsidRDefault="00151C83" w:rsidP="00BC01F3">
            <w:pPr>
              <w:rPr>
                <w:rFonts w:ascii="Times New Roman" w:hAnsi="Times New Roman" w:cs="Times New Roman"/>
                <w:sz w:val="24"/>
                <w:szCs w:val="24"/>
              </w:rPr>
            </w:pPr>
            <w:r w:rsidRPr="000F396A">
              <w:rPr>
                <w:rFonts w:ascii="Times New Roman" w:hAnsi="Times New Roman" w:cs="Times New Roman"/>
                <w:sz w:val="24"/>
                <w:szCs w:val="24"/>
              </w:rPr>
              <w:t xml:space="preserve">* Donde no </w:t>
            </w:r>
            <w:proofErr w:type="spellStart"/>
            <w:r w:rsidRPr="000F396A">
              <w:rPr>
                <w:rFonts w:ascii="Times New Roman" w:hAnsi="Times New Roman" w:cs="Times New Roman"/>
                <w:sz w:val="24"/>
                <w:szCs w:val="24"/>
              </w:rPr>
              <w:t>figuran</w:t>
            </w:r>
            <w:proofErr w:type="spellEnd"/>
            <w:r w:rsidRPr="000F396A">
              <w:rPr>
                <w:rFonts w:ascii="Times New Roman" w:hAnsi="Times New Roman" w:cs="Times New Roman"/>
                <w:sz w:val="24"/>
                <w:szCs w:val="24"/>
              </w:rPr>
              <w:t xml:space="preserve"> unidades de medida se </w:t>
            </w:r>
            <w:proofErr w:type="spellStart"/>
            <w:r w:rsidRPr="000F396A">
              <w:rPr>
                <w:rFonts w:ascii="Times New Roman" w:hAnsi="Times New Roman" w:cs="Times New Roman"/>
                <w:sz w:val="24"/>
                <w:szCs w:val="24"/>
              </w:rPr>
              <w:t>entiende</w:t>
            </w:r>
            <w:proofErr w:type="spellEnd"/>
            <w:r w:rsidRPr="000F396A">
              <w:rPr>
                <w:rFonts w:ascii="Times New Roman" w:hAnsi="Times New Roman" w:cs="Times New Roman"/>
                <w:sz w:val="24"/>
                <w:szCs w:val="24"/>
              </w:rPr>
              <w:t xml:space="preserve"> que </w:t>
            </w:r>
            <w:proofErr w:type="spellStart"/>
            <w:r w:rsidRPr="000F396A">
              <w:rPr>
                <w:rFonts w:ascii="Times New Roman" w:hAnsi="Times New Roman" w:cs="Times New Roman"/>
                <w:sz w:val="24"/>
                <w:szCs w:val="24"/>
              </w:rPr>
              <w:t>los</w:t>
            </w:r>
            <w:proofErr w:type="spellEnd"/>
            <w:r w:rsidRPr="000F396A">
              <w:rPr>
                <w:rFonts w:ascii="Times New Roman" w:hAnsi="Times New Roman" w:cs="Times New Roman"/>
                <w:sz w:val="24"/>
                <w:szCs w:val="24"/>
              </w:rPr>
              <w:t xml:space="preserve"> valores se </w:t>
            </w:r>
            <w:proofErr w:type="spellStart"/>
            <w:r w:rsidRPr="000F396A">
              <w:rPr>
                <w:rFonts w:ascii="Times New Roman" w:hAnsi="Times New Roman" w:cs="Times New Roman"/>
                <w:sz w:val="24"/>
                <w:szCs w:val="24"/>
              </w:rPr>
              <w:t>expresan</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en</w:t>
            </w:r>
            <w:proofErr w:type="spellEnd"/>
            <w:r w:rsidRPr="000F396A">
              <w:rPr>
                <w:rFonts w:ascii="Times New Roman" w:hAnsi="Times New Roman" w:cs="Times New Roman"/>
                <w:sz w:val="24"/>
                <w:szCs w:val="24"/>
              </w:rPr>
              <w:t xml:space="preserve"> </w:t>
            </w:r>
            <w:proofErr w:type="spellStart"/>
            <w:r w:rsidRPr="000F396A">
              <w:rPr>
                <w:rFonts w:ascii="Times New Roman" w:hAnsi="Times New Roman" w:cs="Times New Roman"/>
                <w:sz w:val="24"/>
                <w:szCs w:val="24"/>
              </w:rPr>
              <w:t>gramos</w:t>
            </w:r>
            <w:proofErr w:type="spellEnd"/>
            <w:r w:rsidRPr="000F396A">
              <w:rPr>
                <w:rFonts w:ascii="Times New Roman" w:hAnsi="Times New Roman" w:cs="Times New Roman"/>
                <w:sz w:val="24"/>
                <w:szCs w:val="24"/>
              </w:rPr>
              <w:t>.</w:t>
            </w:r>
          </w:p>
        </w:tc>
      </w:tr>
    </w:tbl>
    <w:p w:rsidR="00151C83" w:rsidRPr="000F396A" w:rsidRDefault="00151C83" w:rsidP="00BC01F3">
      <w:pPr>
        <w:rPr>
          <w:rFonts w:ascii="Times New Roman" w:hAnsi="Times New Roman" w:cs="Times New Roman"/>
          <w:b/>
          <w:color w:val="0000FF"/>
          <w:sz w:val="24"/>
          <w:szCs w:val="24"/>
        </w:rPr>
      </w:pPr>
    </w:p>
    <w:sectPr w:rsidR="00151C83" w:rsidRPr="000F396A" w:rsidSect="00AE46D6">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F53" w:rsidRDefault="00A80F53" w:rsidP="00A80F53">
      <w:pPr>
        <w:spacing w:after="0" w:line="240" w:lineRule="auto"/>
      </w:pPr>
      <w:r>
        <w:separator/>
      </w:r>
    </w:p>
  </w:endnote>
  <w:endnote w:type="continuationSeparator" w:id="0">
    <w:p w:rsidR="00A80F53" w:rsidRDefault="00A80F53" w:rsidP="00A80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F53" w:rsidRPr="00A80F53" w:rsidRDefault="00A80F53" w:rsidP="00A80F53">
    <w:pPr>
      <w:tabs>
        <w:tab w:val="right" w:pos="8504"/>
      </w:tabs>
      <w:spacing w:after="0" w:line="240" w:lineRule="auto"/>
      <w:jc w:val="center"/>
      <w:rPr>
        <w:rFonts w:ascii="Calibri" w:eastAsia="Times New Roman" w:hAnsi="Calibri" w:cs="Times New Roman"/>
        <w:sz w:val="24"/>
        <w:szCs w:val="24"/>
      </w:rPr>
    </w:pPr>
    <w:r w:rsidRPr="0018049F">
      <w:rPr>
        <w:rFonts w:ascii="Calibri" w:eastAsia="Times New Roman" w:hAnsi="Calibri" w:cs="Times New Roman"/>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F53" w:rsidRDefault="00A80F53" w:rsidP="00A80F53">
      <w:pPr>
        <w:spacing w:after="0" w:line="240" w:lineRule="auto"/>
      </w:pPr>
      <w:r>
        <w:separator/>
      </w:r>
    </w:p>
  </w:footnote>
  <w:footnote w:type="continuationSeparator" w:id="0">
    <w:p w:rsidR="00A80F53" w:rsidRDefault="00A80F53" w:rsidP="00A8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F53" w:rsidRPr="0018049F" w:rsidRDefault="00A80F53" w:rsidP="00A80F53">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7B19E816" wp14:editId="2BE98CB4">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80F53" w:rsidRPr="0018049F" w:rsidRDefault="00A80F53" w:rsidP="00A80F53">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rsidR="00A80F53" w:rsidRDefault="00A80F53" w:rsidP="00A80F53">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rsidR="00A80F53" w:rsidRDefault="00A80F5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A1DAE"/>
    <w:multiLevelType w:val="hybridMultilevel"/>
    <w:tmpl w:val="A88CA0AE"/>
    <w:lvl w:ilvl="0" w:tplc="B1385542">
      <w:start w:val="1"/>
      <w:numFmt w:val="bullet"/>
      <w:lvlText w:val="-"/>
      <w:lvlJc w:val="left"/>
      <w:pPr>
        <w:ind w:left="75" w:hanging="105"/>
      </w:pPr>
      <w:rPr>
        <w:rFonts w:ascii="Times New Roman" w:eastAsia="Times New Roman" w:hAnsi="Times New Roman" w:hint="default"/>
        <w:w w:val="103"/>
        <w:sz w:val="16"/>
        <w:szCs w:val="16"/>
      </w:rPr>
    </w:lvl>
    <w:lvl w:ilvl="1" w:tplc="1E1C86A0">
      <w:start w:val="1"/>
      <w:numFmt w:val="bullet"/>
      <w:lvlText w:val="•"/>
      <w:lvlJc w:val="left"/>
      <w:pPr>
        <w:ind w:left="297" w:hanging="105"/>
      </w:pPr>
      <w:rPr>
        <w:rFonts w:hint="default"/>
      </w:rPr>
    </w:lvl>
    <w:lvl w:ilvl="2" w:tplc="332A230C">
      <w:start w:val="1"/>
      <w:numFmt w:val="bullet"/>
      <w:lvlText w:val="•"/>
      <w:lvlJc w:val="left"/>
      <w:pPr>
        <w:ind w:left="514" w:hanging="105"/>
      </w:pPr>
      <w:rPr>
        <w:rFonts w:hint="default"/>
      </w:rPr>
    </w:lvl>
    <w:lvl w:ilvl="3" w:tplc="FBEC1896">
      <w:start w:val="1"/>
      <w:numFmt w:val="bullet"/>
      <w:lvlText w:val="•"/>
      <w:lvlJc w:val="left"/>
      <w:pPr>
        <w:ind w:left="731" w:hanging="105"/>
      </w:pPr>
      <w:rPr>
        <w:rFonts w:hint="default"/>
      </w:rPr>
    </w:lvl>
    <w:lvl w:ilvl="4" w:tplc="7D0CD532">
      <w:start w:val="1"/>
      <w:numFmt w:val="bullet"/>
      <w:lvlText w:val="•"/>
      <w:lvlJc w:val="left"/>
      <w:pPr>
        <w:ind w:left="948" w:hanging="105"/>
      </w:pPr>
      <w:rPr>
        <w:rFonts w:hint="default"/>
      </w:rPr>
    </w:lvl>
    <w:lvl w:ilvl="5" w:tplc="A18A97D4">
      <w:start w:val="1"/>
      <w:numFmt w:val="bullet"/>
      <w:lvlText w:val="•"/>
      <w:lvlJc w:val="left"/>
      <w:pPr>
        <w:ind w:left="1165" w:hanging="105"/>
      </w:pPr>
      <w:rPr>
        <w:rFonts w:hint="default"/>
      </w:rPr>
    </w:lvl>
    <w:lvl w:ilvl="6" w:tplc="2D7A2578">
      <w:start w:val="1"/>
      <w:numFmt w:val="bullet"/>
      <w:lvlText w:val="•"/>
      <w:lvlJc w:val="left"/>
      <w:pPr>
        <w:ind w:left="1382" w:hanging="105"/>
      </w:pPr>
      <w:rPr>
        <w:rFonts w:hint="default"/>
      </w:rPr>
    </w:lvl>
    <w:lvl w:ilvl="7" w:tplc="CB285DD6">
      <w:start w:val="1"/>
      <w:numFmt w:val="bullet"/>
      <w:lvlText w:val="•"/>
      <w:lvlJc w:val="left"/>
      <w:pPr>
        <w:ind w:left="1599" w:hanging="105"/>
      </w:pPr>
      <w:rPr>
        <w:rFonts w:hint="default"/>
      </w:rPr>
    </w:lvl>
    <w:lvl w:ilvl="8" w:tplc="4DC04FF0">
      <w:start w:val="1"/>
      <w:numFmt w:val="bullet"/>
      <w:lvlText w:val="•"/>
      <w:lvlJc w:val="left"/>
      <w:pPr>
        <w:ind w:left="1816" w:hanging="10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32E9"/>
    <w:rsid w:val="0005094C"/>
    <w:rsid w:val="000770B2"/>
    <w:rsid w:val="000D3FA6"/>
    <w:rsid w:val="000F396A"/>
    <w:rsid w:val="001048A8"/>
    <w:rsid w:val="00151C83"/>
    <w:rsid w:val="001646D9"/>
    <w:rsid w:val="001B6159"/>
    <w:rsid w:val="001E708B"/>
    <w:rsid w:val="00236003"/>
    <w:rsid w:val="002E2421"/>
    <w:rsid w:val="00324188"/>
    <w:rsid w:val="00360CEE"/>
    <w:rsid w:val="003639EB"/>
    <w:rsid w:val="003D5CE1"/>
    <w:rsid w:val="003D76CD"/>
    <w:rsid w:val="003F1FD5"/>
    <w:rsid w:val="003F5EB7"/>
    <w:rsid w:val="00414266"/>
    <w:rsid w:val="00455355"/>
    <w:rsid w:val="004C6662"/>
    <w:rsid w:val="00505CB4"/>
    <w:rsid w:val="005269A5"/>
    <w:rsid w:val="00572962"/>
    <w:rsid w:val="0061584D"/>
    <w:rsid w:val="00624D86"/>
    <w:rsid w:val="006750FB"/>
    <w:rsid w:val="00680247"/>
    <w:rsid w:val="006A6BC9"/>
    <w:rsid w:val="006C4BCA"/>
    <w:rsid w:val="006C5877"/>
    <w:rsid w:val="006D2320"/>
    <w:rsid w:val="0074148A"/>
    <w:rsid w:val="007441BF"/>
    <w:rsid w:val="00786686"/>
    <w:rsid w:val="00814598"/>
    <w:rsid w:val="00814632"/>
    <w:rsid w:val="00817BF3"/>
    <w:rsid w:val="00950BFD"/>
    <w:rsid w:val="00961D41"/>
    <w:rsid w:val="00A430FA"/>
    <w:rsid w:val="00A80F53"/>
    <w:rsid w:val="00A81DD8"/>
    <w:rsid w:val="00AE46D6"/>
    <w:rsid w:val="00AF532C"/>
    <w:rsid w:val="00AF5337"/>
    <w:rsid w:val="00B136D7"/>
    <w:rsid w:val="00B21FA5"/>
    <w:rsid w:val="00B30817"/>
    <w:rsid w:val="00B601B3"/>
    <w:rsid w:val="00B613B0"/>
    <w:rsid w:val="00B92BF5"/>
    <w:rsid w:val="00BC01F3"/>
    <w:rsid w:val="00BC095D"/>
    <w:rsid w:val="00C032E9"/>
    <w:rsid w:val="00CA79A7"/>
    <w:rsid w:val="00CC6284"/>
    <w:rsid w:val="00D14A0A"/>
    <w:rsid w:val="00D24AD7"/>
    <w:rsid w:val="00D5719B"/>
    <w:rsid w:val="00D621E1"/>
    <w:rsid w:val="00DD08CD"/>
    <w:rsid w:val="00F03FD4"/>
    <w:rsid w:val="00F53CA1"/>
    <w:rsid w:val="00F646A3"/>
    <w:rsid w:val="00F771FD"/>
    <w:rsid w:val="00FC63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84C9"/>
  <w15:docId w15:val="{F8DCB619-FB21-415E-8727-564743D6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3B0"/>
  </w:style>
  <w:style w:type="paragraph" w:styleId="Ttulo2">
    <w:name w:val="heading 2"/>
    <w:basedOn w:val="Normal"/>
    <w:link w:val="Ttulo2Char"/>
    <w:uiPriority w:val="9"/>
    <w:qFormat/>
    <w:rsid w:val="00BC01F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C01F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C01F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C6284"/>
    <w:pPr>
      <w:ind w:left="720"/>
      <w:contextualSpacing/>
    </w:pPr>
  </w:style>
  <w:style w:type="table" w:styleId="Tabelacomgrade">
    <w:name w:val="Table Grid"/>
    <w:basedOn w:val="Tabelanormal"/>
    <w:uiPriority w:val="59"/>
    <w:rsid w:val="00615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74148A"/>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4148A"/>
    <w:pPr>
      <w:widowControl w:val="0"/>
      <w:spacing w:after="0" w:line="240" w:lineRule="auto"/>
    </w:pPr>
    <w:rPr>
      <w:lang w:val="en-US"/>
    </w:rPr>
  </w:style>
  <w:style w:type="paragraph" w:styleId="Cabealho">
    <w:name w:val="header"/>
    <w:basedOn w:val="Normal"/>
    <w:link w:val="CabealhoChar"/>
    <w:uiPriority w:val="99"/>
    <w:unhideWhenUsed/>
    <w:rsid w:val="00A80F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80F53"/>
  </w:style>
  <w:style w:type="paragraph" w:styleId="Rodap">
    <w:name w:val="footer"/>
    <w:basedOn w:val="Normal"/>
    <w:link w:val="RodapChar"/>
    <w:uiPriority w:val="99"/>
    <w:unhideWhenUsed/>
    <w:rsid w:val="00A80F53"/>
    <w:pPr>
      <w:tabs>
        <w:tab w:val="center" w:pos="4252"/>
        <w:tab w:val="right" w:pos="8504"/>
      </w:tabs>
      <w:spacing w:after="0" w:line="240" w:lineRule="auto"/>
    </w:pPr>
  </w:style>
  <w:style w:type="character" w:customStyle="1" w:styleId="RodapChar">
    <w:name w:val="Rodapé Char"/>
    <w:basedOn w:val="Fontepargpadro"/>
    <w:link w:val="Rodap"/>
    <w:uiPriority w:val="99"/>
    <w:rsid w:val="00A80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622">
      <w:bodyDiv w:val="1"/>
      <w:marLeft w:val="0"/>
      <w:marRight w:val="0"/>
      <w:marTop w:val="0"/>
      <w:marBottom w:val="0"/>
      <w:divBdr>
        <w:top w:val="none" w:sz="0" w:space="0" w:color="auto"/>
        <w:left w:val="none" w:sz="0" w:space="0" w:color="auto"/>
        <w:bottom w:val="none" w:sz="0" w:space="0" w:color="auto"/>
        <w:right w:val="none" w:sz="0" w:space="0" w:color="auto"/>
      </w:divBdr>
      <w:divsChild>
        <w:div w:id="1871796709">
          <w:marLeft w:val="0"/>
          <w:marRight w:val="0"/>
          <w:marTop w:val="0"/>
          <w:marBottom w:val="0"/>
          <w:divBdr>
            <w:top w:val="none" w:sz="0" w:space="0" w:color="auto"/>
            <w:left w:val="none" w:sz="0" w:space="0" w:color="auto"/>
            <w:bottom w:val="none" w:sz="0" w:space="0" w:color="auto"/>
            <w:right w:val="none" w:sz="0" w:space="0" w:color="auto"/>
          </w:divBdr>
        </w:div>
        <w:div w:id="1399326103">
          <w:marLeft w:val="0"/>
          <w:marRight w:val="0"/>
          <w:marTop w:val="0"/>
          <w:marBottom w:val="0"/>
          <w:divBdr>
            <w:top w:val="none" w:sz="0" w:space="0" w:color="auto"/>
            <w:left w:val="none" w:sz="0" w:space="0" w:color="auto"/>
            <w:bottom w:val="none" w:sz="0" w:space="0" w:color="auto"/>
            <w:right w:val="none" w:sz="0" w:space="0" w:color="auto"/>
          </w:divBdr>
        </w:div>
      </w:divsChild>
    </w:div>
    <w:div w:id="19478027">
      <w:bodyDiv w:val="1"/>
      <w:marLeft w:val="0"/>
      <w:marRight w:val="0"/>
      <w:marTop w:val="0"/>
      <w:marBottom w:val="0"/>
      <w:divBdr>
        <w:top w:val="none" w:sz="0" w:space="0" w:color="auto"/>
        <w:left w:val="none" w:sz="0" w:space="0" w:color="auto"/>
        <w:bottom w:val="none" w:sz="0" w:space="0" w:color="auto"/>
        <w:right w:val="none" w:sz="0" w:space="0" w:color="auto"/>
      </w:divBdr>
      <w:divsChild>
        <w:div w:id="866672288">
          <w:marLeft w:val="0"/>
          <w:marRight w:val="0"/>
          <w:marTop w:val="0"/>
          <w:marBottom w:val="0"/>
          <w:divBdr>
            <w:top w:val="none" w:sz="0" w:space="0" w:color="auto"/>
            <w:left w:val="none" w:sz="0" w:space="0" w:color="auto"/>
            <w:bottom w:val="none" w:sz="0" w:space="0" w:color="auto"/>
            <w:right w:val="none" w:sz="0" w:space="0" w:color="auto"/>
          </w:divBdr>
        </w:div>
        <w:div w:id="1453865841">
          <w:marLeft w:val="0"/>
          <w:marRight w:val="0"/>
          <w:marTop w:val="0"/>
          <w:marBottom w:val="0"/>
          <w:divBdr>
            <w:top w:val="none" w:sz="0" w:space="0" w:color="auto"/>
            <w:left w:val="none" w:sz="0" w:space="0" w:color="auto"/>
            <w:bottom w:val="none" w:sz="0" w:space="0" w:color="auto"/>
            <w:right w:val="none" w:sz="0" w:space="0" w:color="auto"/>
          </w:divBdr>
        </w:div>
      </w:divsChild>
    </w:div>
    <w:div w:id="34545529">
      <w:bodyDiv w:val="1"/>
      <w:marLeft w:val="0"/>
      <w:marRight w:val="0"/>
      <w:marTop w:val="0"/>
      <w:marBottom w:val="0"/>
      <w:divBdr>
        <w:top w:val="none" w:sz="0" w:space="0" w:color="auto"/>
        <w:left w:val="none" w:sz="0" w:space="0" w:color="auto"/>
        <w:bottom w:val="none" w:sz="0" w:space="0" w:color="auto"/>
        <w:right w:val="none" w:sz="0" w:space="0" w:color="auto"/>
      </w:divBdr>
      <w:divsChild>
        <w:div w:id="14889254">
          <w:marLeft w:val="0"/>
          <w:marRight w:val="0"/>
          <w:marTop w:val="0"/>
          <w:marBottom w:val="0"/>
          <w:divBdr>
            <w:top w:val="none" w:sz="0" w:space="0" w:color="auto"/>
            <w:left w:val="none" w:sz="0" w:space="0" w:color="auto"/>
            <w:bottom w:val="none" w:sz="0" w:space="0" w:color="auto"/>
            <w:right w:val="none" w:sz="0" w:space="0" w:color="auto"/>
          </w:divBdr>
        </w:div>
        <w:div w:id="561409378">
          <w:marLeft w:val="0"/>
          <w:marRight w:val="0"/>
          <w:marTop w:val="0"/>
          <w:marBottom w:val="0"/>
          <w:divBdr>
            <w:top w:val="none" w:sz="0" w:space="0" w:color="auto"/>
            <w:left w:val="none" w:sz="0" w:space="0" w:color="auto"/>
            <w:bottom w:val="none" w:sz="0" w:space="0" w:color="auto"/>
            <w:right w:val="none" w:sz="0" w:space="0" w:color="auto"/>
          </w:divBdr>
        </w:div>
        <w:div w:id="1938512730">
          <w:marLeft w:val="0"/>
          <w:marRight w:val="0"/>
          <w:marTop w:val="0"/>
          <w:marBottom w:val="0"/>
          <w:divBdr>
            <w:top w:val="none" w:sz="0" w:space="0" w:color="auto"/>
            <w:left w:val="none" w:sz="0" w:space="0" w:color="auto"/>
            <w:bottom w:val="none" w:sz="0" w:space="0" w:color="auto"/>
            <w:right w:val="none" w:sz="0" w:space="0" w:color="auto"/>
          </w:divBdr>
        </w:div>
        <w:div w:id="920530931">
          <w:marLeft w:val="0"/>
          <w:marRight w:val="0"/>
          <w:marTop w:val="0"/>
          <w:marBottom w:val="0"/>
          <w:divBdr>
            <w:top w:val="none" w:sz="0" w:space="0" w:color="auto"/>
            <w:left w:val="none" w:sz="0" w:space="0" w:color="auto"/>
            <w:bottom w:val="none" w:sz="0" w:space="0" w:color="auto"/>
            <w:right w:val="none" w:sz="0" w:space="0" w:color="auto"/>
          </w:divBdr>
        </w:div>
      </w:divsChild>
    </w:div>
    <w:div w:id="59639465">
      <w:bodyDiv w:val="1"/>
      <w:marLeft w:val="0"/>
      <w:marRight w:val="0"/>
      <w:marTop w:val="0"/>
      <w:marBottom w:val="0"/>
      <w:divBdr>
        <w:top w:val="none" w:sz="0" w:space="0" w:color="auto"/>
        <w:left w:val="none" w:sz="0" w:space="0" w:color="auto"/>
        <w:bottom w:val="none" w:sz="0" w:space="0" w:color="auto"/>
        <w:right w:val="none" w:sz="0" w:space="0" w:color="auto"/>
      </w:divBdr>
      <w:divsChild>
        <w:div w:id="579103855">
          <w:marLeft w:val="0"/>
          <w:marRight w:val="0"/>
          <w:marTop w:val="0"/>
          <w:marBottom w:val="0"/>
          <w:divBdr>
            <w:top w:val="none" w:sz="0" w:space="0" w:color="auto"/>
            <w:left w:val="none" w:sz="0" w:space="0" w:color="auto"/>
            <w:bottom w:val="none" w:sz="0" w:space="0" w:color="auto"/>
            <w:right w:val="none" w:sz="0" w:space="0" w:color="auto"/>
          </w:divBdr>
        </w:div>
        <w:div w:id="2083021336">
          <w:marLeft w:val="0"/>
          <w:marRight w:val="0"/>
          <w:marTop w:val="0"/>
          <w:marBottom w:val="0"/>
          <w:divBdr>
            <w:top w:val="none" w:sz="0" w:space="0" w:color="auto"/>
            <w:left w:val="none" w:sz="0" w:space="0" w:color="auto"/>
            <w:bottom w:val="none" w:sz="0" w:space="0" w:color="auto"/>
            <w:right w:val="none" w:sz="0" w:space="0" w:color="auto"/>
          </w:divBdr>
        </w:div>
        <w:div w:id="1453985539">
          <w:marLeft w:val="0"/>
          <w:marRight w:val="0"/>
          <w:marTop w:val="0"/>
          <w:marBottom w:val="0"/>
          <w:divBdr>
            <w:top w:val="none" w:sz="0" w:space="0" w:color="auto"/>
            <w:left w:val="none" w:sz="0" w:space="0" w:color="auto"/>
            <w:bottom w:val="none" w:sz="0" w:space="0" w:color="auto"/>
            <w:right w:val="none" w:sz="0" w:space="0" w:color="auto"/>
          </w:divBdr>
        </w:div>
      </w:divsChild>
    </w:div>
    <w:div w:id="95760903">
      <w:bodyDiv w:val="1"/>
      <w:marLeft w:val="0"/>
      <w:marRight w:val="0"/>
      <w:marTop w:val="0"/>
      <w:marBottom w:val="0"/>
      <w:divBdr>
        <w:top w:val="none" w:sz="0" w:space="0" w:color="auto"/>
        <w:left w:val="none" w:sz="0" w:space="0" w:color="auto"/>
        <w:bottom w:val="none" w:sz="0" w:space="0" w:color="auto"/>
        <w:right w:val="none" w:sz="0" w:space="0" w:color="auto"/>
      </w:divBdr>
      <w:divsChild>
        <w:div w:id="414325500">
          <w:marLeft w:val="0"/>
          <w:marRight w:val="0"/>
          <w:marTop w:val="0"/>
          <w:marBottom w:val="0"/>
          <w:divBdr>
            <w:top w:val="none" w:sz="0" w:space="0" w:color="auto"/>
            <w:left w:val="none" w:sz="0" w:space="0" w:color="auto"/>
            <w:bottom w:val="none" w:sz="0" w:space="0" w:color="auto"/>
            <w:right w:val="none" w:sz="0" w:space="0" w:color="auto"/>
          </w:divBdr>
        </w:div>
        <w:div w:id="998115619">
          <w:marLeft w:val="0"/>
          <w:marRight w:val="0"/>
          <w:marTop w:val="0"/>
          <w:marBottom w:val="0"/>
          <w:divBdr>
            <w:top w:val="none" w:sz="0" w:space="0" w:color="auto"/>
            <w:left w:val="none" w:sz="0" w:space="0" w:color="auto"/>
            <w:bottom w:val="none" w:sz="0" w:space="0" w:color="auto"/>
            <w:right w:val="none" w:sz="0" w:space="0" w:color="auto"/>
          </w:divBdr>
        </w:div>
      </w:divsChild>
    </w:div>
    <w:div w:id="106781934">
      <w:bodyDiv w:val="1"/>
      <w:marLeft w:val="0"/>
      <w:marRight w:val="0"/>
      <w:marTop w:val="0"/>
      <w:marBottom w:val="0"/>
      <w:divBdr>
        <w:top w:val="none" w:sz="0" w:space="0" w:color="auto"/>
        <w:left w:val="none" w:sz="0" w:space="0" w:color="auto"/>
        <w:bottom w:val="none" w:sz="0" w:space="0" w:color="auto"/>
        <w:right w:val="none" w:sz="0" w:space="0" w:color="auto"/>
      </w:divBdr>
      <w:divsChild>
        <w:div w:id="1603025566">
          <w:marLeft w:val="0"/>
          <w:marRight w:val="0"/>
          <w:marTop w:val="0"/>
          <w:marBottom w:val="0"/>
          <w:divBdr>
            <w:top w:val="none" w:sz="0" w:space="0" w:color="auto"/>
            <w:left w:val="none" w:sz="0" w:space="0" w:color="auto"/>
            <w:bottom w:val="none" w:sz="0" w:space="0" w:color="auto"/>
            <w:right w:val="none" w:sz="0" w:space="0" w:color="auto"/>
          </w:divBdr>
        </w:div>
        <w:div w:id="1225071280">
          <w:marLeft w:val="0"/>
          <w:marRight w:val="0"/>
          <w:marTop w:val="0"/>
          <w:marBottom w:val="0"/>
          <w:divBdr>
            <w:top w:val="none" w:sz="0" w:space="0" w:color="auto"/>
            <w:left w:val="none" w:sz="0" w:space="0" w:color="auto"/>
            <w:bottom w:val="none" w:sz="0" w:space="0" w:color="auto"/>
            <w:right w:val="none" w:sz="0" w:space="0" w:color="auto"/>
          </w:divBdr>
        </w:div>
        <w:div w:id="1656377236">
          <w:marLeft w:val="0"/>
          <w:marRight w:val="0"/>
          <w:marTop w:val="0"/>
          <w:marBottom w:val="0"/>
          <w:divBdr>
            <w:top w:val="none" w:sz="0" w:space="0" w:color="auto"/>
            <w:left w:val="none" w:sz="0" w:space="0" w:color="auto"/>
            <w:bottom w:val="none" w:sz="0" w:space="0" w:color="auto"/>
            <w:right w:val="none" w:sz="0" w:space="0" w:color="auto"/>
          </w:divBdr>
        </w:div>
      </w:divsChild>
    </w:div>
    <w:div w:id="125007200">
      <w:bodyDiv w:val="1"/>
      <w:marLeft w:val="0"/>
      <w:marRight w:val="0"/>
      <w:marTop w:val="0"/>
      <w:marBottom w:val="0"/>
      <w:divBdr>
        <w:top w:val="none" w:sz="0" w:space="0" w:color="auto"/>
        <w:left w:val="none" w:sz="0" w:space="0" w:color="auto"/>
        <w:bottom w:val="none" w:sz="0" w:space="0" w:color="auto"/>
        <w:right w:val="none" w:sz="0" w:space="0" w:color="auto"/>
      </w:divBdr>
      <w:divsChild>
        <w:div w:id="1308316475">
          <w:marLeft w:val="0"/>
          <w:marRight w:val="0"/>
          <w:marTop w:val="0"/>
          <w:marBottom w:val="0"/>
          <w:divBdr>
            <w:top w:val="none" w:sz="0" w:space="0" w:color="auto"/>
            <w:left w:val="none" w:sz="0" w:space="0" w:color="auto"/>
            <w:bottom w:val="none" w:sz="0" w:space="0" w:color="auto"/>
            <w:right w:val="none" w:sz="0" w:space="0" w:color="auto"/>
          </w:divBdr>
        </w:div>
        <w:div w:id="216865637">
          <w:marLeft w:val="0"/>
          <w:marRight w:val="0"/>
          <w:marTop w:val="0"/>
          <w:marBottom w:val="0"/>
          <w:divBdr>
            <w:top w:val="none" w:sz="0" w:space="0" w:color="auto"/>
            <w:left w:val="none" w:sz="0" w:space="0" w:color="auto"/>
            <w:bottom w:val="none" w:sz="0" w:space="0" w:color="auto"/>
            <w:right w:val="none" w:sz="0" w:space="0" w:color="auto"/>
          </w:divBdr>
        </w:div>
      </w:divsChild>
    </w:div>
    <w:div w:id="134106876">
      <w:bodyDiv w:val="1"/>
      <w:marLeft w:val="0"/>
      <w:marRight w:val="0"/>
      <w:marTop w:val="0"/>
      <w:marBottom w:val="0"/>
      <w:divBdr>
        <w:top w:val="none" w:sz="0" w:space="0" w:color="auto"/>
        <w:left w:val="none" w:sz="0" w:space="0" w:color="auto"/>
        <w:bottom w:val="none" w:sz="0" w:space="0" w:color="auto"/>
        <w:right w:val="none" w:sz="0" w:space="0" w:color="auto"/>
      </w:divBdr>
      <w:divsChild>
        <w:div w:id="86270758">
          <w:marLeft w:val="0"/>
          <w:marRight w:val="0"/>
          <w:marTop w:val="0"/>
          <w:marBottom w:val="0"/>
          <w:divBdr>
            <w:top w:val="none" w:sz="0" w:space="0" w:color="auto"/>
            <w:left w:val="none" w:sz="0" w:space="0" w:color="auto"/>
            <w:bottom w:val="none" w:sz="0" w:space="0" w:color="auto"/>
            <w:right w:val="none" w:sz="0" w:space="0" w:color="auto"/>
          </w:divBdr>
        </w:div>
        <w:div w:id="1387484903">
          <w:marLeft w:val="0"/>
          <w:marRight w:val="0"/>
          <w:marTop w:val="0"/>
          <w:marBottom w:val="0"/>
          <w:divBdr>
            <w:top w:val="none" w:sz="0" w:space="0" w:color="auto"/>
            <w:left w:val="none" w:sz="0" w:space="0" w:color="auto"/>
            <w:bottom w:val="none" w:sz="0" w:space="0" w:color="auto"/>
            <w:right w:val="none" w:sz="0" w:space="0" w:color="auto"/>
          </w:divBdr>
        </w:div>
      </w:divsChild>
    </w:div>
    <w:div w:id="138420810">
      <w:bodyDiv w:val="1"/>
      <w:marLeft w:val="0"/>
      <w:marRight w:val="0"/>
      <w:marTop w:val="0"/>
      <w:marBottom w:val="0"/>
      <w:divBdr>
        <w:top w:val="none" w:sz="0" w:space="0" w:color="auto"/>
        <w:left w:val="none" w:sz="0" w:space="0" w:color="auto"/>
        <w:bottom w:val="none" w:sz="0" w:space="0" w:color="auto"/>
        <w:right w:val="none" w:sz="0" w:space="0" w:color="auto"/>
      </w:divBdr>
      <w:divsChild>
        <w:div w:id="1609313660">
          <w:marLeft w:val="0"/>
          <w:marRight w:val="0"/>
          <w:marTop w:val="0"/>
          <w:marBottom w:val="0"/>
          <w:divBdr>
            <w:top w:val="none" w:sz="0" w:space="0" w:color="auto"/>
            <w:left w:val="none" w:sz="0" w:space="0" w:color="auto"/>
            <w:bottom w:val="none" w:sz="0" w:space="0" w:color="auto"/>
            <w:right w:val="none" w:sz="0" w:space="0" w:color="auto"/>
          </w:divBdr>
        </w:div>
        <w:div w:id="243078155">
          <w:marLeft w:val="0"/>
          <w:marRight w:val="0"/>
          <w:marTop w:val="0"/>
          <w:marBottom w:val="0"/>
          <w:divBdr>
            <w:top w:val="none" w:sz="0" w:space="0" w:color="auto"/>
            <w:left w:val="none" w:sz="0" w:space="0" w:color="auto"/>
            <w:bottom w:val="none" w:sz="0" w:space="0" w:color="auto"/>
            <w:right w:val="none" w:sz="0" w:space="0" w:color="auto"/>
          </w:divBdr>
        </w:div>
      </w:divsChild>
    </w:div>
    <w:div w:id="142550116">
      <w:bodyDiv w:val="1"/>
      <w:marLeft w:val="0"/>
      <w:marRight w:val="0"/>
      <w:marTop w:val="0"/>
      <w:marBottom w:val="0"/>
      <w:divBdr>
        <w:top w:val="none" w:sz="0" w:space="0" w:color="auto"/>
        <w:left w:val="none" w:sz="0" w:space="0" w:color="auto"/>
        <w:bottom w:val="none" w:sz="0" w:space="0" w:color="auto"/>
        <w:right w:val="none" w:sz="0" w:space="0" w:color="auto"/>
      </w:divBdr>
      <w:divsChild>
        <w:div w:id="841822520">
          <w:marLeft w:val="0"/>
          <w:marRight w:val="0"/>
          <w:marTop w:val="0"/>
          <w:marBottom w:val="0"/>
          <w:divBdr>
            <w:top w:val="none" w:sz="0" w:space="0" w:color="auto"/>
            <w:left w:val="none" w:sz="0" w:space="0" w:color="auto"/>
            <w:bottom w:val="none" w:sz="0" w:space="0" w:color="auto"/>
            <w:right w:val="none" w:sz="0" w:space="0" w:color="auto"/>
          </w:divBdr>
        </w:div>
        <w:div w:id="1362168302">
          <w:marLeft w:val="0"/>
          <w:marRight w:val="0"/>
          <w:marTop w:val="0"/>
          <w:marBottom w:val="0"/>
          <w:divBdr>
            <w:top w:val="none" w:sz="0" w:space="0" w:color="auto"/>
            <w:left w:val="none" w:sz="0" w:space="0" w:color="auto"/>
            <w:bottom w:val="none" w:sz="0" w:space="0" w:color="auto"/>
            <w:right w:val="none" w:sz="0" w:space="0" w:color="auto"/>
          </w:divBdr>
        </w:div>
      </w:divsChild>
    </w:div>
    <w:div w:id="143668999">
      <w:bodyDiv w:val="1"/>
      <w:marLeft w:val="0"/>
      <w:marRight w:val="0"/>
      <w:marTop w:val="0"/>
      <w:marBottom w:val="0"/>
      <w:divBdr>
        <w:top w:val="none" w:sz="0" w:space="0" w:color="auto"/>
        <w:left w:val="none" w:sz="0" w:space="0" w:color="auto"/>
        <w:bottom w:val="none" w:sz="0" w:space="0" w:color="auto"/>
        <w:right w:val="none" w:sz="0" w:space="0" w:color="auto"/>
      </w:divBdr>
      <w:divsChild>
        <w:div w:id="457377986">
          <w:marLeft w:val="0"/>
          <w:marRight w:val="0"/>
          <w:marTop w:val="0"/>
          <w:marBottom w:val="0"/>
          <w:divBdr>
            <w:top w:val="none" w:sz="0" w:space="0" w:color="auto"/>
            <w:left w:val="none" w:sz="0" w:space="0" w:color="auto"/>
            <w:bottom w:val="none" w:sz="0" w:space="0" w:color="auto"/>
            <w:right w:val="none" w:sz="0" w:space="0" w:color="auto"/>
          </w:divBdr>
        </w:div>
        <w:div w:id="367611209">
          <w:marLeft w:val="0"/>
          <w:marRight w:val="0"/>
          <w:marTop w:val="0"/>
          <w:marBottom w:val="0"/>
          <w:divBdr>
            <w:top w:val="none" w:sz="0" w:space="0" w:color="auto"/>
            <w:left w:val="none" w:sz="0" w:space="0" w:color="auto"/>
            <w:bottom w:val="none" w:sz="0" w:space="0" w:color="auto"/>
            <w:right w:val="none" w:sz="0" w:space="0" w:color="auto"/>
          </w:divBdr>
        </w:div>
      </w:divsChild>
    </w:div>
    <w:div w:id="176312541">
      <w:bodyDiv w:val="1"/>
      <w:marLeft w:val="0"/>
      <w:marRight w:val="0"/>
      <w:marTop w:val="0"/>
      <w:marBottom w:val="0"/>
      <w:divBdr>
        <w:top w:val="none" w:sz="0" w:space="0" w:color="auto"/>
        <w:left w:val="none" w:sz="0" w:space="0" w:color="auto"/>
        <w:bottom w:val="none" w:sz="0" w:space="0" w:color="auto"/>
        <w:right w:val="none" w:sz="0" w:space="0" w:color="auto"/>
      </w:divBdr>
      <w:divsChild>
        <w:div w:id="723216621">
          <w:marLeft w:val="0"/>
          <w:marRight w:val="0"/>
          <w:marTop w:val="0"/>
          <w:marBottom w:val="0"/>
          <w:divBdr>
            <w:top w:val="none" w:sz="0" w:space="0" w:color="auto"/>
            <w:left w:val="none" w:sz="0" w:space="0" w:color="auto"/>
            <w:bottom w:val="none" w:sz="0" w:space="0" w:color="auto"/>
            <w:right w:val="none" w:sz="0" w:space="0" w:color="auto"/>
          </w:divBdr>
        </w:div>
        <w:div w:id="1644429739">
          <w:marLeft w:val="0"/>
          <w:marRight w:val="0"/>
          <w:marTop w:val="0"/>
          <w:marBottom w:val="0"/>
          <w:divBdr>
            <w:top w:val="none" w:sz="0" w:space="0" w:color="auto"/>
            <w:left w:val="none" w:sz="0" w:space="0" w:color="auto"/>
            <w:bottom w:val="none" w:sz="0" w:space="0" w:color="auto"/>
            <w:right w:val="none" w:sz="0" w:space="0" w:color="auto"/>
          </w:divBdr>
        </w:div>
      </w:divsChild>
    </w:div>
    <w:div w:id="201603622">
      <w:bodyDiv w:val="1"/>
      <w:marLeft w:val="0"/>
      <w:marRight w:val="0"/>
      <w:marTop w:val="0"/>
      <w:marBottom w:val="0"/>
      <w:divBdr>
        <w:top w:val="none" w:sz="0" w:space="0" w:color="auto"/>
        <w:left w:val="none" w:sz="0" w:space="0" w:color="auto"/>
        <w:bottom w:val="none" w:sz="0" w:space="0" w:color="auto"/>
        <w:right w:val="none" w:sz="0" w:space="0" w:color="auto"/>
      </w:divBdr>
      <w:divsChild>
        <w:div w:id="1184124515">
          <w:marLeft w:val="0"/>
          <w:marRight w:val="0"/>
          <w:marTop w:val="0"/>
          <w:marBottom w:val="0"/>
          <w:divBdr>
            <w:top w:val="none" w:sz="0" w:space="0" w:color="auto"/>
            <w:left w:val="none" w:sz="0" w:space="0" w:color="auto"/>
            <w:bottom w:val="none" w:sz="0" w:space="0" w:color="auto"/>
            <w:right w:val="none" w:sz="0" w:space="0" w:color="auto"/>
          </w:divBdr>
        </w:div>
        <w:div w:id="1400134092">
          <w:marLeft w:val="0"/>
          <w:marRight w:val="0"/>
          <w:marTop w:val="0"/>
          <w:marBottom w:val="0"/>
          <w:divBdr>
            <w:top w:val="none" w:sz="0" w:space="0" w:color="auto"/>
            <w:left w:val="none" w:sz="0" w:space="0" w:color="auto"/>
            <w:bottom w:val="none" w:sz="0" w:space="0" w:color="auto"/>
            <w:right w:val="none" w:sz="0" w:space="0" w:color="auto"/>
          </w:divBdr>
        </w:div>
      </w:divsChild>
    </w:div>
    <w:div w:id="213125470">
      <w:bodyDiv w:val="1"/>
      <w:marLeft w:val="0"/>
      <w:marRight w:val="0"/>
      <w:marTop w:val="0"/>
      <w:marBottom w:val="0"/>
      <w:divBdr>
        <w:top w:val="none" w:sz="0" w:space="0" w:color="auto"/>
        <w:left w:val="none" w:sz="0" w:space="0" w:color="auto"/>
        <w:bottom w:val="none" w:sz="0" w:space="0" w:color="auto"/>
        <w:right w:val="none" w:sz="0" w:space="0" w:color="auto"/>
      </w:divBdr>
      <w:divsChild>
        <w:div w:id="616063163">
          <w:marLeft w:val="0"/>
          <w:marRight w:val="0"/>
          <w:marTop w:val="0"/>
          <w:marBottom w:val="0"/>
          <w:divBdr>
            <w:top w:val="none" w:sz="0" w:space="0" w:color="auto"/>
            <w:left w:val="none" w:sz="0" w:space="0" w:color="auto"/>
            <w:bottom w:val="none" w:sz="0" w:space="0" w:color="auto"/>
            <w:right w:val="none" w:sz="0" w:space="0" w:color="auto"/>
          </w:divBdr>
        </w:div>
        <w:div w:id="2124423587">
          <w:marLeft w:val="0"/>
          <w:marRight w:val="0"/>
          <w:marTop w:val="0"/>
          <w:marBottom w:val="0"/>
          <w:divBdr>
            <w:top w:val="none" w:sz="0" w:space="0" w:color="auto"/>
            <w:left w:val="none" w:sz="0" w:space="0" w:color="auto"/>
            <w:bottom w:val="none" w:sz="0" w:space="0" w:color="auto"/>
            <w:right w:val="none" w:sz="0" w:space="0" w:color="auto"/>
          </w:divBdr>
        </w:div>
      </w:divsChild>
    </w:div>
    <w:div w:id="213466119">
      <w:bodyDiv w:val="1"/>
      <w:marLeft w:val="0"/>
      <w:marRight w:val="0"/>
      <w:marTop w:val="0"/>
      <w:marBottom w:val="0"/>
      <w:divBdr>
        <w:top w:val="none" w:sz="0" w:space="0" w:color="auto"/>
        <w:left w:val="none" w:sz="0" w:space="0" w:color="auto"/>
        <w:bottom w:val="none" w:sz="0" w:space="0" w:color="auto"/>
        <w:right w:val="none" w:sz="0" w:space="0" w:color="auto"/>
      </w:divBdr>
      <w:divsChild>
        <w:div w:id="546987082">
          <w:marLeft w:val="0"/>
          <w:marRight w:val="0"/>
          <w:marTop w:val="0"/>
          <w:marBottom w:val="0"/>
          <w:divBdr>
            <w:top w:val="none" w:sz="0" w:space="0" w:color="auto"/>
            <w:left w:val="none" w:sz="0" w:space="0" w:color="auto"/>
            <w:bottom w:val="none" w:sz="0" w:space="0" w:color="auto"/>
            <w:right w:val="none" w:sz="0" w:space="0" w:color="auto"/>
          </w:divBdr>
        </w:div>
        <w:div w:id="870076105">
          <w:marLeft w:val="0"/>
          <w:marRight w:val="0"/>
          <w:marTop w:val="0"/>
          <w:marBottom w:val="0"/>
          <w:divBdr>
            <w:top w:val="none" w:sz="0" w:space="0" w:color="auto"/>
            <w:left w:val="none" w:sz="0" w:space="0" w:color="auto"/>
            <w:bottom w:val="none" w:sz="0" w:space="0" w:color="auto"/>
            <w:right w:val="none" w:sz="0" w:space="0" w:color="auto"/>
          </w:divBdr>
        </w:div>
      </w:divsChild>
    </w:div>
    <w:div w:id="241716868">
      <w:bodyDiv w:val="1"/>
      <w:marLeft w:val="0"/>
      <w:marRight w:val="0"/>
      <w:marTop w:val="0"/>
      <w:marBottom w:val="0"/>
      <w:divBdr>
        <w:top w:val="none" w:sz="0" w:space="0" w:color="auto"/>
        <w:left w:val="none" w:sz="0" w:space="0" w:color="auto"/>
        <w:bottom w:val="none" w:sz="0" w:space="0" w:color="auto"/>
        <w:right w:val="none" w:sz="0" w:space="0" w:color="auto"/>
      </w:divBdr>
      <w:divsChild>
        <w:div w:id="37365347">
          <w:marLeft w:val="0"/>
          <w:marRight w:val="0"/>
          <w:marTop w:val="0"/>
          <w:marBottom w:val="0"/>
          <w:divBdr>
            <w:top w:val="none" w:sz="0" w:space="0" w:color="auto"/>
            <w:left w:val="none" w:sz="0" w:space="0" w:color="auto"/>
            <w:bottom w:val="none" w:sz="0" w:space="0" w:color="auto"/>
            <w:right w:val="none" w:sz="0" w:space="0" w:color="auto"/>
          </w:divBdr>
        </w:div>
        <w:div w:id="1094086164">
          <w:marLeft w:val="0"/>
          <w:marRight w:val="0"/>
          <w:marTop w:val="0"/>
          <w:marBottom w:val="0"/>
          <w:divBdr>
            <w:top w:val="none" w:sz="0" w:space="0" w:color="auto"/>
            <w:left w:val="none" w:sz="0" w:space="0" w:color="auto"/>
            <w:bottom w:val="none" w:sz="0" w:space="0" w:color="auto"/>
            <w:right w:val="none" w:sz="0" w:space="0" w:color="auto"/>
          </w:divBdr>
        </w:div>
      </w:divsChild>
    </w:div>
    <w:div w:id="244729248">
      <w:bodyDiv w:val="1"/>
      <w:marLeft w:val="0"/>
      <w:marRight w:val="0"/>
      <w:marTop w:val="0"/>
      <w:marBottom w:val="0"/>
      <w:divBdr>
        <w:top w:val="none" w:sz="0" w:space="0" w:color="auto"/>
        <w:left w:val="none" w:sz="0" w:space="0" w:color="auto"/>
        <w:bottom w:val="none" w:sz="0" w:space="0" w:color="auto"/>
        <w:right w:val="none" w:sz="0" w:space="0" w:color="auto"/>
      </w:divBdr>
      <w:divsChild>
        <w:div w:id="57287812">
          <w:marLeft w:val="0"/>
          <w:marRight w:val="0"/>
          <w:marTop w:val="0"/>
          <w:marBottom w:val="0"/>
          <w:divBdr>
            <w:top w:val="none" w:sz="0" w:space="0" w:color="auto"/>
            <w:left w:val="none" w:sz="0" w:space="0" w:color="auto"/>
            <w:bottom w:val="none" w:sz="0" w:space="0" w:color="auto"/>
            <w:right w:val="none" w:sz="0" w:space="0" w:color="auto"/>
          </w:divBdr>
        </w:div>
        <w:div w:id="1845051660">
          <w:marLeft w:val="0"/>
          <w:marRight w:val="0"/>
          <w:marTop w:val="0"/>
          <w:marBottom w:val="0"/>
          <w:divBdr>
            <w:top w:val="none" w:sz="0" w:space="0" w:color="auto"/>
            <w:left w:val="none" w:sz="0" w:space="0" w:color="auto"/>
            <w:bottom w:val="none" w:sz="0" w:space="0" w:color="auto"/>
            <w:right w:val="none" w:sz="0" w:space="0" w:color="auto"/>
          </w:divBdr>
        </w:div>
      </w:divsChild>
    </w:div>
    <w:div w:id="256448621">
      <w:bodyDiv w:val="1"/>
      <w:marLeft w:val="0"/>
      <w:marRight w:val="0"/>
      <w:marTop w:val="0"/>
      <w:marBottom w:val="0"/>
      <w:divBdr>
        <w:top w:val="none" w:sz="0" w:space="0" w:color="auto"/>
        <w:left w:val="none" w:sz="0" w:space="0" w:color="auto"/>
        <w:bottom w:val="none" w:sz="0" w:space="0" w:color="auto"/>
        <w:right w:val="none" w:sz="0" w:space="0" w:color="auto"/>
      </w:divBdr>
      <w:divsChild>
        <w:div w:id="431361828">
          <w:marLeft w:val="0"/>
          <w:marRight w:val="0"/>
          <w:marTop w:val="0"/>
          <w:marBottom w:val="0"/>
          <w:divBdr>
            <w:top w:val="none" w:sz="0" w:space="0" w:color="auto"/>
            <w:left w:val="none" w:sz="0" w:space="0" w:color="auto"/>
            <w:bottom w:val="none" w:sz="0" w:space="0" w:color="auto"/>
            <w:right w:val="none" w:sz="0" w:space="0" w:color="auto"/>
          </w:divBdr>
        </w:div>
        <w:div w:id="1788618565">
          <w:marLeft w:val="0"/>
          <w:marRight w:val="0"/>
          <w:marTop w:val="0"/>
          <w:marBottom w:val="0"/>
          <w:divBdr>
            <w:top w:val="none" w:sz="0" w:space="0" w:color="auto"/>
            <w:left w:val="none" w:sz="0" w:space="0" w:color="auto"/>
            <w:bottom w:val="none" w:sz="0" w:space="0" w:color="auto"/>
            <w:right w:val="none" w:sz="0" w:space="0" w:color="auto"/>
          </w:divBdr>
        </w:div>
      </w:divsChild>
    </w:div>
    <w:div w:id="260072005">
      <w:bodyDiv w:val="1"/>
      <w:marLeft w:val="0"/>
      <w:marRight w:val="0"/>
      <w:marTop w:val="0"/>
      <w:marBottom w:val="0"/>
      <w:divBdr>
        <w:top w:val="none" w:sz="0" w:space="0" w:color="auto"/>
        <w:left w:val="none" w:sz="0" w:space="0" w:color="auto"/>
        <w:bottom w:val="none" w:sz="0" w:space="0" w:color="auto"/>
        <w:right w:val="none" w:sz="0" w:space="0" w:color="auto"/>
      </w:divBdr>
      <w:divsChild>
        <w:div w:id="1555115150">
          <w:marLeft w:val="0"/>
          <w:marRight w:val="0"/>
          <w:marTop w:val="0"/>
          <w:marBottom w:val="0"/>
          <w:divBdr>
            <w:top w:val="none" w:sz="0" w:space="0" w:color="auto"/>
            <w:left w:val="none" w:sz="0" w:space="0" w:color="auto"/>
            <w:bottom w:val="none" w:sz="0" w:space="0" w:color="auto"/>
            <w:right w:val="none" w:sz="0" w:space="0" w:color="auto"/>
          </w:divBdr>
        </w:div>
        <w:div w:id="1775705567">
          <w:marLeft w:val="0"/>
          <w:marRight w:val="0"/>
          <w:marTop w:val="0"/>
          <w:marBottom w:val="0"/>
          <w:divBdr>
            <w:top w:val="none" w:sz="0" w:space="0" w:color="auto"/>
            <w:left w:val="none" w:sz="0" w:space="0" w:color="auto"/>
            <w:bottom w:val="none" w:sz="0" w:space="0" w:color="auto"/>
            <w:right w:val="none" w:sz="0" w:space="0" w:color="auto"/>
          </w:divBdr>
        </w:div>
      </w:divsChild>
    </w:div>
    <w:div w:id="279535998">
      <w:bodyDiv w:val="1"/>
      <w:marLeft w:val="0"/>
      <w:marRight w:val="0"/>
      <w:marTop w:val="0"/>
      <w:marBottom w:val="0"/>
      <w:divBdr>
        <w:top w:val="none" w:sz="0" w:space="0" w:color="auto"/>
        <w:left w:val="none" w:sz="0" w:space="0" w:color="auto"/>
        <w:bottom w:val="none" w:sz="0" w:space="0" w:color="auto"/>
        <w:right w:val="none" w:sz="0" w:space="0" w:color="auto"/>
      </w:divBdr>
      <w:divsChild>
        <w:div w:id="1223786411">
          <w:marLeft w:val="0"/>
          <w:marRight w:val="0"/>
          <w:marTop w:val="0"/>
          <w:marBottom w:val="0"/>
          <w:divBdr>
            <w:top w:val="none" w:sz="0" w:space="0" w:color="auto"/>
            <w:left w:val="none" w:sz="0" w:space="0" w:color="auto"/>
            <w:bottom w:val="none" w:sz="0" w:space="0" w:color="auto"/>
            <w:right w:val="none" w:sz="0" w:space="0" w:color="auto"/>
          </w:divBdr>
        </w:div>
        <w:div w:id="1891650736">
          <w:marLeft w:val="0"/>
          <w:marRight w:val="0"/>
          <w:marTop w:val="0"/>
          <w:marBottom w:val="0"/>
          <w:divBdr>
            <w:top w:val="none" w:sz="0" w:space="0" w:color="auto"/>
            <w:left w:val="none" w:sz="0" w:space="0" w:color="auto"/>
            <w:bottom w:val="none" w:sz="0" w:space="0" w:color="auto"/>
            <w:right w:val="none" w:sz="0" w:space="0" w:color="auto"/>
          </w:divBdr>
        </w:div>
      </w:divsChild>
    </w:div>
    <w:div w:id="281956821">
      <w:bodyDiv w:val="1"/>
      <w:marLeft w:val="0"/>
      <w:marRight w:val="0"/>
      <w:marTop w:val="0"/>
      <w:marBottom w:val="0"/>
      <w:divBdr>
        <w:top w:val="none" w:sz="0" w:space="0" w:color="auto"/>
        <w:left w:val="none" w:sz="0" w:space="0" w:color="auto"/>
        <w:bottom w:val="none" w:sz="0" w:space="0" w:color="auto"/>
        <w:right w:val="none" w:sz="0" w:space="0" w:color="auto"/>
      </w:divBdr>
      <w:divsChild>
        <w:div w:id="307978144">
          <w:marLeft w:val="0"/>
          <w:marRight w:val="0"/>
          <w:marTop w:val="0"/>
          <w:marBottom w:val="0"/>
          <w:divBdr>
            <w:top w:val="none" w:sz="0" w:space="0" w:color="auto"/>
            <w:left w:val="none" w:sz="0" w:space="0" w:color="auto"/>
            <w:bottom w:val="none" w:sz="0" w:space="0" w:color="auto"/>
            <w:right w:val="none" w:sz="0" w:space="0" w:color="auto"/>
          </w:divBdr>
        </w:div>
        <w:div w:id="794519369">
          <w:marLeft w:val="0"/>
          <w:marRight w:val="0"/>
          <w:marTop w:val="0"/>
          <w:marBottom w:val="0"/>
          <w:divBdr>
            <w:top w:val="none" w:sz="0" w:space="0" w:color="auto"/>
            <w:left w:val="none" w:sz="0" w:space="0" w:color="auto"/>
            <w:bottom w:val="none" w:sz="0" w:space="0" w:color="auto"/>
            <w:right w:val="none" w:sz="0" w:space="0" w:color="auto"/>
          </w:divBdr>
        </w:div>
      </w:divsChild>
    </w:div>
    <w:div w:id="282003693">
      <w:bodyDiv w:val="1"/>
      <w:marLeft w:val="0"/>
      <w:marRight w:val="0"/>
      <w:marTop w:val="0"/>
      <w:marBottom w:val="0"/>
      <w:divBdr>
        <w:top w:val="none" w:sz="0" w:space="0" w:color="auto"/>
        <w:left w:val="none" w:sz="0" w:space="0" w:color="auto"/>
        <w:bottom w:val="none" w:sz="0" w:space="0" w:color="auto"/>
        <w:right w:val="none" w:sz="0" w:space="0" w:color="auto"/>
      </w:divBdr>
      <w:divsChild>
        <w:div w:id="2088573384">
          <w:marLeft w:val="0"/>
          <w:marRight w:val="0"/>
          <w:marTop w:val="0"/>
          <w:marBottom w:val="0"/>
          <w:divBdr>
            <w:top w:val="none" w:sz="0" w:space="0" w:color="auto"/>
            <w:left w:val="none" w:sz="0" w:space="0" w:color="auto"/>
            <w:bottom w:val="none" w:sz="0" w:space="0" w:color="auto"/>
            <w:right w:val="none" w:sz="0" w:space="0" w:color="auto"/>
          </w:divBdr>
        </w:div>
        <w:div w:id="455371650">
          <w:marLeft w:val="0"/>
          <w:marRight w:val="0"/>
          <w:marTop w:val="0"/>
          <w:marBottom w:val="0"/>
          <w:divBdr>
            <w:top w:val="none" w:sz="0" w:space="0" w:color="auto"/>
            <w:left w:val="none" w:sz="0" w:space="0" w:color="auto"/>
            <w:bottom w:val="none" w:sz="0" w:space="0" w:color="auto"/>
            <w:right w:val="none" w:sz="0" w:space="0" w:color="auto"/>
          </w:divBdr>
        </w:div>
      </w:divsChild>
    </w:div>
    <w:div w:id="284236818">
      <w:bodyDiv w:val="1"/>
      <w:marLeft w:val="0"/>
      <w:marRight w:val="0"/>
      <w:marTop w:val="0"/>
      <w:marBottom w:val="0"/>
      <w:divBdr>
        <w:top w:val="none" w:sz="0" w:space="0" w:color="auto"/>
        <w:left w:val="none" w:sz="0" w:space="0" w:color="auto"/>
        <w:bottom w:val="none" w:sz="0" w:space="0" w:color="auto"/>
        <w:right w:val="none" w:sz="0" w:space="0" w:color="auto"/>
      </w:divBdr>
      <w:divsChild>
        <w:div w:id="883829851">
          <w:marLeft w:val="0"/>
          <w:marRight w:val="0"/>
          <w:marTop w:val="0"/>
          <w:marBottom w:val="0"/>
          <w:divBdr>
            <w:top w:val="none" w:sz="0" w:space="0" w:color="auto"/>
            <w:left w:val="none" w:sz="0" w:space="0" w:color="auto"/>
            <w:bottom w:val="none" w:sz="0" w:space="0" w:color="auto"/>
            <w:right w:val="none" w:sz="0" w:space="0" w:color="auto"/>
          </w:divBdr>
        </w:div>
        <w:div w:id="976835317">
          <w:marLeft w:val="0"/>
          <w:marRight w:val="0"/>
          <w:marTop w:val="0"/>
          <w:marBottom w:val="0"/>
          <w:divBdr>
            <w:top w:val="none" w:sz="0" w:space="0" w:color="auto"/>
            <w:left w:val="none" w:sz="0" w:space="0" w:color="auto"/>
            <w:bottom w:val="none" w:sz="0" w:space="0" w:color="auto"/>
            <w:right w:val="none" w:sz="0" w:space="0" w:color="auto"/>
          </w:divBdr>
        </w:div>
      </w:divsChild>
    </w:div>
    <w:div w:id="290521672">
      <w:bodyDiv w:val="1"/>
      <w:marLeft w:val="0"/>
      <w:marRight w:val="0"/>
      <w:marTop w:val="0"/>
      <w:marBottom w:val="0"/>
      <w:divBdr>
        <w:top w:val="none" w:sz="0" w:space="0" w:color="auto"/>
        <w:left w:val="none" w:sz="0" w:space="0" w:color="auto"/>
        <w:bottom w:val="none" w:sz="0" w:space="0" w:color="auto"/>
        <w:right w:val="none" w:sz="0" w:space="0" w:color="auto"/>
      </w:divBdr>
      <w:divsChild>
        <w:div w:id="1867332372">
          <w:marLeft w:val="0"/>
          <w:marRight w:val="0"/>
          <w:marTop w:val="0"/>
          <w:marBottom w:val="0"/>
          <w:divBdr>
            <w:top w:val="none" w:sz="0" w:space="0" w:color="auto"/>
            <w:left w:val="none" w:sz="0" w:space="0" w:color="auto"/>
            <w:bottom w:val="none" w:sz="0" w:space="0" w:color="auto"/>
            <w:right w:val="none" w:sz="0" w:space="0" w:color="auto"/>
          </w:divBdr>
        </w:div>
        <w:div w:id="387807007">
          <w:marLeft w:val="0"/>
          <w:marRight w:val="0"/>
          <w:marTop w:val="0"/>
          <w:marBottom w:val="0"/>
          <w:divBdr>
            <w:top w:val="none" w:sz="0" w:space="0" w:color="auto"/>
            <w:left w:val="none" w:sz="0" w:space="0" w:color="auto"/>
            <w:bottom w:val="none" w:sz="0" w:space="0" w:color="auto"/>
            <w:right w:val="none" w:sz="0" w:space="0" w:color="auto"/>
          </w:divBdr>
        </w:div>
      </w:divsChild>
    </w:div>
    <w:div w:id="310984429">
      <w:bodyDiv w:val="1"/>
      <w:marLeft w:val="0"/>
      <w:marRight w:val="0"/>
      <w:marTop w:val="0"/>
      <w:marBottom w:val="0"/>
      <w:divBdr>
        <w:top w:val="none" w:sz="0" w:space="0" w:color="auto"/>
        <w:left w:val="none" w:sz="0" w:space="0" w:color="auto"/>
        <w:bottom w:val="none" w:sz="0" w:space="0" w:color="auto"/>
        <w:right w:val="none" w:sz="0" w:space="0" w:color="auto"/>
      </w:divBdr>
      <w:divsChild>
        <w:div w:id="962687982">
          <w:marLeft w:val="0"/>
          <w:marRight w:val="0"/>
          <w:marTop w:val="0"/>
          <w:marBottom w:val="0"/>
          <w:divBdr>
            <w:top w:val="none" w:sz="0" w:space="0" w:color="auto"/>
            <w:left w:val="none" w:sz="0" w:space="0" w:color="auto"/>
            <w:bottom w:val="none" w:sz="0" w:space="0" w:color="auto"/>
            <w:right w:val="none" w:sz="0" w:space="0" w:color="auto"/>
          </w:divBdr>
        </w:div>
        <w:div w:id="325980598">
          <w:marLeft w:val="0"/>
          <w:marRight w:val="0"/>
          <w:marTop w:val="0"/>
          <w:marBottom w:val="0"/>
          <w:divBdr>
            <w:top w:val="none" w:sz="0" w:space="0" w:color="auto"/>
            <w:left w:val="none" w:sz="0" w:space="0" w:color="auto"/>
            <w:bottom w:val="none" w:sz="0" w:space="0" w:color="auto"/>
            <w:right w:val="none" w:sz="0" w:space="0" w:color="auto"/>
          </w:divBdr>
        </w:div>
      </w:divsChild>
    </w:div>
    <w:div w:id="346714131">
      <w:bodyDiv w:val="1"/>
      <w:marLeft w:val="0"/>
      <w:marRight w:val="0"/>
      <w:marTop w:val="0"/>
      <w:marBottom w:val="0"/>
      <w:divBdr>
        <w:top w:val="none" w:sz="0" w:space="0" w:color="auto"/>
        <w:left w:val="none" w:sz="0" w:space="0" w:color="auto"/>
        <w:bottom w:val="none" w:sz="0" w:space="0" w:color="auto"/>
        <w:right w:val="none" w:sz="0" w:space="0" w:color="auto"/>
      </w:divBdr>
      <w:divsChild>
        <w:div w:id="1036470634">
          <w:marLeft w:val="0"/>
          <w:marRight w:val="0"/>
          <w:marTop w:val="0"/>
          <w:marBottom w:val="0"/>
          <w:divBdr>
            <w:top w:val="none" w:sz="0" w:space="0" w:color="auto"/>
            <w:left w:val="none" w:sz="0" w:space="0" w:color="auto"/>
            <w:bottom w:val="none" w:sz="0" w:space="0" w:color="auto"/>
            <w:right w:val="none" w:sz="0" w:space="0" w:color="auto"/>
          </w:divBdr>
        </w:div>
        <w:div w:id="351803241">
          <w:marLeft w:val="0"/>
          <w:marRight w:val="0"/>
          <w:marTop w:val="0"/>
          <w:marBottom w:val="0"/>
          <w:divBdr>
            <w:top w:val="none" w:sz="0" w:space="0" w:color="auto"/>
            <w:left w:val="none" w:sz="0" w:space="0" w:color="auto"/>
            <w:bottom w:val="none" w:sz="0" w:space="0" w:color="auto"/>
            <w:right w:val="none" w:sz="0" w:space="0" w:color="auto"/>
          </w:divBdr>
        </w:div>
      </w:divsChild>
    </w:div>
    <w:div w:id="346903880">
      <w:bodyDiv w:val="1"/>
      <w:marLeft w:val="0"/>
      <w:marRight w:val="0"/>
      <w:marTop w:val="0"/>
      <w:marBottom w:val="0"/>
      <w:divBdr>
        <w:top w:val="none" w:sz="0" w:space="0" w:color="auto"/>
        <w:left w:val="none" w:sz="0" w:space="0" w:color="auto"/>
        <w:bottom w:val="none" w:sz="0" w:space="0" w:color="auto"/>
        <w:right w:val="none" w:sz="0" w:space="0" w:color="auto"/>
      </w:divBdr>
      <w:divsChild>
        <w:div w:id="1334186204">
          <w:marLeft w:val="0"/>
          <w:marRight w:val="0"/>
          <w:marTop w:val="0"/>
          <w:marBottom w:val="0"/>
          <w:divBdr>
            <w:top w:val="none" w:sz="0" w:space="0" w:color="auto"/>
            <w:left w:val="none" w:sz="0" w:space="0" w:color="auto"/>
            <w:bottom w:val="none" w:sz="0" w:space="0" w:color="auto"/>
            <w:right w:val="none" w:sz="0" w:space="0" w:color="auto"/>
          </w:divBdr>
        </w:div>
        <w:div w:id="1396704780">
          <w:marLeft w:val="0"/>
          <w:marRight w:val="0"/>
          <w:marTop w:val="0"/>
          <w:marBottom w:val="0"/>
          <w:divBdr>
            <w:top w:val="none" w:sz="0" w:space="0" w:color="auto"/>
            <w:left w:val="none" w:sz="0" w:space="0" w:color="auto"/>
            <w:bottom w:val="none" w:sz="0" w:space="0" w:color="auto"/>
            <w:right w:val="none" w:sz="0" w:space="0" w:color="auto"/>
          </w:divBdr>
        </w:div>
      </w:divsChild>
    </w:div>
    <w:div w:id="350960671">
      <w:bodyDiv w:val="1"/>
      <w:marLeft w:val="0"/>
      <w:marRight w:val="0"/>
      <w:marTop w:val="0"/>
      <w:marBottom w:val="0"/>
      <w:divBdr>
        <w:top w:val="none" w:sz="0" w:space="0" w:color="auto"/>
        <w:left w:val="none" w:sz="0" w:space="0" w:color="auto"/>
        <w:bottom w:val="none" w:sz="0" w:space="0" w:color="auto"/>
        <w:right w:val="none" w:sz="0" w:space="0" w:color="auto"/>
      </w:divBdr>
      <w:divsChild>
        <w:div w:id="732387956">
          <w:marLeft w:val="0"/>
          <w:marRight w:val="0"/>
          <w:marTop w:val="0"/>
          <w:marBottom w:val="0"/>
          <w:divBdr>
            <w:top w:val="none" w:sz="0" w:space="0" w:color="auto"/>
            <w:left w:val="none" w:sz="0" w:space="0" w:color="auto"/>
            <w:bottom w:val="none" w:sz="0" w:space="0" w:color="auto"/>
            <w:right w:val="none" w:sz="0" w:space="0" w:color="auto"/>
          </w:divBdr>
        </w:div>
        <w:div w:id="972639348">
          <w:marLeft w:val="0"/>
          <w:marRight w:val="0"/>
          <w:marTop w:val="0"/>
          <w:marBottom w:val="0"/>
          <w:divBdr>
            <w:top w:val="none" w:sz="0" w:space="0" w:color="auto"/>
            <w:left w:val="none" w:sz="0" w:space="0" w:color="auto"/>
            <w:bottom w:val="none" w:sz="0" w:space="0" w:color="auto"/>
            <w:right w:val="none" w:sz="0" w:space="0" w:color="auto"/>
          </w:divBdr>
        </w:div>
      </w:divsChild>
    </w:div>
    <w:div w:id="361325459">
      <w:bodyDiv w:val="1"/>
      <w:marLeft w:val="0"/>
      <w:marRight w:val="0"/>
      <w:marTop w:val="0"/>
      <w:marBottom w:val="0"/>
      <w:divBdr>
        <w:top w:val="none" w:sz="0" w:space="0" w:color="auto"/>
        <w:left w:val="none" w:sz="0" w:space="0" w:color="auto"/>
        <w:bottom w:val="none" w:sz="0" w:space="0" w:color="auto"/>
        <w:right w:val="none" w:sz="0" w:space="0" w:color="auto"/>
      </w:divBdr>
      <w:divsChild>
        <w:div w:id="1102527487">
          <w:marLeft w:val="0"/>
          <w:marRight w:val="0"/>
          <w:marTop w:val="0"/>
          <w:marBottom w:val="0"/>
          <w:divBdr>
            <w:top w:val="none" w:sz="0" w:space="0" w:color="auto"/>
            <w:left w:val="none" w:sz="0" w:space="0" w:color="auto"/>
            <w:bottom w:val="none" w:sz="0" w:space="0" w:color="auto"/>
            <w:right w:val="none" w:sz="0" w:space="0" w:color="auto"/>
          </w:divBdr>
        </w:div>
        <w:div w:id="802382458">
          <w:marLeft w:val="0"/>
          <w:marRight w:val="0"/>
          <w:marTop w:val="0"/>
          <w:marBottom w:val="0"/>
          <w:divBdr>
            <w:top w:val="none" w:sz="0" w:space="0" w:color="auto"/>
            <w:left w:val="none" w:sz="0" w:space="0" w:color="auto"/>
            <w:bottom w:val="none" w:sz="0" w:space="0" w:color="auto"/>
            <w:right w:val="none" w:sz="0" w:space="0" w:color="auto"/>
          </w:divBdr>
        </w:div>
      </w:divsChild>
    </w:div>
    <w:div w:id="404231169">
      <w:bodyDiv w:val="1"/>
      <w:marLeft w:val="0"/>
      <w:marRight w:val="0"/>
      <w:marTop w:val="0"/>
      <w:marBottom w:val="0"/>
      <w:divBdr>
        <w:top w:val="none" w:sz="0" w:space="0" w:color="auto"/>
        <w:left w:val="none" w:sz="0" w:space="0" w:color="auto"/>
        <w:bottom w:val="none" w:sz="0" w:space="0" w:color="auto"/>
        <w:right w:val="none" w:sz="0" w:space="0" w:color="auto"/>
      </w:divBdr>
      <w:divsChild>
        <w:div w:id="1916546286">
          <w:marLeft w:val="0"/>
          <w:marRight w:val="0"/>
          <w:marTop w:val="0"/>
          <w:marBottom w:val="0"/>
          <w:divBdr>
            <w:top w:val="none" w:sz="0" w:space="0" w:color="auto"/>
            <w:left w:val="none" w:sz="0" w:space="0" w:color="auto"/>
            <w:bottom w:val="none" w:sz="0" w:space="0" w:color="auto"/>
            <w:right w:val="none" w:sz="0" w:space="0" w:color="auto"/>
          </w:divBdr>
        </w:div>
        <w:div w:id="957638180">
          <w:marLeft w:val="0"/>
          <w:marRight w:val="0"/>
          <w:marTop w:val="0"/>
          <w:marBottom w:val="0"/>
          <w:divBdr>
            <w:top w:val="none" w:sz="0" w:space="0" w:color="auto"/>
            <w:left w:val="none" w:sz="0" w:space="0" w:color="auto"/>
            <w:bottom w:val="none" w:sz="0" w:space="0" w:color="auto"/>
            <w:right w:val="none" w:sz="0" w:space="0" w:color="auto"/>
          </w:divBdr>
        </w:div>
      </w:divsChild>
    </w:div>
    <w:div w:id="415175671">
      <w:bodyDiv w:val="1"/>
      <w:marLeft w:val="0"/>
      <w:marRight w:val="0"/>
      <w:marTop w:val="0"/>
      <w:marBottom w:val="0"/>
      <w:divBdr>
        <w:top w:val="none" w:sz="0" w:space="0" w:color="auto"/>
        <w:left w:val="none" w:sz="0" w:space="0" w:color="auto"/>
        <w:bottom w:val="none" w:sz="0" w:space="0" w:color="auto"/>
        <w:right w:val="none" w:sz="0" w:space="0" w:color="auto"/>
      </w:divBdr>
      <w:divsChild>
        <w:div w:id="1107698657">
          <w:marLeft w:val="0"/>
          <w:marRight w:val="0"/>
          <w:marTop w:val="0"/>
          <w:marBottom w:val="0"/>
          <w:divBdr>
            <w:top w:val="none" w:sz="0" w:space="0" w:color="auto"/>
            <w:left w:val="none" w:sz="0" w:space="0" w:color="auto"/>
            <w:bottom w:val="none" w:sz="0" w:space="0" w:color="auto"/>
            <w:right w:val="none" w:sz="0" w:space="0" w:color="auto"/>
          </w:divBdr>
        </w:div>
        <w:div w:id="2070223344">
          <w:marLeft w:val="0"/>
          <w:marRight w:val="0"/>
          <w:marTop w:val="0"/>
          <w:marBottom w:val="0"/>
          <w:divBdr>
            <w:top w:val="none" w:sz="0" w:space="0" w:color="auto"/>
            <w:left w:val="none" w:sz="0" w:space="0" w:color="auto"/>
            <w:bottom w:val="none" w:sz="0" w:space="0" w:color="auto"/>
            <w:right w:val="none" w:sz="0" w:space="0" w:color="auto"/>
          </w:divBdr>
        </w:div>
      </w:divsChild>
    </w:div>
    <w:div w:id="419764427">
      <w:bodyDiv w:val="1"/>
      <w:marLeft w:val="0"/>
      <w:marRight w:val="0"/>
      <w:marTop w:val="0"/>
      <w:marBottom w:val="0"/>
      <w:divBdr>
        <w:top w:val="none" w:sz="0" w:space="0" w:color="auto"/>
        <w:left w:val="none" w:sz="0" w:space="0" w:color="auto"/>
        <w:bottom w:val="none" w:sz="0" w:space="0" w:color="auto"/>
        <w:right w:val="none" w:sz="0" w:space="0" w:color="auto"/>
      </w:divBdr>
      <w:divsChild>
        <w:div w:id="1801461459">
          <w:marLeft w:val="0"/>
          <w:marRight w:val="0"/>
          <w:marTop w:val="0"/>
          <w:marBottom w:val="0"/>
          <w:divBdr>
            <w:top w:val="none" w:sz="0" w:space="0" w:color="auto"/>
            <w:left w:val="none" w:sz="0" w:space="0" w:color="auto"/>
            <w:bottom w:val="none" w:sz="0" w:space="0" w:color="auto"/>
            <w:right w:val="none" w:sz="0" w:space="0" w:color="auto"/>
          </w:divBdr>
        </w:div>
        <w:div w:id="588540679">
          <w:marLeft w:val="0"/>
          <w:marRight w:val="0"/>
          <w:marTop w:val="0"/>
          <w:marBottom w:val="0"/>
          <w:divBdr>
            <w:top w:val="none" w:sz="0" w:space="0" w:color="auto"/>
            <w:left w:val="none" w:sz="0" w:space="0" w:color="auto"/>
            <w:bottom w:val="none" w:sz="0" w:space="0" w:color="auto"/>
            <w:right w:val="none" w:sz="0" w:space="0" w:color="auto"/>
          </w:divBdr>
        </w:div>
        <w:div w:id="397745695">
          <w:marLeft w:val="0"/>
          <w:marRight w:val="0"/>
          <w:marTop w:val="0"/>
          <w:marBottom w:val="0"/>
          <w:divBdr>
            <w:top w:val="none" w:sz="0" w:space="0" w:color="auto"/>
            <w:left w:val="none" w:sz="0" w:space="0" w:color="auto"/>
            <w:bottom w:val="none" w:sz="0" w:space="0" w:color="auto"/>
            <w:right w:val="none" w:sz="0" w:space="0" w:color="auto"/>
          </w:divBdr>
        </w:div>
      </w:divsChild>
    </w:div>
    <w:div w:id="432407351">
      <w:bodyDiv w:val="1"/>
      <w:marLeft w:val="0"/>
      <w:marRight w:val="0"/>
      <w:marTop w:val="0"/>
      <w:marBottom w:val="0"/>
      <w:divBdr>
        <w:top w:val="none" w:sz="0" w:space="0" w:color="auto"/>
        <w:left w:val="none" w:sz="0" w:space="0" w:color="auto"/>
        <w:bottom w:val="none" w:sz="0" w:space="0" w:color="auto"/>
        <w:right w:val="none" w:sz="0" w:space="0" w:color="auto"/>
      </w:divBdr>
      <w:divsChild>
        <w:div w:id="1813479157">
          <w:marLeft w:val="0"/>
          <w:marRight w:val="0"/>
          <w:marTop w:val="0"/>
          <w:marBottom w:val="0"/>
          <w:divBdr>
            <w:top w:val="none" w:sz="0" w:space="0" w:color="auto"/>
            <w:left w:val="none" w:sz="0" w:space="0" w:color="auto"/>
            <w:bottom w:val="none" w:sz="0" w:space="0" w:color="auto"/>
            <w:right w:val="none" w:sz="0" w:space="0" w:color="auto"/>
          </w:divBdr>
        </w:div>
        <w:div w:id="529073840">
          <w:marLeft w:val="0"/>
          <w:marRight w:val="0"/>
          <w:marTop w:val="0"/>
          <w:marBottom w:val="0"/>
          <w:divBdr>
            <w:top w:val="none" w:sz="0" w:space="0" w:color="auto"/>
            <w:left w:val="none" w:sz="0" w:space="0" w:color="auto"/>
            <w:bottom w:val="none" w:sz="0" w:space="0" w:color="auto"/>
            <w:right w:val="none" w:sz="0" w:space="0" w:color="auto"/>
          </w:divBdr>
        </w:div>
      </w:divsChild>
    </w:div>
    <w:div w:id="438373107">
      <w:bodyDiv w:val="1"/>
      <w:marLeft w:val="0"/>
      <w:marRight w:val="0"/>
      <w:marTop w:val="0"/>
      <w:marBottom w:val="0"/>
      <w:divBdr>
        <w:top w:val="none" w:sz="0" w:space="0" w:color="auto"/>
        <w:left w:val="none" w:sz="0" w:space="0" w:color="auto"/>
        <w:bottom w:val="none" w:sz="0" w:space="0" w:color="auto"/>
        <w:right w:val="none" w:sz="0" w:space="0" w:color="auto"/>
      </w:divBdr>
      <w:divsChild>
        <w:div w:id="769544113">
          <w:marLeft w:val="0"/>
          <w:marRight w:val="0"/>
          <w:marTop w:val="0"/>
          <w:marBottom w:val="0"/>
          <w:divBdr>
            <w:top w:val="none" w:sz="0" w:space="0" w:color="auto"/>
            <w:left w:val="none" w:sz="0" w:space="0" w:color="auto"/>
            <w:bottom w:val="none" w:sz="0" w:space="0" w:color="auto"/>
            <w:right w:val="none" w:sz="0" w:space="0" w:color="auto"/>
          </w:divBdr>
        </w:div>
        <w:div w:id="1352411977">
          <w:marLeft w:val="0"/>
          <w:marRight w:val="0"/>
          <w:marTop w:val="0"/>
          <w:marBottom w:val="0"/>
          <w:divBdr>
            <w:top w:val="none" w:sz="0" w:space="0" w:color="auto"/>
            <w:left w:val="none" w:sz="0" w:space="0" w:color="auto"/>
            <w:bottom w:val="none" w:sz="0" w:space="0" w:color="auto"/>
            <w:right w:val="none" w:sz="0" w:space="0" w:color="auto"/>
          </w:divBdr>
        </w:div>
      </w:divsChild>
    </w:div>
    <w:div w:id="441386238">
      <w:bodyDiv w:val="1"/>
      <w:marLeft w:val="0"/>
      <w:marRight w:val="0"/>
      <w:marTop w:val="0"/>
      <w:marBottom w:val="0"/>
      <w:divBdr>
        <w:top w:val="none" w:sz="0" w:space="0" w:color="auto"/>
        <w:left w:val="none" w:sz="0" w:space="0" w:color="auto"/>
        <w:bottom w:val="none" w:sz="0" w:space="0" w:color="auto"/>
        <w:right w:val="none" w:sz="0" w:space="0" w:color="auto"/>
      </w:divBdr>
      <w:divsChild>
        <w:div w:id="2033259038">
          <w:marLeft w:val="0"/>
          <w:marRight w:val="0"/>
          <w:marTop w:val="0"/>
          <w:marBottom w:val="0"/>
          <w:divBdr>
            <w:top w:val="none" w:sz="0" w:space="0" w:color="auto"/>
            <w:left w:val="none" w:sz="0" w:space="0" w:color="auto"/>
            <w:bottom w:val="none" w:sz="0" w:space="0" w:color="auto"/>
            <w:right w:val="none" w:sz="0" w:space="0" w:color="auto"/>
          </w:divBdr>
        </w:div>
        <w:div w:id="373430338">
          <w:marLeft w:val="0"/>
          <w:marRight w:val="0"/>
          <w:marTop w:val="0"/>
          <w:marBottom w:val="0"/>
          <w:divBdr>
            <w:top w:val="none" w:sz="0" w:space="0" w:color="auto"/>
            <w:left w:val="none" w:sz="0" w:space="0" w:color="auto"/>
            <w:bottom w:val="none" w:sz="0" w:space="0" w:color="auto"/>
            <w:right w:val="none" w:sz="0" w:space="0" w:color="auto"/>
          </w:divBdr>
        </w:div>
      </w:divsChild>
    </w:div>
    <w:div w:id="442305092">
      <w:bodyDiv w:val="1"/>
      <w:marLeft w:val="0"/>
      <w:marRight w:val="0"/>
      <w:marTop w:val="0"/>
      <w:marBottom w:val="0"/>
      <w:divBdr>
        <w:top w:val="none" w:sz="0" w:space="0" w:color="auto"/>
        <w:left w:val="none" w:sz="0" w:space="0" w:color="auto"/>
        <w:bottom w:val="none" w:sz="0" w:space="0" w:color="auto"/>
        <w:right w:val="none" w:sz="0" w:space="0" w:color="auto"/>
      </w:divBdr>
      <w:divsChild>
        <w:div w:id="729688860">
          <w:marLeft w:val="0"/>
          <w:marRight w:val="0"/>
          <w:marTop w:val="0"/>
          <w:marBottom w:val="0"/>
          <w:divBdr>
            <w:top w:val="none" w:sz="0" w:space="0" w:color="auto"/>
            <w:left w:val="none" w:sz="0" w:space="0" w:color="auto"/>
            <w:bottom w:val="none" w:sz="0" w:space="0" w:color="auto"/>
            <w:right w:val="none" w:sz="0" w:space="0" w:color="auto"/>
          </w:divBdr>
        </w:div>
        <w:div w:id="1783525151">
          <w:marLeft w:val="0"/>
          <w:marRight w:val="0"/>
          <w:marTop w:val="0"/>
          <w:marBottom w:val="0"/>
          <w:divBdr>
            <w:top w:val="none" w:sz="0" w:space="0" w:color="auto"/>
            <w:left w:val="none" w:sz="0" w:space="0" w:color="auto"/>
            <w:bottom w:val="none" w:sz="0" w:space="0" w:color="auto"/>
            <w:right w:val="none" w:sz="0" w:space="0" w:color="auto"/>
          </w:divBdr>
        </w:div>
      </w:divsChild>
    </w:div>
    <w:div w:id="473527554">
      <w:bodyDiv w:val="1"/>
      <w:marLeft w:val="0"/>
      <w:marRight w:val="0"/>
      <w:marTop w:val="0"/>
      <w:marBottom w:val="0"/>
      <w:divBdr>
        <w:top w:val="none" w:sz="0" w:space="0" w:color="auto"/>
        <w:left w:val="none" w:sz="0" w:space="0" w:color="auto"/>
        <w:bottom w:val="none" w:sz="0" w:space="0" w:color="auto"/>
        <w:right w:val="none" w:sz="0" w:space="0" w:color="auto"/>
      </w:divBdr>
      <w:divsChild>
        <w:div w:id="1131707767">
          <w:marLeft w:val="0"/>
          <w:marRight w:val="0"/>
          <w:marTop w:val="0"/>
          <w:marBottom w:val="0"/>
          <w:divBdr>
            <w:top w:val="none" w:sz="0" w:space="0" w:color="auto"/>
            <w:left w:val="none" w:sz="0" w:space="0" w:color="auto"/>
            <w:bottom w:val="none" w:sz="0" w:space="0" w:color="auto"/>
            <w:right w:val="none" w:sz="0" w:space="0" w:color="auto"/>
          </w:divBdr>
        </w:div>
        <w:div w:id="2026511621">
          <w:marLeft w:val="0"/>
          <w:marRight w:val="0"/>
          <w:marTop w:val="0"/>
          <w:marBottom w:val="0"/>
          <w:divBdr>
            <w:top w:val="none" w:sz="0" w:space="0" w:color="auto"/>
            <w:left w:val="none" w:sz="0" w:space="0" w:color="auto"/>
            <w:bottom w:val="none" w:sz="0" w:space="0" w:color="auto"/>
            <w:right w:val="none" w:sz="0" w:space="0" w:color="auto"/>
          </w:divBdr>
        </w:div>
        <w:div w:id="1571771899">
          <w:marLeft w:val="0"/>
          <w:marRight w:val="0"/>
          <w:marTop w:val="0"/>
          <w:marBottom w:val="0"/>
          <w:divBdr>
            <w:top w:val="none" w:sz="0" w:space="0" w:color="auto"/>
            <w:left w:val="none" w:sz="0" w:space="0" w:color="auto"/>
            <w:bottom w:val="none" w:sz="0" w:space="0" w:color="auto"/>
            <w:right w:val="none" w:sz="0" w:space="0" w:color="auto"/>
          </w:divBdr>
        </w:div>
      </w:divsChild>
    </w:div>
    <w:div w:id="475755267">
      <w:bodyDiv w:val="1"/>
      <w:marLeft w:val="0"/>
      <w:marRight w:val="0"/>
      <w:marTop w:val="0"/>
      <w:marBottom w:val="0"/>
      <w:divBdr>
        <w:top w:val="none" w:sz="0" w:space="0" w:color="auto"/>
        <w:left w:val="none" w:sz="0" w:space="0" w:color="auto"/>
        <w:bottom w:val="none" w:sz="0" w:space="0" w:color="auto"/>
        <w:right w:val="none" w:sz="0" w:space="0" w:color="auto"/>
      </w:divBdr>
      <w:divsChild>
        <w:div w:id="2083485575">
          <w:marLeft w:val="0"/>
          <w:marRight w:val="0"/>
          <w:marTop w:val="0"/>
          <w:marBottom w:val="0"/>
          <w:divBdr>
            <w:top w:val="none" w:sz="0" w:space="0" w:color="auto"/>
            <w:left w:val="none" w:sz="0" w:space="0" w:color="auto"/>
            <w:bottom w:val="none" w:sz="0" w:space="0" w:color="auto"/>
            <w:right w:val="none" w:sz="0" w:space="0" w:color="auto"/>
          </w:divBdr>
        </w:div>
        <w:div w:id="577322412">
          <w:marLeft w:val="0"/>
          <w:marRight w:val="0"/>
          <w:marTop w:val="0"/>
          <w:marBottom w:val="0"/>
          <w:divBdr>
            <w:top w:val="none" w:sz="0" w:space="0" w:color="auto"/>
            <w:left w:val="none" w:sz="0" w:space="0" w:color="auto"/>
            <w:bottom w:val="none" w:sz="0" w:space="0" w:color="auto"/>
            <w:right w:val="none" w:sz="0" w:space="0" w:color="auto"/>
          </w:divBdr>
        </w:div>
      </w:divsChild>
    </w:div>
    <w:div w:id="479812525">
      <w:bodyDiv w:val="1"/>
      <w:marLeft w:val="0"/>
      <w:marRight w:val="0"/>
      <w:marTop w:val="0"/>
      <w:marBottom w:val="0"/>
      <w:divBdr>
        <w:top w:val="none" w:sz="0" w:space="0" w:color="auto"/>
        <w:left w:val="none" w:sz="0" w:space="0" w:color="auto"/>
        <w:bottom w:val="none" w:sz="0" w:space="0" w:color="auto"/>
        <w:right w:val="none" w:sz="0" w:space="0" w:color="auto"/>
      </w:divBdr>
      <w:divsChild>
        <w:div w:id="801121397">
          <w:marLeft w:val="0"/>
          <w:marRight w:val="0"/>
          <w:marTop w:val="0"/>
          <w:marBottom w:val="0"/>
          <w:divBdr>
            <w:top w:val="none" w:sz="0" w:space="0" w:color="auto"/>
            <w:left w:val="none" w:sz="0" w:space="0" w:color="auto"/>
            <w:bottom w:val="none" w:sz="0" w:space="0" w:color="auto"/>
            <w:right w:val="none" w:sz="0" w:space="0" w:color="auto"/>
          </w:divBdr>
        </w:div>
        <w:div w:id="567425604">
          <w:marLeft w:val="0"/>
          <w:marRight w:val="0"/>
          <w:marTop w:val="0"/>
          <w:marBottom w:val="0"/>
          <w:divBdr>
            <w:top w:val="none" w:sz="0" w:space="0" w:color="auto"/>
            <w:left w:val="none" w:sz="0" w:space="0" w:color="auto"/>
            <w:bottom w:val="none" w:sz="0" w:space="0" w:color="auto"/>
            <w:right w:val="none" w:sz="0" w:space="0" w:color="auto"/>
          </w:divBdr>
        </w:div>
        <w:div w:id="1759208646">
          <w:marLeft w:val="0"/>
          <w:marRight w:val="0"/>
          <w:marTop w:val="0"/>
          <w:marBottom w:val="0"/>
          <w:divBdr>
            <w:top w:val="none" w:sz="0" w:space="0" w:color="auto"/>
            <w:left w:val="none" w:sz="0" w:space="0" w:color="auto"/>
            <w:bottom w:val="none" w:sz="0" w:space="0" w:color="auto"/>
            <w:right w:val="none" w:sz="0" w:space="0" w:color="auto"/>
          </w:divBdr>
        </w:div>
      </w:divsChild>
    </w:div>
    <w:div w:id="481969783">
      <w:bodyDiv w:val="1"/>
      <w:marLeft w:val="0"/>
      <w:marRight w:val="0"/>
      <w:marTop w:val="0"/>
      <w:marBottom w:val="0"/>
      <w:divBdr>
        <w:top w:val="none" w:sz="0" w:space="0" w:color="auto"/>
        <w:left w:val="none" w:sz="0" w:space="0" w:color="auto"/>
        <w:bottom w:val="none" w:sz="0" w:space="0" w:color="auto"/>
        <w:right w:val="none" w:sz="0" w:space="0" w:color="auto"/>
      </w:divBdr>
      <w:divsChild>
        <w:div w:id="1307585220">
          <w:marLeft w:val="0"/>
          <w:marRight w:val="0"/>
          <w:marTop w:val="0"/>
          <w:marBottom w:val="0"/>
          <w:divBdr>
            <w:top w:val="none" w:sz="0" w:space="0" w:color="auto"/>
            <w:left w:val="none" w:sz="0" w:space="0" w:color="auto"/>
            <w:bottom w:val="none" w:sz="0" w:space="0" w:color="auto"/>
            <w:right w:val="none" w:sz="0" w:space="0" w:color="auto"/>
          </w:divBdr>
        </w:div>
        <w:div w:id="809326168">
          <w:marLeft w:val="0"/>
          <w:marRight w:val="0"/>
          <w:marTop w:val="0"/>
          <w:marBottom w:val="0"/>
          <w:divBdr>
            <w:top w:val="none" w:sz="0" w:space="0" w:color="auto"/>
            <w:left w:val="none" w:sz="0" w:space="0" w:color="auto"/>
            <w:bottom w:val="none" w:sz="0" w:space="0" w:color="auto"/>
            <w:right w:val="none" w:sz="0" w:space="0" w:color="auto"/>
          </w:divBdr>
        </w:div>
      </w:divsChild>
    </w:div>
    <w:div w:id="500580854">
      <w:bodyDiv w:val="1"/>
      <w:marLeft w:val="0"/>
      <w:marRight w:val="0"/>
      <w:marTop w:val="0"/>
      <w:marBottom w:val="0"/>
      <w:divBdr>
        <w:top w:val="none" w:sz="0" w:space="0" w:color="auto"/>
        <w:left w:val="none" w:sz="0" w:space="0" w:color="auto"/>
        <w:bottom w:val="none" w:sz="0" w:space="0" w:color="auto"/>
        <w:right w:val="none" w:sz="0" w:space="0" w:color="auto"/>
      </w:divBdr>
      <w:divsChild>
        <w:div w:id="710106566">
          <w:marLeft w:val="0"/>
          <w:marRight w:val="0"/>
          <w:marTop w:val="0"/>
          <w:marBottom w:val="0"/>
          <w:divBdr>
            <w:top w:val="none" w:sz="0" w:space="0" w:color="auto"/>
            <w:left w:val="none" w:sz="0" w:space="0" w:color="auto"/>
            <w:bottom w:val="none" w:sz="0" w:space="0" w:color="auto"/>
            <w:right w:val="none" w:sz="0" w:space="0" w:color="auto"/>
          </w:divBdr>
        </w:div>
        <w:div w:id="152063879">
          <w:marLeft w:val="0"/>
          <w:marRight w:val="0"/>
          <w:marTop w:val="0"/>
          <w:marBottom w:val="0"/>
          <w:divBdr>
            <w:top w:val="none" w:sz="0" w:space="0" w:color="auto"/>
            <w:left w:val="none" w:sz="0" w:space="0" w:color="auto"/>
            <w:bottom w:val="none" w:sz="0" w:space="0" w:color="auto"/>
            <w:right w:val="none" w:sz="0" w:space="0" w:color="auto"/>
          </w:divBdr>
        </w:div>
      </w:divsChild>
    </w:div>
    <w:div w:id="513766373">
      <w:bodyDiv w:val="1"/>
      <w:marLeft w:val="0"/>
      <w:marRight w:val="0"/>
      <w:marTop w:val="0"/>
      <w:marBottom w:val="0"/>
      <w:divBdr>
        <w:top w:val="none" w:sz="0" w:space="0" w:color="auto"/>
        <w:left w:val="none" w:sz="0" w:space="0" w:color="auto"/>
        <w:bottom w:val="none" w:sz="0" w:space="0" w:color="auto"/>
        <w:right w:val="none" w:sz="0" w:space="0" w:color="auto"/>
      </w:divBdr>
      <w:divsChild>
        <w:div w:id="304050604">
          <w:marLeft w:val="0"/>
          <w:marRight w:val="0"/>
          <w:marTop w:val="0"/>
          <w:marBottom w:val="0"/>
          <w:divBdr>
            <w:top w:val="none" w:sz="0" w:space="0" w:color="auto"/>
            <w:left w:val="none" w:sz="0" w:space="0" w:color="auto"/>
            <w:bottom w:val="none" w:sz="0" w:space="0" w:color="auto"/>
            <w:right w:val="none" w:sz="0" w:space="0" w:color="auto"/>
          </w:divBdr>
        </w:div>
        <w:div w:id="1782532472">
          <w:marLeft w:val="0"/>
          <w:marRight w:val="0"/>
          <w:marTop w:val="0"/>
          <w:marBottom w:val="0"/>
          <w:divBdr>
            <w:top w:val="none" w:sz="0" w:space="0" w:color="auto"/>
            <w:left w:val="none" w:sz="0" w:space="0" w:color="auto"/>
            <w:bottom w:val="none" w:sz="0" w:space="0" w:color="auto"/>
            <w:right w:val="none" w:sz="0" w:space="0" w:color="auto"/>
          </w:divBdr>
        </w:div>
      </w:divsChild>
    </w:div>
    <w:div w:id="519514305">
      <w:bodyDiv w:val="1"/>
      <w:marLeft w:val="0"/>
      <w:marRight w:val="0"/>
      <w:marTop w:val="0"/>
      <w:marBottom w:val="0"/>
      <w:divBdr>
        <w:top w:val="none" w:sz="0" w:space="0" w:color="auto"/>
        <w:left w:val="none" w:sz="0" w:space="0" w:color="auto"/>
        <w:bottom w:val="none" w:sz="0" w:space="0" w:color="auto"/>
        <w:right w:val="none" w:sz="0" w:space="0" w:color="auto"/>
      </w:divBdr>
      <w:divsChild>
        <w:div w:id="227153761">
          <w:marLeft w:val="0"/>
          <w:marRight w:val="0"/>
          <w:marTop w:val="0"/>
          <w:marBottom w:val="0"/>
          <w:divBdr>
            <w:top w:val="none" w:sz="0" w:space="0" w:color="auto"/>
            <w:left w:val="none" w:sz="0" w:space="0" w:color="auto"/>
            <w:bottom w:val="none" w:sz="0" w:space="0" w:color="auto"/>
            <w:right w:val="none" w:sz="0" w:space="0" w:color="auto"/>
          </w:divBdr>
        </w:div>
        <w:div w:id="1793593960">
          <w:marLeft w:val="0"/>
          <w:marRight w:val="0"/>
          <w:marTop w:val="0"/>
          <w:marBottom w:val="0"/>
          <w:divBdr>
            <w:top w:val="none" w:sz="0" w:space="0" w:color="auto"/>
            <w:left w:val="none" w:sz="0" w:space="0" w:color="auto"/>
            <w:bottom w:val="none" w:sz="0" w:space="0" w:color="auto"/>
            <w:right w:val="none" w:sz="0" w:space="0" w:color="auto"/>
          </w:divBdr>
        </w:div>
      </w:divsChild>
    </w:div>
    <w:div w:id="534318430">
      <w:bodyDiv w:val="1"/>
      <w:marLeft w:val="0"/>
      <w:marRight w:val="0"/>
      <w:marTop w:val="0"/>
      <w:marBottom w:val="0"/>
      <w:divBdr>
        <w:top w:val="none" w:sz="0" w:space="0" w:color="auto"/>
        <w:left w:val="none" w:sz="0" w:space="0" w:color="auto"/>
        <w:bottom w:val="none" w:sz="0" w:space="0" w:color="auto"/>
        <w:right w:val="none" w:sz="0" w:space="0" w:color="auto"/>
      </w:divBdr>
      <w:divsChild>
        <w:div w:id="184557941">
          <w:marLeft w:val="0"/>
          <w:marRight w:val="0"/>
          <w:marTop w:val="0"/>
          <w:marBottom w:val="0"/>
          <w:divBdr>
            <w:top w:val="none" w:sz="0" w:space="0" w:color="auto"/>
            <w:left w:val="none" w:sz="0" w:space="0" w:color="auto"/>
            <w:bottom w:val="none" w:sz="0" w:space="0" w:color="auto"/>
            <w:right w:val="none" w:sz="0" w:space="0" w:color="auto"/>
          </w:divBdr>
        </w:div>
        <w:div w:id="648292070">
          <w:marLeft w:val="0"/>
          <w:marRight w:val="0"/>
          <w:marTop w:val="0"/>
          <w:marBottom w:val="0"/>
          <w:divBdr>
            <w:top w:val="none" w:sz="0" w:space="0" w:color="auto"/>
            <w:left w:val="none" w:sz="0" w:space="0" w:color="auto"/>
            <w:bottom w:val="none" w:sz="0" w:space="0" w:color="auto"/>
            <w:right w:val="none" w:sz="0" w:space="0" w:color="auto"/>
          </w:divBdr>
        </w:div>
        <w:div w:id="1289555736">
          <w:marLeft w:val="0"/>
          <w:marRight w:val="0"/>
          <w:marTop w:val="0"/>
          <w:marBottom w:val="0"/>
          <w:divBdr>
            <w:top w:val="none" w:sz="0" w:space="0" w:color="auto"/>
            <w:left w:val="none" w:sz="0" w:space="0" w:color="auto"/>
            <w:bottom w:val="none" w:sz="0" w:space="0" w:color="auto"/>
            <w:right w:val="none" w:sz="0" w:space="0" w:color="auto"/>
          </w:divBdr>
        </w:div>
      </w:divsChild>
    </w:div>
    <w:div w:id="536040427">
      <w:bodyDiv w:val="1"/>
      <w:marLeft w:val="0"/>
      <w:marRight w:val="0"/>
      <w:marTop w:val="0"/>
      <w:marBottom w:val="0"/>
      <w:divBdr>
        <w:top w:val="none" w:sz="0" w:space="0" w:color="auto"/>
        <w:left w:val="none" w:sz="0" w:space="0" w:color="auto"/>
        <w:bottom w:val="none" w:sz="0" w:space="0" w:color="auto"/>
        <w:right w:val="none" w:sz="0" w:space="0" w:color="auto"/>
      </w:divBdr>
      <w:divsChild>
        <w:div w:id="2100516285">
          <w:marLeft w:val="0"/>
          <w:marRight w:val="0"/>
          <w:marTop w:val="0"/>
          <w:marBottom w:val="0"/>
          <w:divBdr>
            <w:top w:val="none" w:sz="0" w:space="0" w:color="auto"/>
            <w:left w:val="none" w:sz="0" w:space="0" w:color="auto"/>
            <w:bottom w:val="none" w:sz="0" w:space="0" w:color="auto"/>
            <w:right w:val="none" w:sz="0" w:space="0" w:color="auto"/>
          </w:divBdr>
        </w:div>
        <w:div w:id="1715154542">
          <w:marLeft w:val="0"/>
          <w:marRight w:val="0"/>
          <w:marTop w:val="0"/>
          <w:marBottom w:val="0"/>
          <w:divBdr>
            <w:top w:val="none" w:sz="0" w:space="0" w:color="auto"/>
            <w:left w:val="none" w:sz="0" w:space="0" w:color="auto"/>
            <w:bottom w:val="none" w:sz="0" w:space="0" w:color="auto"/>
            <w:right w:val="none" w:sz="0" w:space="0" w:color="auto"/>
          </w:divBdr>
        </w:div>
        <w:div w:id="1503012010">
          <w:marLeft w:val="0"/>
          <w:marRight w:val="0"/>
          <w:marTop w:val="0"/>
          <w:marBottom w:val="0"/>
          <w:divBdr>
            <w:top w:val="none" w:sz="0" w:space="0" w:color="auto"/>
            <w:left w:val="none" w:sz="0" w:space="0" w:color="auto"/>
            <w:bottom w:val="none" w:sz="0" w:space="0" w:color="auto"/>
            <w:right w:val="none" w:sz="0" w:space="0" w:color="auto"/>
          </w:divBdr>
        </w:div>
      </w:divsChild>
    </w:div>
    <w:div w:id="540363149">
      <w:bodyDiv w:val="1"/>
      <w:marLeft w:val="0"/>
      <w:marRight w:val="0"/>
      <w:marTop w:val="0"/>
      <w:marBottom w:val="0"/>
      <w:divBdr>
        <w:top w:val="none" w:sz="0" w:space="0" w:color="auto"/>
        <w:left w:val="none" w:sz="0" w:space="0" w:color="auto"/>
        <w:bottom w:val="none" w:sz="0" w:space="0" w:color="auto"/>
        <w:right w:val="none" w:sz="0" w:space="0" w:color="auto"/>
      </w:divBdr>
      <w:divsChild>
        <w:div w:id="1150095778">
          <w:marLeft w:val="0"/>
          <w:marRight w:val="0"/>
          <w:marTop w:val="0"/>
          <w:marBottom w:val="0"/>
          <w:divBdr>
            <w:top w:val="none" w:sz="0" w:space="0" w:color="auto"/>
            <w:left w:val="none" w:sz="0" w:space="0" w:color="auto"/>
            <w:bottom w:val="none" w:sz="0" w:space="0" w:color="auto"/>
            <w:right w:val="none" w:sz="0" w:space="0" w:color="auto"/>
          </w:divBdr>
        </w:div>
        <w:div w:id="2009480787">
          <w:marLeft w:val="0"/>
          <w:marRight w:val="0"/>
          <w:marTop w:val="0"/>
          <w:marBottom w:val="0"/>
          <w:divBdr>
            <w:top w:val="none" w:sz="0" w:space="0" w:color="auto"/>
            <w:left w:val="none" w:sz="0" w:space="0" w:color="auto"/>
            <w:bottom w:val="none" w:sz="0" w:space="0" w:color="auto"/>
            <w:right w:val="none" w:sz="0" w:space="0" w:color="auto"/>
          </w:divBdr>
        </w:div>
      </w:divsChild>
    </w:div>
    <w:div w:id="545025244">
      <w:bodyDiv w:val="1"/>
      <w:marLeft w:val="0"/>
      <w:marRight w:val="0"/>
      <w:marTop w:val="0"/>
      <w:marBottom w:val="0"/>
      <w:divBdr>
        <w:top w:val="none" w:sz="0" w:space="0" w:color="auto"/>
        <w:left w:val="none" w:sz="0" w:space="0" w:color="auto"/>
        <w:bottom w:val="none" w:sz="0" w:space="0" w:color="auto"/>
        <w:right w:val="none" w:sz="0" w:space="0" w:color="auto"/>
      </w:divBdr>
      <w:divsChild>
        <w:div w:id="699555447">
          <w:marLeft w:val="0"/>
          <w:marRight w:val="0"/>
          <w:marTop w:val="0"/>
          <w:marBottom w:val="0"/>
          <w:divBdr>
            <w:top w:val="none" w:sz="0" w:space="0" w:color="auto"/>
            <w:left w:val="none" w:sz="0" w:space="0" w:color="auto"/>
            <w:bottom w:val="none" w:sz="0" w:space="0" w:color="auto"/>
            <w:right w:val="none" w:sz="0" w:space="0" w:color="auto"/>
          </w:divBdr>
        </w:div>
        <w:div w:id="639502714">
          <w:marLeft w:val="0"/>
          <w:marRight w:val="0"/>
          <w:marTop w:val="0"/>
          <w:marBottom w:val="0"/>
          <w:divBdr>
            <w:top w:val="none" w:sz="0" w:space="0" w:color="auto"/>
            <w:left w:val="none" w:sz="0" w:space="0" w:color="auto"/>
            <w:bottom w:val="none" w:sz="0" w:space="0" w:color="auto"/>
            <w:right w:val="none" w:sz="0" w:space="0" w:color="auto"/>
          </w:divBdr>
        </w:div>
      </w:divsChild>
    </w:div>
    <w:div w:id="554318719">
      <w:bodyDiv w:val="1"/>
      <w:marLeft w:val="0"/>
      <w:marRight w:val="0"/>
      <w:marTop w:val="0"/>
      <w:marBottom w:val="0"/>
      <w:divBdr>
        <w:top w:val="none" w:sz="0" w:space="0" w:color="auto"/>
        <w:left w:val="none" w:sz="0" w:space="0" w:color="auto"/>
        <w:bottom w:val="none" w:sz="0" w:space="0" w:color="auto"/>
        <w:right w:val="none" w:sz="0" w:space="0" w:color="auto"/>
      </w:divBdr>
      <w:divsChild>
        <w:div w:id="594172114">
          <w:marLeft w:val="0"/>
          <w:marRight w:val="0"/>
          <w:marTop w:val="0"/>
          <w:marBottom w:val="0"/>
          <w:divBdr>
            <w:top w:val="none" w:sz="0" w:space="0" w:color="auto"/>
            <w:left w:val="none" w:sz="0" w:space="0" w:color="auto"/>
            <w:bottom w:val="none" w:sz="0" w:space="0" w:color="auto"/>
            <w:right w:val="none" w:sz="0" w:space="0" w:color="auto"/>
          </w:divBdr>
        </w:div>
        <w:div w:id="123085159">
          <w:marLeft w:val="0"/>
          <w:marRight w:val="0"/>
          <w:marTop w:val="0"/>
          <w:marBottom w:val="0"/>
          <w:divBdr>
            <w:top w:val="none" w:sz="0" w:space="0" w:color="auto"/>
            <w:left w:val="none" w:sz="0" w:space="0" w:color="auto"/>
            <w:bottom w:val="none" w:sz="0" w:space="0" w:color="auto"/>
            <w:right w:val="none" w:sz="0" w:space="0" w:color="auto"/>
          </w:divBdr>
        </w:div>
        <w:div w:id="1982077327">
          <w:marLeft w:val="0"/>
          <w:marRight w:val="0"/>
          <w:marTop w:val="0"/>
          <w:marBottom w:val="0"/>
          <w:divBdr>
            <w:top w:val="none" w:sz="0" w:space="0" w:color="auto"/>
            <w:left w:val="none" w:sz="0" w:space="0" w:color="auto"/>
            <w:bottom w:val="none" w:sz="0" w:space="0" w:color="auto"/>
            <w:right w:val="none" w:sz="0" w:space="0" w:color="auto"/>
          </w:divBdr>
        </w:div>
      </w:divsChild>
    </w:div>
    <w:div w:id="558979745">
      <w:bodyDiv w:val="1"/>
      <w:marLeft w:val="0"/>
      <w:marRight w:val="0"/>
      <w:marTop w:val="0"/>
      <w:marBottom w:val="0"/>
      <w:divBdr>
        <w:top w:val="none" w:sz="0" w:space="0" w:color="auto"/>
        <w:left w:val="none" w:sz="0" w:space="0" w:color="auto"/>
        <w:bottom w:val="none" w:sz="0" w:space="0" w:color="auto"/>
        <w:right w:val="none" w:sz="0" w:space="0" w:color="auto"/>
      </w:divBdr>
      <w:divsChild>
        <w:div w:id="1637103206">
          <w:marLeft w:val="0"/>
          <w:marRight w:val="0"/>
          <w:marTop w:val="0"/>
          <w:marBottom w:val="0"/>
          <w:divBdr>
            <w:top w:val="none" w:sz="0" w:space="0" w:color="auto"/>
            <w:left w:val="none" w:sz="0" w:space="0" w:color="auto"/>
            <w:bottom w:val="none" w:sz="0" w:space="0" w:color="auto"/>
            <w:right w:val="none" w:sz="0" w:space="0" w:color="auto"/>
          </w:divBdr>
        </w:div>
        <w:div w:id="110322182">
          <w:marLeft w:val="0"/>
          <w:marRight w:val="0"/>
          <w:marTop w:val="0"/>
          <w:marBottom w:val="0"/>
          <w:divBdr>
            <w:top w:val="none" w:sz="0" w:space="0" w:color="auto"/>
            <w:left w:val="none" w:sz="0" w:space="0" w:color="auto"/>
            <w:bottom w:val="none" w:sz="0" w:space="0" w:color="auto"/>
            <w:right w:val="none" w:sz="0" w:space="0" w:color="auto"/>
          </w:divBdr>
        </w:div>
      </w:divsChild>
    </w:div>
    <w:div w:id="559289672">
      <w:bodyDiv w:val="1"/>
      <w:marLeft w:val="0"/>
      <w:marRight w:val="0"/>
      <w:marTop w:val="0"/>
      <w:marBottom w:val="0"/>
      <w:divBdr>
        <w:top w:val="none" w:sz="0" w:space="0" w:color="auto"/>
        <w:left w:val="none" w:sz="0" w:space="0" w:color="auto"/>
        <w:bottom w:val="none" w:sz="0" w:space="0" w:color="auto"/>
        <w:right w:val="none" w:sz="0" w:space="0" w:color="auto"/>
      </w:divBdr>
      <w:divsChild>
        <w:div w:id="1712919105">
          <w:marLeft w:val="0"/>
          <w:marRight w:val="0"/>
          <w:marTop w:val="0"/>
          <w:marBottom w:val="0"/>
          <w:divBdr>
            <w:top w:val="none" w:sz="0" w:space="0" w:color="auto"/>
            <w:left w:val="none" w:sz="0" w:space="0" w:color="auto"/>
            <w:bottom w:val="none" w:sz="0" w:space="0" w:color="auto"/>
            <w:right w:val="none" w:sz="0" w:space="0" w:color="auto"/>
          </w:divBdr>
        </w:div>
        <w:div w:id="1152452446">
          <w:marLeft w:val="0"/>
          <w:marRight w:val="0"/>
          <w:marTop w:val="0"/>
          <w:marBottom w:val="0"/>
          <w:divBdr>
            <w:top w:val="none" w:sz="0" w:space="0" w:color="auto"/>
            <w:left w:val="none" w:sz="0" w:space="0" w:color="auto"/>
            <w:bottom w:val="none" w:sz="0" w:space="0" w:color="auto"/>
            <w:right w:val="none" w:sz="0" w:space="0" w:color="auto"/>
          </w:divBdr>
        </w:div>
      </w:divsChild>
    </w:div>
    <w:div w:id="567493229">
      <w:bodyDiv w:val="1"/>
      <w:marLeft w:val="0"/>
      <w:marRight w:val="0"/>
      <w:marTop w:val="0"/>
      <w:marBottom w:val="0"/>
      <w:divBdr>
        <w:top w:val="none" w:sz="0" w:space="0" w:color="auto"/>
        <w:left w:val="none" w:sz="0" w:space="0" w:color="auto"/>
        <w:bottom w:val="none" w:sz="0" w:space="0" w:color="auto"/>
        <w:right w:val="none" w:sz="0" w:space="0" w:color="auto"/>
      </w:divBdr>
      <w:divsChild>
        <w:div w:id="1414545645">
          <w:marLeft w:val="0"/>
          <w:marRight w:val="0"/>
          <w:marTop w:val="0"/>
          <w:marBottom w:val="0"/>
          <w:divBdr>
            <w:top w:val="none" w:sz="0" w:space="0" w:color="auto"/>
            <w:left w:val="none" w:sz="0" w:space="0" w:color="auto"/>
            <w:bottom w:val="none" w:sz="0" w:space="0" w:color="auto"/>
            <w:right w:val="none" w:sz="0" w:space="0" w:color="auto"/>
          </w:divBdr>
        </w:div>
        <w:div w:id="1797479424">
          <w:marLeft w:val="0"/>
          <w:marRight w:val="0"/>
          <w:marTop w:val="0"/>
          <w:marBottom w:val="0"/>
          <w:divBdr>
            <w:top w:val="none" w:sz="0" w:space="0" w:color="auto"/>
            <w:left w:val="none" w:sz="0" w:space="0" w:color="auto"/>
            <w:bottom w:val="none" w:sz="0" w:space="0" w:color="auto"/>
            <w:right w:val="none" w:sz="0" w:space="0" w:color="auto"/>
          </w:divBdr>
        </w:div>
      </w:divsChild>
    </w:div>
    <w:div w:id="581910267">
      <w:bodyDiv w:val="1"/>
      <w:marLeft w:val="0"/>
      <w:marRight w:val="0"/>
      <w:marTop w:val="0"/>
      <w:marBottom w:val="0"/>
      <w:divBdr>
        <w:top w:val="none" w:sz="0" w:space="0" w:color="auto"/>
        <w:left w:val="none" w:sz="0" w:space="0" w:color="auto"/>
        <w:bottom w:val="none" w:sz="0" w:space="0" w:color="auto"/>
        <w:right w:val="none" w:sz="0" w:space="0" w:color="auto"/>
      </w:divBdr>
      <w:divsChild>
        <w:div w:id="1242107029">
          <w:marLeft w:val="0"/>
          <w:marRight w:val="0"/>
          <w:marTop w:val="0"/>
          <w:marBottom w:val="0"/>
          <w:divBdr>
            <w:top w:val="none" w:sz="0" w:space="0" w:color="auto"/>
            <w:left w:val="none" w:sz="0" w:space="0" w:color="auto"/>
            <w:bottom w:val="none" w:sz="0" w:space="0" w:color="auto"/>
            <w:right w:val="none" w:sz="0" w:space="0" w:color="auto"/>
          </w:divBdr>
        </w:div>
        <w:div w:id="997223292">
          <w:marLeft w:val="0"/>
          <w:marRight w:val="0"/>
          <w:marTop w:val="0"/>
          <w:marBottom w:val="0"/>
          <w:divBdr>
            <w:top w:val="none" w:sz="0" w:space="0" w:color="auto"/>
            <w:left w:val="none" w:sz="0" w:space="0" w:color="auto"/>
            <w:bottom w:val="none" w:sz="0" w:space="0" w:color="auto"/>
            <w:right w:val="none" w:sz="0" w:space="0" w:color="auto"/>
          </w:divBdr>
        </w:div>
      </w:divsChild>
    </w:div>
    <w:div w:id="601491471">
      <w:bodyDiv w:val="1"/>
      <w:marLeft w:val="0"/>
      <w:marRight w:val="0"/>
      <w:marTop w:val="0"/>
      <w:marBottom w:val="0"/>
      <w:divBdr>
        <w:top w:val="none" w:sz="0" w:space="0" w:color="auto"/>
        <w:left w:val="none" w:sz="0" w:space="0" w:color="auto"/>
        <w:bottom w:val="none" w:sz="0" w:space="0" w:color="auto"/>
        <w:right w:val="none" w:sz="0" w:space="0" w:color="auto"/>
      </w:divBdr>
      <w:divsChild>
        <w:div w:id="1059014552">
          <w:marLeft w:val="0"/>
          <w:marRight w:val="0"/>
          <w:marTop w:val="0"/>
          <w:marBottom w:val="0"/>
          <w:divBdr>
            <w:top w:val="none" w:sz="0" w:space="0" w:color="auto"/>
            <w:left w:val="none" w:sz="0" w:space="0" w:color="auto"/>
            <w:bottom w:val="none" w:sz="0" w:space="0" w:color="auto"/>
            <w:right w:val="none" w:sz="0" w:space="0" w:color="auto"/>
          </w:divBdr>
        </w:div>
        <w:div w:id="1067413069">
          <w:marLeft w:val="0"/>
          <w:marRight w:val="0"/>
          <w:marTop w:val="0"/>
          <w:marBottom w:val="0"/>
          <w:divBdr>
            <w:top w:val="none" w:sz="0" w:space="0" w:color="auto"/>
            <w:left w:val="none" w:sz="0" w:space="0" w:color="auto"/>
            <w:bottom w:val="none" w:sz="0" w:space="0" w:color="auto"/>
            <w:right w:val="none" w:sz="0" w:space="0" w:color="auto"/>
          </w:divBdr>
        </w:div>
      </w:divsChild>
    </w:div>
    <w:div w:id="602491611">
      <w:bodyDiv w:val="1"/>
      <w:marLeft w:val="0"/>
      <w:marRight w:val="0"/>
      <w:marTop w:val="0"/>
      <w:marBottom w:val="0"/>
      <w:divBdr>
        <w:top w:val="none" w:sz="0" w:space="0" w:color="auto"/>
        <w:left w:val="none" w:sz="0" w:space="0" w:color="auto"/>
        <w:bottom w:val="none" w:sz="0" w:space="0" w:color="auto"/>
        <w:right w:val="none" w:sz="0" w:space="0" w:color="auto"/>
      </w:divBdr>
      <w:divsChild>
        <w:div w:id="34932122">
          <w:marLeft w:val="0"/>
          <w:marRight w:val="0"/>
          <w:marTop w:val="0"/>
          <w:marBottom w:val="0"/>
          <w:divBdr>
            <w:top w:val="none" w:sz="0" w:space="0" w:color="auto"/>
            <w:left w:val="none" w:sz="0" w:space="0" w:color="auto"/>
            <w:bottom w:val="none" w:sz="0" w:space="0" w:color="auto"/>
            <w:right w:val="none" w:sz="0" w:space="0" w:color="auto"/>
          </w:divBdr>
        </w:div>
        <w:div w:id="1651329867">
          <w:marLeft w:val="0"/>
          <w:marRight w:val="0"/>
          <w:marTop w:val="0"/>
          <w:marBottom w:val="0"/>
          <w:divBdr>
            <w:top w:val="none" w:sz="0" w:space="0" w:color="auto"/>
            <w:left w:val="none" w:sz="0" w:space="0" w:color="auto"/>
            <w:bottom w:val="none" w:sz="0" w:space="0" w:color="auto"/>
            <w:right w:val="none" w:sz="0" w:space="0" w:color="auto"/>
          </w:divBdr>
        </w:div>
      </w:divsChild>
    </w:div>
    <w:div w:id="603195879">
      <w:bodyDiv w:val="1"/>
      <w:marLeft w:val="0"/>
      <w:marRight w:val="0"/>
      <w:marTop w:val="0"/>
      <w:marBottom w:val="0"/>
      <w:divBdr>
        <w:top w:val="none" w:sz="0" w:space="0" w:color="auto"/>
        <w:left w:val="none" w:sz="0" w:space="0" w:color="auto"/>
        <w:bottom w:val="none" w:sz="0" w:space="0" w:color="auto"/>
        <w:right w:val="none" w:sz="0" w:space="0" w:color="auto"/>
      </w:divBdr>
      <w:divsChild>
        <w:div w:id="2106682107">
          <w:marLeft w:val="0"/>
          <w:marRight w:val="0"/>
          <w:marTop w:val="0"/>
          <w:marBottom w:val="0"/>
          <w:divBdr>
            <w:top w:val="none" w:sz="0" w:space="0" w:color="auto"/>
            <w:left w:val="none" w:sz="0" w:space="0" w:color="auto"/>
            <w:bottom w:val="none" w:sz="0" w:space="0" w:color="auto"/>
            <w:right w:val="none" w:sz="0" w:space="0" w:color="auto"/>
          </w:divBdr>
        </w:div>
        <w:div w:id="1307659140">
          <w:marLeft w:val="0"/>
          <w:marRight w:val="0"/>
          <w:marTop w:val="0"/>
          <w:marBottom w:val="0"/>
          <w:divBdr>
            <w:top w:val="none" w:sz="0" w:space="0" w:color="auto"/>
            <w:left w:val="none" w:sz="0" w:space="0" w:color="auto"/>
            <w:bottom w:val="none" w:sz="0" w:space="0" w:color="auto"/>
            <w:right w:val="none" w:sz="0" w:space="0" w:color="auto"/>
          </w:divBdr>
        </w:div>
      </w:divsChild>
    </w:div>
    <w:div w:id="603419913">
      <w:bodyDiv w:val="1"/>
      <w:marLeft w:val="0"/>
      <w:marRight w:val="0"/>
      <w:marTop w:val="0"/>
      <w:marBottom w:val="0"/>
      <w:divBdr>
        <w:top w:val="none" w:sz="0" w:space="0" w:color="auto"/>
        <w:left w:val="none" w:sz="0" w:space="0" w:color="auto"/>
        <w:bottom w:val="none" w:sz="0" w:space="0" w:color="auto"/>
        <w:right w:val="none" w:sz="0" w:space="0" w:color="auto"/>
      </w:divBdr>
      <w:divsChild>
        <w:div w:id="1558588894">
          <w:marLeft w:val="0"/>
          <w:marRight w:val="0"/>
          <w:marTop w:val="0"/>
          <w:marBottom w:val="0"/>
          <w:divBdr>
            <w:top w:val="none" w:sz="0" w:space="0" w:color="auto"/>
            <w:left w:val="none" w:sz="0" w:space="0" w:color="auto"/>
            <w:bottom w:val="none" w:sz="0" w:space="0" w:color="auto"/>
            <w:right w:val="none" w:sz="0" w:space="0" w:color="auto"/>
          </w:divBdr>
        </w:div>
        <w:div w:id="711806215">
          <w:marLeft w:val="0"/>
          <w:marRight w:val="0"/>
          <w:marTop w:val="0"/>
          <w:marBottom w:val="0"/>
          <w:divBdr>
            <w:top w:val="none" w:sz="0" w:space="0" w:color="auto"/>
            <w:left w:val="none" w:sz="0" w:space="0" w:color="auto"/>
            <w:bottom w:val="none" w:sz="0" w:space="0" w:color="auto"/>
            <w:right w:val="none" w:sz="0" w:space="0" w:color="auto"/>
          </w:divBdr>
        </w:div>
      </w:divsChild>
    </w:div>
    <w:div w:id="640497232">
      <w:bodyDiv w:val="1"/>
      <w:marLeft w:val="0"/>
      <w:marRight w:val="0"/>
      <w:marTop w:val="0"/>
      <w:marBottom w:val="0"/>
      <w:divBdr>
        <w:top w:val="none" w:sz="0" w:space="0" w:color="auto"/>
        <w:left w:val="none" w:sz="0" w:space="0" w:color="auto"/>
        <w:bottom w:val="none" w:sz="0" w:space="0" w:color="auto"/>
        <w:right w:val="none" w:sz="0" w:space="0" w:color="auto"/>
      </w:divBdr>
      <w:divsChild>
        <w:div w:id="1475099149">
          <w:marLeft w:val="0"/>
          <w:marRight w:val="0"/>
          <w:marTop w:val="0"/>
          <w:marBottom w:val="0"/>
          <w:divBdr>
            <w:top w:val="none" w:sz="0" w:space="0" w:color="auto"/>
            <w:left w:val="none" w:sz="0" w:space="0" w:color="auto"/>
            <w:bottom w:val="none" w:sz="0" w:space="0" w:color="auto"/>
            <w:right w:val="none" w:sz="0" w:space="0" w:color="auto"/>
          </w:divBdr>
        </w:div>
        <w:div w:id="712660612">
          <w:marLeft w:val="0"/>
          <w:marRight w:val="0"/>
          <w:marTop w:val="0"/>
          <w:marBottom w:val="0"/>
          <w:divBdr>
            <w:top w:val="none" w:sz="0" w:space="0" w:color="auto"/>
            <w:left w:val="none" w:sz="0" w:space="0" w:color="auto"/>
            <w:bottom w:val="none" w:sz="0" w:space="0" w:color="auto"/>
            <w:right w:val="none" w:sz="0" w:space="0" w:color="auto"/>
          </w:divBdr>
        </w:div>
        <w:div w:id="424769629">
          <w:marLeft w:val="0"/>
          <w:marRight w:val="0"/>
          <w:marTop w:val="0"/>
          <w:marBottom w:val="0"/>
          <w:divBdr>
            <w:top w:val="none" w:sz="0" w:space="0" w:color="auto"/>
            <w:left w:val="none" w:sz="0" w:space="0" w:color="auto"/>
            <w:bottom w:val="none" w:sz="0" w:space="0" w:color="auto"/>
            <w:right w:val="none" w:sz="0" w:space="0" w:color="auto"/>
          </w:divBdr>
        </w:div>
      </w:divsChild>
    </w:div>
    <w:div w:id="650214216">
      <w:bodyDiv w:val="1"/>
      <w:marLeft w:val="0"/>
      <w:marRight w:val="0"/>
      <w:marTop w:val="0"/>
      <w:marBottom w:val="0"/>
      <w:divBdr>
        <w:top w:val="none" w:sz="0" w:space="0" w:color="auto"/>
        <w:left w:val="none" w:sz="0" w:space="0" w:color="auto"/>
        <w:bottom w:val="none" w:sz="0" w:space="0" w:color="auto"/>
        <w:right w:val="none" w:sz="0" w:space="0" w:color="auto"/>
      </w:divBdr>
      <w:divsChild>
        <w:div w:id="1475680132">
          <w:marLeft w:val="0"/>
          <w:marRight w:val="0"/>
          <w:marTop w:val="0"/>
          <w:marBottom w:val="0"/>
          <w:divBdr>
            <w:top w:val="none" w:sz="0" w:space="0" w:color="auto"/>
            <w:left w:val="none" w:sz="0" w:space="0" w:color="auto"/>
            <w:bottom w:val="none" w:sz="0" w:space="0" w:color="auto"/>
            <w:right w:val="none" w:sz="0" w:space="0" w:color="auto"/>
          </w:divBdr>
        </w:div>
        <w:div w:id="585841480">
          <w:marLeft w:val="0"/>
          <w:marRight w:val="0"/>
          <w:marTop w:val="0"/>
          <w:marBottom w:val="0"/>
          <w:divBdr>
            <w:top w:val="none" w:sz="0" w:space="0" w:color="auto"/>
            <w:left w:val="none" w:sz="0" w:space="0" w:color="auto"/>
            <w:bottom w:val="none" w:sz="0" w:space="0" w:color="auto"/>
            <w:right w:val="none" w:sz="0" w:space="0" w:color="auto"/>
          </w:divBdr>
        </w:div>
        <w:div w:id="1570922430">
          <w:marLeft w:val="0"/>
          <w:marRight w:val="0"/>
          <w:marTop w:val="0"/>
          <w:marBottom w:val="0"/>
          <w:divBdr>
            <w:top w:val="none" w:sz="0" w:space="0" w:color="auto"/>
            <w:left w:val="none" w:sz="0" w:space="0" w:color="auto"/>
            <w:bottom w:val="none" w:sz="0" w:space="0" w:color="auto"/>
            <w:right w:val="none" w:sz="0" w:space="0" w:color="auto"/>
          </w:divBdr>
        </w:div>
      </w:divsChild>
    </w:div>
    <w:div w:id="655038551">
      <w:bodyDiv w:val="1"/>
      <w:marLeft w:val="0"/>
      <w:marRight w:val="0"/>
      <w:marTop w:val="0"/>
      <w:marBottom w:val="0"/>
      <w:divBdr>
        <w:top w:val="none" w:sz="0" w:space="0" w:color="auto"/>
        <w:left w:val="none" w:sz="0" w:space="0" w:color="auto"/>
        <w:bottom w:val="none" w:sz="0" w:space="0" w:color="auto"/>
        <w:right w:val="none" w:sz="0" w:space="0" w:color="auto"/>
      </w:divBdr>
      <w:divsChild>
        <w:div w:id="1300844519">
          <w:marLeft w:val="0"/>
          <w:marRight w:val="0"/>
          <w:marTop w:val="0"/>
          <w:marBottom w:val="0"/>
          <w:divBdr>
            <w:top w:val="none" w:sz="0" w:space="0" w:color="auto"/>
            <w:left w:val="none" w:sz="0" w:space="0" w:color="auto"/>
            <w:bottom w:val="none" w:sz="0" w:space="0" w:color="auto"/>
            <w:right w:val="none" w:sz="0" w:space="0" w:color="auto"/>
          </w:divBdr>
        </w:div>
        <w:div w:id="1934779366">
          <w:marLeft w:val="0"/>
          <w:marRight w:val="0"/>
          <w:marTop w:val="0"/>
          <w:marBottom w:val="0"/>
          <w:divBdr>
            <w:top w:val="none" w:sz="0" w:space="0" w:color="auto"/>
            <w:left w:val="none" w:sz="0" w:space="0" w:color="auto"/>
            <w:bottom w:val="none" w:sz="0" w:space="0" w:color="auto"/>
            <w:right w:val="none" w:sz="0" w:space="0" w:color="auto"/>
          </w:divBdr>
        </w:div>
      </w:divsChild>
    </w:div>
    <w:div w:id="671220078">
      <w:bodyDiv w:val="1"/>
      <w:marLeft w:val="0"/>
      <w:marRight w:val="0"/>
      <w:marTop w:val="0"/>
      <w:marBottom w:val="0"/>
      <w:divBdr>
        <w:top w:val="none" w:sz="0" w:space="0" w:color="auto"/>
        <w:left w:val="none" w:sz="0" w:space="0" w:color="auto"/>
        <w:bottom w:val="none" w:sz="0" w:space="0" w:color="auto"/>
        <w:right w:val="none" w:sz="0" w:space="0" w:color="auto"/>
      </w:divBdr>
      <w:divsChild>
        <w:div w:id="529608794">
          <w:marLeft w:val="0"/>
          <w:marRight w:val="0"/>
          <w:marTop w:val="0"/>
          <w:marBottom w:val="0"/>
          <w:divBdr>
            <w:top w:val="none" w:sz="0" w:space="0" w:color="auto"/>
            <w:left w:val="none" w:sz="0" w:space="0" w:color="auto"/>
            <w:bottom w:val="none" w:sz="0" w:space="0" w:color="auto"/>
            <w:right w:val="none" w:sz="0" w:space="0" w:color="auto"/>
          </w:divBdr>
        </w:div>
        <w:div w:id="2141459972">
          <w:marLeft w:val="0"/>
          <w:marRight w:val="0"/>
          <w:marTop w:val="0"/>
          <w:marBottom w:val="0"/>
          <w:divBdr>
            <w:top w:val="none" w:sz="0" w:space="0" w:color="auto"/>
            <w:left w:val="none" w:sz="0" w:space="0" w:color="auto"/>
            <w:bottom w:val="none" w:sz="0" w:space="0" w:color="auto"/>
            <w:right w:val="none" w:sz="0" w:space="0" w:color="auto"/>
          </w:divBdr>
        </w:div>
      </w:divsChild>
    </w:div>
    <w:div w:id="674381542">
      <w:bodyDiv w:val="1"/>
      <w:marLeft w:val="0"/>
      <w:marRight w:val="0"/>
      <w:marTop w:val="0"/>
      <w:marBottom w:val="0"/>
      <w:divBdr>
        <w:top w:val="none" w:sz="0" w:space="0" w:color="auto"/>
        <w:left w:val="none" w:sz="0" w:space="0" w:color="auto"/>
        <w:bottom w:val="none" w:sz="0" w:space="0" w:color="auto"/>
        <w:right w:val="none" w:sz="0" w:space="0" w:color="auto"/>
      </w:divBdr>
      <w:divsChild>
        <w:div w:id="1177843527">
          <w:marLeft w:val="0"/>
          <w:marRight w:val="0"/>
          <w:marTop w:val="0"/>
          <w:marBottom w:val="0"/>
          <w:divBdr>
            <w:top w:val="none" w:sz="0" w:space="0" w:color="auto"/>
            <w:left w:val="none" w:sz="0" w:space="0" w:color="auto"/>
            <w:bottom w:val="none" w:sz="0" w:space="0" w:color="auto"/>
            <w:right w:val="none" w:sz="0" w:space="0" w:color="auto"/>
          </w:divBdr>
        </w:div>
        <w:div w:id="12153828">
          <w:marLeft w:val="0"/>
          <w:marRight w:val="0"/>
          <w:marTop w:val="0"/>
          <w:marBottom w:val="0"/>
          <w:divBdr>
            <w:top w:val="none" w:sz="0" w:space="0" w:color="auto"/>
            <w:left w:val="none" w:sz="0" w:space="0" w:color="auto"/>
            <w:bottom w:val="none" w:sz="0" w:space="0" w:color="auto"/>
            <w:right w:val="none" w:sz="0" w:space="0" w:color="auto"/>
          </w:divBdr>
        </w:div>
      </w:divsChild>
    </w:div>
    <w:div w:id="729884705">
      <w:bodyDiv w:val="1"/>
      <w:marLeft w:val="0"/>
      <w:marRight w:val="0"/>
      <w:marTop w:val="0"/>
      <w:marBottom w:val="0"/>
      <w:divBdr>
        <w:top w:val="none" w:sz="0" w:space="0" w:color="auto"/>
        <w:left w:val="none" w:sz="0" w:space="0" w:color="auto"/>
        <w:bottom w:val="none" w:sz="0" w:space="0" w:color="auto"/>
        <w:right w:val="none" w:sz="0" w:space="0" w:color="auto"/>
      </w:divBdr>
      <w:divsChild>
        <w:div w:id="61610954">
          <w:marLeft w:val="0"/>
          <w:marRight w:val="0"/>
          <w:marTop w:val="0"/>
          <w:marBottom w:val="0"/>
          <w:divBdr>
            <w:top w:val="none" w:sz="0" w:space="0" w:color="auto"/>
            <w:left w:val="none" w:sz="0" w:space="0" w:color="auto"/>
            <w:bottom w:val="none" w:sz="0" w:space="0" w:color="auto"/>
            <w:right w:val="none" w:sz="0" w:space="0" w:color="auto"/>
          </w:divBdr>
        </w:div>
        <w:div w:id="471099370">
          <w:marLeft w:val="0"/>
          <w:marRight w:val="0"/>
          <w:marTop w:val="0"/>
          <w:marBottom w:val="0"/>
          <w:divBdr>
            <w:top w:val="none" w:sz="0" w:space="0" w:color="auto"/>
            <w:left w:val="none" w:sz="0" w:space="0" w:color="auto"/>
            <w:bottom w:val="none" w:sz="0" w:space="0" w:color="auto"/>
            <w:right w:val="none" w:sz="0" w:space="0" w:color="auto"/>
          </w:divBdr>
        </w:div>
      </w:divsChild>
    </w:div>
    <w:div w:id="736706126">
      <w:bodyDiv w:val="1"/>
      <w:marLeft w:val="0"/>
      <w:marRight w:val="0"/>
      <w:marTop w:val="0"/>
      <w:marBottom w:val="0"/>
      <w:divBdr>
        <w:top w:val="none" w:sz="0" w:space="0" w:color="auto"/>
        <w:left w:val="none" w:sz="0" w:space="0" w:color="auto"/>
        <w:bottom w:val="none" w:sz="0" w:space="0" w:color="auto"/>
        <w:right w:val="none" w:sz="0" w:space="0" w:color="auto"/>
      </w:divBdr>
      <w:divsChild>
        <w:div w:id="1508328819">
          <w:marLeft w:val="0"/>
          <w:marRight w:val="0"/>
          <w:marTop w:val="0"/>
          <w:marBottom w:val="0"/>
          <w:divBdr>
            <w:top w:val="none" w:sz="0" w:space="0" w:color="auto"/>
            <w:left w:val="none" w:sz="0" w:space="0" w:color="auto"/>
            <w:bottom w:val="none" w:sz="0" w:space="0" w:color="auto"/>
            <w:right w:val="none" w:sz="0" w:space="0" w:color="auto"/>
          </w:divBdr>
        </w:div>
        <w:div w:id="1683119522">
          <w:marLeft w:val="0"/>
          <w:marRight w:val="0"/>
          <w:marTop w:val="0"/>
          <w:marBottom w:val="0"/>
          <w:divBdr>
            <w:top w:val="none" w:sz="0" w:space="0" w:color="auto"/>
            <w:left w:val="none" w:sz="0" w:space="0" w:color="auto"/>
            <w:bottom w:val="none" w:sz="0" w:space="0" w:color="auto"/>
            <w:right w:val="none" w:sz="0" w:space="0" w:color="auto"/>
          </w:divBdr>
        </w:div>
      </w:divsChild>
    </w:div>
    <w:div w:id="742526131">
      <w:bodyDiv w:val="1"/>
      <w:marLeft w:val="0"/>
      <w:marRight w:val="0"/>
      <w:marTop w:val="0"/>
      <w:marBottom w:val="0"/>
      <w:divBdr>
        <w:top w:val="none" w:sz="0" w:space="0" w:color="auto"/>
        <w:left w:val="none" w:sz="0" w:space="0" w:color="auto"/>
        <w:bottom w:val="none" w:sz="0" w:space="0" w:color="auto"/>
        <w:right w:val="none" w:sz="0" w:space="0" w:color="auto"/>
      </w:divBdr>
      <w:divsChild>
        <w:div w:id="481779920">
          <w:marLeft w:val="0"/>
          <w:marRight w:val="0"/>
          <w:marTop w:val="0"/>
          <w:marBottom w:val="0"/>
          <w:divBdr>
            <w:top w:val="none" w:sz="0" w:space="0" w:color="auto"/>
            <w:left w:val="none" w:sz="0" w:space="0" w:color="auto"/>
            <w:bottom w:val="none" w:sz="0" w:space="0" w:color="auto"/>
            <w:right w:val="none" w:sz="0" w:space="0" w:color="auto"/>
          </w:divBdr>
        </w:div>
        <w:div w:id="1115056683">
          <w:marLeft w:val="0"/>
          <w:marRight w:val="0"/>
          <w:marTop w:val="0"/>
          <w:marBottom w:val="0"/>
          <w:divBdr>
            <w:top w:val="none" w:sz="0" w:space="0" w:color="auto"/>
            <w:left w:val="none" w:sz="0" w:space="0" w:color="auto"/>
            <w:bottom w:val="none" w:sz="0" w:space="0" w:color="auto"/>
            <w:right w:val="none" w:sz="0" w:space="0" w:color="auto"/>
          </w:divBdr>
        </w:div>
      </w:divsChild>
    </w:div>
    <w:div w:id="743919095">
      <w:bodyDiv w:val="1"/>
      <w:marLeft w:val="0"/>
      <w:marRight w:val="0"/>
      <w:marTop w:val="0"/>
      <w:marBottom w:val="0"/>
      <w:divBdr>
        <w:top w:val="none" w:sz="0" w:space="0" w:color="auto"/>
        <w:left w:val="none" w:sz="0" w:space="0" w:color="auto"/>
        <w:bottom w:val="none" w:sz="0" w:space="0" w:color="auto"/>
        <w:right w:val="none" w:sz="0" w:space="0" w:color="auto"/>
      </w:divBdr>
      <w:divsChild>
        <w:div w:id="598179270">
          <w:marLeft w:val="0"/>
          <w:marRight w:val="0"/>
          <w:marTop w:val="0"/>
          <w:marBottom w:val="0"/>
          <w:divBdr>
            <w:top w:val="none" w:sz="0" w:space="0" w:color="auto"/>
            <w:left w:val="none" w:sz="0" w:space="0" w:color="auto"/>
            <w:bottom w:val="none" w:sz="0" w:space="0" w:color="auto"/>
            <w:right w:val="none" w:sz="0" w:space="0" w:color="auto"/>
          </w:divBdr>
        </w:div>
        <w:div w:id="1192187574">
          <w:marLeft w:val="0"/>
          <w:marRight w:val="0"/>
          <w:marTop w:val="0"/>
          <w:marBottom w:val="0"/>
          <w:divBdr>
            <w:top w:val="none" w:sz="0" w:space="0" w:color="auto"/>
            <w:left w:val="none" w:sz="0" w:space="0" w:color="auto"/>
            <w:bottom w:val="none" w:sz="0" w:space="0" w:color="auto"/>
            <w:right w:val="none" w:sz="0" w:space="0" w:color="auto"/>
          </w:divBdr>
        </w:div>
      </w:divsChild>
    </w:div>
    <w:div w:id="773475245">
      <w:bodyDiv w:val="1"/>
      <w:marLeft w:val="0"/>
      <w:marRight w:val="0"/>
      <w:marTop w:val="0"/>
      <w:marBottom w:val="0"/>
      <w:divBdr>
        <w:top w:val="none" w:sz="0" w:space="0" w:color="auto"/>
        <w:left w:val="none" w:sz="0" w:space="0" w:color="auto"/>
        <w:bottom w:val="none" w:sz="0" w:space="0" w:color="auto"/>
        <w:right w:val="none" w:sz="0" w:space="0" w:color="auto"/>
      </w:divBdr>
      <w:divsChild>
        <w:div w:id="1101074315">
          <w:marLeft w:val="0"/>
          <w:marRight w:val="0"/>
          <w:marTop w:val="0"/>
          <w:marBottom w:val="0"/>
          <w:divBdr>
            <w:top w:val="none" w:sz="0" w:space="0" w:color="auto"/>
            <w:left w:val="none" w:sz="0" w:space="0" w:color="auto"/>
            <w:bottom w:val="none" w:sz="0" w:space="0" w:color="auto"/>
            <w:right w:val="none" w:sz="0" w:space="0" w:color="auto"/>
          </w:divBdr>
        </w:div>
        <w:div w:id="1141657590">
          <w:marLeft w:val="0"/>
          <w:marRight w:val="0"/>
          <w:marTop w:val="0"/>
          <w:marBottom w:val="0"/>
          <w:divBdr>
            <w:top w:val="none" w:sz="0" w:space="0" w:color="auto"/>
            <w:left w:val="none" w:sz="0" w:space="0" w:color="auto"/>
            <w:bottom w:val="none" w:sz="0" w:space="0" w:color="auto"/>
            <w:right w:val="none" w:sz="0" w:space="0" w:color="auto"/>
          </w:divBdr>
        </w:div>
      </w:divsChild>
    </w:div>
    <w:div w:id="792596909">
      <w:bodyDiv w:val="1"/>
      <w:marLeft w:val="0"/>
      <w:marRight w:val="0"/>
      <w:marTop w:val="0"/>
      <w:marBottom w:val="0"/>
      <w:divBdr>
        <w:top w:val="none" w:sz="0" w:space="0" w:color="auto"/>
        <w:left w:val="none" w:sz="0" w:space="0" w:color="auto"/>
        <w:bottom w:val="none" w:sz="0" w:space="0" w:color="auto"/>
        <w:right w:val="none" w:sz="0" w:space="0" w:color="auto"/>
      </w:divBdr>
      <w:divsChild>
        <w:div w:id="309528429">
          <w:marLeft w:val="0"/>
          <w:marRight w:val="0"/>
          <w:marTop w:val="0"/>
          <w:marBottom w:val="0"/>
          <w:divBdr>
            <w:top w:val="none" w:sz="0" w:space="0" w:color="auto"/>
            <w:left w:val="none" w:sz="0" w:space="0" w:color="auto"/>
            <w:bottom w:val="none" w:sz="0" w:space="0" w:color="auto"/>
            <w:right w:val="none" w:sz="0" w:space="0" w:color="auto"/>
          </w:divBdr>
        </w:div>
        <w:div w:id="2101414106">
          <w:marLeft w:val="0"/>
          <w:marRight w:val="0"/>
          <w:marTop w:val="0"/>
          <w:marBottom w:val="0"/>
          <w:divBdr>
            <w:top w:val="none" w:sz="0" w:space="0" w:color="auto"/>
            <w:left w:val="none" w:sz="0" w:space="0" w:color="auto"/>
            <w:bottom w:val="none" w:sz="0" w:space="0" w:color="auto"/>
            <w:right w:val="none" w:sz="0" w:space="0" w:color="auto"/>
          </w:divBdr>
        </w:div>
      </w:divsChild>
    </w:div>
    <w:div w:id="802580585">
      <w:bodyDiv w:val="1"/>
      <w:marLeft w:val="0"/>
      <w:marRight w:val="0"/>
      <w:marTop w:val="0"/>
      <w:marBottom w:val="0"/>
      <w:divBdr>
        <w:top w:val="none" w:sz="0" w:space="0" w:color="auto"/>
        <w:left w:val="none" w:sz="0" w:space="0" w:color="auto"/>
        <w:bottom w:val="none" w:sz="0" w:space="0" w:color="auto"/>
        <w:right w:val="none" w:sz="0" w:space="0" w:color="auto"/>
      </w:divBdr>
      <w:divsChild>
        <w:div w:id="640498086">
          <w:marLeft w:val="0"/>
          <w:marRight w:val="0"/>
          <w:marTop w:val="0"/>
          <w:marBottom w:val="0"/>
          <w:divBdr>
            <w:top w:val="none" w:sz="0" w:space="0" w:color="auto"/>
            <w:left w:val="none" w:sz="0" w:space="0" w:color="auto"/>
            <w:bottom w:val="none" w:sz="0" w:space="0" w:color="auto"/>
            <w:right w:val="none" w:sz="0" w:space="0" w:color="auto"/>
          </w:divBdr>
        </w:div>
        <w:div w:id="1076052517">
          <w:marLeft w:val="0"/>
          <w:marRight w:val="0"/>
          <w:marTop w:val="0"/>
          <w:marBottom w:val="0"/>
          <w:divBdr>
            <w:top w:val="none" w:sz="0" w:space="0" w:color="auto"/>
            <w:left w:val="none" w:sz="0" w:space="0" w:color="auto"/>
            <w:bottom w:val="none" w:sz="0" w:space="0" w:color="auto"/>
            <w:right w:val="none" w:sz="0" w:space="0" w:color="auto"/>
          </w:divBdr>
        </w:div>
      </w:divsChild>
    </w:div>
    <w:div w:id="814877334">
      <w:bodyDiv w:val="1"/>
      <w:marLeft w:val="0"/>
      <w:marRight w:val="0"/>
      <w:marTop w:val="0"/>
      <w:marBottom w:val="0"/>
      <w:divBdr>
        <w:top w:val="none" w:sz="0" w:space="0" w:color="auto"/>
        <w:left w:val="none" w:sz="0" w:space="0" w:color="auto"/>
        <w:bottom w:val="none" w:sz="0" w:space="0" w:color="auto"/>
        <w:right w:val="none" w:sz="0" w:space="0" w:color="auto"/>
      </w:divBdr>
      <w:divsChild>
        <w:div w:id="1382557658">
          <w:marLeft w:val="0"/>
          <w:marRight w:val="0"/>
          <w:marTop w:val="0"/>
          <w:marBottom w:val="0"/>
          <w:divBdr>
            <w:top w:val="none" w:sz="0" w:space="0" w:color="auto"/>
            <w:left w:val="none" w:sz="0" w:space="0" w:color="auto"/>
            <w:bottom w:val="none" w:sz="0" w:space="0" w:color="auto"/>
            <w:right w:val="none" w:sz="0" w:space="0" w:color="auto"/>
          </w:divBdr>
        </w:div>
        <w:div w:id="1703164947">
          <w:marLeft w:val="0"/>
          <w:marRight w:val="0"/>
          <w:marTop w:val="0"/>
          <w:marBottom w:val="0"/>
          <w:divBdr>
            <w:top w:val="none" w:sz="0" w:space="0" w:color="auto"/>
            <w:left w:val="none" w:sz="0" w:space="0" w:color="auto"/>
            <w:bottom w:val="none" w:sz="0" w:space="0" w:color="auto"/>
            <w:right w:val="none" w:sz="0" w:space="0" w:color="auto"/>
          </w:divBdr>
        </w:div>
      </w:divsChild>
    </w:div>
    <w:div w:id="820122337">
      <w:bodyDiv w:val="1"/>
      <w:marLeft w:val="0"/>
      <w:marRight w:val="0"/>
      <w:marTop w:val="0"/>
      <w:marBottom w:val="0"/>
      <w:divBdr>
        <w:top w:val="none" w:sz="0" w:space="0" w:color="auto"/>
        <w:left w:val="none" w:sz="0" w:space="0" w:color="auto"/>
        <w:bottom w:val="none" w:sz="0" w:space="0" w:color="auto"/>
        <w:right w:val="none" w:sz="0" w:space="0" w:color="auto"/>
      </w:divBdr>
      <w:divsChild>
        <w:div w:id="1858275792">
          <w:marLeft w:val="0"/>
          <w:marRight w:val="0"/>
          <w:marTop w:val="0"/>
          <w:marBottom w:val="0"/>
          <w:divBdr>
            <w:top w:val="none" w:sz="0" w:space="0" w:color="auto"/>
            <w:left w:val="none" w:sz="0" w:space="0" w:color="auto"/>
            <w:bottom w:val="none" w:sz="0" w:space="0" w:color="auto"/>
            <w:right w:val="none" w:sz="0" w:space="0" w:color="auto"/>
          </w:divBdr>
        </w:div>
        <w:div w:id="198864161">
          <w:marLeft w:val="0"/>
          <w:marRight w:val="0"/>
          <w:marTop w:val="0"/>
          <w:marBottom w:val="0"/>
          <w:divBdr>
            <w:top w:val="none" w:sz="0" w:space="0" w:color="auto"/>
            <w:left w:val="none" w:sz="0" w:space="0" w:color="auto"/>
            <w:bottom w:val="none" w:sz="0" w:space="0" w:color="auto"/>
            <w:right w:val="none" w:sz="0" w:space="0" w:color="auto"/>
          </w:divBdr>
        </w:div>
      </w:divsChild>
    </w:div>
    <w:div w:id="848134033">
      <w:bodyDiv w:val="1"/>
      <w:marLeft w:val="0"/>
      <w:marRight w:val="0"/>
      <w:marTop w:val="0"/>
      <w:marBottom w:val="0"/>
      <w:divBdr>
        <w:top w:val="none" w:sz="0" w:space="0" w:color="auto"/>
        <w:left w:val="none" w:sz="0" w:space="0" w:color="auto"/>
        <w:bottom w:val="none" w:sz="0" w:space="0" w:color="auto"/>
        <w:right w:val="none" w:sz="0" w:space="0" w:color="auto"/>
      </w:divBdr>
      <w:divsChild>
        <w:div w:id="254637324">
          <w:marLeft w:val="0"/>
          <w:marRight w:val="0"/>
          <w:marTop w:val="0"/>
          <w:marBottom w:val="0"/>
          <w:divBdr>
            <w:top w:val="none" w:sz="0" w:space="0" w:color="auto"/>
            <w:left w:val="none" w:sz="0" w:space="0" w:color="auto"/>
            <w:bottom w:val="none" w:sz="0" w:space="0" w:color="auto"/>
            <w:right w:val="none" w:sz="0" w:space="0" w:color="auto"/>
          </w:divBdr>
        </w:div>
        <w:div w:id="129325284">
          <w:marLeft w:val="0"/>
          <w:marRight w:val="0"/>
          <w:marTop w:val="0"/>
          <w:marBottom w:val="0"/>
          <w:divBdr>
            <w:top w:val="none" w:sz="0" w:space="0" w:color="auto"/>
            <w:left w:val="none" w:sz="0" w:space="0" w:color="auto"/>
            <w:bottom w:val="none" w:sz="0" w:space="0" w:color="auto"/>
            <w:right w:val="none" w:sz="0" w:space="0" w:color="auto"/>
          </w:divBdr>
        </w:div>
      </w:divsChild>
    </w:div>
    <w:div w:id="856650090">
      <w:bodyDiv w:val="1"/>
      <w:marLeft w:val="0"/>
      <w:marRight w:val="0"/>
      <w:marTop w:val="0"/>
      <w:marBottom w:val="0"/>
      <w:divBdr>
        <w:top w:val="none" w:sz="0" w:space="0" w:color="auto"/>
        <w:left w:val="none" w:sz="0" w:space="0" w:color="auto"/>
        <w:bottom w:val="none" w:sz="0" w:space="0" w:color="auto"/>
        <w:right w:val="none" w:sz="0" w:space="0" w:color="auto"/>
      </w:divBdr>
      <w:divsChild>
        <w:div w:id="772898768">
          <w:marLeft w:val="0"/>
          <w:marRight w:val="0"/>
          <w:marTop w:val="0"/>
          <w:marBottom w:val="0"/>
          <w:divBdr>
            <w:top w:val="none" w:sz="0" w:space="0" w:color="auto"/>
            <w:left w:val="none" w:sz="0" w:space="0" w:color="auto"/>
            <w:bottom w:val="none" w:sz="0" w:space="0" w:color="auto"/>
            <w:right w:val="none" w:sz="0" w:space="0" w:color="auto"/>
          </w:divBdr>
        </w:div>
        <w:div w:id="208418791">
          <w:marLeft w:val="0"/>
          <w:marRight w:val="0"/>
          <w:marTop w:val="0"/>
          <w:marBottom w:val="0"/>
          <w:divBdr>
            <w:top w:val="none" w:sz="0" w:space="0" w:color="auto"/>
            <w:left w:val="none" w:sz="0" w:space="0" w:color="auto"/>
            <w:bottom w:val="none" w:sz="0" w:space="0" w:color="auto"/>
            <w:right w:val="none" w:sz="0" w:space="0" w:color="auto"/>
          </w:divBdr>
        </w:div>
      </w:divsChild>
    </w:div>
    <w:div w:id="868178194">
      <w:bodyDiv w:val="1"/>
      <w:marLeft w:val="0"/>
      <w:marRight w:val="0"/>
      <w:marTop w:val="0"/>
      <w:marBottom w:val="0"/>
      <w:divBdr>
        <w:top w:val="none" w:sz="0" w:space="0" w:color="auto"/>
        <w:left w:val="none" w:sz="0" w:space="0" w:color="auto"/>
        <w:bottom w:val="none" w:sz="0" w:space="0" w:color="auto"/>
        <w:right w:val="none" w:sz="0" w:space="0" w:color="auto"/>
      </w:divBdr>
      <w:divsChild>
        <w:div w:id="1259292778">
          <w:marLeft w:val="0"/>
          <w:marRight w:val="0"/>
          <w:marTop w:val="0"/>
          <w:marBottom w:val="0"/>
          <w:divBdr>
            <w:top w:val="none" w:sz="0" w:space="0" w:color="auto"/>
            <w:left w:val="none" w:sz="0" w:space="0" w:color="auto"/>
            <w:bottom w:val="none" w:sz="0" w:space="0" w:color="auto"/>
            <w:right w:val="none" w:sz="0" w:space="0" w:color="auto"/>
          </w:divBdr>
        </w:div>
        <w:div w:id="619070930">
          <w:marLeft w:val="0"/>
          <w:marRight w:val="0"/>
          <w:marTop w:val="0"/>
          <w:marBottom w:val="0"/>
          <w:divBdr>
            <w:top w:val="none" w:sz="0" w:space="0" w:color="auto"/>
            <w:left w:val="none" w:sz="0" w:space="0" w:color="auto"/>
            <w:bottom w:val="none" w:sz="0" w:space="0" w:color="auto"/>
            <w:right w:val="none" w:sz="0" w:space="0" w:color="auto"/>
          </w:divBdr>
        </w:div>
      </w:divsChild>
    </w:div>
    <w:div w:id="871959085">
      <w:bodyDiv w:val="1"/>
      <w:marLeft w:val="0"/>
      <w:marRight w:val="0"/>
      <w:marTop w:val="0"/>
      <w:marBottom w:val="0"/>
      <w:divBdr>
        <w:top w:val="none" w:sz="0" w:space="0" w:color="auto"/>
        <w:left w:val="none" w:sz="0" w:space="0" w:color="auto"/>
        <w:bottom w:val="none" w:sz="0" w:space="0" w:color="auto"/>
        <w:right w:val="none" w:sz="0" w:space="0" w:color="auto"/>
      </w:divBdr>
      <w:divsChild>
        <w:div w:id="1976519040">
          <w:marLeft w:val="0"/>
          <w:marRight w:val="0"/>
          <w:marTop w:val="0"/>
          <w:marBottom w:val="0"/>
          <w:divBdr>
            <w:top w:val="none" w:sz="0" w:space="0" w:color="auto"/>
            <w:left w:val="none" w:sz="0" w:space="0" w:color="auto"/>
            <w:bottom w:val="none" w:sz="0" w:space="0" w:color="auto"/>
            <w:right w:val="none" w:sz="0" w:space="0" w:color="auto"/>
          </w:divBdr>
        </w:div>
        <w:div w:id="1116369676">
          <w:marLeft w:val="0"/>
          <w:marRight w:val="0"/>
          <w:marTop w:val="0"/>
          <w:marBottom w:val="0"/>
          <w:divBdr>
            <w:top w:val="none" w:sz="0" w:space="0" w:color="auto"/>
            <w:left w:val="none" w:sz="0" w:space="0" w:color="auto"/>
            <w:bottom w:val="none" w:sz="0" w:space="0" w:color="auto"/>
            <w:right w:val="none" w:sz="0" w:space="0" w:color="auto"/>
          </w:divBdr>
        </w:div>
      </w:divsChild>
    </w:div>
    <w:div w:id="880240989">
      <w:bodyDiv w:val="1"/>
      <w:marLeft w:val="0"/>
      <w:marRight w:val="0"/>
      <w:marTop w:val="0"/>
      <w:marBottom w:val="0"/>
      <w:divBdr>
        <w:top w:val="none" w:sz="0" w:space="0" w:color="auto"/>
        <w:left w:val="none" w:sz="0" w:space="0" w:color="auto"/>
        <w:bottom w:val="none" w:sz="0" w:space="0" w:color="auto"/>
        <w:right w:val="none" w:sz="0" w:space="0" w:color="auto"/>
      </w:divBdr>
      <w:divsChild>
        <w:div w:id="162017947">
          <w:marLeft w:val="0"/>
          <w:marRight w:val="0"/>
          <w:marTop w:val="0"/>
          <w:marBottom w:val="0"/>
          <w:divBdr>
            <w:top w:val="none" w:sz="0" w:space="0" w:color="auto"/>
            <w:left w:val="none" w:sz="0" w:space="0" w:color="auto"/>
            <w:bottom w:val="none" w:sz="0" w:space="0" w:color="auto"/>
            <w:right w:val="none" w:sz="0" w:space="0" w:color="auto"/>
          </w:divBdr>
        </w:div>
        <w:div w:id="140271988">
          <w:marLeft w:val="0"/>
          <w:marRight w:val="0"/>
          <w:marTop w:val="0"/>
          <w:marBottom w:val="0"/>
          <w:divBdr>
            <w:top w:val="none" w:sz="0" w:space="0" w:color="auto"/>
            <w:left w:val="none" w:sz="0" w:space="0" w:color="auto"/>
            <w:bottom w:val="none" w:sz="0" w:space="0" w:color="auto"/>
            <w:right w:val="none" w:sz="0" w:space="0" w:color="auto"/>
          </w:divBdr>
        </w:div>
      </w:divsChild>
    </w:div>
    <w:div w:id="882447908">
      <w:bodyDiv w:val="1"/>
      <w:marLeft w:val="0"/>
      <w:marRight w:val="0"/>
      <w:marTop w:val="0"/>
      <w:marBottom w:val="0"/>
      <w:divBdr>
        <w:top w:val="none" w:sz="0" w:space="0" w:color="auto"/>
        <w:left w:val="none" w:sz="0" w:space="0" w:color="auto"/>
        <w:bottom w:val="none" w:sz="0" w:space="0" w:color="auto"/>
        <w:right w:val="none" w:sz="0" w:space="0" w:color="auto"/>
      </w:divBdr>
      <w:divsChild>
        <w:div w:id="463885239">
          <w:marLeft w:val="0"/>
          <w:marRight w:val="0"/>
          <w:marTop w:val="0"/>
          <w:marBottom w:val="0"/>
          <w:divBdr>
            <w:top w:val="none" w:sz="0" w:space="0" w:color="auto"/>
            <w:left w:val="none" w:sz="0" w:space="0" w:color="auto"/>
            <w:bottom w:val="none" w:sz="0" w:space="0" w:color="auto"/>
            <w:right w:val="none" w:sz="0" w:space="0" w:color="auto"/>
          </w:divBdr>
        </w:div>
        <w:div w:id="928926980">
          <w:marLeft w:val="0"/>
          <w:marRight w:val="0"/>
          <w:marTop w:val="0"/>
          <w:marBottom w:val="0"/>
          <w:divBdr>
            <w:top w:val="none" w:sz="0" w:space="0" w:color="auto"/>
            <w:left w:val="none" w:sz="0" w:space="0" w:color="auto"/>
            <w:bottom w:val="none" w:sz="0" w:space="0" w:color="auto"/>
            <w:right w:val="none" w:sz="0" w:space="0" w:color="auto"/>
          </w:divBdr>
        </w:div>
      </w:divsChild>
    </w:div>
    <w:div w:id="884292932">
      <w:bodyDiv w:val="1"/>
      <w:marLeft w:val="0"/>
      <w:marRight w:val="0"/>
      <w:marTop w:val="0"/>
      <w:marBottom w:val="0"/>
      <w:divBdr>
        <w:top w:val="none" w:sz="0" w:space="0" w:color="auto"/>
        <w:left w:val="none" w:sz="0" w:space="0" w:color="auto"/>
        <w:bottom w:val="none" w:sz="0" w:space="0" w:color="auto"/>
        <w:right w:val="none" w:sz="0" w:space="0" w:color="auto"/>
      </w:divBdr>
      <w:divsChild>
        <w:div w:id="999505661">
          <w:marLeft w:val="0"/>
          <w:marRight w:val="0"/>
          <w:marTop w:val="0"/>
          <w:marBottom w:val="0"/>
          <w:divBdr>
            <w:top w:val="none" w:sz="0" w:space="0" w:color="auto"/>
            <w:left w:val="none" w:sz="0" w:space="0" w:color="auto"/>
            <w:bottom w:val="none" w:sz="0" w:space="0" w:color="auto"/>
            <w:right w:val="none" w:sz="0" w:space="0" w:color="auto"/>
          </w:divBdr>
        </w:div>
        <w:div w:id="11224490">
          <w:marLeft w:val="0"/>
          <w:marRight w:val="0"/>
          <w:marTop w:val="0"/>
          <w:marBottom w:val="0"/>
          <w:divBdr>
            <w:top w:val="none" w:sz="0" w:space="0" w:color="auto"/>
            <w:left w:val="none" w:sz="0" w:space="0" w:color="auto"/>
            <w:bottom w:val="none" w:sz="0" w:space="0" w:color="auto"/>
            <w:right w:val="none" w:sz="0" w:space="0" w:color="auto"/>
          </w:divBdr>
        </w:div>
      </w:divsChild>
    </w:div>
    <w:div w:id="897128941">
      <w:bodyDiv w:val="1"/>
      <w:marLeft w:val="0"/>
      <w:marRight w:val="0"/>
      <w:marTop w:val="0"/>
      <w:marBottom w:val="0"/>
      <w:divBdr>
        <w:top w:val="none" w:sz="0" w:space="0" w:color="auto"/>
        <w:left w:val="none" w:sz="0" w:space="0" w:color="auto"/>
        <w:bottom w:val="none" w:sz="0" w:space="0" w:color="auto"/>
        <w:right w:val="none" w:sz="0" w:space="0" w:color="auto"/>
      </w:divBdr>
      <w:divsChild>
        <w:div w:id="317149891">
          <w:marLeft w:val="0"/>
          <w:marRight w:val="0"/>
          <w:marTop w:val="0"/>
          <w:marBottom w:val="0"/>
          <w:divBdr>
            <w:top w:val="none" w:sz="0" w:space="0" w:color="auto"/>
            <w:left w:val="none" w:sz="0" w:space="0" w:color="auto"/>
            <w:bottom w:val="none" w:sz="0" w:space="0" w:color="auto"/>
            <w:right w:val="none" w:sz="0" w:space="0" w:color="auto"/>
          </w:divBdr>
        </w:div>
      </w:divsChild>
    </w:div>
    <w:div w:id="902445383">
      <w:bodyDiv w:val="1"/>
      <w:marLeft w:val="0"/>
      <w:marRight w:val="0"/>
      <w:marTop w:val="0"/>
      <w:marBottom w:val="0"/>
      <w:divBdr>
        <w:top w:val="none" w:sz="0" w:space="0" w:color="auto"/>
        <w:left w:val="none" w:sz="0" w:space="0" w:color="auto"/>
        <w:bottom w:val="none" w:sz="0" w:space="0" w:color="auto"/>
        <w:right w:val="none" w:sz="0" w:space="0" w:color="auto"/>
      </w:divBdr>
      <w:divsChild>
        <w:div w:id="408649149">
          <w:marLeft w:val="0"/>
          <w:marRight w:val="0"/>
          <w:marTop w:val="0"/>
          <w:marBottom w:val="0"/>
          <w:divBdr>
            <w:top w:val="none" w:sz="0" w:space="0" w:color="auto"/>
            <w:left w:val="none" w:sz="0" w:space="0" w:color="auto"/>
            <w:bottom w:val="none" w:sz="0" w:space="0" w:color="auto"/>
            <w:right w:val="none" w:sz="0" w:space="0" w:color="auto"/>
          </w:divBdr>
        </w:div>
        <w:div w:id="2075079134">
          <w:marLeft w:val="0"/>
          <w:marRight w:val="0"/>
          <w:marTop w:val="0"/>
          <w:marBottom w:val="0"/>
          <w:divBdr>
            <w:top w:val="none" w:sz="0" w:space="0" w:color="auto"/>
            <w:left w:val="none" w:sz="0" w:space="0" w:color="auto"/>
            <w:bottom w:val="none" w:sz="0" w:space="0" w:color="auto"/>
            <w:right w:val="none" w:sz="0" w:space="0" w:color="auto"/>
          </w:divBdr>
        </w:div>
      </w:divsChild>
    </w:div>
    <w:div w:id="904560102">
      <w:bodyDiv w:val="1"/>
      <w:marLeft w:val="0"/>
      <w:marRight w:val="0"/>
      <w:marTop w:val="0"/>
      <w:marBottom w:val="0"/>
      <w:divBdr>
        <w:top w:val="none" w:sz="0" w:space="0" w:color="auto"/>
        <w:left w:val="none" w:sz="0" w:space="0" w:color="auto"/>
        <w:bottom w:val="none" w:sz="0" w:space="0" w:color="auto"/>
        <w:right w:val="none" w:sz="0" w:space="0" w:color="auto"/>
      </w:divBdr>
      <w:divsChild>
        <w:div w:id="1282415766">
          <w:marLeft w:val="0"/>
          <w:marRight w:val="0"/>
          <w:marTop w:val="0"/>
          <w:marBottom w:val="0"/>
          <w:divBdr>
            <w:top w:val="none" w:sz="0" w:space="0" w:color="auto"/>
            <w:left w:val="none" w:sz="0" w:space="0" w:color="auto"/>
            <w:bottom w:val="none" w:sz="0" w:space="0" w:color="auto"/>
            <w:right w:val="none" w:sz="0" w:space="0" w:color="auto"/>
          </w:divBdr>
        </w:div>
        <w:div w:id="1028216342">
          <w:marLeft w:val="0"/>
          <w:marRight w:val="0"/>
          <w:marTop w:val="0"/>
          <w:marBottom w:val="0"/>
          <w:divBdr>
            <w:top w:val="none" w:sz="0" w:space="0" w:color="auto"/>
            <w:left w:val="none" w:sz="0" w:space="0" w:color="auto"/>
            <w:bottom w:val="none" w:sz="0" w:space="0" w:color="auto"/>
            <w:right w:val="none" w:sz="0" w:space="0" w:color="auto"/>
          </w:divBdr>
        </w:div>
      </w:divsChild>
    </w:div>
    <w:div w:id="919171752">
      <w:bodyDiv w:val="1"/>
      <w:marLeft w:val="0"/>
      <w:marRight w:val="0"/>
      <w:marTop w:val="0"/>
      <w:marBottom w:val="0"/>
      <w:divBdr>
        <w:top w:val="none" w:sz="0" w:space="0" w:color="auto"/>
        <w:left w:val="none" w:sz="0" w:space="0" w:color="auto"/>
        <w:bottom w:val="none" w:sz="0" w:space="0" w:color="auto"/>
        <w:right w:val="none" w:sz="0" w:space="0" w:color="auto"/>
      </w:divBdr>
      <w:divsChild>
        <w:div w:id="466047772">
          <w:marLeft w:val="0"/>
          <w:marRight w:val="0"/>
          <w:marTop w:val="0"/>
          <w:marBottom w:val="0"/>
          <w:divBdr>
            <w:top w:val="none" w:sz="0" w:space="0" w:color="auto"/>
            <w:left w:val="none" w:sz="0" w:space="0" w:color="auto"/>
            <w:bottom w:val="none" w:sz="0" w:space="0" w:color="auto"/>
            <w:right w:val="none" w:sz="0" w:space="0" w:color="auto"/>
          </w:divBdr>
        </w:div>
        <w:div w:id="2056807239">
          <w:marLeft w:val="0"/>
          <w:marRight w:val="0"/>
          <w:marTop w:val="0"/>
          <w:marBottom w:val="0"/>
          <w:divBdr>
            <w:top w:val="none" w:sz="0" w:space="0" w:color="auto"/>
            <w:left w:val="none" w:sz="0" w:space="0" w:color="auto"/>
            <w:bottom w:val="none" w:sz="0" w:space="0" w:color="auto"/>
            <w:right w:val="none" w:sz="0" w:space="0" w:color="auto"/>
          </w:divBdr>
        </w:div>
      </w:divsChild>
    </w:div>
    <w:div w:id="921986827">
      <w:bodyDiv w:val="1"/>
      <w:marLeft w:val="0"/>
      <w:marRight w:val="0"/>
      <w:marTop w:val="0"/>
      <w:marBottom w:val="0"/>
      <w:divBdr>
        <w:top w:val="none" w:sz="0" w:space="0" w:color="auto"/>
        <w:left w:val="none" w:sz="0" w:space="0" w:color="auto"/>
        <w:bottom w:val="none" w:sz="0" w:space="0" w:color="auto"/>
        <w:right w:val="none" w:sz="0" w:space="0" w:color="auto"/>
      </w:divBdr>
      <w:divsChild>
        <w:div w:id="1932471976">
          <w:marLeft w:val="0"/>
          <w:marRight w:val="0"/>
          <w:marTop w:val="0"/>
          <w:marBottom w:val="0"/>
          <w:divBdr>
            <w:top w:val="none" w:sz="0" w:space="0" w:color="auto"/>
            <w:left w:val="none" w:sz="0" w:space="0" w:color="auto"/>
            <w:bottom w:val="none" w:sz="0" w:space="0" w:color="auto"/>
            <w:right w:val="none" w:sz="0" w:space="0" w:color="auto"/>
          </w:divBdr>
        </w:div>
        <w:div w:id="60493950">
          <w:marLeft w:val="0"/>
          <w:marRight w:val="0"/>
          <w:marTop w:val="0"/>
          <w:marBottom w:val="0"/>
          <w:divBdr>
            <w:top w:val="none" w:sz="0" w:space="0" w:color="auto"/>
            <w:left w:val="none" w:sz="0" w:space="0" w:color="auto"/>
            <w:bottom w:val="none" w:sz="0" w:space="0" w:color="auto"/>
            <w:right w:val="none" w:sz="0" w:space="0" w:color="auto"/>
          </w:divBdr>
        </w:div>
      </w:divsChild>
    </w:div>
    <w:div w:id="924266559">
      <w:bodyDiv w:val="1"/>
      <w:marLeft w:val="0"/>
      <w:marRight w:val="0"/>
      <w:marTop w:val="0"/>
      <w:marBottom w:val="0"/>
      <w:divBdr>
        <w:top w:val="none" w:sz="0" w:space="0" w:color="auto"/>
        <w:left w:val="none" w:sz="0" w:space="0" w:color="auto"/>
        <w:bottom w:val="none" w:sz="0" w:space="0" w:color="auto"/>
        <w:right w:val="none" w:sz="0" w:space="0" w:color="auto"/>
      </w:divBdr>
      <w:divsChild>
        <w:div w:id="690647508">
          <w:marLeft w:val="0"/>
          <w:marRight w:val="0"/>
          <w:marTop w:val="0"/>
          <w:marBottom w:val="0"/>
          <w:divBdr>
            <w:top w:val="none" w:sz="0" w:space="0" w:color="auto"/>
            <w:left w:val="none" w:sz="0" w:space="0" w:color="auto"/>
            <w:bottom w:val="none" w:sz="0" w:space="0" w:color="auto"/>
            <w:right w:val="none" w:sz="0" w:space="0" w:color="auto"/>
          </w:divBdr>
        </w:div>
        <w:div w:id="1932736597">
          <w:marLeft w:val="0"/>
          <w:marRight w:val="0"/>
          <w:marTop w:val="0"/>
          <w:marBottom w:val="0"/>
          <w:divBdr>
            <w:top w:val="none" w:sz="0" w:space="0" w:color="auto"/>
            <w:left w:val="none" w:sz="0" w:space="0" w:color="auto"/>
            <w:bottom w:val="none" w:sz="0" w:space="0" w:color="auto"/>
            <w:right w:val="none" w:sz="0" w:space="0" w:color="auto"/>
          </w:divBdr>
        </w:div>
      </w:divsChild>
    </w:div>
    <w:div w:id="928735463">
      <w:bodyDiv w:val="1"/>
      <w:marLeft w:val="0"/>
      <w:marRight w:val="0"/>
      <w:marTop w:val="0"/>
      <w:marBottom w:val="0"/>
      <w:divBdr>
        <w:top w:val="none" w:sz="0" w:space="0" w:color="auto"/>
        <w:left w:val="none" w:sz="0" w:space="0" w:color="auto"/>
        <w:bottom w:val="none" w:sz="0" w:space="0" w:color="auto"/>
        <w:right w:val="none" w:sz="0" w:space="0" w:color="auto"/>
      </w:divBdr>
      <w:divsChild>
        <w:div w:id="1577742349">
          <w:marLeft w:val="0"/>
          <w:marRight w:val="0"/>
          <w:marTop w:val="0"/>
          <w:marBottom w:val="0"/>
          <w:divBdr>
            <w:top w:val="none" w:sz="0" w:space="0" w:color="auto"/>
            <w:left w:val="none" w:sz="0" w:space="0" w:color="auto"/>
            <w:bottom w:val="none" w:sz="0" w:space="0" w:color="auto"/>
            <w:right w:val="none" w:sz="0" w:space="0" w:color="auto"/>
          </w:divBdr>
        </w:div>
        <w:div w:id="968126430">
          <w:marLeft w:val="0"/>
          <w:marRight w:val="0"/>
          <w:marTop w:val="0"/>
          <w:marBottom w:val="0"/>
          <w:divBdr>
            <w:top w:val="none" w:sz="0" w:space="0" w:color="auto"/>
            <w:left w:val="none" w:sz="0" w:space="0" w:color="auto"/>
            <w:bottom w:val="none" w:sz="0" w:space="0" w:color="auto"/>
            <w:right w:val="none" w:sz="0" w:space="0" w:color="auto"/>
          </w:divBdr>
        </w:div>
      </w:divsChild>
    </w:div>
    <w:div w:id="931818116">
      <w:bodyDiv w:val="1"/>
      <w:marLeft w:val="0"/>
      <w:marRight w:val="0"/>
      <w:marTop w:val="0"/>
      <w:marBottom w:val="0"/>
      <w:divBdr>
        <w:top w:val="none" w:sz="0" w:space="0" w:color="auto"/>
        <w:left w:val="none" w:sz="0" w:space="0" w:color="auto"/>
        <w:bottom w:val="none" w:sz="0" w:space="0" w:color="auto"/>
        <w:right w:val="none" w:sz="0" w:space="0" w:color="auto"/>
      </w:divBdr>
      <w:divsChild>
        <w:div w:id="659384128">
          <w:marLeft w:val="0"/>
          <w:marRight w:val="0"/>
          <w:marTop w:val="0"/>
          <w:marBottom w:val="0"/>
          <w:divBdr>
            <w:top w:val="none" w:sz="0" w:space="0" w:color="auto"/>
            <w:left w:val="none" w:sz="0" w:space="0" w:color="auto"/>
            <w:bottom w:val="none" w:sz="0" w:space="0" w:color="auto"/>
            <w:right w:val="none" w:sz="0" w:space="0" w:color="auto"/>
          </w:divBdr>
        </w:div>
        <w:div w:id="594243780">
          <w:marLeft w:val="0"/>
          <w:marRight w:val="0"/>
          <w:marTop w:val="0"/>
          <w:marBottom w:val="0"/>
          <w:divBdr>
            <w:top w:val="none" w:sz="0" w:space="0" w:color="auto"/>
            <w:left w:val="none" w:sz="0" w:space="0" w:color="auto"/>
            <w:bottom w:val="none" w:sz="0" w:space="0" w:color="auto"/>
            <w:right w:val="none" w:sz="0" w:space="0" w:color="auto"/>
          </w:divBdr>
        </w:div>
      </w:divsChild>
    </w:div>
    <w:div w:id="938759962">
      <w:bodyDiv w:val="1"/>
      <w:marLeft w:val="0"/>
      <w:marRight w:val="0"/>
      <w:marTop w:val="0"/>
      <w:marBottom w:val="0"/>
      <w:divBdr>
        <w:top w:val="none" w:sz="0" w:space="0" w:color="auto"/>
        <w:left w:val="none" w:sz="0" w:space="0" w:color="auto"/>
        <w:bottom w:val="none" w:sz="0" w:space="0" w:color="auto"/>
        <w:right w:val="none" w:sz="0" w:space="0" w:color="auto"/>
      </w:divBdr>
      <w:divsChild>
        <w:div w:id="609171193">
          <w:marLeft w:val="0"/>
          <w:marRight w:val="0"/>
          <w:marTop w:val="0"/>
          <w:marBottom w:val="0"/>
          <w:divBdr>
            <w:top w:val="none" w:sz="0" w:space="0" w:color="auto"/>
            <w:left w:val="none" w:sz="0" w:space="0" w:color="auto"/>
            <w:bottom w:val="none" w:sz="0" w:space="0" w:color="auto"/>
            <w:right w:val="none" w:sz="0" w:space="0" w:color="auto"/>
          </w:divBdr>
        </w:div>
        <w:div w:id="90125153">
          <w:marLeft w:val="0"/>
          <w:marRight w:val="0"/>
          <w:marTop w:val="0"/>
          <w:marBottom w:val="0"/>
          <w:divBdr>
            <w:top w:val="none" w:sz="0" w:space="0" w:color="auto"/>
            <w:left w:val="none" w:sz="0" w:space="0" w:color="auto"/>
            <w:bottom w:val="none" w:sz="0" w:space="0" w:color="auto"/>
            <w:right w:val="none" w:sz="0" w:space="0" w:color="auto"/>
          </w:divBdr>
        </w:div>
      </w:divsChild>
    </w:div>
    <w:div w:id="958146685">
      <w:bodyDiv w:val="1"/>
      <w:marLeft w:val="0"/>
      <w:marRight w:val="0"/>
      <w:marTop w:val="0"/>
      <w:marBottom w:val="0"/>
      <w:divBdr>
        <w:top w:val="none" w:sz="0" w:space="0" w:color="auto"/>
        <w:left w:val="none" w:sz="0" w:space="0" w:color="auto"/>
        <w:bottom w:val="none" w:sz="0" w:space="0" w:color="auto"/>
        <w:right w:val="none" w:sz="0" w:space="0" w:color="auto"/>
      </w:divBdr>
      <w:divsChild>
        <w:div w:id="180583291">
          <w:marLeft w:val="0"/>
          <w:marRight w:val="0"/>
          <w:marTop w:val="0"/>
          <w:marBottom w:val="0"/>
          <w:divBdr>
            <w:top w:val="none" w:sz="0" w:space="0" w:color="auto"/>
            <w:left w:val="none" w:sz="0" w:space="0" w:color="auto"/>
            <w:bottom w:val="none" w:sz="0" w:space="0" w:color="auto"/>
            <w:right w:val="none" w:sz="0" w:space="0" w:color="auto"/>
          </w:divBdr>
        </w:div>
        <w:div w:id="958141276">
          <w:marLeft w:val="0"/>
          <w:marRight w:val="0"/>
          <w:marTop w:val="0"/>
          <w:marBottom w:val="0"/>
          <w:divBdr>
            <w:top w:val="none" w:sz="0" w:space="0" w:color="auto"/>
            <w:left w:val="none" w:sz="0" w:space="0" w:color="auto"/>
            <w:bottom w:val="none" w:sz="0" w:space="0" w:color="auto"/>
            <w:right w:val="none" w:sz="0" w:space="0" w:color="auto"/>
          </w:divBdr>
        </w:div>
      </w:divsChild>
    </w:div>
    <w:div w:id="965426506">
      <w:bodyDiv w:val="1"/>
      <w:marLeft w:val="0"/>
      <w:marRight w:val="0"/>
      <w:marTop w:val="0"/>
      <w:marBottom w:val="0"/>
      <w:divBdr>
        <w:top w:val="none" w:sz="0" w:space="0" w:color="auto"/>
        <w:left w:val="none" w:sz="0" w:space="0" w:color="auto"/>
        <w:bottom w:val="none" w:sz="0" w:space="0" w:color="auto"/>
        <w:right w:val="none" w:sz="0" w:space="0" w:color="auto"/>
      </w:divBdr>
      <w:divsChild>
        <w:div w:id="1254171716">
          <w:marLeft w:val="0"/>
          <w:marRight w:val="0"/>
          <w:marTop w:val="0"/>
          <w:marBottom w:val="0"/>
          <w:divBdr>
            <w:top w:val="none" w:sz="0" w:space="0" w:color="auto"/>
            <w:left w:val="none" w:sz="0" w:space="0" w:color="auto"/>
            <w:bottom w:val="none" w:sz="0" w:space="0" w:color="auto"/>
            <w:right w:val="none" w:sz="0" w:space="0" w:color="auto"/>
          </w:divBdr>
        </w:div>
        <w:div w:id="1565094621">
          <w:marLeft w:val="0"/>
          <w:marRight w:val="0"/>
          <w:marTop w:val="0"/>
          <w:marBottom w:val="0"/>
          <w:divBdr>
            <w:top w:val="none" w:sz="0" w:space="0" w:color="auto"/>
            <w:left w:val="none" w:sz="0" w:space="0" w:color="auto"/>
            <w:bottom w:val="none" w:sz="0" w:space="0" w:color="auto"/>
            <w:right w:val="none" w:sz="0" w:space="0" w:color="auto"/>
          </w:divBdr>
        </w:div>
      </w:divsChild>
    </w:div>
    <w:div w:id="965817078">
      <w:bodyDiv w:val="1"/>
      <w:marLeft w:val="0"/>
      <w:marRight w:val="0"/>
      <w:marTop w:val="0"/>
      <w:marBottom w:val="0"/>
      <w:divBdr>
        <w:top w:val="none" w:sz="0" w:space="0" w:color="auto"/>
        <w:left w:val="none" w:sz="0" w:space="0" w:color="auto"/>
        <w:bottom w:val="none" w:sz="0" w:space="0" w:color="auto"/>
        <w:right w:val="none" w:sz="0" w:space="0" w:color="auto"/>
      </w:divBdr>
      <w:divsChild>
        <w:div w:id="930312029">
          <w:marLeft w:val="0"/>
          <w:marRight w:val="0"/>
          <w:marTop w:val="0"/>
          <w:marBottom w:val="0"/>
          <w:divBdr>
            <w:top w:val="none" w:sz="0" w:space="0" w:color="auto"/>
            <w:left w:val="none" w:sz="0" w:space="0" w:color="auto"/>
            <w:bottom w:val="none" w:sz="0" w:space="0" w:color="auto"/>
            <w:right w:val="none" w:sz="0" w:space="0" w:color="auto"/>
          </w:divBdr>
        </w:div>
        <w:div w:id="2005861735">
          <w:marLeft w:val="0"/>
          <w:marRight w:val="0"/>
          <w:marTop w:val="0"/>
          <w:marBottom w:val="0"/>
          <w:divBdr>
            <w:top w:val="none" w:sz="0" w:space="0" w:color="auto"/>
            <w:left w:val="none" w:sz="0" w:space="0" w:color="auto"/>
            <w:bottom w:val="none" w:sz="0" w:space="0" w:color="auto"/>
            <w:right w:val="none" w:sz="0" w:space="0" w:color="auto"/>
          </w:divBdr>
        </w:div>
      </w:divsChild>
    </w:div>
    <w:div w:id="969630118">
      <w:bodyDiv w:val="1"/>
      <w:marLeft w:val="0"/>
      <w:marRight w:val="0"/>
      <w:marTop w:val="0"/>
      <w:marBottom w:val="0"/>
      <w:divBdr>
        <w:top w:val="none" w:sz="0" w:space="0" w:color="auto"/>
        <w:left w:val="none" w:sz="0" w:space="0" w:color="auto"/>
        <w:bottom w:val="none" w:sz="0" w:space="0" w:color="auto"/>
        <w:right w:val="none" w:sz="0" w:space="0" w:color="auto"/>
      </w:divBdr>
      <w:divsChild>
        <w:div w:id="723143906">
          <w:marLeft w:val="0"/>
          <w:marRight w:val="0"/>
          <w:marTop w:val="0"/>
          <w:marBottom w:val="0"/>
          <w:divBdr>
            <w:top w:val="none" w:sz="0" w:space="0" w:color="auto"/>
            <w:left w:val="none" w:sz="0" w:space="0" w:color="auto"/>
            <w:bottom w:val="none" w:sz="0" w:space="0" w:color="auto"/>
            <w:right w:val="none" w:sz="0" w:space="0" w:color="auto"/>
          </w:divBdr>
        </w:div>
        <w:div w:id="515387247">
          <w:marLeft w:val="0"/>
          <w:marRight w:val="0"/>
          <w:marTop w:val="0"/>
          <w:marBottom w:val="0"/>
          <w:divBdr>
            <w:top w:val="none" w:sz="0" w:space="0" w:color="auto"/>
            <w:left w:val="none" w:sz="0" w:space="0" w:color="auto"/>
            <w:bottom w:val="none" w:sz="0" w:space="0" w:color="auto"/>
            <w:right w:val="none" w:sz="0" w:space="0" w:color="auto"/>
          </w:divBdr>
        </w:div>
      </w:divsChild>
    </w:div>
    <w:div w:id="996881187">
      <w:bodyDiv w:val="1"/>
      <w:marLeft w:val="0"/>
      <w:marRight w:val="0"/>
      <w:marTop w:val="0"/>
      <w:marBottom w:val="0"/>
      <w:divBdr>
        <w:top w:val="none" w:sz="0" w:space="0" w:color="auto"/>
        <w:left w:val="none" w:sz="0" w:space="0" w:color="auto"/>
        <w:bottom w:val="none" w:sz="0" w:space="0" w:color="auto"/>
        <w:right w:val="none" w:sz="0" w:space="0" w:color="auto"/>
      </w:divBdr>
      <w:divsChild>
        <w:div w:id="756632704">
          <w:marLeft w:val="0"/>
          <w:marRight w:val="0"/>
          <w:marTop w:val="0"/>
          <w:marBottom w:val="0"/>
          <w:divBdr>
            <w:top w:val="none" w:sz="0" w:space="0" w:color="auto"/>
            <w:left w:val="none" w:sz="0" w:space="0" w:color="auto"/>
            <w:bottom w:val="none" w:sz="0" w:space="0" w:color="auto"/>
            <w:right w:val="none" w:sz="0" w:space="0" w:color="auto"/>
          </w:divBdr>
        </w:div>
        <w:div w:id="1821386536">
          <w:marLeft w:val="0"/>
          <w:marRight w:val="0"/>
          <w:marTop w:val="0"/>
          <w:marBottom w:val="0"/>
          <w:divBdr>
            <w:top w:val="none" w:sz="0" w:space="0" w:color="auto"/>
            <w:left w:val="none" w:sz="0" w:space="0" w:color="auto"/>
            <w:bottom w:val="none" w:sz="0" w:space="0" w:color="auto"/>
            <w:right w:val="none" w:sz="0" w:space="0" w:color="auto"/>
          </w:divBdr>
        </w:div>
      </w:divsChild>
    </w:div>
    <w:div w:id="1000281550">
      <w:bodyDiv w:val="1"/>
      <w:marLeft w:val="0"/>
      <w:marRight w:val="0"/>
      <w:marTop w:val="0"/>
      <w:marBottom w:val="0"/>
      <w:divBdr>
        <w:top w:val="none" w:sz="0" w:space="0" w:color="auto"/>
        <w:left w:val="none" w:sz="0" w:space="0" w:color="auto"/>
        <w:bottom w:val="none" w:sz="0" w:space="0" w:color="auto"/>
        <w:right w:val="none" w:sz="0" w:space="0" w:color="auto"/>
      </w:divBdr>
      <w:divsChild>
        <w:div w:id="1726374561">
          <w:marLeft w:val="0"/>
          <w:marRight w:val="0"/>
          <w:marTop w:val="0"/>
          <w:marBottom w:val="0"/>
          <w:divBdr>
            <w:top w:val="none" w:sz="0" w:space="0" w:color="auto"/>
            <w:left w:val="none" w:sz="0" w:space="0" w:color="auto"/>
            <w:bottom w:val="none" w:sz="0" w:space="0" w:color="auto"/>
            <w:right w:val="none" w:sz="0" w:space="0" w:color="auto"/>
          </w:divBdr>
        </w:div>
        <w:div w:id="1327592681">
          <w:marLeft w:val="0"/>
          <w:marRight w:val="0"/>
          <w:marTop w:val="0"/>
          <w:marBottom w:val="0"/>
          <w:divBdr>
            <w:top w:val="none" w:sz="0" w:space="0" w:color="auto"/>
            <w:left w:val="none" w:sz="0" w:space="0" w:color="auto"/>
            <w:bottom w:val="none" w:sz="0" w:space="0" w:color="auto"/>
            <w:right w:val="none" w:sz="0" w:space="0" w:color="auto"/>
          </w:divBdr>
        </w:div>
      </w:divsChild>
    </w:div>
    <w:div w:id="1069619921">
      <w:bodyDiv w:val="1"/>
      <w:marLeft w:val="0"/>
      <w:marRight w:val="0"/>
      <w:marTop w:val="0"/>
      <w:marBottom w:val="0"/>
      <w:divBdr>
        <w:top w:val="none" w:sz="0" w:space="0" w:color="auto"/>
        <w:left w:val="none" w:sz="0" w:space="0" w:color="auto"/>
        <w:bottom w:val="none" w:sz="0" w:space="0" w:color="auto"/>
        <w:right w:val="none" w:sz="0" w:space="0" w:color="auto"/>
      </w:divBdr>
      <w:divsChild>
        <w:div w:id="417874846">
          <w:marLeft w:val="0"/>
          <w:marRight w:val="0"/>
          <w:marTop w:val="0"/>
          <w:marBottom w:val="0"/>
          <w:divBdr>
            <w:top w:val="none" w:sz="0" w:space="0" w:color="auto"/>
            <w:left w:val="none" w:sz="0" w:space="0" w:color="auto"/>
            <w:bottom w:val="none" w:sz="0" w:space="0" w:color="auto"/>
            <w:right w:val="none" w:sz="0" w:space="0" w:color="auto"/>
          </w:divBdr>
        </w:div>
        <w:div w:id="786318122">
          <w:marLeft w:val="0"/>
          <w:marRight w:val="0"/>
          <w:marTop w:val="0"/>
          <w:marBottom w:val="0"/>
          <w:divBdr>
            <w:top w:val="none" w:sz="0" w:space="0" w:color="auto"/>
            <w:left w:val="none" w:sz="0" w:space="0" w:color="auto"/>
            <w:bottom w:val="none" w:sz="0" w:space="0" w:color="auto"/>
            <w:right w:val="none" w:sz="0" w:space="0" w:color="auto"/>
          </w:divBdr>
        </w:div>
      </w:divsChild>
    </w:div>
    <w:div w:id="1096486448">
      <w:bodyDiv w:val="1"/>
      <w:marLeft w:val="0"/>
      <w:marRight w:val="0"/>
      <w:marTop w:val="0"/>
      <w:marBottom w:val="0"/>
      <w:divBdr>
        <w:top w:val="none" w:sz="0" w:space="0" w:color="auto"/>
        <w:left w:val="none" w:sz="0" w:space="0" w:color="auto"/>
        <w:bottom w:val="none" w:sz="0" w:space="0" w:color="auto"/>
        <w:right w:val="none" w:sz="0" w:space="0" w:color="auto"/>
      </w:divBdr>
      <w:divsChild>
        <w:div w:id="656038670">
          <w:marLeft w:val="0"/>
          <w:marRight w:val="0"/>
          <w:marTop w:val="0"/>
          <w:marBottom w:val="0"/>
          <w:divBdr>
            <w:top w:val="none" w:sz="0" w:space="0" w:color="auto"/>
            <w:left w:val="none" w:sz="0" w:space="0" w:color="auto"/>
            <w:bottom w:val="none" w:sz="0" w:space="0" w:color="auto"/>
            <w:right w:val="none" w:sz="0" w:space="0" w:color="auto"/>
          </w:divBdr>
        </w:div>
        <w:div w:id="1549875926">
          <w:marLeft w:val="0"/>
          <w:marRight w:val="0"/>
          <w:marTop w:val="0"/>
          <w:marBottom w:val="0"/>
          <w:divBdr>
            <w:top w:val="none" w:sz="0" w:space="0" w:color="auto"/>
            <w:left w:val="none" w:sz="0" w:space="0" w:color="auto"/>
            <w:bottom w:val="none" w:sz="0" w:space="0" w:color="auto"/>
            <w:right w:val="none" w:sz="0" w:space="0" w:color="auto"/>
          </w:divBdr>
        </w:div>
      </w:divsChild>
    </w:div>
    <w:div w:id="1102460715">
      <w:bodyDiv w:val="1"/>
      <w:marLeft w:val="0"/>
      <w:marRight w:val="0"/>
      <w:marTop w:val="0"/>
      <w:marBottom w:val="0"/>
      <w:divBdr>
        <w:top w:val="none" w:sz="0" w:space="0" w:color="auto"/>
        <w:left w:val="none" w:sz="0" w:space="0" w:color="auto"/>
        <w:bottom w:val="none" w:sz="0" w:space="0" w:color="auto"/>
        <w:right w:val="none" w:sz="0" w:space="0" w:color="auto"/>
      </w:divBdr>
      <w:divsChild>
        <w:div w:id="1384020674">
          <w:marLeft w:val="0"/>
          <w:marRight w:val="0"/>
          <w:marTop w:val="0"/>
          <w:marBottom w:val="0"/>
          <w:divBdr>
            <w:top w:val="none" w:sz="0" w:space="0" w:color="auto"/>
            <w:left w:val="none" w:sz="0" w:space="0" w:color="auto"/>
            <w:bottom w:val="none" w:sz="0" w:space="0" w:color="auto"/>
            <w:right w:val="none" w:sz="0" w:space="0" w:color="auto"/>
          </w:divBdr>
        </w:div>
        <w:div w:id="95292625">
          <w:marLeft w:val="0"/>
          <w:marRight w:val="0"/>
          <w:marTop w:val="0"/>
          <w:marBottom w:val="0"/>
          <w:divBdr>
            <w:top w:val="none" w:sz="0" w:space="0" w:color="auto"/>
            <w:left w:val="none" w:sz="0" w:space="0" w:color="auto"/>
            <w:bottom w:val="none" w:sz="0" w:space="0" w:color="auto"/>
            <w:right w:val="none" w:sz="0" w:space="0" w:color="auto"/>
          </w:divBdr>
        </w:div>
      </w:divsChild>
    </w:div>
    <w:div w:id="1118837847">
      <w:bodyDiv w:val="1"/>
      <w:marLeft w:val="0"/>
      <w:marRight w:val="0"/>
      <w:marTop w:val="0"/>
      <w:marBottom w:val="0"/>
      <w:divBdr>
        <w:top w:val="none" w:sz="0" w:space="0" w:color="auto"/>
        <w:left w:val="none" w:sz="0" w:space="0" w:color="auto"/>
        <w:bottom w:val="none" w:sz="0" w:space="0" w:color="auto"/>
        <w:right w:val="none" w:sz="0" w:space="0" w:color="auto"/>
      </w:divBdr>
      <w:divsChild>
        <w:div w:id="1461991418">
          <w:marLeft w:val="0"/>
          <w:marRight w:val="0"/>
          <w:marTop w:val="0"/>
          <w:marBottom w:val="0"/>
          <w:divBdr>
            <w:top w:val="none" w:sz="0" w:space="0" w:color="auto"/>
            <w:left w:val="none" w:sz="0" w:space="0" w:color="auto"/>
            <w:bottom w:val="none" w:sz="0" w:space="0" w:color="auto"/>
            <w:right w:val="none" w:sz="0" w:space="0" w:color="auto"/>
          </w:divBdr>
        </w:div>
        <w:div w:id="2142765068">
          <w:marLeft w:val="0"/>
          <w:marRight w:val="0"/>
          <w:marTop w:val="0"/>
          <w:marBottom w:val="0"/>
          <w:divBdr>
            <w:top w:val="none" w:sz="0" w:space="0" w:color="auto"/>
            <w:left w:val="none" w:sz="0" w:space="0" w:color="auto"/>
            <w:bottom w:val="none" w:sz="0" w:space="0" w:color="auto"/>
            <w:right w:val="none" w:sz="0" w:space="0" w:color="auto"/>
          </w:divBdr>
        </w:div>
      </w:divsChild>
    </w:div>
    <w:div w:id="1120298057">
      <w:bodyDiv w:val="1"/>
      <w:marLeft w:val="0"/>
      <w:marRight w:val="0"/>
      <w:marTop w:val="0"/>
      <w:marBottom w:val="0"/>
      <w:divBdr>
        <w:top w:val="none" w:sz="0" w:space="0" w:color="auto"/>
        <w:left w:val="none" w:sz="0" w:space="0" w:color="auto"/>
        <w:bottom w:val="none" w:sz="0" w:space="0" w:color="auto"/>
        <w:right w:val="none" w:sz="0" w:space="0" w:color="auto"/>
      </w:divBdr>
      <w:divsChild>
        <w:div w:id="134445323">
          <w:marLeft w:val="0"/>
          <w:marRight w:val="0"/>
          <w:marTop w:val="0"/>
          <w:marBottom w:val="0"/>
          <w:divBdr>
            <w:top w:val="none" w:sz="0" w:space="0" w:color="auto"/>
            <w:left w:val="none" w:sz="0" w:space="0" w:color="auto"/>
            <w:bottom w:val="none" w:sz="0" w:space="0" w:color="auto"/>
            <w:right w:val="none" w:sz="0" w:space="0" w:color="auto"/>
          </w:divBdr>
        </w:div>
        <w:div w:id="1447432181">
          <w:marLeft w:val="0"/>
          <w:marRight w:val="0"/>
          <w:marTop w:val="0"/>
          <w:marBottom w:val="0"/>
          <w:divBdr>
            <w:top w:val="none" w:sz="0" w:space="0" w:color="auto"/>
            <w:left w:val="none" w:sz="0" w:space="0" w:color="auto"/>
            <w:bottom w:val="none" w:sz="0" w:space="0" w:color="auto"/>
            <w:right w:val="none" w:sz="0" w:space="0" w:color="auto"/>
          </w:divBdr>
        </w:div>
      </w:divsChild>
    </w:div>
    <w:div w:id="1140195792">
      <w:bodyDiv w:val="1"/>
      <w:marLeft w:val="0"/>
      <w:marRight w:val="0"/>
      <w:marTop w:val="0"/>
      <w:marBottom w:val="0"/>
      <w:divBdr>
        <w:top w:val="none" w:sz="0" w:space="0" w:color="auto"/>
        <w:left w:val="none" w:sz="0" w:space="0" w:color="auto"/>
        <w:bottom w:val="none" w:sz="0" w:space="0" w:color="auto"/>
        <w:right w:val="none" w:sz="0" w:space="0" w:color="auto"/>
      </w:divBdr>
      <w:divsChild>
        <w:div w:id="95568002">
          <w:marLeft w:val="0"/>
          <w:marRight w:val="0"/>
          <w:marTop w:val="0"/>
          <w:marBottom w:val="0"/>
          <w:divBdr>
            <w:top w:val="none" w:sz="0" w:space="0" w:color="auto"/>
            <w:left w:val="none" w:sz="0" w:space="0" w:color="auto"/>
            <w:bottom w:val="none" w:sz="0" w:space="0" w:color="auto"/>
            <w:right w:val="none" w:sz="0" w:space="0" w:color="auto"/>
          </w:divBdr>
        </w:div>
        <w:div w:id="1686860736">
          <w:marLeft w:val="0"/>
          <w:marRight w:val="0"/>
          <w:marTop w:val="0"/>
          <w:marBottom w:val="0"/>
          <w:divBdr>
            <w:top w:val="none" w:sz="0" w:space="0" w:color="auto"/>
            <w:left w:val="none" w:sz="0" w:space="0" w:color="auto"/>
            <w:bottom w:val="none" w:sz="0" w:space="0" w:color="auto"/>
            <w:right w:val="none" w:sz="0" w:space="0" w:color="auto"/>
          </w:divBdr>
        </w:div>
      </w:divsChild>
    </w:div>
    <w:div w:id="1143306435">
      <w:bodyDiv w:val="1"/>
      <w:marLeft w:val="0"/>
      <w:marRight w:val="0"/>
      <w:marTop w:val="0"/>
      <w:marBottom w:val="0"/>
      <w:divBdr>
        <w:top w:val="none" w:sz="0" w:space="0" w:color="auto"/>
        <w:left w:val="none" w:sz="0" w:space="0" w:color="auto"/>
        <w:bottom w:val="none" w:sz="0" w:space="0" w:color="auto"/>
        <w:right w:val="none" w:sz="0" w:space="0" w:color="auto"/>
      </w:divBdr>
      <w:divsChild>
        <w:div w:id="317343813">
          <w:marLeft w:val="0"/>
          <w:marRight w:val="0"/>
          <w:marTop w:val="0"/>
          <w:marBottom w:val="0"/>
          <w:divBdr>
            <w:top w:val="none" w:sz="0" w:space="0" w:color="auto"/>
            <w:left w:val="none" w:sz="0" w:space="0" w:color="auto"/>
            <w:bottom w:val="none" w:sz="0" w:space="0" w:color="auto"/>
            <w:right w:val="none" w:sz="0" w:space="0" w:color="auto"/>
          </w:divBdr>
        </w:div>
        <w:div w:id="489910088">
          <w:marLeft w:val="0"/>
          <w:marRight w:val="0"/>
          <w:marTop w:val="0"/>
          <w:marBottom w:val="0"/>
          <w:divBdr>
            <w:top w:val="none" w:sz="0" w:space="0" w:color="auto"/>
            <w:left w:val="none" w:sz="0" w:space="0" w:color="auto"/>
            <w:bottom w:val="none" w:sz="0" w:space="0" w:color="auto"/>
            <w:right w:val="none" w:sz="0" w:space="0" w:color="auto"/>
          </w:divBdr>
        </w:div>
      </w:divsChild>
    </w:div>
    <w:div w:id="1154102342">
      <w:bodyDiv w:val="1"/>
      <w:marLeft w:val="0"/>
      <w:marRight w:val="0"/>
      <w:marTop w:val="0"/>
      <w:marBottom w:val="0"/>
      <w:divBdr>
        <w:top w:val="none" w:sz="0" w:space="0" w:color="auto"/>
        <w:left w:val="none" w:sz="0" w:space="0" w:color="auto"/>
        <w:bottom w:val="none" w:sz="0" w:space="0" w:color="auto"/>
        <w:right w:val="none" w:sz="0" w:space="0" w:color="auto"/>
      </w:divBdr>
      <w:divsChild>
        <w:div w:id="1391416647">
          <w:marLeft w:val="0"/>
          <w:marRight w:val="0"/>
          <w:marTop w:val="0"/>
          <w:marBottom w:val="0"/>
          <w:divBdr>
            <w:top w:val="none" w:sz="0" w:space="0" w:color="auto"/>
            <w:left w:val="none" w:sz="0" w:space="0" w:color="auto"/>
            <w:bottom w:val="none" w:sz="0" w:space="0" w:color="auto"/>
            <w:right w:val="none" w:sz="0" w:space="0" w:color="auto"/>
          </w:divBdr>
        </w:div>
        <w:div w:id="756947174">
          <w:marLeft w:val="0"/>
          <w:marRight w:val="0"/>
          <w:marTop w:val="0"/>
          <w:marBottom w:val="0"/>
          <w:divBdr>
            <w:top w:val="none" w:sz="0" w:space="0" w:color="auto"/>
            <w:left w:val="none" w:sz="0" w:space="0" w:color="auto"/>
            <w:bottom w:val="none" w:sz="0" w:space="0" w:color="auto"/>
            <w:right w:val="none" w:sz="0" w:space="0" w:color="auto"/>
          </w:divBdr>
        </w:div>
      </w:divsChild>
    </w:div>
    <w:div w:id="1156065336">
      <w:bodyDiv w:val="1"/>
      <w:marLeft w:val="0"/>
      <w:marRight w:val="0"/>
      <w:marTop w:val="0"/>
      <w:marBottom w:val="0"/>
      <w:divBdr>
        <w:top w:val="none" w:sz="0" w:space="0" w:color="auto"/>
        <w:left w:val="none" w:sz="0" w:space="0" w:color="auto"/>
        <w:bottom w:val="none" w:sz="0" w:space="0" w:color="auto"/>
        <w:right w:val="none" w:sz="0" w:space="0" w:color="auto"/>
      </w:divBdr>
      <w:divsChild>
        <w:div w:id="2117678922">
          <w:marLeft w:val="0"/>
          <w:marRight w:val="0"/>
          <w:marTop w:val="0"/>
          <w:marBottom w:val="0"/>
          <w:divBdr>
            <w:top w:val="none" w:sz="0" w:space="0" w:color="auto"/>
            <w:left w:val="none" w:sz="0" w:space="0" w:color="auto"/>
            <w:bottom w:val="none" w:sz="0" w:space="0" w:color="auto"/>
            <w:right w:val="none" w:sz="0" w:space="0" w:color="auto"/>
          </w:divBdr>
        </w:div>
        <w:div w:id="563833695">
          <w:marLeft w:val="0"/>
          <w:marRight w:val="0"/>
          <w:marTop w:val="0"/>
          <w:marBottom w:val="0"/>
          <w:divBdr>
            <w:top w:val="none" w:sz="0" w:space="0" w:color="auto"/>
            <w:left w:val="none" w:sz="0" w:space="0" w:color="auto"/>
            <w:bottom w:val="none" w:sz="0" w:space="0" w:color="auto"/>
            <w:right w:val="none" w:sz="0" w:space="0" w:color="auto"/>
          </w:divBdr>
        </w:div>
      </w:divsChild>
    </w:div>
    <w:div w:id="1156528368">
      <w:bodyDiv w:val="1"/>
      <w:marLeft w:val="0"/>
      <w:marRight w:val="0"/>
      <w:marTop w:val="0"/>
      <w:marBottom w:val="0"/>
      <w:divBdr>
        <w:top w:val="none" w:sz="0" w:space="0" w:color="auto"/>
        <w:left w:val="none" w:sz="0" w:space="0" w:color="auto"/>
        <w:bottom w:val="none" w:sz="0" w:space="0" w:color="auto"/>
        <w:right w:val="none" w:sz="0" w:space="0" w:color="auto"/>
      </w:divBdr>
      <w:divsChild>
        <w:div w:id="1687321704">
          <w:marLeft w:val="0"/>
          <w:marRight w:val="0"/>
          <w:marTop w:val="0"/>
          <w:marBottom w:val="0"/>
          <w:divBdr>
            <w:top w:val="none" w:sz="0" w:space="0" w:color="auto"/>
            <w:left w:val="none" w:sz="0" w:space="0" w:color="auto"/>
            <w:bottom w:val="none" w:sz="0" w:space="0" w:color="auto"/>
            <w:right w:val="none" w:sz="0" w:space="0" w:color="auto"/>
          </w:divBdr>
        </w:div>
        <w:div w:id="1435638224">
          <w:marLeft w:val="0"/>
          <w:marRight w:val="0"/>
          <w:marTop w:val="0"/>
          <w:marBottom w:val="0"/>
          <w:divBdr>
            <w:top w:val="none" w:sz="0" w:space="0" w:color="auto"/>
            <w:left w:val="none" w:sz="0" w:space="0" w:color="auto"/>
            <w:bottom w:val="none" w:sz="0" w:space="0" w:color="auto"/>
            <w:right w:val="none" w:sz="0" w:space="0" w:color="auto"/>
          </w:divBdr>
        </w:div>
        <w:div w:id="1072115616">
          <w:marLeft w:val="0"/>
          <w:marRight w:val="0"/>
          <w:marTop w:val="0"/>
          <w:marBottom w:val="0"/>
          <w:divBdr>
            <w:top w:val="none" w:sz="0" w:space="0" w:color="auto"/>
            <w:left w:val="none" w:sz="0" w:space="0" w:color="auto"/>
            <w:bottom w:val="none" w:sz="0" w:space="0" w:color="auto"/>
            <w:right w:val="none" w:sz="0" w:space="0" w:color="auto"/>
          </w:divBdr>
        </w:div>
        <w:div w:id="554509973">
          <w:marLeft w:val="0"/>
          <w:marRight w:val="0"/>
          <w:marTop w:val="0"/>
          <w:marBottom w:val="0"/>
          <w:divBdr>
            <w:top w:val="none" w:sz="0" w:space="0" w:color="auto"/>
            <w:left w:val="none" w:sz="0" w:space="0" w:color="auto"/>
            <w:bottom w:val="none" w:sz="0" w:space="0" w:color="auto"/>
            <w:right w:val="none" w:sz="0" w:space="0" w:color="auto"/>
          </w:divBdr>
        </w:div>
      </w:divsChild>
    </w:div>
    <w:div w:id="1156530372">
      <w:bodyDiv w:val="1"/>
      <w:marLeft w:val="0"/>
      <w:marRight w:val="0"/>
      <w:marTop w:val="0"/>
      <w:marBottom w:val="0"/>
      <w:divBdr>
        <w:top w:val="none" w:sz="0" w:space="0" w:color="auto"/>
        <w:left w:val="none" w:sz="0" w:space="0" w:color="auto"/>
        <w:bottom w:val="none" w:sz="0" w:space="0" w:color="auto"/>
        <w:right w:val="none" w:sz="0" w:space="0" w:color="auto"/>
      </w:divBdr>
      <w:divsChild>
        <w:div w:id="70393303">
          <w:marLeft w:val="0"/>
          <w:marRight w:val="0"/>
          <w:marTop w:val="0"/>
          <w:marBottom w:val="0"/>
          <w:divBdr>
            <w:top w:val="none" w:sz="0" w:space="0" w:color="auto"/>
            <w:left w:val="none" w:sz="0" w:space="0" w:color="auto"/>
            <w:bottom w:val="none" w:sz="0" w:space="0" w:color="auto"/>
            <w:right w:val="none" w:sz="0" w:space="0" w:color="auto"/>
          </w:divBdr>
        </w:div>
        <w:div w:id="1303123487">
          <w:marLeft w:val="0"/>
          <w:marRight w:val="0"/>
          <w:marTop w:val="0"/>
          <w:marBottom w:val="0"/>
          <w:divBdr>
            <w:top w:val="none" w:sz="0" w:space="0" w:color="auto"/>
            <w:left w:val="none" w:sz="0" w:space="0" w:color="auto"/>
            <w:bottom w:val="none" w:sz="0" w:space="0" w:color="auto"/>
            <w:right w:val="none" w:sz="0" w:space="0" w:color="auto"/>
          </w:divBdr>
        </w:div>
      </w:divsChild>
    </w:div>
    <w:div w:id="1163352173">
      <w:bodyDiv w:val="1"/>
      <w:marLeft w:val="0"/>
      <w:marRight w:val="0"/>
      <w:marTop w:val="0"/>
      <w:marBottom w:val="0"/>
      <w:divBdr>
        <w:top w:val="none" w:sz="0" w:space="0" w:color="auto"/>
        <w:left w:val="none" w:sz="0" w:space="0" w:color="auto"/>
        <w:bottom w:val="none" w:sz="0" w:space="0" w:color="auto"/>
        <w:right w:val="none" w:sz="0" w:space="0" w:color="auto"/>
      </w:divBdr>
      <w:divsChild>
        <w:div w:id="1916011241">
          <w:marLeft w:val="0"/>
          <w:marRight w:val="0"/>
          <w:marTop w:val="0"/>
          <w:marBottom w:val="0"/>
          <w:divBdr>
            <w:top w:val="none" w:sz="0" w:space="0" w:color="auto"/>
            <w:left w:val="none" w:sz="0" w:space="0" w:color="auto"/>
            <w:bottom w:val="none" w:sz="0" w:space="0" w:color="auto"/>
            <w:right w:val="none" w:sz="0" w:space="0" w:color="auto"/>
          </w:divBdr>
        </w:div>
        <w:div w:id="968626983">
          <w:marLeft w:val="0"/>
          <w:marRight w:val="0"/>
          <w:marTop w:val="0"/>
          <w:marBottom w:val="0"/>
          <w:divBdr>
            <w:top w:val="none" w:sz="0" w:space="0" w:color="auto"/>
            <w:left w:val="none" w:sz="0" w:space="0" w:color="auto"/>
            <w:bottom w:val="none" w:sz="0" w:space="0" w:color="auto"/>
            <w:right w:val="none" w:sz="0" w:space="0" w:color="auto"/>
          </w:divBdr>
        </w:div>
      </w:divsChild>
    </w:div>
    <w:div w:id="1184392980">
      <w:bodyDiv w:val="1"/>
      <w:marLeft w:val="0"/>
      <w:marRight w:val="0"/>
      <w:marTop w:val="0"/>
      <w:marBottom w:val="0"/>
      <w:divBdr>
        <w:top w:val="none" w:sz="0" w:space="0" w:color="auto"/>
        <w:left w:val="none" w:sz="0" w:space="0" w:color="auto"/>
        <w:bottom w:val="none" w:sz="0" w:space="0" w:color="auto"/>
        <w:right w:val="none" w:sz="0" w:space="0" w:color="auto"/>
      </w:divBdr>
      <w:divsChild>
        <w:div w:id="228997372">
          <w:marLeft w:val="0"/>
          <w:marRight w:val="0"/>
          <w:marTop w:val="0"/>
          <w:marBottom w:val="0"/>
          <w:divBdr>
            <w:top w:val="none" w:sz="0" w:space="0" w:color="auto"/>
            <w:left w:val="none" w:sz="0" w:space="0" w:color="auto"/>
            <w:bottom w:val="none" w:sz="0" w:space="0" w:color="auto"/>
            <w:right w:val="none" w:sz="0" w:space="0" w:color="auto"/>
          </w:divBdr>
        </w:div>
        <w:div w:id="1075199812">
          <w:marLeft w:val="0"/>
          <w:marRight w:val="0"/>
          <w:marTop w:val="0"/>
          <w:marBottom w:val="0"/>
          <w:divBdr>
            <w:top w:val="none" w:sz="0" w:space="0" w:color="auto"/>
            <w:left w:val="none" w:sz="0" w:space="0" w:color="auto"/>
            <w:bottom w:val="none" w:sz="0" w:space="0" w:color="auto"/>
            <w:right w:val="none" w:sz="0" w:space="0" w:color="auto"/>
          </w:divBdr>
        </w:div>
        <w:div w:id="1077442112">
          <w:marLeft w:val="0"/>
          <w:marRight w:val="0"/>
          <w:marTop w:val="0"/>
          <w:marBottom w:val="0"/>
          <w:divBdr>
            <w:top w:val="none" w:sz="0" w:space="0" w:color="auto"/>
            <w:left w:val="none" w:sz="0" w:space="0" w:color="auto"/>
            <w:bottom w:val="none" w:sz="0" w:space="0" w:color="auto"/>
            <w:right w:val="none" w:sz="0" w:space="0" w:color="auto"/>
          </w:divBdr>
        </w:div>
        <w:div w:id="495346567">
          <w:marLeft w:val="0"/>
          <w:marRight w:val="0"/>
          <w:marTop w:val="0"/>
          <w:marBottom w:val="0"/>
          <w:divBdr>
            <w:top w:val="none" w:sz="0" w:space="0" w:color="auto"/>
            <w:left w:val="none" w:sz="0" w:space="0" w:color="auto"/>
            <w:bottom w:val="none" w:sz="0" w:space="0" w:color="auto"/>
            <w:right w:val="none" w:sz="0" w:space="0" w:color="auto"/>
          </w:divBdr>
        </w:div>
        <w:div w:id="1337272059">
          <w:marLeft w:val="0"/>
          <w:marRight w:val="0"/>
          <w:marTop w:val="0"/>
          <w:marBottom w:val="0"/>
          <w:divBdr>
            <w:top w:val="none" w:sz="0" w:space="0" w:color="auto"/>
            <w:left w:val="none" w:sz="0" w:space="0" w:color="auto"/>
            <w:bottom w:val="none" w:sz="0" w:space="0" w:color="auto"/>
            <w:right w:val="none" w:sz="0" w:space="0" w:color="auto"/>
          </w:divBdr>
        </w:div>
        <w:div w:id="88241893">
          <w:marLeft w:val="0"/>
          <w:marRight w:val="0"/>
          <w:marTop w:val="0"/>
          <w:marBottom w:val="0"/>
          <w:divBdr>
            <w:top w:val="none" w:sz="0" w:space="0" w:color="auto"/>
            <w:left w:val="none" w:sz="0" w:space="0" w:color="auto"/>
            <w:bottom w:val="none" w:sz="0" w:space="0" w:color="auto"/>
            <w:right w:val="none" w:sz="0" w:space="0" w:color="auto"/>
          </w:divBdr>
        </w:div>
        <w:div w:id="1720471911">
          <w:marLeft w:val="0"/>
          <w:marRight w:val="0"/>
          <w:marTop w:val="0"/>
          <w:marBottom w:val="0"/>
          <w:divBdr>
            <w:top w:val="none" w:sz="0" w:space="0" w:color="auto"/>
            <w:left w:val="none" w:sz="0" w:space="0" w:color="auto"/>
            <w:bottom w:val="none" w:sz="0" w:space="0" w:color="auto"/>
            <w:right w:val="none" w:sz="0" w:space="0" w:color="auto"/>
          </w:divBdr>
        </w:div>
        <w:div w:id="2087340729">
          <w:marLeft w:val="0"/>
          <w:marRight w:val="0"/>
          <w:marTop w:val="0"/>
          <w:marBottom w:val="0"/>
          <w:divBdr>
            <w:top w:val="none" w:sz="0" w:space="0" w:color="auto"/>
            <w:left w:val="none" w:sz="0" w:space="0" w:color="auto"/>
            <w:bottom w:val="none" w:sz="0" w:space="0" w:color="auto"/>
            <w:right w:val="none" w:sz="0" w:space="0" w:color="auto"/>
          </w:divBdr>
        </w:div>
        <w:div w:id="1197306912">
          <w:marLeft w:val="0"/>
          <w:marRight w:val="0"/>
          <w:marTop w:val="0"/>
          <w:marBottom w:val="0"/>
          <w:divBdr>
            <w:top w:val="none" w:sz="0" w:space="0" w:color="auto"/>
            <w:left w:val="none" w:sz="0" w:space="0" w:color="auto"/>
            <w:bottom w:val="none" w:sz="0" w:space="0" w:color="auto"/>
            <w:right w:val="none" w:sz="0" w:space="0" w:color="auto"/>
          </w:divBdr>
        </w:div>
        <w:div w:id="575936335">
          <w:marLeft w:val="0"/>
          <w:marRight w:val="0"/>
          <w:marTop w:val="0"/>
          <w:marBottom w:val="0"/>
          <w:divBdr>
            <w:top w:val="none" w:sz="0" w:space="0" w:color="auto"/>
            <w:left w:val="none" w:sz="0" w:space="0" w:color="auto"/>
            <w:bottom w:val="none" w:sz="0" w:space="0" w:color="auto"/>
            <w:right w:val="none" w:sz="0" w:space="0" w:color="auto"/>
          </w:divBdr>
        </w:div>
        <w:div w:id="922880283">
          <w:marLeft w:val="0"/>
          <w:marRight w:val="0"/>
          <w:marTop w:val="0"/>
          <w:marBottom w:val="0"/>
          <w:divBdr>
            <w:top w:val="none" w:sz="0" w:space="0" w:color="auto"/>
            <w:left w:val="none" w:sz="0" w:space="0" w:color="auto"/>
            <w:bottom w:val="none" w:sz="0" w:space="0" w:color="auto"/>
            <w:right w:val="none" w:sz="0" w:space="0" w:color="auto"/>
          </w:divBdr>
        </w:div>
        <w:div w:id="1264727079">
          <w:marLeft w:val="0"/>
          <w:marRight w:val="0"/>
          <w:marTop w:val="0"/>
          <w:marBottom w:val="0"/>
          <w:divBdr>
            <w:top w:val="none" w:sz="0" w:space="0" w:color="auto"/>
            <w:left w:val="none" w:sz="0" w:space="0" w:color="auto"/>
            <w:bottom w:val="none" w:sz="0" w:space="0" w:color="auto"/>
            <w:right w:val="none" w:sz="0" w:space="0" w:color="auto"/>
          </w:divBdr>
        </w:div>
        <w:div w:id="1302886717">
          <w:marLeft w:val="0"/>
          <w:marRight w:val="0"/>
          <w:marTop w:val="0"/>
          <w:marBottom w:val="0"/>
          <w:divBdr>
            <w:top w:val="none" w:sz="0" w:space="0" w:color="auto"/>
            <w:left w:val="none" w:sz="0" w:space="0" w:color="auto"/>
            <w:bottom w:val="none" w:sz="0" w:space="0" w:color="auto"/>
            <w:right w:val="none" w:sz="0" w:space="0" w:color="auto"/>
          </w:divBdr>
        </w:div>
        <w:div w:id="1003245680">
          <w:marLeft w:val="0"/>
          <w:marRight w:val="0"/>
          <w:marTop w:val="0"/>
          <w:marBottom w:val="0"/>
          <w:divBdr>
            <w:top w:val="none" w:sz="0" w:space="0" w:color="auto"/>
            <w:left w:val="none" w:sz="0" w:space="0" w:color="auto"/>
            <w:bottom w:val="none" w:sz="0" w:space="0" w:color="auto"/>
            <w:right w:val="none" w:sz="0" w:space="0" w:color="auto"/>
          </w:divBdr>
        </w:div>
        <w:div w:id="1943608103">
          <w:marLeft w:val="0"/>
          <w:marRight w:val="0"/>
          <w:marTop w:val="0"/>
          <w:marBottom w:val="0"/>
          <w:divBdr>
            <w:top w:val="none" w:sz="0" w:space="0" w:color="auto"/>
            <w:left w:val="none" w:sz="0" w:space="0" w:color="auto"/>
            <w:bottom w:val="none" w:sz="0" w:space="0" w:color="auto"/>
            <w:right w:val="none" w:sz="0" w:space="0" w:color="auto"/>
          </w:divBdr>
        </w:div>
        <w:div w:id="665862982">
          <w:marLeft w:val="0"/>
          <w:marRight w:val="0"/>
          <w:marTop w:val="0"/>
          <w:marBottom w:val="0"/>
          <w:divBdr>
            <w:top w:val="none" w:sz="0" w:space="0" w:color="auto"/>
            <w:left w:val="none" w:sz="0" w:space="0" w:color="auto"/>
            <w:bottom w:val="none" w:sz="0" w:space="0" w:color="auto"/>
            <w:right w:val="none" w:sz="0" w:space="0" w:color="auto"/>
          </w:divBdr>
        </w:div>
        <w:div w:id="2034719384">
          <w:marLeft w:val="0"/>
          <w:marRight w:val="0"/>
          <w:marTop w:val="0"/>
          <w:marBottom w:val="0"/>
          <w:divBdr>
            <w:top w:val="none" w:sz="0" w:space="0" w:color="auto"/>
            <w:left w:val="none" w:sz="0" w:space="0" w:color="auto"/>
            <w:bottom w:val="none" w:sz="0" w:space="0" w:color="auto"/>
            <w:right w:val="none" w:sz="0" w:space="0" w:color="auto"/>
          </w:divBdr>
        </w:div>
        <w:div w:id="226303885">
          <w:marLeft w:val="0"/>
          <w:marRight w:val="0"/>
          <w:marTop w:val="0"/>
          <w:marBottom w:val="0"/>
          <w:divBdr>
            <w:top w:val="none" w:sz="0" w:space="0" w:color="auto"/>
            <w:left w:val="none" w:sz="0" w:space="0" w:color="auto"/>
            <w:bottom w:val="none" w:sz="0" w:space="0" w:color="auto"/>
            <w:right w:val="none" w:sz="0" w:space="0" w:color="auto"/>
          </w:divBdr>
        </w:div>
        <w:div w:id="1952979936">
          <w:marLeft w:val="0"/>
          <w:marRight w:val="0"/>
          <w:marTop w:val="0"/>
          <w:marBottom w:val="0"/>
          <w:divBdr>
            <w:top w:val="none" w:sz="0" w:space="0" w:color="auto"/>
            <w:left w:val="none" w:sz="0" w:space="0" w:color="auto"/>
            <w:bottom w:val="none" w:sz="0" w:space="0" w:color="auto"/>
            <w:right w:val="none" w:sz="0" w:space="0" w:color="auto"/>
          </w:divBdr>
        </w:div>
        <w:div w:id="1675298058">
          <w:marLeft w:val="0"/>
          <w:marRight w:val="0"/>
          <w:marTop w:val="0"/>
          <w:marBottom w:val="0"/>
          <w:divBdr>
            <w:top w:val="none" w:sz="0" w:space="0" w:color="auto"/>
            <w:left w:val="none" w:sz="0" w:space="0" w:color="auto"/>
            <w:bottom w:val="none" w:sz="0" w:space="0" w:color="auto"/>
            <w:right w:val="none" w:sz="0" w:space="0" w:color="auto"/>
          </w:divBdr>
        </w:div>
        <w:div w:id="1655067091">
          <w:marLeft w:val="0"/>
          <w:marRight w:val="0"/>
          <w:marTop w:val="0"/>
          <w:marBottom w:val="0"/>
          <w:divBdr>
            <w:top w:val="none" w:sz="0" w:space="0" w:color="auto"/>
            <w:left w:val="none" w:sz="0" w:space="0" w:color="auto"/>
            <w:bottom w:val="none" w:sz="0" w:space="0" w:color="auto"/>
            <w:right w:val="none" w:sz="0" w:space="0" w:color="auto"/>
          </w:divBdr>
        </w:div>
        <w:div w:id="565339038">
          <w:marLeft w:val="0"/>
          <w:marRight w:val="0"/>
          <w:marTop w:val="0"/>
          <w:marBottom w:val="0"/>
          <w:divBdr>
            <w:top w:val="none" w:sz="0" w:space="0" w:color="auto"/>
            <w:left w:val="none" w:sz="0" w:space="0" w:color="auto"/>
            <w:bottom w:val="none" w:sz="0" w:space="0" w:color="auto"/>
            <w:right w:val="none" w:sz="0" w:space="0" w:color="auto"/>
          </w:divBdr>
        </w:div>
        <w:div w:id="1353075022">
          <w:marLeft w:val="0"/>
          <w:marRight w:val="0"/>
          <w:marTop w:val="0"/>
          <w:marBottom w:val="0"/>
          <w:divBdr>
            <w:top w:val="none" w:sz="0" w:space="0" w:color="auto"/>
            <w:left w:val="none" w:sz="0" w:space="0" w:color="auto"/>
            <w:bottom w:val="none" w:sz="0" w:space="0" w:color="auto"/>
            <w:right w:val="none" w:sz="0" w:space="0" w:color="auto"/>
          </w:divBdr>
        </w:div>
        <w:div w:id="1682196328">
          <w:marLeft w:val="0"/>
          <w:marRight w:val="0"/>
          <w:marTop w:val="0"/>
          <w:marBottom w:val="0"/>
          <w:divBdr>
            <w:top w:val="none" w:sz="0" w:space="0" w:color="auto"/>
            <w:left w:val="none" w:sz="0" w:space="0" w:color="auto"/>
            <w:bottom w:val="none" w:sz="0" w:space="0" w:color="auto"/>
            <w:right w:val="none" w:sz="0" w:space="0" w:color="auto"/>
          </w:divBdr>
        </w:div>
        <w:div w:id="83690101">
          <w:marLeft w:val="0"/>
          <w:marRight w:val="0"/>
          <w:marTop w:val="0"/>
          <w:marBottom w:val="0"/>
          <w:divBdr>
            <w:top w:val="none" w:sz="0" w:space="0" w:color="auto"/>
            <w:left w:val="none" w:sz="0" w:space="0" w:color="auto"/>
            <w:bottom w:val="none" w:sz="0" w:space="0" w:color="auto"/>
            <w:right w:val="none" w:sz="0" w:space="0" w:color="auto"/>
          </w:divBdr>
        </w:div>
        <w:div w:id="1056398630">
          <w:marLeft w:val="0"/>
          <w:marRight w:val="0"/>
          <w:marTop w:val="0"/>
          <w:marBottom w:val="0"/>
          <w:divBdr>
            <w:top w:val="none" w:sz="0" w:space="0" w:color="auto"/>
            <w:left w:val="none" w:sz="0" w:space="0" w:color="auto"/>
            <w:bottom w:val="none" w:sz="0" w:space="0" w:color="auto"/>
            <w:right w:val="none" w:sz="0" w:space="0" w:color="auto"/>
          </w:divBdr>
        </w:div>
        <w:div w:id="267666513">
          <w:marLeft w:val="0"/>
          <w:marRight w:val="0"/>
          <w:marTop w:val="0"/>
          <w:marBottom w:val="0"/>
          <w:divBdr>
            <w:top w:val="none" w:sz="0" w:space="0" w:color="auto"/>
            <w:left w:val="none" w:sz="0" w:space="0" w:color="auto"/>
            <w:bottom w:val="none" w:sz="0" w:space="0" w:color="auto"/>
            <w:right w:val="none" w:sz="0" w:space="0" w:color="auto"/>
          </w:divBdr>
        </w:div>
        <w:div w:id="1775127945">
          <w:marLeft w:val="0"/>
          <w:marRight w:val="0"/>
          <w:marTop w:val="0"/>
          <w:marBottom w:val="0"/>
          <w:divBdr>
            <w:top w:val="none" w:sz="0" w:space="0" w:color="auto"/>
            <w:left w:val="none" w:sz="0" w:space="0" w:color="auto"/>
            <w:bottom w:val="none" w:sz="0" w:space="0" w:color="auto"/>
            <w:right w:val="none" w:sz="0" w:space="0" w:color="auto"/>
          </w:divBdr>
        </w:div>
        <w:div w:id="369381562">
          <w:marLeft w:val="0"/>
          <w:marRight w:val="0"/>
          <w:marTop w:val="0"/>
          <w:marBottom w:val="0"/>
          <w:divBdr>
            <w:top w:val="none" w:sz="0" w:space="0" w:color="auto"/>
            <w:left w:val="none" w:sz="0" w:space="0" w:color="auto"/>
            <w:bottom w:val="none" w:sz="0" w:space="0" w:color="auto"/>
            <w:right w:val="none" w:sz="0" w:space="0" w:color="auto"/>
          </w:divBdr>
        </w:div>
        <w:div w:id="472404229">
          <w:marLeft w:val="0"/>
          <w:marRight w:val="0"/>
          <w:marTop w:val="0"/>
          <w:marBottom w:val="0"/>
          <w:divBdr>
            <w:top w:val="none" w:sz="0" w:space="0" w:color="auto"/>
            <w:left w:val="none" w:sz="0" w:space="0" w:color="auto"/>
            <w:bottom w:val="none" w:sz="0" w:space="0" w:color="auto"/>
            <w:right w:val="none" w:sz="0" w:space="0" w:color="auto"/>
          </w:divBdr>
        </w:div>
        <w:div w:id="1353915109">
          <w:marLeft w:val="0"/>
          <w:marRight w:val="0"/>
          <w:marTop w:val="0"/>
          <w:marBottom w:val="0"/>
          <w:divBdr>
            <w:top w:val="none" w:sz="0" w:space="0" w:color="auto"/>
            <w:left w:val="none" w:sz="0" w:space="0" w:color="auto"/>
            <w:bottom w:val="none" w:sz="0" w:space="0" w:color="auto"/>
            <w:right w:val="none" w:sz="0" w:space="0" w:color="auto"/>
          </w:divBdr>
        </w:div>
        <w:div w:id="1398286615">
          <w:marLeft w:val="0"/>
          <w:marRight w:val="0"/>
          <w:marTop w:val="0"/>
          <w:marBottom w:val="0"/>
          <w:divBdr>
            <w:top w:val="none" w:sz="0" w:space="0" w:color="auto"/>
            <w:left w:val="none" w:sz="0" w:space="0" w:color="auto"/>
            <w:bottom w:val="none" w:sz="0" w:space="0" w:color="auto"/>
            <w:right w:val="none" w:sz="0" w:space="0" w:color="auto"/>
          </w:divBdr>
        </w:div>
        <w:div w:id="2104109837">
          <w:marLeft w:val="0"/>
          <w:marRight w:val="0"/>
          <w:marTop w:val="0"/>
          <w:marBottom w:val="0"/>
          <w:divBdr>
            <w:top w:val="none" w:sz="0" w:space="0" w:color="auto"/>
            <w:left w:val="none" w:sz="0" w:space="0" w:color="auto"/>
            <w:bottom w:val="none" w:sz="0" w:space="0" w:color="auto"/>
            <w:right w:val="none" w:sz="0" w:space="0" w:color="auto"/>
          </w:divBdr>
        </w:div>
        <w:div w:id="784344833">
          <w:marLeft w:val="0"/>
          <w:marRight w:val="0"/>
          <w:marTop w:val="0"/>
          <w:marBottom w:val="0"/>
          <w:divBdr>
            <w:top w:val="none" w:sz="0" w:space="0" w:color="auto"/>
            <w:left w:val="none" w:sz="0" w:space="0" w:color="auto"/>
            <w:bottom w:val="none" w:sz="0" w:space="0" w:color="auto"/>
            <w:right w:val="none" w:sz="0" w:space="0" w:color="auto"/>
          </w:divBdr>
        </w:div>
        <w:div w:id="1516504967">
          <w:marLeft w:val="0"/>
          <w:marRight w:val="0"/>
          <w:marTop w:val="0"/>
          <w:marBottom w:val="0"/>
          <w:divBdr>
            <w:top w:val="none" w:sz="0" w:space="0" w:color="auto"/>
            <w:left w:val="none" w:sz="0" w:space="0" w:color="auto"/>
            <w:bottom w:val="none" w:sz="0" w:space="0" w:color="auto"/>
            <w:right w:val="none" w:sz="0" w:space="0" w:color="auto"/>
          </w:divBdr>
        </w:div>
      </w:divsChild>
    </w:div>
    <w:div w:id="1185628875">
      <w:bodyDiv w:val="1"/>
      <w:marLeft w:val="0"/>
      <w:marRight w:val="0"/>
      <w:marTop w:val="0"/>
      <w:marBottom w:val="0"/>
      <w:divBdr>
        <w:top w:val="none" w:sz="0" w:space="0" w:color="auto"/>
        <w:left w:val="none" w:sz="0" w:space="0" w:color="auto"/>
        <w:bottom w:val="none" w:sz="0" w:space="0" w:color="auto"/>
        <w:right w:val="none" w:sz="0" w:space="0" w:color="auto"/>
      </w:divBdr>
      <w:divsChild>
        <w:div w:id="714692688">
          <w:marLeft w:val="0"/>
          <w:marRight w:val="0"/>
          <w:marTop w:val="0"/>
          <w:marBottom w:val="0"/>
          <w:divBdr>
            <w:top w:val="none" w:sz="0" w:space="0" w:color="auto"/>
            <w:left w:val="none" w:sz="0" w:space="0" w:color="auto"/>
            <w:bottom w:val="none" w:sz="0" w:space="0" w:color="auto"/>
            <w:right w:val="none" w:sz="0" w:space="0" w:color="auto"/>
          </w:divBdr>
        </w:div>
        <w:div w:id="470950015">
          <w:marLeft w:val="0"/>
          <w:marRight w:val="0"/>
          <w:marTop w:val="0"/>
          <w:marBottom w:val="0"/>
          <w:divBdr>
            <w:top w:val="none" w:sz="0" w:space="0" w:color="auto"/>
            <w:left w:val="none" w:sz="0" w:space="0" w:color="auto"/>
            <w:bottom w:val="none" w:sz="0" w:space="0" w:color="auto"/>
            <w:right w:val="none" w:sz="0" w:space="0" w:color="auto"/>
          </w:divBdr>
        </w:div>
      </w:divsChild>
    </w:div>
    <w:div w:id="1186402208">
      <w:bodyDiv w:val="1"/>
      <w:marLeft w:val="0"/>
      <w:marRight w:val="0"/>
      <w:marTop w:val="0"/>
      <w:marBottom w:val="0"/>
      <w:divBdr>
        <w:top w:val="none" w:sz="0" w:space="0" w:color="auto"/>
        <w:left w:val="none" w:sz="0" w:space="0" w:color="auto"/>
        <w:bottom w:val="none" w:sz="0" w:space="0" w:color="auto"/>
        <w:right w:val="none" w:sz="0" w:space="0" w:color="auto"/>
      </w:divBdr>
      <w:divsChild>
        <w:div w:id="69928148">
          <w:marLeft w:val="0"/>
          <w:marRight w:val="0"/>
          <w:marTop w:val="0"/>
          <w:marBottom w:val="0"/>
          <w:divBdr>
            <w:top w:val="none" w:sz="0" w:space="0" w:color="auto"/>
            <w:left w:val="none" w:sz="0" w:space="0" w:color="auto"/>
            <w:bottom w:val="none" w:sz="0" w:space="0" w:color="auto"/>
            <w:right w:val="none" w:sz="0" w:space="0" w:color="auto"/>
          </w:divBdr>
        </w:div>
        <w:div w:id="842550513">
          <w:marLeft w:val="0"/>
          <w:marRight w:val="0"/>
          <w:marTop w:val="0"/>
          <w:marBottom w:val="0"/>
          <w:divBdr>
            <w:top w:val="none" w:sz="0" w:space="0" w:color="auto"/>
            <w:left w:val="none" w:sz="0" w:space="0" w:color="auto"/>
            <w:bottom w:val="none" w:sz="0" w:space="0" w:color="auto"/>
            <w:right w:val="none" w:sz="0" w:space="0" w:color="auto"/>
          </w:divBdr>
        </w:div>
      </w:divsChild>
    </w:div>
    <w:div w:id="1191994298">
      <w:bodyDiv w:val="1"/>
      <w:marLeft w:val="0"/>
      <w:marRight w:val="0"/>
      <w:marTop w:val="0"/>
      <w:marBottom w:val="0"/>
      <w:divBdr>
        <w:top w:val="none" w:sz="0" w:space="0" w:color="auto"/>
        <w:left w:val="none" w:sz="0" w:space="0" w:color="auto"/>
        <w:bottom w:val="none" w:sz="0" w:space="0" w:color="auto"/>
        <w:right w:val="none" w:sz="0" w:space="0" w:color="auto"/>
      </w:divBdr>
      <w:divsChild>
        <w:div w:id="473372060">
          <w:marLeft w:val="0"/>
          <w:marRight w:val="0"/>
          <w:marTop w:val="0"/>
          <w:marBottom w:val="0"/>
          <w:divBdr>
            <w:top w:val="none" w:sz="0" w:space="0" w:color="auto"/>
            <w:left w:val="none" w:sz="0" w:space="0" w:color="auto"/>
            <w:bottom w:val="none" w:sz="0" w:space="0" w:color="auto"/>
            <w:right w:val="none" w:sz="0" w:space="0" w:color="auto"/>
          </w:divBdr>
        </w:div>
        <w:div w:id="379134963">
          <w:marLeft w:val="0"/>
          <w:marRight w:val="0"/>
          <w:marTop w:val="0"/>
          <w:marBottom w:val="0"/>
          <w:divBdr>
            <w:top w:val="none" w:sz="0" w:space="0" w:color="auto"/>
            <w:left w:val="none" w:sz="0" w:space="0" w:color="auto"/>
            <w:bottom w:val="none" w:sz="0" w:space="0" w:color="auto"/>
            <w:right w:val="none" w:sz="0" w:space="0" w:color="auto"/>
          </w:divBdr>
        </w:div>
      </w:divsChild>
    </w:div>
    <w:div w:id="1196961166">
      <w:bodyDiv w:val="1"/>
      <w:marLeft w:val="0"/>
      <w:marRight w:val="0"/>
      <w:marTop w:val="0"/>
      <w:marBottom w:val="0"/>
      <w:divBdr>
        <w:top w:val="none" w:sz="0" w:space="0" w:color="auto"/>
        <w:left w:val="none" w:sz="0" w:space="0" w:color="auto"/>
        <w:bottom w:val="none" w:sz="0" w:space="0" w:color="auto"/>
        <w:right w:val="none" w:sz="0" w:space="0" w:color="auto"/>
      </w:divBdr>
      <w:divsChild>
        <w:div w:id="470365835">
          <w:marLeft w:val="0"/>
          <w:marRight w:val="0"/>
          <w:marTop w:val="0"/>
          <w:marBottom w:val="0"/>
          <w:divBdr>
            <w:top w:val="none" w:sz="0" w:space="0" w:color="auto"/>
            <w:left w:val="none" w:sz="0" w:space="0" w:color="auto"/>
            <w:bottom w:val="none" w:sz="0" w:space="0" w:color="auto"/>
            <w:right w:val="none" w:sz="0" w:space="0" w:color="auto"/>
          </w:divBdr>
        </w:div>
        <w:div w:id="310597283">
          <w:marLeft w:val="0"/>
          <w:marRight w:val="0"/>
          <w:marTop w:val="0"/>
          <w:marBottom w:val="0"/>
          <w:divBdr>
            <w:top w:val="none" w:sz="0" w:space="0" w:color="auto"/>
            <w:left w:val="none" w:sz="0" w:space="0" w:color="auto"/>
            <w:bottom w:val="none" w:sz="0" w:space="0" w:color="auto"/>
            <w:right w:val="none" w:sz="0" w:space="0" w:color="auto"/>
          </w:divBdr>
        </w:div>
      </w:divsChild>
    </w:div>
    <w:div w:id="1199393226">
      <w:bodyDiv w:val="1"/>
      <w:marLeft w:val="0"/>
      <w:marRight w:val="0"/>
      <w:marTop w:val="0"/>
      <w:marBottom w:val="0"/>
      <w:divBdr>
        <w:top w:val="none" w:sz="0" w:space="0" w:color="auto"/>
        <w:left w:val="none" w:sz="0" w:space="0" w:color="auto"/>
        <w:bottom w:val="none" w:sz="0" w:space="0" w:color="auto"/>
        <w:right w:val="none" w:sz="0" w:space="0" w:color="auto"/>
      </w:divBdr>
      <w:divsChild>
        <w:div w:id="1236669555">
          <w:marLeft w:val="0"/>
          <w:marRight w:val="0"/>
          <w:marTop w:val="0"/>
          <w:marBottom w:val="0"/>
          <w:divBdr>
            <w:top w:val="none" w:sz="0" w:space="0" w:color="auto"/>
            <w:left w:val="none" w:sz="0" w:space="0" w:color="auto"/>
            <w:bottom w:val="none" w:sz="0" w:space="0" w:color="auto"/>
            <w:right w:val="none" w:sz="0" w:space="0" w:color="auto"/>
          </w:divBdr>
        </w:div>
        <w:div w:id="368840073">
          <w:marLeft w:val="0"/>
          <w:marRight w:val="0"/>
          <w:marTop w:val="0"/>
          <w:marBottom w:val="0"/>
          <w:divBdr>
            <w:top w:val="none" w:sz="0" w:space="0" w:color="auto"/>
            <w:left w:val="none" w:sz="0" w:space="0" w:color="auto"/>
            <w:bottom w:val="none" w:sz="0" w:space="0" w:color="auto"/>
            <w:right w:val="none" w:sz="0" w:space="0" w:color="auto"/>
          </w:divBdr>
        </w:div>
      </w:divsChild>
    </w:div>
    <w:div w:id="1202013023">
      <w:bodyDiv w:val="1"/>
      <w:marLeft w:val="0"/>
      <w:marRight w:val="0"/>
      <w:marTop w:val="0"/>
      <w:marBottom w:val="0"/>
      <w:divBdr>
        <w:top w:val="none" w:sz="0" w:space="0" w:color="auto"/>
        <w:left w:val="none" w:sz="0" w:space="0" w:color="auto"/>
        <w:bottom w:val="none" w:sz="0" w:space="0" w:color="auto"/>
        <w:right w:val="none" w:sz="0" w:space="0" w:color="auto"/>
      </w:divBdr>
      <w:divsChild>
        <w:div w:id="1402171611">
          <w:marLeft w:val="0"/>
          <w:marRight w:val="0"/>
          <w:marTop w:val="0"/>
          <w:marBottom w:val="0"/>
          <w:divBdr>
            <w:top w:val="none" w:sz="0" w:space="0" w:color="auto"/>
            <w:left w:val="none" w:sz="0" w:space="0" w:color="auto"/>
            <w:bottom w:val="none" w:sz="0" w:space="0" w:color="auto"/>
            <w:right w:val="none" w:sz="0" w:space="0" w:color="auto"/>
          </w:divBdr>
        </w:div>
        <w:div w:id="727844052">
          <w:marLeft w:val="0"/>
          <w:marRight w:val="0"/>
          <w:marTop w:val="0"/>
          <w:marBottom w:val="0"/>
          <w:divBdr>
            <w:top w:val="none" w:sz="0" w:space="0" w:color="auto"/>
            <w:left w:val="none" w:sz="0" w:space="0" w:color="auto"/>
            <w:bottom w:val="none" w:sz="0" w:space="0" w:color="auto"/>
            <w:right w:val="none" w:sz="0" w:space="0" w:color="auto"/>
          </w:divBdr>
        </w:div>
      </w:divsChild>
    </w:div>
    <w:div w:id="1207914143">
      <w:bodyDiv w:val="1"/>
      <w:marLeft w:val="0"/>
      <w:marRight w:val="0"/>
      <w:marTop w:val="0"/>
      <w:marBottom w:val="0"/>
      <w:divBdr>
        <w:top w:val="none" w:sz="0" w:space="0" w:color="auto"/>
        <w:left w:val="none" w:sz="0" w:space="0" w:color="auto"/>
        <w:bottom w:val="none" w:sz="0" w:space="0" w:color="auto"/>
        <w:right w:val="none" w:sz="0" w:space="0" w:color="auto"/>
      </w:divBdr>
      <w:divsChild>
        <w:div w:id="448743884">
          <w:marLeft w:val="0"/>
          <w:marRight w:val="0"/>
          <w:marTop w:val="0"/>
          <w:marBottom w:val="0"/>
          <w:divBdr>
            <w:top w:val="none" w:sz="0" w:space="0" w:color="auto"/>
            <w:left w:val="none" w:sz="0" w:space="0" w:color="auto"/>
            <w:bottom w:val="none" w:sz="0" w:space="0" w:color="auto"/>
            <w:right w:val="none" w:sz="0" w:space="0" w:color="auto"/>
          </w:divBdr>
        </w:div>
        <w:div w:id="997733668">
          <w:marLeft w:val="0"/>
          <w:marRight w:val="0"/>
          <w:marTop w:val="0"/>
          <w:marBottom w:val="0"/>
          <w:divBdr>
            <w:top w:val="none" w:sz="0" w:space="0" w:color="auto"/>
            <w:left w:val="none" w:sz="0" w:space="0" w:color="auto"/>
            <w:bottom w:val="none" w:sz="0" w:space="0" w:color="auto"/>
            <w:right w:val="none" w:sz="0" w:space="0" w:color="auto"/>
          </w:divBdr>
        </w:div>
      </w:divsChild>
    </w:div>
    <w:div w:id="1211500917">
      <w:bodyDiv w:val="1"/>
      <w:marLeft w:val="0"/>
      <w:marRight w:val="0"/>
      <w:marTop w:val="0"/>
      <w:marBottom w:val="0"/>
      <w:divBdr>
        <w:top w:val="none" w:sz="0" w:space="0" w:color="auto"/>
        <w:left w:val="none" w:sz="0" w:space="0" w:color="auto"/>
        <w:bottom w:val="none" w:sz="0" w:space="0" w:color="auto"/>
        <w:right w:val="none" w:sz="0" w:space="0" w:color="auto"/>
      </w:divBdr>
      <w:divsChild>
        <w:div w:id="816725883">
          <w:marLeft w:val="0"/>
          <w:marRight w:val="0"/>
          <w:marTop w:val="0"/>
          <w:marBottom w:val="0"/>
          <w:divBdr>
            <w:top w:val="none" w:sz="0" w:space="0" w:color="auto"/>
            <w:left w:val="none" w:sz="0" w:space="0" w:color="auto"/>
            <w:bottom w:val="none" w:sz="0" w:space="0" w:color="auto"/>
            <w:right w:val="none" w:sz="0" w:space="0" w:color="auto"/>
          </w:divBdr>
        </w:div>
        <w:div w:id="1861897183">
          <w:marLeft w:val="0"/>
          <w:marRight w:val="0"/>
          <w:marTop w:val="0"/>
          <w:marBottom w:val="0"/>
          <w:divBdr>
            <w:top w:val="none" w:sz="0" w:space="0" w:color="auto"/>
            <w:left w:val="none" w:sz="0" w:space="0" w:color="auto"/>
            <w:bottom w:val="none" w:sz="0" w:space="0" w:color="auto"/>
            <w:right w:val="none" w:sz="0" w:space="0" w:color="auto"/>
          </w:divBdr>
        </w:div>
      </w:divsChild>
    </w:div>
    <w:div w:id="1219439189">
      <w:bodyDiv w:val="1"/>
      <w:marLeft w:val="0"/>
      <w:marRight w:val="0"/>
      <w:marTop w:val="0"/>
      <w:marBottom w:val="0"/>
      <w:divBdr>
        <w:top w:val="none" w:sz="0" w:space="0" w:color="auto"/>
        <w:left w:val="none" w:sz="0" w:space="0" w:color="auto"/>
        <w:bottom w:val="none" w:sz="0" w:space="0" w:color="auto"/>
        <w:right w:val="none" w:sz="0" w:space="0" w:color="auto"/>
      </w:divBdr>
      <w:divsChild>
        <w:div w:id="436487581">
          <w:marLeft w:val="0"/>
          <w:marRight w:val="0"/>
          <w:marTop w:val="0"/>
          <w:marBottom w:val="0"/>
          <w:divBdr>
            <w:top w:val="none" w:sz="0" w:space="0" w:color="auto"/>
            <w:left w:val="none" w:sz="0" w:space="0" w:color="auto"/>
            <w:bottom w:val="none" w:sz="0" w:space="0" w:color="auto"/>
            <w:right w:val="none" w:sz="0" w:space="0" w:color="auto"/>
          </w:divBdr>
        </w:div>
        <w:div w:id="755051288">
          <w:marLeft w:val="0"/>
          <w:marRight w:val="0"/>
          <w:marTop w:val="0"/>
          <w:marBottom w:val="0"/>
          <w:divBdr>
            <w:top w:val="none" w:sz="0" w:space="0" w:color="auto"/>
            <w:left w:val="none" w:sz="0" w:space="0" w:color="auto"/>
            <w:bottom w:val="none" w:sz="0" w:space="0" w:color="auto"/>
            <w:right w:val="none" w:sz="0" w:space="0" w:color="auto"/>
          </w:divBdr>
        </w:div>
      </w:divsChild>
    </w:div>
    <w:div w:id="1221670811">
      <w:bodyDiv w:val="1"/>
      <w:marLeft w:val="0"/>
      <w:marRight w:val="0"/>
      <w:marTop w:val="0"/>
      <w:marBottom w:val="0"/>
      <w:divBdr>
        <w:top w:val="none" w:sz="0" w:space="0" w:color="auto"/>
        <w:left w:val="none" w:sz="0" w:space="0" w:color="auto"/>
        <w:bottom w:val="none" w:sz="0" w:space="0" w:color="auto"/>
        <w:right w:val="none" w:sz="0" w:space="0" w:color="auto"/>
      </w:divBdr>
      <w:divsChild>
        <w:div w:id="391463092">
          <w:marLeft w:val="0"/>
          <w:marRight w:val="0"/>
          <w:marTop w:val="0"/>
          <w:marBottom w:val="0"/>
          <w:divBdr>
            <w:top w:val="none" w:sz="0" w:space="0" w:color="auto"/>
            <w:left w:val="none" w:sz="0" w:space="0" w:color="auto"/>
            <w:bottom w:val="none" w:sz="0" w:space="0" w:color="auto"/>
            <w:right w:val="none" w:sz="0" w:space="0" w:color="auto"/>
          </w:divBdr>
        </w:div>
        <w:div w:id="1254557315">
          <w:marLeft w:val="0"/>
          <w:marRight w:val="0"/>
          <w:marTop w:val="0"/>
          <w:marBottom w:val="0"/>
          <w:divBdr>
            <w:top w:val="none" w:sz="0" w:space="0" w:color="auto"/>
            <w:left w:val="none" w:sz="0" w:space="0" w:color="auto"/>
            <w:bottom w:val="none" w:sz="0" w:space="0" w:color="auto"/>
            <w:right w:val="none" w:sz="0" w:space="0" w:color="auto"/>
          </w:divBdr>
        </w:div>
      </w:divsChild>
    </w:div>
    <w:div w:id="1233547447">
      <w:bodyDiv w:val="1"/>
      <w:marLeft w:val="0"/>
      <w:marRight w:val="0"/>
      <w:marTop w:val="0"/>
      <w:marBottom w:val="0"/>
      <w:divBdr>
        <w:top w:val="none" w:sz="0" w:space="0" w:color="auto"/>
        <w:left w:val="none" w:sz="0" w:space="0" w:color="auto"/>
        <w:bottom w:val="none" w:sz="0" w:space="0" w:color="auto"/>
        <w:right w:val="none" w:sz="0" w:space="0" w:color="auto"/>
      </w:divBdr>
      <w:divsChild>
        <w:div w:id="1436944052">
          <w:marLeft w:val="0"/>
          <w:marRight w:val="0"/>
          <w:marTop w:val="0"/>
          <w:marBottom w:val="0"/>
          <w:divBdr>
            <w:top w:val="none" w:sz="0" w:space="0" w:color="auto"/>
            <w:left w:val="none" w:sz="0" w:space="0" w:color="auto"/>
            <w:bottom w:val="none" w:sz="0" w:space="0" w:color="auto"/>
            <w:right w:val="none" w:sz="0" w:space="0" w:color="auto"/>
          </w:divBdr>
        </w:div>
        <w:div w:id="643200410">
          <w:marLeft w:val="0"/>
          <w:marRight w:val="0"/>
          <w:marTop w:val="0"/>
          <w:marBottom w:val="0"/>
          <w:divBdr>
            <w:top w:val="none" w:sz="0" w:space="0" w:color="auto"/>
            <w:left w:val="none" w:sz="0" w:space="0" w:color="auto"/>
            <w:bottom w:val="none" w:sz="0" w:space="0" w:color="auto"/>
            <w:right w:val="none" w:sz="0" w:space="0" w:color="auto"/>
          </w:divBdr>
        </w:div>
      </w:divsChild>
    </w:div>
    <w:div w:id="1242180605">
      <w:bodyDiv w:val="1"/>
      <w:marLeft w:val="0"/>
      <w:marRight w:val="0"/>
      <w:marTop w:val="0"/>
      <w:marBottom w:val="0"/>
      <w:divBdr>
        <w:top w:val="none" w:sz="0" w:space="0" w:color="auto"/>
        <w:left w:val="none" w:sz="0" w:space="0" w:color="auto"/>
        <w:bottom w:val="none" w:sz="0" w:space="0" w:color="auto"/>
        <w:right w:val="none" w:sz="0" w:space="0" w:color="auto"/>
      </w:divBdr>
      <w:divsChild>
        <w:div w:id="2122190166">
          <w:marLeft w:val="0"/>
          <w:marRight w:val="0"/>
          <w:marTop w:val="0"/>
          <w:marBottom w:val="0"/>
          <w:divBdr>
            <w:top w:val="none" w:sz="0" w:space="0" w:color="auto"/>
            <w:left w:val="none" w:sz="0" w:space="0" w:color="auto"/>
            <w:bottom w:val="none" w:sz="0" w:space="0" w:color="auto"/>
            <w:right w:val="none" w:sz="0" w:space="0" w:color="auto"/>
          </w:divBdr>
        </w:div>
        <w:div w:id="949314002">
          <w:marLeft w:val="0"/>
          <w:marRight w:val="0"/>
          <w:marTop w:val="0"/>
          <w:marBottom w:val="0"/>
          <w:divBdr>
            <w:top w:val="none" w:sz="0" w:space="0" w:color="auto"/>
            <w:left w:val="none" w:sz="0" w:space="0" w:color="auto"/>
            <w:bottom w:val="none" w:sz="0" w:space="0" w:color="auto"/>
            <w:right w:val="none" w:sz="0" w:space="0" w:color="auto"/>
          </w:divBdr>
        </w:div>
      </w:divsChild>
    </w:div>
    <w:div w:id="1262034869">
      <w:bodyDiv w:val="1"/>
      <w:marLeft w:val="0"/>
      <w:marRight w:val="0"/>
      <w:marTop w:val="0"/>
      <w:marBottom w:val="0"/>
      <w:divBdr>
        <w:top w:val="none" w:sz="0" w:space="0" w:color="auto"/>
        <w:left w:val="none" w:sz="0" w:space="0" w:color="auto"/>
        <w:bottom w:val="none" w:sz="0" w:space="0" w:color="auto"/>
        <w:right w:val="none" w:sz="0" w:space="0" w:color="auto"/>
      </w:divBdr>
      <w:divsChild>
        <w:div w:id="1614554637">
          <w:marLeft w:val="0"/>
          <w:marRight w:val="0"/>
          <w:marTop w:val="0"/>
          <w:marBottom w:val="0"/>
          <w:divBdr>
            <w:top w:val="none" w:sz="0" w:space="0" w:color="auto"/>
            <w:left w:val="none" w:sz="0" w:space="0" w:color="auto"/>
            <w:bottom w:val="none" w:sz="0" w:space="0" w:color="auto"/>
            <w:right w:val="none" w:sz="0" w:space="0" w:color="auto"/>
          </w:divBdr>
        </w:div>
        <w:div w:id="1236626979">
          <w:marLeft w:val="0"/>
          <w:marRight w:val="0"/>
          <w:marTop w:val="0"/>
          <w:marBottom w:val="0"/>
          <w:divBdr>
            <w:top w:val="none" w:sz="0" w:space="0" w:color="auto"/>
            <w:left w:val="none" w:sz="0" w:space="0" w:color="auto"/>
            <w:bottom w:val="none" w:sz="0" w:space="0" w:color="auto"/>
            <w:right w:val="none" w:sz="0" w:space="0" w:color="auto"/>
          </w:divBdr>
        </w:div>
      </w:divsChild>
    </w:div>
    <w:div w:id="1268856653">
      <w:bodyDiv w:val="1"/>
      <w:marLeft w:val="0"/>
      <w:marRight w:val="0"/>
      <w:marTop w:val="0"/>
      <w:marBottom w:val="0"/>
      <w:divBdr>
        <w:top w:val="none" w:sz="0" w:space="0" w:color="auto"/>
        <w:left w:val="none" w:sz="0" w:space="0" w:color="auto"/>
        <w:bottom w:val="none" w:sz="0" w:space="0" w:color="auto"/>
        <w:right w:val="none" w:sz="0" w:space="0" w:color="auto"/>
      </w:divBdr>
      <w:divsChild>
        <w:div w:id="523447807">
          <w:marLeft w:val="0"/>
          <w:marRight w:val="0"/>
          <w:marTop w:val="0"/>
          <w:marBottom w:val="0"/>
          <w:divBdr>
            <w:top w:val="none" w:sz="0" w:space="0" w:color="auto"/>
            <w:left w:val="none" w:sz="0" w:space="0" w:color="auto"/>
            <w:bottom w:val="none" w:sz="0" w:space="0" w:color="auto"/>
            <w:right w:val="none" w:sz="0" w:space="0" w:color="auto"/>
          </w:divBdr>
        </w:div>
        <w:div w:id="696347661">
          <w:marLeft w:val="0"/>
          <w:marRight w:val="0"/>
          <w:marTop w:val="0"/>
          <w:marBottom w:val="0"/>
          <w:divBdr>
            <w:top w:val="none" w:sz="0" w:space="0" w:color="auto"/>
            <w:left w:val="none" w:sz="0" w:space="0" w:color="auto"/>
            <w:bottom w:val="none" w:sz="0" w:space="0" w:color="auto"/>
            <w:right w:val="none" w:sz="0" w:space="0" w:color="auto"/>
          </w:divBdr>
        </w:div>
      </w:divsChild>
    </w:div>
    <w:div w:id="1271595453">
      <w:bodyDiv w:val="1"/>
      <w:marLeft w:val="0"/>
      <w:marRight w:val="0"/>
      <w:marTop w:val="0"/>
      <w:marBottom w:val="0"/>
      <w:divBdr>
        <w:top w:val="none" w:sz="0" w:space="0" w:color="auto"/>
        <w:left w:val="none" w:sz="0" w:space="0" w:color="auto"/>
        <w:bottom w:val="none" w:sz="0" w:space="0" w:color="auto"/>
        <w:right w:val="none" w:sz="0" w:space="0" w:color="auto"/>
      </w:divBdr>
      <w:divsChild>
        <w:div w:id="1937206548">
          <w:marLeft w:val="0"/>
          <w:marRight w:val="0"/>
          <w:marTop w:val="0"/>
          <w:marBottom w:val="0"/>
          <w:divBdr>
            <w:top w:val="none" w:sz="0" w:space="0" w:color="auto"/>
            <w:left w:val="none" w:sz="0" w:space="0" w:color="auto"/>
            <w:bottom w:val="none" w:sz="0" w:space="0" w:color="auto"/>
            <w:right w:val="none" w:sz="0" w:space="0" w:color="auto"/>
          </w:divBdr>
        </w:div>
        <w:div w:id="1117986730">
          <w:marLeft w:val="0"/>
          <w:marRight w:val="0"/>
          <w:marTop w:val="0"/>
          <w:marBottom w:val="0"/>
          <w:divBdr>
            <w:top w:val="none" w:sz="0" w:space="0" w:color="auto"/>
            <w:left w:val="none" w:sz="0" w:space="0" w:color="auto"/>
            <w:bottom w:val="none" w:sz="0" w:space="0" w:color="auto"/>
            <w:right w:val="none" w:sz="0" w:space="0" w:color="auto"/>
          </w:divBdr>
        </w:div>
      </w:divsChild>
    </w:div>
    <w:div w:id="1283463672">
      <w:bodyDiv w:val="1"/>
      <w:marLeft w:val="0"/>
      <w:marRight w:val="0"/>
      <w:marTop w:val="0"/>
      <w:marBottom w:val="0"/>
      <w:divBdr>
        <w:top w:val="none" w:sz="0" w:space="0" w:color="auto"/>
        <w:left w:val="none" w:sz="0" w:space="0" w:color="auto"/>
        <w:bottom w:val="none" w:sz="0" w:space="0" w:color="auto"/>
        <w:right w:val="none" w:sz="0" w:space="0" w:color="auto"/>
      </w:divBdr>
      <w:divsChild>
        <w:div w:id="723943247">
          <w:marLeft w:val="0"/>
          <w:marRight w:val="0"/>
          <w:marTop w:val="0"/>
          <w:marBottom w:val="0"/>
          <w:divBdr>
            <w:top w:val="none" w:sz="0" w:space="0" w:color="auto"/>
            <w:left w:val="none" w:sz="0" w:space="0" w:color="auto"/>
            <w:bottom w:val="none" w:sz="0" w:space="0" w:color="auto"/>
            <w:right w:val="none" w:sz="0" w:space="0" w:color="auto"/>
          </w:divBdr>
        </w:div>
        <w:div w:id="747651532">
          <w:marLeft w:val="0"/>
          <w:marRight w:val="0"/>
          <w:marTop w:val="0"/>
          <w:marBottom w:val="0"/>
          <w:divBdr>
            <w:top w:val="none" w:sz="0" w:space="0" w:color="auto"/>
            <w:left w:val="none" w:sz="0" w:space="0" w:color="auto"/>
            <w:bottom w:val="none" w:sz="0" w:space="0" w:color="auto"/>
            <w:right w:val="none" w:sz="0" w:space="0" w:color="auto"/>
          </w:divBdr>
        </w:div>
      </w:divsChild>
    </w:div>
    <w:div w:id="1287658202">
      <w:bodyDiv w:val="1"/>
      <w:marLeft w:val="0"/>
      <w:marRight w:val="0"/>
      <w:marTop w:val="0"/>
      <w:marBottom w:val="0"/>
      <w:divBdr>
        <w:top w:val="none" w:sz="0" w:space="0" w:color="auto"/>
        <w:left w:val="none" w:sz="0" w:space="0" w:color="auto"/>
        <w:bottom w:val="none" w:sz="0" w:space="0" w:color="auto"/>
        <w:right w:val="none" w:sz="0" w:space="0" w:color="auto"/>
      </w:divBdr>
      <w:divsChild>
        <w:div w:id="52701547">
          <w:marLeft w:val="0"/>
          <w:marRight w:val="0"/>
          <w:marTop w:val="0"/>
          <w:marBottom w:val="0"/>
          <w:divBdr>
            <w:top w:val="none" w:sz="0" w:space="0" w:color="auto"/>
            <w:left w:val="none" w:sz="0" w:space="0" w:color="auto"/>
            <w:bottom w:val="none" w:sz="0" w:space="0" w:color="auto"/>
            <w:right w:val="none" w:sz="0" w:space="0" w:color="auto"/>
          </w:divBdr>
        </w:div>
        <w:div w:id="40911989">
          <w:marLeft w:val="0"/>
          <w:marRight w:val="0"/>
          <w:marTop w:val="0"/>
          <w:marBottom w:val="0"/>
          <w:divBdr>
            <w:top w:val="none" w:sz="0" w:space="0" w:color="auto"/>
            <w:left w:val="none" w:sz="0" w:space="0" w:color="auto"/>
            <w:bottom w:val="none" w:sz="0" w:space="0" w:color="auto"/>
            <w:right w:val="none" w:sz="0" w:space="0" w:color="auto"/>
          </w:divBdr>
        </w:div>
      </w:divsChild>
    </w:div>
    <w:div w:id="1291133756">
      <w:bodyDiv w:val="1"/>
      <w:marLeft w:val="0"/>
      <w:marRight w:val="0"/>
      <w:marTop w:val="0"/>
      <w:marBottom w:val="0"/>
      <w:divBdr>
        <w:top w:val="none" w:sz="0" w:space="0" w:color="auto"/>
        <w:left w:val="none" w:sz="0" w:space="0" w:color="auto"/>
        <w:bottom w:val="none" w:sz="0" w:space="0" w:color="auto"/>
        <w:right w:val="none" w:sz="0" w:space="0" w:color="auto"/>
      </w:divBdr>
      <w:divsChild>
        <w:div w:id="1674839132">
          <w:marLeft w:val="0"/>
          <w:marRight w:val="0"/>
          <w:marTop w:val="0"/>
          <w:marBottom w:val="0"/>
          <w:divBdr>
            <w:top w:val="none" w:sz="0" w:space="0" w:color="auto"/>
            <w:left w:val="none" w:sz="0" w:space="0" w:color="auto"/>
            <w:bottom w:val="none" w:sz="0" w:space="0" w:color="auto"/>
            <w:right w:val="none" w:sz="0" w:space="0" w:color="auto"/>
          </w:divBdr>
        </w:div>
        <w:div w:id="998926358">
          <w:marLeft w:val="0"/>
          <w:marRight w:val="0"/>
          <w:marTop w:val="0"/>
          <w:marBottom w:val="0"/>
          <w:divBdr>
            <w:top w:val="none" w:sz="0" w:space="0" w:color="auto"/>
            <w:left w:val="none" w:sz="0" w:space="0" w:color="auto"/>
            <w:bottom w:val="none" w:sz="0" w:space="0" w:color="auto"/>
            <w:right w:val="none" w:sz="0" w:space="0" w:color="auto"/>
          </w:divBdr>
        </w:div>
      </w:divsChild>
    </w:div>
    <w:div w:id="1292638621">
      <w:bodyDiv w:val="1"/>
      <w:marLeft w:val="0"/>
      <w:marRight w:val="0"/>
      <w:marTop w:val="0"/>
      <w:marBottom w:val="0"/>
      <w:divBdr>
        <w:top w:val="none" w:sz="0" w:space="0" w:color="auto"/>
        <w:left w:val="none" w:sz="0" w:space="0" w:color="auto"/>
        <w:bottom w:val="none" w:sz="0" w:space="0" w:color="auto"/>
        <w:right w:val="none" w:sz="0" w:space="0" w:color="auto"/>
      </w:divBdr>
      <w:divsChild>
        <w:div w:id="1193033543">
          <w:marLeft w:val="0"/>
          <w:marRight w:val="0"/>
          <w:marTop w:val="0"/>
          <w:marBottom w:val="0"/>
          <w:divBdr>
            <w:top w:val="none" w:sz="0" w:space="0" w:color="auto"/>
            <w:left w:val="none" w:sz="0" w:space="0" w:color="auto"/>
            <w:bottom w:val="none" w:sz="0" w:space="0" w:color="auto"/>
            <w:right w:val="none" w:sz="0" w:space="0" w:color="auto"/>
          </w:divBdr>
        </w:div>
        <w:div w:id="304892208">
          <w:marLeft w:val="0"/>
          <w:marRight w:val="0"/>
          <w:marTop w:val="0"/>
          <w:marBottom w:val="0"/>
          <w:divBdr>
            <w:top w:val="none" w:sz="0" w:space="0" w:color="auto"/>
            <w:left w:val="none" w:sz="0" w:space="0" w:color="auto"/>
            <w:bottom w:val="none" w:sz="0" w:space="0" w:color="auto"/>
            <w:right w:val="none" w:sz="0" w:space="0" w:color="auto"/>
          </w:divBdr>
        </w:div>
      </w:divsChild>
    </w:div>
    <w:div w:id="1294673977">
      <w:bodyDiv w:val="1"/>
      <w:marLeft w:val="0"/>
      <w:marRight w:val="0"/>
      <w:marTop w:val="0"/>
      <w:marBottom w:val="0"/>
      <w:divBdr>
        <w:top w:val="none" w:sz="0" w:space="0" w:color="auto"/>
        <w:left w:val="none" w:sz="0" w:space="0" w:color="auto"/>
        <w:bottom w:val="none" w:sz="0" w:space="0" w:color="auto"/>
        <w:right w:val="none" w:sz="0" w:space="0" w:color="auto"/>
      </w:divBdr>
      <w:divsChild>
        <w:div w:id="1651906750">
          <w:marLeft w:val="0"/>
          <w:marRight w:val="0"/>
          <w:marTop w:val="0"/>
          <w:marBottom w:val="0"/>
          <w:divBdr>
            <w:top w:val="none" w:sz="0" w:space="0" w:color="auto"/>
            <w:left w:val="none" w:sz="0" w:space="0" w:color="auto"/>
            <w:bottom w:val="none" w:sz="0" w:space="0" w:color="auto"/>
            <w:right w:val="none" w:sz="0" w:space="0" w:color="auto"/>
          </w:divBdr>
        </w:div>
        <w:div w:id="1180777688">
          <w:marLeft w:val="0"/>
          <w:marRight w:val="0"/>
          <w:marTop w:val="0"/>
          <w:marBottom w:val="0"/>
          <w:divBdr>
            <w:top w:val="none" w:sz="0" w:space="0" w:color="auto"/>
            <w:left w:val="none" w:sz="0" w:space="0" w:color="auto"/>
            <w:bottom w:val="none" w:sz="0" w:space="0" w:color="auto"/>
            <w:right w:val="none" w:sz="0" w:space="0" w:color="auto"/>
          </w:divBdr>
        </w:div>
      </w:divsChild>
    </w:div>
    <w:div w:id="1300846849">
      <w:bodyDiv w:val="1"/>
      <w:marLeft w:val="0"/>
      <w:marRight w:val="0"/>
      <w:marTop w:val="0"/>
      <w:marBottom w:val="0"/>
      <w:divBdr>
        <w:top w:val="none" w:sz="0" w:space="0" w:color="auto"/>
        <w:left w:val="none" w:sz="0" w:space="0" w:color="auto"/>
        <w:bottom w:val="none" w:sz="0" w:space="0" w:color="auto"/>
        <w:right w:val="none" w:sz="0" w:space="0" w:color="auto"/>
      </w:divBdr>
      <w:divsChild>
        <w:div w:id="689994595">
          <w:marLeft w:val="0"/>
          <w:marRight w:val="0"/>
          <w:marTop w:val="0"/>
          <w:marBottom w:val="0"/>
          <w:divBdr>
            <w:top w:val="none" w:sz="0" w:space="0" w:color="auto"/>
            <w:left w:val="none" w:sz="0" w:space="0" w:color="auto"/>
            <w:bottom w:val="none" w:sz="0" w:space="0" w:color="auto"/>
            <w:right w:val="none" w:sz="0" w:space="0" w:color="auto"/>
          </w:divBdr>
        </w:div>
        <w:div w:id="731538050">
          <w:marLeft w:val="0"/>
          <w:marRight w:val="0"/>
          <w:marTop w:val="0"/>
          <w:marBottom w:val="0"/>
          <w:divBdr>
            <w:top w:val="none" w:sz="0" w:space="0" w:color="auto"/>
            <w:left w:val="none" w:sz="0" w:space="0" w:color="auto"/>
            <w:bottom w:val="none" w:sz="0" w:space="0" w:color="auto"/>
            <w:right w:val="none" w:sz="0" w:space="0" w:color="auto"/>
          </w:divBdr>
        </w:div>
      </w:divsChild>
    </w:div>
    <w:div w:id="1307931657">
      <w:bodyDiv w:val="1"/>
      <w:marLeft w:val="0"/>
      <w:marRight w:val="0"/>
      <w:marTop w:val="0"/>
      <w:marBottom w:val="0"/>
      <w:divBdr>
        <w:top w:val="none" w:sz="0" w:space="0" w:color="auto"/>
        <w:left w:val="none" w:sz="0" w:space="0" w:color="auto"/>
        <w:bottom w:val="none" w:sz="0" w:space="0" w:color="auto"/>
        <w:right w:val="none" w:sz="0" w:space="0" w:color="auto"/>
      </w:divBdr>
      <w:divsChild>
        <w:div w:id="1087848031">
          <w:marLeft w:val="0"/>
          <w:marRight w:val="0"/>
          <w:marTop w:val="0"/>
          <w:marBottom w:val="0"/>
          <w:divBdr>
            <w:top w:val="none" w:sz="0" w:space="0" w:color="auto"/>
            <w:left w:val="none" w:sz="0" w:space="0" w:color="auto"/>
            <w:bottom w:val="none" w:sz="0" w:space="0" w:color="auto"/>
            <w:right w:val="none" w:sz="0" w:space="0" w:color="auto"/>
          </w:divBdr>
        </w:div>
        <w:div w:id="1256398575">
          <w:marLeft w:val="0"/>
          <w:marRight w:val="0"/>
          <w:marTop w:val="0"/>
          <w:marBottom w:val="0"/>
          <w:divBdr>
            <w:top w:val="none" w:sz="0" w:space="0" w:color="auto"/>
            <w:left w:val="none" w:sz="0" w:space="0" w:color="auto"/>
            <w:bottom w:val="none" w:sz="0" w:space="0" w:color="auto"/>
            <w:right w:val="none" w:sz="0" w:space="0" w:color="auto"/>
          </w:divBdr>
        </w:div>
      </w:divsChild>
    </w:div>
    <w:div w:id="1338582850">
      <w:bodyDiv w:val="1"/>
      <w:marLeft w:val="0"/>
      <w:marRight w:val="0"/>
      <w:marTop w:val="0"/>
      <w:marBottom w:val="0"/>
      <w:divBdr>
        <w:top w:val="none" w:sz="0" w:space="0" w:color="auto"/>
        <w:left w:val="none" w:sz="0" w:space="0" w:color="auto"/>
        <w:bottom w:val="none" w:sz="0" w:space="0" w:color="auto"/>
        <w:right w:val="none" w:sz="0" w:space="0" w:color="auto"/>
      </w:divBdr>
      <w:divsChild>
        <w:div w:id="777986534">
          <w:marLeft w:val="0"/>
          <w:marRight w:val="0"/>
          <w:marTop w:val="0"/>
          <w:marBottom w:val="0"/>
          <w:divBdr>
            <w:top w:val="none" w:sz="0" w:space="0" w:color="auto"/>
            <w:left w:val="none" w:sz="0" w:space="0" w:color="auto"/>
            <w:bottom w:val="none" w:sz="0" w:space="0" w:color="auto"/>
            <w:right w:val="none" w:sz="0" w:space="0" w:color="auto"/>
          </w:divBdr>
        </w:div>
        <w:div w:id="64769982">
          <w:marLeft w:val="0"/>
          <w:marRight w:val="0"/>
          <w:marTop w:val="0"/>
          <w:marBottom w:val="0"/>
          <w:divBdr>
            <w:top w:val="none" w:sz="0" w:space="0" w:color="auto"/>
            <w:left w:val="none" w:sz="0" w:space="0" w:color="auto"/>
            <w:bottom w:val="none" w:sz="0" w:space="0" w:color="auto"/>
            <w:right w:val="none" w:sz="0" w:space="0" w:color="auto"/>
          </w:divBdr>
        </w:div>
        <w:div w:id="1502236276">
          <w:marLeft w:val="0"/>
          <w:marRight w:val="0"/>
          <w:marTop w:val="0"/>
          <w:marBottom w:val="0"/>
          <w:divBdr>
            <w:top w:val="none" w:sz="0" w:space="0" w:color="auto"/>
            <w:left w:val="none" w:sz="0" w:space="0" w:color="auto"/>
            <w:bottom w:val="none" w:sz="0" w:space="0" w:color="auto"/>
            <w:right w:val="none" w:sz="0" w:space="0" w:color="auto"/>
          </w:divBdr>
        </w:div>
      </w:divsChild>
    </w:div>
    <w:div w:id="1380593818">
      <w:bodyDiv w:val="1"/>
      <w:marLeft w:val="0"/>
      <w:marRight w:val="0"/>
      <w:marTop w:val="0"/>
      <w:marBottom w:val="0"/>
      <w:divBdr>
        <w:top w:val="none" w:sz="0" w:space="0" w:color="auto"/>
        <w:left w:val="none" w:sz="0" w:space="0" w:color="auto"/>
        <w:bottom w:val="none" w:sz="0" w:space="0" w:color="auto"/>
        <w:right w:val="none" w:sz="0" w:space="0" w:color="auto"/>
      </w:divBdr>
    </w:div>
    <w:div w:id="1381709736">
      <w:bodyDiv w:val="1"/>
      <w:marLeft w:val="0"/>
      <w:marRight w:val="0"/>
      <w:marTop w:val="0"/>
      <w:marBottom w:val="0"/>
      <w:divBdr>
        <w:top w:val="none" w:sz="0" w:space="0" w:color="auto"/>
        <w:left w:val="none" w:sz="0" w:space="0" w:color="auto"/>
        <w:bottom w:val="none" w:sz="0" w:space="0" w:color="auto"/>
        <w:right w:val="none" w:sz="0" w:space="0" w:color="auto"/>
      </w:divBdr>
      <w:divsChild>
        <w:div w:id="1546912308">
          <w:marLeft w:val="0"/>
          <w:marRight w:val="0"/>
          <w:marTop w:val="0"/>
          <w:marBottom w:val="0"/>
          <w:divBdr>
            <w:top w:val="none" w:sz="0" w:space="0" w:color="auto"/>
            <w:left w:val="none" w:sz="0" w:space="0" w:color="auto"/>
            <w:bottom w:val="none" w:sz="0" w:space="0" w:color="auto"/>
            <w:right w:val="none" w:sz="0" w:space="0" w:color="auto"/>
          </w:divBdr>
        </w:div>
        <w:div w:id="2057578177">
          <w:marLeft w:val="0"/>
          <w:marRight w:val="0"/>
          <w:marTop w:val="0"/>
          <w:marBottom w:val="0"/>
          <w:divBdr>
            <w:top w:val="none" w:sz="0" w:space="0" w:color="auto"/>
            <w:left w:val="none" w:sz="0" w:space="0" w:color="auto"/>
            <w:bottom w:val="none" w:sz="0" w:space="0" w:color="auto"/>
            <w:right w:val="none" w:sz="0" w:space="0" w:color="auto"/>
          </w:divBdr>
        </w:div>
      </w:divsChild>
    </w:div>
    <w:div w:id="1390304865">
      <w:bodyDiv w:val="1"/>
      <w:marLeft w:val="0"/>
      <w:marRight w:val="0"/>
      <w:marTop w:val="0"/>
      <w:marBottom w:val="0"/>
      <w:divBdr>
        <w:top w:val="none" w:sz="0" w:space="0" w:color="auto"/>
        <w:left w:val="none" w:sz="0" w:space="0" w:color="auto"/>
        <w:bottom w:val="none" w:sz="0" w:space="0" w:color="auto"/>
        <w:right w:val="none" w:sz="0" w:space="0" w:color="auto"/>
      </w:divBdr>
      <w:divsChild>
        <w:div w:id="851140493">
          <w:marLeft w:val="0"/>
          <w:marRight w:val="0"/>
          <w:marTop w:val="0"/>
          <w:marBottom w:val="0"/>
          <w:divBdr>
            <w:top w:val="none" w:sz="0" w:space="0" w:color="auto"/>
            <w:left w:val="none" w:sz="0" w:space="0" w:color="auto"/>
            <w:bottom w:val="none" w:sz="0" w:space="0" w:color="auto"/>
            <w:right w:val="none" w:sz="0" w:space="0" w:color="auto"/>
          </w:divBdr>
        </w:div>
        <w:div w:id="1462726162">
          <w:marLeft w:val="0"/>
          <w:marRight w:val="0"/>
          <w:marTop w:val="0"/>
          <w:marBottom w:val="0"/>
          <w:divBdr>
            <w:top w:val="none" w:sz="0" w:space="0" w:color="auto"/>
            <w:left w:val="none" w:sz="0" w:space="0" w:color="auto"/>
            <w:bottom w:val="none" w:sz="0" w:space="0" w:color="auto"/>
            <w:right w:val="none" w:sz="0" w:space="0" w:color="auto"/>
          </w:divBdr>
        </w:div>
      </w:divsChild>
    </w:div>
    <w:div w:id="1391920219">
      <w:bodyDiv w:val="1"/>
      <w:marLeft w:val="0"/>
      <w:marRight w:val="0"/>
      <w:marTop w:val="0"/>
      <w:marBottom w:val="0"/>
      <w:divBdr>
        <w:top w:val="none" w:sz="0" w:space="0" w:color="auto"/>
        <w:left w:val="none" w:sz="0" w:space="0" w:color="auto"/>
        <w:bottom w:val="none" w:sz="0" w:space="0" w:color="auto"/>
        <w:right w:val="none" w:sz="0" w:space="0" w:color="auto"/>
      </w:divBdr>
      <w:divsChild>
        <w:div w:id="1896313694">
          <w:marLeft w:val="0"/>
          <w:marRight w:val="0"/>
          <w:marTop w:val="0"/>
          <w:marBottom w:val="0"/>
          <w:divBdr>
            <w:top w:val="none" w:sz="0" w:space="0" w:color="auto"/>
            <w:left w:val="none" w:sz="0" w:space="0" w:color="auto"/>
            <w:bottom w:val="none" w:sz="0" w:space="0" w:color="auto"/>
            <w:right w:val="none" w:sz="0" w:space="0" w:color="auto"/>
          </w:divBdr>
        </w:div>
        <w:div w:id="2076850412">
          <w:marLeft w:val="0"/>
          <w:marRight w:val="0"/>
          <w:marTop w:val="0"/>
          <w:marBottom w:val="0"/>
          <w:divBdr>
            <w:top w:val="none" w:sz="0" w:space="0" w:color="auto"/>
            <w:left w:val="none" w:sz="0" w:space="0" w:color="auto"/>
            <w:bottom w:val="none" w:sz="0" w:space="0" w:color="auto"/>
            <w:right w:val="none" w:sz="0" w:space="0" w:color="auto"/>
          </w:divBdr>
        </w:div>
      </w:divsChild>
    </w:div>
    <w:div w:id="1430127272">
      <w:bodyDiv w:val="1"/>
      <w:marLeft w:val="0"/>
      <w:marRight w:val="0"/>
      <w:marTop w:val="0"/>
      <w:marBottom w:val="0"/>
      <w:divBdr>
        <w:top w:val="none" w:sz="0" w:space="0" w:color="auto"/>
        <w:left w:val="none" w:sz="0" w:space="0" w:color="auto"/>
        <w:bottom w:val="none" w:sz="0" w:space="0" w:color="auto"/>
        <w:right w:val="none" w:sz="0" w:space="0" w:color="auto"/>
      </w:divBdr>
      <w:divsChild>
        <w:div w:id="1214926641">
          <w:marLeft w:val="0"/>
          <w:marRight w:val="0"/>
          <w:marTop w:val="0"/>
          <w:marBottom w:val="0"/>
          <w:divBdr>
            <w:top w:val="none" w:sz="0" w:space="0" w:color="auto"/>
            <w:left w:val="none" w:sz="0" w:space="0" w:color="auto"/>
            <w:bottom w:val="none" w:sz="0" w:space="0" w:color="auto"/>
            <w:right w:val="none" w:sz="0" w:space="0" w:color="auto"/>
          </w:divBdr>
        </w:div>
        <w:div w:id="526142902">
          <w:marLeft w:val="0"/>
          <w:marRight w:val="0"/>
          <w:marTop w:val="0"/>
          <w:marBottom w:val="0"/>
          <w:divBdr>
            <w:top w:val="none" w:sz="0" w:space="0" w:color="auto"/>
            <w:left w:val="none" w:sz="0" w:space="0" w:color="auto"/>
            <w:bottom w:val="none" w:sz="0" w:space="0" w:color="auto"/>
            <w:right w:val="none" w:sz="0" w:space="0" w:color="auto"/>
          </w:divBdr>
        </w:div>
      </w:divsChild>
    </w:div>
    <w:div w:id="1456945179">
      <w:bodyDiv w:val="1"/>
      <w:marLeft w:val="0"/>
      <w:marRight w:val="0"/>
      <w:marTop w:val="0"/>
      <w:marBottom w:val="0"/>
      <w:divBdr>
        <w:top w:val="none" w:sz="0" w:space="0" w:color="auto"/>
        <w:left w:val="none" w:sz="0" w:space="0" w:color="auto"/>
        <w:bottom w:val="none" w:sz="0" w:space="0" w:color="auto"/>
        <w:right w:val="none" w:sz="0" w:space="0" w:color="auto"/>
      </w:divBdr>
      <w:divsChild>
        <w:div w:id="730234286">
          <w:marLeft w:val="0"/>
          <w:marRight w:val="0"/>
          <w:marTop w:val="0"/>
          <w:marBottom w:val="0"/>
          <w:divBdr>
            <w:top w:val="none" w:sz="0" w:space="0" w:color="auto"/>
            <w:left w:val="none" w:sz="0" w:space="0" w:color="auto"/>
            <w:bottom w:val="none" w:sz="0" w:space="0" w:color="auto"/>
            <w:right w:val="none" w:sz="0" w:space="0" w:color="auto"/>
          </w:divBdr>
        </w:div>
        <w:div w:id="954604044">
          <w:marLeft w:val="0"/>
          <w:marRight w:val="0"/>
          <w:marTop w:val="0"/>
          <w:marBottom w:val="0"/>
          <w:divBdr>
            <w:top w:val="none" w:sz="0" w:space="0" w:color="auto"/>
            <w:left w:val="none" w:sz="0" w:space="0" w:color="auto"/>
            <w:bottom w:val="none" w:sz="0" w:space="0" w:color="auto"/>
            <w:right w:val="none" w:sz="0" w:space="0" w:color="auto"/>
          </w:divBdr>
        </w:div>
      </w:divsChild>
    </w:div>
    <w:div w:id="1471551288">
      <w:bodyDiv w:val="1"/>
      <w:marLeft w:val="0"/>
      <w:marRight w:val="0"/>
      <w:marTop w:val="0"/>
      <w:marBottom w:val="0"/>
      <w:divBdr>
        <w:top w:val="none" w:sz="0" w:space="0" w:color="auto"/>
        <w:left w:val="none" w:sz="0" w:space="0" w:color="auto"/>
        <w:bottom w:val="none" w:sz="0" w:space="0" w:color="auto"/>
        <w:right w:val="none" w:sz="0" w:space="0" w:color="auto"/>
      </w:divBdr>
      <w:divsChild>
        <w:div w:id="1244221111">
          <w:marLeft w:val="0"/>
          <w:marRight w:val="0"/>
          <w:marTop w:val="0"/>
          <w:marBottom w:val="0"/>
          <w:divBdr>
            <w:top w:val="none" w:sz="0" w:space="0" w:color="auto"/>
            <w:left w:val="none" w:sz="0" w:space="0" w:color="auto"/>
            <w:bottom w:val="none" w:sz="0" w:space="0" w:color="auto"/>
            <w:right w:val="none" w:sz="0" w:space="0" w:color="auto"/>
          </w:divBdr>
        </w:div>
        <w:div w:id="1961689988">
          <w:marLeft w:val="0"/>
          <w:marRight w:val="0"/>
          <w:marTop w:val="0"/>
          <w:marBottom w:val="0"/>
          <w:divBdr>
            <w:top w:val="none" w:sz="0" w:space="0" w:color="auto"/>
            <w:left w:val="none" w:sz="0" w:space="0" w:color="auto"/>
            <w:bottom w:val="none" w:sz="0" w:space="0" w:color="auto"/>
            <w:right w:val="none" w:sz="0" w:space="0" w:color="auto"/>
          </w:divBdr>
        </w:div>
      </w:divsChild>
    </w:div>
    <w:div w:id="1479490027">
      <w:bodyDiv w:val="1"/>
      <w:marLeft w:val="0"/>
      <w:marRight w:val="0"/>
      <w:marTop w:val="0"/>
      <w:marBottom w:val="0"/>
      <w:divBdr>
        <w:top w:val="none" w:sz="0" w:space="0" w:color="auto"/>
        <w:left w:val="none" w:sz="0" w:space="0" w:color="auto"/>
        <w:bottom w:val="none" w:sz="0" w:space="0" w:color="auto"/>
        <w:right w:val="none" w:sz="0" w:space="0" w:color="auto"/>
      </w:divBdr>
      <w:divsChild>
        <w:div w:id="1596553653">
          <w:marLeft w:val="0"/>
          <w:marRight w:val="0"/>
          <w:marTop w:val="0"/>
          <w:marBottom w:val="0"/>
          <w:divBdr>
            <w:top w:val="none" w:sz="0" w:space="0" w:color="auto"/>
            <w:left w:val="none" w:sz="0" w:space="0" w:color="auto"/>
            <w:bottom w:val="none" w:sz="0" w:space="0" w:color="auto"/>
            <w:right w:val="none" w:sz="0" w:space="0" w:color="auto"/>
          </w:divBdr>
        </w:div>
        <w:div w:id="1290162961">
          <w:marLeft w:val="0"/>
          <w:marRight w:val="0"/>
          <w:marTop w:val="0"/>
          <w:marBottom w:val="0"/>
          <w:divBdr>
            <w:top w:val="none" w:sz="0" w:space="0" w:color="auto"/>
            <w:left w:val="none" w:sz="0" w:space="0" w:color="auto"/>
            <w:bottom w:val="none" w:sz="0" w:space="0" w:color="auto"/>
            <w:right w:val="none" w:sz="0" w:space="0" w:color="auto"/>
          </w:divBdr>
        </w:div>
      </w:divsChild>
    </w:div>
    <w:div w:id="1487434276">
      <w:bodyDiv w:val="1"/>
      <w:marLeft w:val="0"/>
      <w:marRight w:val="0"/>
      <w:marTop w:val="0"/>
      <w:marBottom w:val="0"/>
      <w:divBdr>
        <w:top w:val="none" w:sz="0" w:space="0" w:color="auto"/>
        <w:left w:val="none" w:sz="0" w:space="0" w:color="auto"/>
        <w:bottom w:val="none" w:sz="0" w:space="0" w:color="auto"/>
        <w:right w:val="none" w:sz="0" w:space="0" w:color="auto"/>
      </w:divBdr>
      <w:divsChild>
        <w:div w:id="726538866">
          <w:marLeft w:val="0"/>
          <w:marRight w:val="0"/>
          <w:marTop w:val="0"/>
          <w:marBottom w:val="0"/>
          <w:divBdr>
            <w:top w:val="none" w:sz="0" w:space="0" w:color="auto"/>
            <w:left w:val="none" w:sz="0" w:space="0" w:color="auto"/>
            <w:bottom w:val="none" w:sz="0" w:space="0" w:color="auto"/>
            <w:right w:val="none" w:sz="0" w:space="0" w:color="auto"/>
          </w:divBdr>
        </w:div>
        <w:div w:id="279342257">
          <w:marLeft w:val="0"/>
          <w:marRight w:val="0"/>
          <w:marTop w:val="0"/>
          <w:marBottom w:val="0"/>
          <w:divBdr>
            <w:top w:val="none" w:sz="0" w:space="0" w:color="auto"/>
            <w:left w:val="none" w:sz="0" w:space="0" w:color="auto"/>
            <w:bottom w:val="none" w:sz="0" w:space="0" w:color="auto"/>
            <w:right w:val="none" w:sz="0" w:space="0" w:color="auto"/>
          </w:divBdr>
        </w:div>
      </w:divsChild>
    </w:div>
    <w:div w:id="1506433025">
      <w:bodyDiv w:val="1"/>
      <w:marLeft w:val="0"/>
      <w:marRight w:val="0"/>
      <w:marTop w:val="0"/>
      <w:marBottom w:val="0"/>
      <w:divBdr>
        <w:top w:val="none" w:sz="0" w:space="0" w:color="auto"/>
        <w:left w:val="none" w:sz="0" w:space="0" w:color="auto"/>
        <w:bottom w:val="none" w:sz="0" w:space="0" w:color="auto"/>
        <w:right w:val="none" w:sz="0" w:space="0" w:color="auto"/>
      </w:divBdr>
      <w:divsChild>
        <w:div w:id="17125239">
          <w:marLeft w:val="0"/>
          <w:marRight w:val="0"/>
          <w:marTop w:val="0"/>
          <w:marBottom w:val="0"/>
          <w:divBdr>
            <w:top w:val="none" w:sz="0" w:space="0" w:color="auto"/>
            <w:left w:val="none" w:sz="0" w:space="0" w:color="auto"/>
            <w:bottom w:val="none" w:sz="0" w:space="0" w:color="auto"/>
            <w:right w:val="none" w:sz="0" w:space="0" w:color="auto"/>
          </w:divBdr>
        </w:div>
        <w:div w:id="625235483">
          <w:marLeft w:val="0"/>
          <w:marRight w:val="0"/>
          <w:marTop w:val="0"/>
          <w:marBottom w:val="0"/>
          <w:divBdr>
            <w:top w:val="none" w:sz="0" w:space="0" w:color="auto"/>
            <w:left w:val="none" w:sz="0" w:space="0" w:color="auto"/>
            <w:bottom w:val="none" w:sz="0" w:space="0" w:color="auto"/>
            <w:right w:val="none" w:sz="0" w:space="0" w:color="auto"/>
          </w:divBdr>
        </w:div>
      </w:divsChild>
    </w:div>
    <w:div w:id="1508011462">
      <w:bodyDiv w:val="1"/>
      <w:marLeft w:val="0"/>
      <w:marRight w:val="0"/>
      <w:marTop w:val="0"/>
      <w:marBottom w:val="0"/>
      <w:divBdr>
        <w:top w:val="none" w:sz="0" w:space="0" w:color="auto"/>
        <w:left w:val="none" w:sz="0" w:space="0" w:color="auto"/>
        <w:bottom w:val="none" w:sz="0" w:space="0" w:color="auto"/>
        <w:right w:val="none" w:sz="0" w:space="0" w:color="auto"/>
      </w:divBdr>
      <w:divsChild>
        <w:div w:id="1638611331">
          <w:marLeft w:val="0"/>
          <w:marRight w:val="0"/>
          <w:marTop w:val="0"/>
          <w:marBottom w:val="0"/>
          <w:divBdr>
            <w:top w:val="none" w:sz="0" w:space="0" w:color="auto"/>
            <w:left w:val="none" w:sz="0" w:space="0" w:color="auto"/>
            <w:bottom w:val="none" w:sz="0" w:space="0" w:color="auto"/>
            <w:right w:val="none" w:sz="0" w:space="0" w:color="auto"/>
          </w:divBdr>
        </w:div>
        <w:div w:id="1929580967">
          <w:marLeft w:val="0"/>
          <w:marRight w:val="0"/>
          <w:marTop w:val="0"/>
          <w:marBottom w:val="0"/>
          <w:divBdr>
            <w:top w:val="none" w:sz="0" w:space="0" w:color="auto"/>
            <w:left w:val="none" w:sz="0" w:space="0" w:color="auto"/>
            <w:bottom w:val="none" w:sz="0" w:space="0" w:color="auto"/>
            <w:right w:val="none" w:sz="0" w:space="0" w:color="auto"/>
          </w:divBdr>
        </w:div>
        <w:div w:id="960957977">
          <w:marLeft w:val="0"/>
          <w:marRight w:val="0"/>
          <w:marTop w:val="0"/>
          <w:marBottom w:val="0"/>
          <w:divBdr>
            <w:top w:val="none" w:sz="0" w:space="0" w:color="auto"/>
            <w:left w:val="none" w:sz="0" w:space="0" w:color="auto"/>
            <w:bottom w:val="none" w:sz="0" w:space="0" w:color="auto"/>
            <w:right w:val="none" w:sz="0" w:space="0" w:color="auto"/>
          </w:divBdr>
        </w:div>
      </w:divsChild>
    </w:div>
    <w:div w:id="1518077269">
      <w:bodyDiv w:val="1"/>
      <w:marLeft w:val="0"/>
      <w:marRight w:val="0"/>
      <w:marTop w:val="0"/>
      <w:marBottom w:val="0"/>
      <w:divBdr>
        <w:top w:val="none" w:sz="0" w:space="0" w:color="auto"/>
        <w:left w:val="none" w:sz="0" w:space="0" w:color="auto"/>
        <w:bottom w:val="none" w:sz="0" w:space="0" w:color="auto"/>
        <w:right w:val="none" w:sz="0" w:space="0" w:color="auto"/>
      </w:divBdr>
      <w:divsChild>
        <w:div w:id="2028366877">
          <w:marLeft w:val="0"/>
          <w:marRight w:val="0"/>
          <w:marTop w:val="0"/>
          <w:marBottom w:val="0"/>
          <w:divBdr>
            <w:top w:val="none" w:sz="0" w:space="0" w:color="auto"/>
            <w:left w:val="none" w:sz="0" w:space="0" w:color="auto"/>
            <w:bottom w:val="none" w:sz="0" w:space="0" w:color="auto"/>
            <w:right w:val="none" w:sz="0" w:space="0" w:color="auto"/>
          </w:divBdr>
        </w:div>
        <w:div w:id="1244340857">
          <w:marLeft w:val="0"/>
          <w:marRight w:val="0"/>
          <w:marTop w:val="0"/>
          <w:marBottom w:val="0"/>
          <w:divBdr>
            <w:top w:val="none" w:sz="0" w:space="0" w:color="auto"/>
            <w:left w:val="none" w:sz="0" w:space="0" w:color="auto"/>
            <w:bottom w:val="none" w:sz="0" w:space="0" w:color="auto"/>
            <w:right w:val="none" w:sz="0" w:space="0" w:color="auto"/>
          </w:divBdr>
        </w:div>
        <w:div w:id="311643784">
          <w:marLeft w:val="0"/>
          <w:marRight w:val="0"/>
          <w:marTop w:val="0"/>
          <w:marBottom w:val="0"/>
          <w:divBdr>
            <w:top w:val="none" w:sz="0" w:space="0" w:color="auto"/>
            <w:left w:val="none" w:sz="0" w:space="0" w:color="auto"/>
            <w:bottom w:val="none" w:sz="0" w:space="0" w:color="auto"/>
            <w:right w:val="none" w:sz="0" w:space="0" w:color="auto"/>
          </w:divBdr>
        </w:div>
      </w:divsChild>
    </w:div>
    <w:div w:id="1526139308">
      <w:bodyDiv w:val="1"/>
      <w:marLeft w:val="0"/>
      <w:marRight w:val="0"/>
      <w:marTop w:val="0"/>
      <w:marBottom w:val="0"/>
      <w:divBdr>
        <w:top w:val="none" w:sz="0" w:space="0" w:color="auto"/>
        <w:left w:val="none" w:sz="0" w:space="0" w:color="auto"/>
        <w:bottom w:val="none" w:sz="0" w:space="0" w:color="auto"/>
        <w:right w:val="none" w:sz="0" w:space="0" w:color="auto"/>
      </w:divBdr>
      <w:divsChild>
        <w:div w:id="794761168">
          <w:marLeft w:val="0"/>
          <w:marRight w:val="0"/>
          <w:marTop w:val="0"/>
          <w:marBottom w:val="0"/>
          <w:divBdr>
            <w:top w:val="none" w:sz="0" w:space="0" w:color="auto"/>
            <w:left w:val="none" w:sz="0" w:space="0" w:color="auto"/>
            <w:bottom w:val="none" w:sz="0" w:space="0" w:color="auto"/>
            <w:right w:val="none" w:sz="0" w:space="0" w:color="auto"/>
          </w:divBdr>
        </w:div>
        <w:div w:id="358433589">
          <w:marLeft w:val="0"/>
          <w:marRight w:val="0"/>
          <w:marTop w:val="0"/>
          <w:marBottom w:val="0"/>
          <w:divBdr>
            <w:top w:val="none" w:sz="0" w:space="0" w:color="auto"/>
            <w:left w:val="none" w:sz="0" w:space="0" w:color="auto"/>
            <w:bottom w:val="none" w:sz="0" w:space="0" w:color="auto"/>
            <w:right w:val="none" w:sz="0" w:space="0" w:color="auto"/>
          </w:divBdr>
        </w:div>
      </w:divsChild>
    </w:div>
    <w:div w:id="1556431226">
      <w:bodyDiv w:val="1"/>
      <w:marLeft w:val="0"/>
      <w:marRight w:val="0"/>
      <w:marTop w:val="0"/>
      <w:marBottom w:val="0"/>
      <w:divBdr>
        <w:top w:val="none" w:sz="0" w:space="0" w:color="auto"/>
        <w:left w:val="none" w:sz="0" w:space="0" w:color="auto"/>
        <w:bottom w:val="none" w:sz="0" w:space="0" w:color="auto"/>
        <w:right w:val="none" w:sz="0" w:space="0" w:color="auto"/>
      </w:divBdr>
      <w:divsChild>
        <w:div w:id="738750417">
          <w:marLeft w:val="0"/>
          <w:marRight w:val="0"/>
          <w:marTop w:val="0"/>
          <w:marBottom w:val="0"/>
          <w:divBdr>
            <w:top w:val="none" w:sz="0" w:space="0" w:color="auto"/>
            <w:left w:val="none" w:sz="0" w:space="0" w:color="auto"/>
            <w:bottom w:val="none" w:sz="0" w:space="0" w:color="auto"/>
            <w:right w:val="none" w:sz="0" w:space="0" w:color="auto"/>
          </w:divBdr>
        </w:div>
        <w:div w:id="1604918089">
          <w:marLeft w:val="0"/>
          <w:marRight w:val="0"/>
          <w:marTop w:val="0"/>
          <w:marBottom w:val="0"/>
          <w:divBdr>
            <w:top w:val="none" w:sz="0" w:space="0" w:color="auto"/>
            <w:left w:val="none" w:sz="0" w:space="0" w:color="auto"/>
            <w:bottom w:val="none" w:sz="0" w:space="0" w:color="auto"/>
            <w:right w:val="none" w:sz="0" w:space="0" w:color="auto"/>
          </w:divBdr>
        </w:div>
      </w:divsChild>
    </w:div>
    <w:div w:id="1567760353">
      <w:bodyDiv w:val="1"/>
      <w:marLeft w:val="0"/>
      <w:marRight w:val="0"/>
      <w:marTop w:val="0"/>
      <w:marBottom w:val="0"/>
      <w:divBdr>
        <w:top w:val="none" w:sz="0" w:space="0" w:color="auto"/>
        <w:left w:val="none" w:sz="0" w:space="0" w:color="auto"/>
        <w:bottom w:val="none" w:sz="0" w:space="0" w:color="auto"/>
        <w:right w:val="none" w:sz="0" w:space="0" w:color="auto"/>
      </w:divBdr>
      <w:divsChild>
        <w:div w:id="534513055">
          <w:marLeft w:val="0"/>
          <w:marRight w:val="0"/>
          <w:marTop w:val="0"/>
          <w:marBottom w:val="0"/>
          <w:divBdr>
            <w:top w:val="none" w:sz="0" w:space="0" w:color="auto"/>
            <w:left w:val="none" w:sz="0" w:space="0" w:color="auto"/>
            <w:bottom w:val="none" w:sz="0" w:space="0" w:color="auto"/>
            <w:right w:val="none" w:sz="0" w:space="0" w:color="auto"/>
          </w:divBdr>
        </w:div>
        <w:div w:id="597449627">
          <w:marLeft w:val="0"/>
          <w:marRight w:val="0"/>
          <w:marTop w:val="0"/>
          <w:marBottom w:val="0"/>
          <w:divBdr>
            <w:top w:val="none" w:sz="0" w:space="0" w:color="auto"/>
            <w:left w:val="none" w:sz="0" w:space="0" w:color="auto"/>
            <w:bottom w:val="none" w:sz="0" w:space="0" w:color="auto"/>
            <w:right w:val="none" w:sz="0" w:space="0" w:color="auto"/>
          </w:divBdr>
        </w:div>
        <w:div w:id="1979527971">
          <w:marLeft w:val="0"/>
          <w:marRight w:val="0"/>
          <w:marTop w:val="0"/>
          <w:marBottom w:val="0"/>
          <w:divBdr>
            <w:top w:val="none" w:sz="0" w:space="0" w:color="auto"/>
            <w:left w:val="none" w:sz="0" w:space="0" w:color="auto"/>
            <w:bottom w:val="none" w:sz="0" w:space="0" w:color="auto"/>
            <w:right w:val="none" w:sz="0" w:space="0" w:color="auto"/>
          </w:divBdr>
        </w:div>
      </w:divsChild>
    </w:div>
    <w:div w:id="1572961485">
      <w:bodyDiv w:val="1"/>
      <w:marLeft w:val="0"/>
      <w:marRight w:val="0"/>
      <w:marTop w:val="0"/>
      <w:marBottom w:val="0"/>
      <w:divBdr>
        <w:top w:val="none" w:sz="0" w:space="0" w:color="auto"/>
        <w:left w:val="none" w:sz="0" w:space="0" w:color="auto"/>
        <w:bottom w:val="none" w:sz="0" w:space="0" w:color="auto"/>
        <w:right w:val="none" w:sz="0" w:space="0" w:color="auto"/>
      </w:divBdr>
      <w:divsChild>
        <w:div w:id="1285234455">
          <w:marLeft w:val="0"/>
          <w:marRight w:val="0"/>
          <w:marTop w:val="0"/>
          <w:marBottom w:val="0"/>
          <w:divBdr>
            <w:top w:val="none" w:sz="0" w:space="0" w:color="auto"/>
            <w:left w:val="none" w:sz="0" w:space="0" w:color="auto"/>
            <w:bottom w:val="none" w:sz="0" w:space="0" w:color="auto"/>
            <w:right w:val="none" w:sz="0" w:space="0" w:color="auto"/>
          </w:divBdr>
        </w:div>
        <w:div w:id="1354651813">
          <w:marLeft w:val="0"/>
          <w:marRight w:val="0"/>
          <w:marTop w:val="0"/>
          <w:marBottom w:val="0"/>
          <w:divBdr>
            <w:top w:val="none" w:sz="0" w:space="0" w:color="auto"/>
            <w:left w:val="none" w:sz="0" w:space="0" w:color="auto"/>
            <w:bottom w:val="none" w:sz="0" w:space="0" w:color="auto"/>
            <w:right w:val="none" w:sz="0" w:space="0" w:color="auto"/>
          </w:divBdr>
        </w:div>
      </w:divsChild>
    </w:div>
    <w:div w:id="1580362156">
      <w:bodyDiv w:val="1"/>
      <w:marLeft w:val="0"/>
      <w:marRight w:val="0"/>
      <w:marTop w:val="0"/>
      <w:marBottom w:val="0"/>
      <w:divBdr>
        <w:top w:val="none" w:sz="0" w:space="0" w:color="auto"/>
        <w:left w:val="none" w:sz="0" w:space="0" w:color="auto"/>
        <w:bottom w:val="none" w:sz="0" w:space="0" w:color="auto"/>
        <w:right w:val="none" w:sz="0" w:space="0" w:color="auto"/>
      </w:divBdr>
      <w:divsChild>
        <w:div w:id="742994457">
          <w:marLeft w:val="0"/>
          <w:marRight w:val="0"/>
          <w:marTop w:val="0"/>
          <w:marBottom w:val="0"/>
          <w:divBdr>
            <w:top w:val="none" w:sz="0" w:space="0" w:color="auto"/>
            <w:left w:val="none" w:sz="0" w:space="0" w:color="auto"/>
            <w:bottom w:val="none" w:sz="0" w:space="0" w:color="auto"/>
            <w:right w:val="none" w:sz="0" w:space="0" w:color="auto"/>
          </w:divBdr>
        </w:div>
        <w:div w:id="40058717">
          <w:marLeft w:val="0"/>
          <w:marRight w:val="0"/>
          <w:marTop w:val="0"/>
          <w:marBottom w:val="0"/>
          <w:divBdr>
            <w:top w:val="none" w:sz="0" w:space="0" w:color="auto"/>
            <w:left w:val="none" w:sz="0" w:space="0" w:color="auto"/>
            <w:bottom w:val="none" w:sz="0" w:space="0" w:color="auto"/>
            <w:right w:val="none" w:sz="0" w:space="0" w:color="auto"/>
          </w:divBdr>
        </w:div>
      </w:divsChild>
    </w:div>
    <w:div w:id="1604607824">
      <w:bodyDiv w:val="1"/>
      <w:marLeft w:val="0"/>
      <w:marRight w:val="0"/>
      <w:marTop w:val="0"/>
      <w:marBottom w:val="0"/>
      <w:divBdr>
        <w:top w:val="none" w:sz="0" w:space="0" w:color="auto"/>
        <w:left w:val="none" w:sz="0" w:space="0" w:color="auto"/>
        <w:bottom w:val="none" w:sz="0" w:space="0" w:color="auto"/>
        <w:right w:val="none" w:sz="0" w:space="0" w:color="auto"/>
      </w:divBdr>
      <w:divsChild>
        <w:div w:id="1406954610">
          <w:marLeft w:val="0"/>
          <w:marRight w:val="0"/>
          <w:marTop w:val="0"/>
          <w:marBottom w:val="0"/>
          <w:divBdr>
            <w:top w:val="none" w:sz="0" w:space="0" w:color="auto"/>
            <w:left w:val="none" w:sz="0" w:space="0" w:color="auto"/>
            <w:bottom w:val="none" w:sz="0" w:space="0" w:color="auto"/>
            <w:right w:val="none" w:sz="0" w:space="0" w:color="auto"/>
          </w:divBdr>
        </w:div>
        <w:div w:id="1753626910">
          <w:marLeft w:val="0"/>
          <w:marRight w:val="0"/>
          <w:marTop w:val="0"/>
          <w:marBottom w:val="0"/>
          <w:divBdr>
            <w:top w:val="none" w:sz="0" w:space="0" w:color="auto"/>
            <w:left w:val="none" w:sz="0" w:space="0" w:color="auto"/>
            <w:bottom w:val="none" w:sz="0" w:space="0" w:color="auto"/>
            <w:right w:val="none" w:sz="0" w:space="0" w:color="auto"/>
          </w:divBdr>
        </w:div>
        <w:div w:id="1533878493">
          <w:marLeft w:val="0"/>
          <w:marRight w:val="0"/>
          <w:marTop w:val="0"/>
          <w:marBottom w:val="0"/>
          <w:divBdr>
            <w:top w:val="none" w:sz="0" w:space="0" w:color="auto"/>
            <w:left w:val="none" w:sz="0" w:space="0" w:color="auto"/>
            <w:bottom w:val="none" w:sz="0" w:space="0" w:color="auto"/>
            <w:right w:val="none" w:sz="0" w:space="0" w:color="auto"/>
          </w:divBdr>
        </w:div>
      </w:divsChild>
    </w:div>
    <w:div w:id="1614508490">
      <w:bodyDiv w:val="1"/>
      <w:marLeft w:val="0"/>
      <w:marRight w:val="0"/>
      <w:marTop w:val="0"/>
      <w:marBottom w:val="0"/>
      <w:divBdr>
        <w:top w:val="none" w:sz="0" w:space="0" w:color="auto"/>
        <w:left w:val="none" w:sz="0" w:space="0" w:color="auto"/>
        <w:bottom w:val="none" w:sz="0" w:space="0" w:color="auto"/>
        <w:right w:val="none" w:sz="0" w:space="0" w:color="auto"/>
      </w:divBdr>
      <w:divsChild>
        <w:div w:id="962417968">
          <w:marLeft w:val="0"/>
          <w:marRight w:val="0"/>
          <w:marTop w:val="0"/>
          <w:marBottom w:val="0"/>
          <w:divBdr>
            <w:top w:val="none" w:sz="0" w:space="0" w:color="auto"/>
            <w:left w:val="none" w:sz="0" w:space="0" w:color="auto"/>
            <w:bottom w:val="none" w:sz="0" w:space="0" w:color="auto"/>
            <w:right w:val="none" w:sz="0" w:space="0" w:color="auto"/>
          </w:divBdr>
        </w:div>
        <w:div w:id="1121807443">
          <w:marLeft w:val="0"/>
          <w:marRight w:val="0"/>
          <w:marTop w:val="0"/>
          <w:marBottom w:val="0"/>
          <w:divBdr>
            <w:top w:val="none" w:sz="0" w:space="0" w:color="auto"/>
            <w:left w:val="none" w:sz="0" w:space="0" w:color="auto"/>
            <w:bottom w:val="none" w:sz="0" w:space="0" w:color="auto"/>
            <w:right w:val="none" w:sz="0" w:space="0" w:color="auto"/>
          </w:divBdr>
        </w:div>
      </w:divsChild>
    </w:div>
    <w:div w:id="1623263824">
      <w:bodyDiv w:val="1"/>
      <w:marLeft w:val="0"/>
      <w:marRight w:val="0"/>
      <w:marTop w:val="0"/>
      <w:marBottom w:val="0"/>
      <w:divBdr>
        <w:top w:val="none" w:sz="0" w:space="0" w:color="auto"/>
        <w:left w:val="none" w:sz="0" w:space="0" w:color="auto"/>
        <w:bottom w:val="none" w:sz="0" w:space="0" w:color="auto"/>
        <w:right w:val="none" w:sz="0" w:space="0" w:color="auto"/>
      </w:divBdr>
      <w:divsChild>
        <w:div w:id="895508852">
          <w:marLeft w:val="0"/>
          <w:marRight w:val="0"/>
          <w:marTop w:val="0"/>
          <w:marBottom w:val="0"/>
          <w:divBdr>
            <w:top w:val="none" w:sz="0" w:space="0" w:color="auto"/>
            <w:left w:val="none" w:sz="0" w:space="0" w:color="auto"/>
            <w:bottom w:val="none" w:sz="0" w:space="0" w:color="auto"/>
            <w:right w:val="none" w:sz="0" w:space="0" w:color="auto"/>
          </w:divBdr>
        </w:div>
        <w:div w:id="1285037668">
          <w:marLeft w:val="0"/>
          <w:marRight w:val="0"/>
          <w:marTop w:val="0"/>
          <w:marBottom w:val="0"/>
          <w:divBdr>
            <w:top w:val="none" w:sz="0" w:space="0" w:color="auto"/>
            <w:left w:val="none" w:sz="0" w:space="0" w:color="auto"/>
            <w:bottom w:val="none" w:sz="0" w:space="0" w:color="auto"/>
            <w:right w:val="none" w:sz="0" w:space="0" w:color="auto"/>
          </w:divBdr>
        </w:div>
      </w:divsChild>
    </w:div>
    <w:div w:id="1623806380">
      <w:bodyDiv w:val="1"/>
      <w:marLeft w:val="0"/>
      <w:marRight w:val="0"/>
      <w:marTop w:val="0"/>
      <w:marBottom w:val="0"/>
      <w:divBdr>
        <w:top w:val="none" w:sz="0" w:space="0" w:color="auto"/>
        <w:left w:val="none" w:sz="0" w:space="0" w:color="auto"/>
        <w:bottom w:val="none" w:sz="0" w:space="0" w:color="auto"/>
        <w:right w:val="none" w:sz="0" w:space="0" w:color="auto"/>
      </w:divBdr>
      <w:divsChild>
        <w:div w:id="367266976">
          <w:marLeft w:val="0"/>
          <w:marRight w:val="0"/>
          <w:marTop w:val="0"/>
          <w:marBottom w:val="0"/>
          <w:divBdr>
            <w:top w:val="none" w:sz="0" w:space="0" w:color="auto"/>
            <w:left w:val="none" w:sz="0" w:space="0" w:color="auto"/>
            <w:bottom w:val="none" w:sz="0" w:space="0" w:color="auto"/>
            <w:right w:val="none" w:sz="0" w:space="0" w:color="auto"/>
          </w:divBdr>
        </w:div>
        <w:div w:id="1327247186">
          <w:marLeft w:val="0"/>
          <w:marRight w:val="0"/>
          <w:marTop w:val="0"/>
          <w:marBottom w:val="0"/>
          <w:divBdr>
            <w:top w:val="none" w:sz="0" w:space="0" w:color="auto"/>
            <w:left w:val="none" w:sz="0" w:space="0" w:color="auto"/>
            <w:bottom w:val="none" w:sz="0" w:space="0" w:color="auto"/>
            <w:right w:val="none" w:sz="0" w:space="0" w:color="auto"/>
          </w:divBdr>
        </w:div>
      </w:divsChild>
    </w:div>
    <w:div w:id="1637756348">
      <w:bodyDiv w:val="1"/>
      <w:marLeft w:val="0"/>
      <w:marRight w:val="0"/>
      <w:marTop w:val="0"/>
      <w:marBottom w:val="0"/>
      <w:divBdr>
        <w:top w:val="none" w:sz="0" w:space="0" w:color="auto"/>
        <w:left w:val="none" w:sz="0" w:space="0" w:color="auto"/>
        <w:bottom w:val="none" w:sz="0" w:space="0" w:color="auto"/>
        <w:right w:val="none" w:sz="0" w:space="0" w:color="auto"/>
      </w:divBdr>
      <w:divsChild>
        <w:div w:id="992366353">
          <w:marLeft w:val="0"/>
          <w:marRight w:val="0"/>
          <w:marTop w:val="0"/>
          <w:marBottom w:val="0"/>
          <w:divBdr>
            <w:top w:val="none" w:sz="0" w:space="0" w:color="auto"/>
            <w:left w:val="none" w:sz="0" w:space="0" w:color="auto"/>
            <w:bottom w:val="none" w:sz="0" w:space="0" w:color="auto"/>
            <w:right w:val="none" w:sz="0" w:space="0" w:color="auto"/>
          </w:divBdr>
        </w:div>
        <w:div w:id="1577780140">
          <w:marLeft w:val="0"/>
          <w:marRight w:val="0"/>
          <w:marTop w:val="0"/>
          <w:marBottom w:val="0"/>
          <w:divBdr>
            <w:top w:val="none" w:sz="0" w:space="0" w:color="auto"/>
            <w:left w:val="none" w:sz="0" w:space="0" w:color="auto"/>
            <w:bottom w:val="none" w:sz="0" w:space="0" w:color="auto"/>
            <w:right w:val="none" w:sz="0" w:space="0" w:color="auto"/>
          </w:divBdr>
        </w:div>
      </w:divsChild>
    </w:div>
    <w:div w:id="1645039571">
      <w:bodyDiv w:val="1"/>
      <w:marLeft w:val="0"/>
      <w:marRight w:val="0"/>
      <w:marTop w:val="0"/>
      <w:marBottom w:val="0"/>
      <w:divBdr>
        <w:top w:val="none" w:sz="0" w:space="0" w:color="auto"/>
        <w:left w:val="none" w:sz="0" w:space="0" w:color="auto"/>
        <w:bottom w:val="none" w:sz="0" w:space="0" w:color="auto"/>
        <w:right w:val="none" w:sz="0" w:space="0" w:color="auto"/>
      </w:divBdr>
      <w:divsChild>
        <w:div w:id="2120099098">
          <w:marLeft w:val="0"/>
          <w:marRight w:val="0"/>
          <w:marTop w:val="0"/>
          <w:marBottom w:val="0"/>
          <w:divBdr>
            <w:top w:val="none" w:sz="0" w:space="0" w:color="auto"/>
            <w:left w:val="none" w:sz="0" w:space="0" w:color="auto"/>
            <w:bottom w:val="none" w:sz="0" w:space="0" w:color="auto"/>
            <w:right w:val="none" w:sz="0" w:space="0" w:color="auto"/>
          </w:divBdr>
        </w:div>
        <w:div w:id="1671442501">
          <w:marLeft w:val="0"/>
          <w:marRight w:val="0"/>
          <w:marTop w:val="0"/>
          <w:marBottom w:val="0"/>
          <w:divBdr>
            <w:top w:val="none" w:sz="0" w:space="0" w:color="auto"/>
            <w:left w:val="none" w:sz="0" w:space="0" w:color="auto"/>
            <w:bottom w:val="none" w:sz="0" w:space="0" w:color="auto"/>
            <w:right w:val="none" w:sz="0" w:space="0" w:color="auto"/>
          </w:divBdr>
        </w:div>
      </w:divsChild>
    </w:div>
    <w:div w:id="1669287136">
      <w:bodyDiv w:val="1"/>
      <w:marLeft w:val="0"/>
      <w:marRight w:val="0"/>
      <w:marTop w:val="0"/>
      <w:marBottom w:val="0"/>
      <w:divBdr>
        <w:top w:val="none" w:sz="0" w:space="0" w:color="auto"/>
        <w:left w:val="none" w:sz="0" w:space="0" w:color="auto"/>
        <w:bottom w:val="none" w:sz="0" w:space="0" w:color="auto"/>
        <w:right w:val="none" w:sz="0" w:space="0" w:color="auto"/>
      </w:divBdr>
      <w:divsChild>
        <w:div w:id="1723939913">
          <w:marLeft w:val="0"/>
          <w:marRight w:val="0"/>
          <w:marTop w:val="0"/>
          <w:marBottom w:val="0"/>
          <w:divBdr>
            <w:top w:val="none" w:sz="0" w:space="0" w:color="auto"/>
            <w:left w:val="none" w:sz="0" w:space="0" w:color="auto"/>
            <w:bottom w:val="none" w:sz="0" w:space="0" w:color="auto"/>
            <w:right w:val="none" w:sz="0" w:space="0" w:color="auto"/>
          </w:divBdr>
        </w:div>
        <w:div w:id="1536389944">
          <w:marLeft w:val="0"/>
          <w:marRight w:val="0"/>
          <w:marTop w:val="0"/>
          <w:marBottom w:val="0"/>
          <w:divBdr>
            <w:top w:val="none" w:sz="0" w:space="0" w:color="auto"/>
            <w:left w:val="none" w:sz="0" w:space="0" w:color="auto"/>
            <w:bottom w:val="none" w:sz="0" w:space="0" w:color="auto"/>
            <w:right w:val="none" w:sz="0" w:space="0" w:color="auto"/>
          </w:divBdr>
        </w:div>
      </w:divsChild>
    </w:div>
    <w:div w:id="1718896268">
      <w:bodyDiv w:val="1"/>
      <w:marLeft w:val="0"/>
      <w:marRight w:val="0"/>
      <w:marTop w:val="0"/>
      <w:marBottom w:val="0"/>
      <w:divBdr>
        <w:top w:val="none" w:sz="0" w:space="0" w:color="auto"/>
        <w:left w:val="none" w:sz="0" w:space="0" w:color="auto"/>
        <w:bottom w:val="none" w:sz="0" w:space="0" w:color="auto"/>
        <w:right w:val="none" w:sz="0" w:space="0" w:color="auto"/>
      </w:divBdr>
      <w:divsChild>
        <w:div w:id="12387343">
          <w:marLeft w:val="0"/>
          <w:marRight w:val="0"/>
          <w:marTop w:val="0"/>
          <w:marBottom w:val="0"/>
          <w:divBdr>
            <w:top w:val="none" w:sz="0" w:space="0" w:color="auto"/>
            <w:left w:val="none" w:sz="0" w:space="0" w:color="auto"/>
            <w:bottom w:val="none" w:sz="0" w:space="0" w:color="auto"/>
            <w:right w:val="none" w:sz="0" w:space="0" w:color="auto"/>
          </w:divBdr>
        </w:div>
        <w:div w:id="1198278066">
          <w:marLeft w:val="0"/>
          <w:marRight w:val="0"/>
          <w:marTop w:val="0"/>
          <w:marBottom w:val="0"/>
          <w:divBdr>
            <w:top w:val="none" w:sz="0" w:space="0" w:color="auto"/>
            <w:left w:val="none" w:sz="0" w:space="0" w:color="auto"/>
            <w:bottom w:val="none" w:sz="0" w:space="0" w:color="auto"/>
            <w:right w:val="none" w:sz="0" w:space="0" w:color="auto"/>
          </w:divBdr>
        </w:div>
      </w:divsChild>
    </w:div>
    <w:div w:id="1720670020">
      <w:bodyDiv w:val="1"/>
      <w:marLeft w:val="0"/>
      <w:marRight w:val="0"/>
      <w:marTop w:val="0"/>
      <w:marBottom w:val="0"/>
      <w:divBdr>
        <w:top w:val="none" w:sz="0" w:space="0" w:color="auto"/>
        <w:left w:val="none" w:sz="0" w:space="0" w:color="auto"/>
        <w:bottom w:val="none" w:sz="0" w:space="0" w:color="auto"/>
        <w:right w:val="none" w:sz="0" w:space="0" w:color="auto"/>
      </w:divBdr>
      <w:divsChild>
        <w:div w:id="2094661817">
          <w:marLeft w:val="0"/>
          <w:marRight w:val="0"/>
          <w:marTop w:val="0"/>
          <w:marBottom w:val="0"/>
          <w:divBdr>
            <w:top w:val="none" w:sz="0" w:space="0" w:color="auto"/>
            <w:left w:val="none" w:sz="0" w:space="0" w:color="auto"/>
            <w:bottom w:val="none" w:sz="0" w:space="0" w:color="auto"/>
            <w:right w:val="none" w:sz="0" w:space="0" w:color="auto"/>
          </w:divBdr>
        </w:div>
        <w:div w:id="1224370429">
          <w:marLeft w:val="0"/>
          <w:marRight w:val="0"/>
          <w:marTop w:val="0"/>
          <w:marBottom w:val="0"/>
          <w:divBdr>
            <w:top w:val="none" w:sz="0" w:space="0" w:color="auto"/>
            <w:left w:val="none" w:sz="0" w:space="0" w:color="auto"/>
            <w:bottom w:val="none" w:sz="0" w:space="0" w:color="auto"/>
            <w:right w:val="none" w:sz="0" w:space="0" w:color="auto"/>
          </w:divBdr>
        </w:div>
      </w:divsChild>
    </w:div>
    <w:div w:id="1734961064">
      <w:bodyDiv w:val="1"/>
      <w:marLeft w:val="0"/>
      <w:marRight w:val="0"/>
      <w:marTop w:val="0"/>
      <w:marBottom w:val="0"/>
      <w:divBdr>
        <w:top w:val="none" w:sz="0" w:space="0" w:color="auto"/>
        <w:left w:val="none" w:sz="0" w:space="0" w:color="auto"/>
        <w:bottom w:val="none" w:sz="0" w:space="0" w:color="auto"/>
        <w:right w:val="none" w:sz="0" w:space="0" w:color="auto"/>
      </w:divBdr>
      <w:divsChild>
        <w:div w:id="622034066">
          <w:marLeft w:val="0"/>
          <w:marRight w:val="0"/>
          <w:marTop w:val="0"/>
          <w:marBottom w:val="0"/>
          <w:divBdr>
            <w:top w:val="none" w:sz="0" w:space="0" w:color="auto"/>
            <w:left w:val="none" w:sz="0" w:space="0" w:color="auto"/>
            <w:bottom w:val="none" w:sz="0" w:space="0" w:color="auto"/>
            <w:right w:val="none" w:sz="0" w:space="0" w:color="auto"/>
          </w:divBdr>
        </w:div>
        <w:div w:id="547910206">
          <w:marLeft w:val="0"/>
          <w:marRight w:val="0"/>
          <w:marTop w:val="0"/>
          <w:marBottom w:val="0"/>
          <w:divBdr>
            <w:top w:val="none" w:sz="0" w:space="0" w:color="auto"/>
            <w:left w:val="none" w:sz="0" w:space="0" w:color="auto"/>
            <w:bottom w:val="none" w:sz="0" w:space="0" w:color="auto"/>
            <w:right w:val="none" w:sz="0" w:space="0" w:color="auto"/>
          </w:divBdr>
        </w:div>
      </w:divsChild>
    </w:div>
    <w:div w:id="1736275039">
      <w:bodyDiv w:val="1"/>
      <w:marLeft w:val="0"/>
      <w:marRight w:val="0"/>
      <w:marTop w:val="0"/>
      <w:marBottom w:val="0"/>
      <w:divBdr>
        <w:top w:val="none" w:sz="0" w:space="0" w:color="auto"/>
        <w:left w:val="none" w:sz="0" w:space="0" w:color="auto"/>
        <w:bottom w:val="none" w:sz="0" w:space="0" w:color="auto"/>
        <w:right w:val="none" w:sz="0" w:space="0" w:color="auto"/>
      </w:divBdr>
      <w:divsChild>
        <w:div w:id="1122189531">
          <w:marLeft w:val="0"/>
          <w:marRight w:val="0"/>
          <w:marTop w:val="0"/>
          <w:marBottom w:val="0"/>
          <w:divBdr>
            <w:top w:val="none" w:sz="0" w:space="0" w:color="auto"/>
            <w:left w:val="none" w:sz="0" w:space="0" w:color="auto"/>
            <w:bottom w:val="none" w:sz="0" w:space="0" w:color="auto"/>
            <w:right w:val="none" w:sz="0" w:space="0" w:color="auto"/>
          </w:divBdr>
        </w:div>
        <w:div w:id="1074233139">
          <w:marLeft w:val="0"/>
          <w:marRight w:val="0"/>
          <w:marTop w:val="0"/>
          <w:marBottom w:val="0"/>
          <w:divBdr>
            <w:top w:val="none" w:sz="0" w:space="0" w:color="auto"/>
            <w:left w:val="none" w:sz="0" w:space="0" w:color="auto"/>
            <w:bottom w:val="none" w:sz="0" w:space="0" w:color="auto"/>
            <w:right w:val="none" w:sz="0" w:space="0" w:color="auto"/>
          </w:divBdr>
        </w:div>
      </w:divsChild>
    </w:div>
    <w:div w:id="1739018301">
      <w:bodyDiv w:val="1"/>
      <w:marLeft w:val="0"/>
      <w:marRight w:val="0"/>
      <w:marTop w:val="0"/>
      <w:marBottom w:val="0"/>
      <w:divBdr>
        <w:top w:val="none" w:sz="0" w:space="0" w:color="auto"/>
        <w:left w:val="none" w:sz="0" w:space="0" w:color="auto"/>
        <w:bottom w:val="none" w:sz="0" w:space="0" w:color="auto"/>
        <w:right w:val="none" w:sz="0" w:space="0" w:color="auto"/>
      </w:divBdr>
      <w:divsChild>
        <w:div w:id="881750822">
          <w:marLeft w:val="0"/>
          <w:marRight w:val="0"/>
          <w:marTop w:val="0"/>
          <w:marBottom w:val="0"/>
          <w:divBdr>
            <w:top w:val="none" w:sz="0" w:space="0" w:color="auto"/>
            <w:left w:val="none" w:sz="0" w:space="0" w:color="auto"/>
            <w:bottom w:val="none" w:sz="0" w:space="0" w:color="auto"/>
            <w:right w:val="none" w:sz="0" w:space="0" w:color="auto"/>
          </w:divBdr>
        </w:div>
        <w:div w:id="362632204">
          <w:marLeft w:val="0"/>
          <w:marRight w:val="0"/>
          <w:marTop w:val="0"/>
          <w:marBottom w:val="0"/>
          <w:divBdr>
            <w:top w:val="none" w:sz="0" w:space="0" w:color="auto"/>
            <w:left w:val="none" w:sz="0" w:space="0" w:color="auto"/>
            <w:bottom w:val="none" w:sz="0" w:space="0" w:color="auto"/>
            <w:right w:val="none" w:sz="0" w:space="0" w:color="auto"/>
          </w:divBdr>
        </w:div>
      </w:divsChild>
    </w:div>
    <w:div w:id="1762607010">
      <w:bodyDiv w:val="1"/>
      <w:marLeft w:val="0"/>
      <w:marRight w:val="0"/>
      <w:marTop w:val="0"/>
      <w:marBottom w:val="0"/>
      <w:divBdr>
        <w:top w:val="none" w:sz="0" w:space="0" w:color="auto"/>
        <w:left w:val="none" w:sz="0" w:space="0" w:color="auto"/>
        <w:bottom w:val="none" w:sz="0" w:space="0" w:color="auto"/>
        <w:right w:val="none" w:sz="0" w:space="0" w:color="auto"/>
      </w:divBdr>
      <w:divsChild>
        <w:div w:id="1952079674">
          <w:marLeft w:val="0"/>
          <w:marRight w:val="0"/>
          <w:marTop w:val="0"/>
          <w:marBottom w:val="0"/>
          <w:divBdr>
            <w:top w:val="none" w:sz="0" w:space="0" w:color="auto"/>
            <w:left w:val="none" w:sz="0" w:space="0" w:color="auto"/>
            <w:bottom w:val="none" w:sz="0" w:space="0" w:color="auto"/>
            <w:right w:val="none" w:sz="0" w:space="0" w:color="auto"/>
          </w:divBdr>
        </w:div>
        <w:div w:id="1580867800">
          <w:marLeft w:val="0"/>
          <w:marRight w:val="0"/>
          <w:marTop w:val="0"/>
          <w:marBottom w:val="0"/>
          <w:divBdr>
            <w:top w:val="none" w:sz="0" w:space="0" w:color="auto"/>
            <w:left w:val="none" w:sz="0" w:space="0" w:color="auto"/>
            <w:bottom w:val="none" w:sz="0" w:space="0" w:color="auto"/>
            <w:right w:val="none" w:sz="0" w:space="0" w:color="auto"/>
          </w:divBdr>
        </w:div>
        <w:div w:id="484049873">
          <w:marLeft w:val="0"/>
          <w:marRight w:val="0"/>
          <w:marTop w:val="0"/>
          <w:marBottom w:val="0"/>
          <w:divBdr>
            <w:top w:val="none" w:sz="0" w:space="0" w:color="auto"/>
            <w:left w:val="none" w:sz="0" w:space="0" w:color="auto"/>
            <w:bottom w:val="none" w:sz="0" w:space="0" w:color="auto"/>
            <w:right w:val="none" w:sz="0" w:space="0" w:color="auto"/>
          </w:divBdr>
        </w:div>
      </w:divsChild>
    </w:div>
    <w:div w:id="1765417684">
      <w:bodyDiv w:val="1"/>
      <w:marLeft w:val="0"/>
      <w:marRight w:val="0"/>
      <w:marTop w:val="0"/>
      <w:marBottom w:val="0"/>
      <w:divBdr>
        <w:top w:val="none" w:sz="0" w:space="0" w:color="auto"/>
        <w:left w:val="none" w:sz="0" w:space="0" w:color="auto"/>
        <w:bottom w:val="none" w:sz="0" w:space="0" w:color="auto"/>
        <w:right w:val="none" w:sz="0" w:space="0" w:color="auto"/>
      </w:divBdr>
      <w:divsChild>
        <w:div w:id="1270159387">
          <w:marLeft w:val="0"/>
          <w:marRight w:val="0"/>
          <w:marTop w:val="0"/>
          <w:marBottom w:val="0"/>
          <w:divBdr>
            <w:top w:val="none" w:sz="0" w:space="0" w:color="auto"/>
            <w:left w:val="none" w:sz="0" w:space="0" w:color="auto"/>
            <w:bottom w:val="none" w:sz="0" w:space="0" w:color="auto"/>
            <w:right w:val="none" w:sz="0" w:space="0" w:color="auto"/>
          </w:divBdr>
        </w:div>
        <w:div w:id="1406217832">
          <w:marLeft w:val="0"/>
          <w:marRight w:val="0"/>
          <w:marTop w:val="0"/>
          <w:marBottom w:val="0"/>
          <w:divBdr>
            <w:top w:val="none" w:sz="0" w:space="0" w:color="auto"/>
            <w:left w:val="none" w:sz="0" w:space="0" w:color="auto"/>
            <w:bottom w:val="none" w:sz="0" w:space="0" w:color="auto"/>
            <w:right w:val="none" w:sz="0" w:space="0" w:color="auto"/>
          </w:divBdr>
        </w:div>
      </w:divsChild>
    </w:div>
    <w:div w:id="1793859396">
      <w:bodyDiv w:val="1"/>
      <w:marLeft w:val="0"/>
      <w:marRight w:val="0"/>
      <w:marTop w:val="0"/>
      <w:marBottom w:val="0"/>
      <w:divBdr>
        <w:top w:val="none" w:sz="0" w:space="0" w:color="auto"/>
        <w:left w:val="none" w:sz="0" w:space="0" w:color="auto"/>
        <w:bottom w:val="none" w:sz="0" w:space="0" w:color="auto"/>
        <w:right w:val="none" w:sz="0" w:space="0" w:color="auto"/>
      </w:divBdr>
      <w:divsChild>
        <w:div w:id="70737122">
          <w:marLeft w:val="0"/>
          <w:marRight w:val="0"/>
          <w:marTop w:val="0"/>
          <w:marBottom w:val="0"/>
          <w:divBdr>
            <w:top w:val="none" w:sz="0" w:space="0" w:color="auto"/>
            <w:left w:val="none" w:sz="0" w:space="0" w:color="auto"/>
            <w:bottom w:val="none" w:sz="0" w:space="0" w:color="auto"/>
            <w:right w:val="none" w:sz="0" w:space="0" w:color="auto"/>
          </w:divBdr>
        </w:div>
        <w:div w:id="1804075344">
          <w:marLeft w:val="0"/>
          <w:marRight w:val="0"/>
          <w:marTop w:val="0"/>
          <w:marBottom w:val="0"/>
          <w:divBdr>
            <w:top w:val="none" w:sz="0" w:space="0" w:color="auto"/>
            <w:left w:val="none" w:sz="0" w:space="0" w:color="auto"/>
            <w:bottom w:val="none" w:sz="0" w:space="0" w:color="auto"/>
            <w:right w:val="none" w:sz="0" w:space="0" w:color="auto"/>
          </w:divBdr>
        </w:div>
      </w:divsChild>
    </w:div>
    <w:div w:id="1806463121">
      <w:bodyDiv w:val="1"/>
      <w:marLeft w:val="0"/>
      <w:marRight w:val="0"/>
      <w:marTop w:val="0"/>
      <w:marBottom w:val="0"/>
      <w:divBdr>
        <w:top w:val="none" w:sz="0" w:space="0" w:color="auto"/>
        <w:left w:val="none" w:sz="0" w:space="0" w:color="auto"/>
        <w:bottom w:val="none" w:sz="0" w:space="0" w:color="auto"/>
        <w:right w:val="none" w:sz="0" w:space="0" w:color="auto"/>
      </w:divBdr>
      <w:divsChild>
        <w:div w:id="2107384096">
          <w:marLeft w:val="0"/>
          <w:marRight w:val="0"/>
          <w:marTop w:val="0"/>
          <w:marBottom w:val="0"/>
          <w:divBdr>
            <w:top w:val="none" w:sz="0" w:space="0" w:color="auto"/>
            <w:left w:val="none" w:sz="0" w:space="0" w:color="auto"/>
            <w:bottom w:val="none" w:sz="0" w:space="0" w:color="auto"/>
            <w:right w:val="none" w:sz="0" w:space="0" w:color="auto"/>
          </w:divBdr>
        </w:div>
        <w:div w:id="1711108637">
          <w:marLeft w:val="0"/>
          <w:marRight w:val="0"/>
          <w:marTop w:val="0"/>
          <w:marBottom w:val="0"/>
          <w:divBdr>
            <w:top w:val="none" w:sz="0" w:space="0" w:color="auto"/>
            <w:left w:val="none" w:sz="0" w:space="0" w:color="auto"/>
            <w:bottom w:val="none" w:sz="0" w:space="0" w:color="auto"/>
            <w:right w:val="none" w:sz="0" w:space="0" w:color="auto"/>
          </w:divBdr>
        </w:div>
      </w:divsChild>
    </w:div>
    <w:div w:id="1809319622">
      <w:bodyDiv w:val="1"/>
      <w:marLeft w:val="0"/>
      <w:marRight w:val="0"/>
      <w:marTop w:val="0"/>
      <w:marBottom w:val="0"/>
      <w:divBdr>
        <w:top w:val="none" w:sz="0" w:space="0" w:color="auto"/>
        <w:left w:val="none" w:sz="0" w:space="0" w:color="auto"/>
        <w:bottom w:val="none" w:sz="0" w:space="0" w:color="auto"/>
        <w:right w:val="none" w:sz="0" w:space="0" w:color="auto"/>
      </w:divBdr>
      <w:divsChild>
        <w:div w:id="1292324305">
          <w:marLeft w:val="0"/>
          <w:marRight w:val="0"/>
          <w:marTop w:val="0"/>
          <w:marBottom w:val="0"/>
          <w:divBdr>
            <w:top w:val="none" w:sz="0" w:space="0" w:color="auto"/>
            <w:left w:val="none" w:sz="0" w:space="0" w:color="auto"/>
            <w:bottom w:val="none" w:sz="0" w:space="0" w:color="auto"/>
            <w:right w:val="none" w:sz="0" w:space="0" w:color="auto"/>
          </w:divBdr>
        </w:div>
        <w:div w:id="1708288907">
          <w:marLeft w:val="0"/>
          <w:marRight w:val="0"/>
          <w:marTop w:val="0"/>
          <w:marBottom w:val="0"/>
          <w:divBdr>
            <w:top w:val="none" w:sz="0" w:space="0" w:color="auto"/>
            <w:left w:val="none" w:sz="0" w:space="0" w:color="auto"/>
            <w:bottom w:val="none" w:sz="0" w:space="0" w:color="auto"/>
            <w:right w:val="none" w:sz="0" w:space="0" w:color="auto"/>
          </w:divBdr>
        </w:div>
      </w:divsChild>
    </w:div>
    <w:div w:id="1821074614">
      <w:bodyDiv w:val="1"/>
      <w:marLeft w:val="0"/>
      <w:marRight w:val="0"/>
      <w:marTop w:val="0"/>
      <w:marBottom w:val="0"/>
      <w:divBdr>
        <w:top w:val="none" w:sz="0" w:space="0" w:color="auto"/>
        <w:left w:val="none" w:sz="0" w:space="0" w:color="auto"/>
        <w:bottom w:val="none" w:sz="0" w:space="0" w:color="auto"/>
        <w:right w:val="none" w:sz="0" w:space="0" w:color="auto"/>
      </w:divBdr>
      <w:divsChild>
        <w:div w:id="1745373244">
          <w:marLeft w:val="0"/>
          <w:marRight w:val="0"/>
          <w:marTop w:val="0"/>
          <w:marBottom w:val="0"/>
          <w:divBdr>
            <w:top w:val="none" w:sz="0" w:space="0" w:color="auto"/>
            <w:left w:val="none" w:sz="0" w:space="0" w:color="auto"/>
            <w:bottom w:val="none" w:sz="0" w:space="0" w:color="auto"/>
            <w:right w:val="none" w:sz="0" w:space="0" w:color="auto"/>
          </w:divBdr>
        </w:div>
        <w:div w:id="871767402">
          <w:marLeft w:val="0"/>
          <w:marRight w:val="0"/>
          <w:marTop w:val="0"/>
          <w:marBottom w:val="0"/>
          <w:divBdr>
            <w:top w:val="none" w:sz="0" w:space="0" w:color="auto"/>
            <w:left w:val="none" w:sz="0" w:space="0" w:color="auto"/>
            <w:bottom w:val="none" w:sz="0" w:space="0" w:color="auto"/>
            <w:right w:val="none" w:sz="0" w:space="0" w:color="auto"/>
          </w:divBdr>
        </w:div>
      </w:divsChild>
    </w:div>
    <w:div w:id="1826244443">
      <w:bodyDiv w:val="1"/>
      <w:marLeft w:val="0"/>
      <w:marRight w:val="0"/>
      <w:marTop w:val="0"/>
      <w:marBottom w:val="0"/>
      <w:divBdr>
        <w:top w:val="none" w:sz="0" w:space="0" w:color="auto"/>
        <w:left w:val="none" w:sz="0" w:space="0" w:color="auto"/>
        <w:bottom w:val="none" w:sz="0" w:space="0" w:color="auto"/>
        <w:right w:val="none" w:sz="0" w:space="0" w:color="auto"/>
      </w:divBdr>
      <w:divsChild>
        <w:div w:id="1697272298">
          <w:marLeft w:val="0"/>
          <w:marRight w:val="0"/>
          <w:marTop w:val="0"/>
          <w:marBottom w:val="0"/>
          <w:divBdr>
            <w:top w:val="none" w:sz="0" w:space="0" w:color="auto"/>
            <w:left w:val="none" w:sz="0" w:space="0" w:color="auto"/>
            <w:bottom w:val="none" w:sz="0" w:space="0" w:color="auto"/>
            <w:right w:val="none" w:sz="0" w:space="0" w:color="auto"/>
          </w:divBdr>
        </w:div>
        <w:div w:id="503590634">
          <w:marLeft w:val="0"/>
          <w:marRight w:val="0"/>
          <w:marTop w:val="0"/>
          <w:marBottom w:val="0"/>
          <w:divBdr>
            <w:top w:val="none" w:sz="0" w:space="0" w:color="auto"/>
            <w:left w:val="none" w:sz="0" w:space="0" w:color="auto"/>
            <w:bottom w:val="none" w:sz="0" w:space="0" w:color="auto"/>
            <w:right w:val="none" w:sz="0" w:space="0" w:color="auto"/>
          </w:divBdr>
        </w:div>
      </w:divsChild>
    </w:div>
    <w:div w:id="1834032211">
      <w:bodyDiv w:val="1"/>
      <w:marLeft w:val="0"/>
      <w:marRight w:val="0"/>
      <w:marTop w:val="0"/>
      <w:marBottom w:val="0"/>
      <w:divBdr>
        <w:top w:val="none" w:sz="0" w:space="0" w:color="auto"/>
        <w:left w:val="none" w:sz="0" w:space="0" w:color="auto"/>
        <w:bottom w:val="none" w:sz="0" w:space="0" w:color="auto"/>
        <w:right w:val="none" w:sz="0" w:space="0" w:color="auto"/>
      </w:divBdr>
      <w:divsChild>
        <w:div w:id="1057313394">
          <w:marLeft w:val="0"/>
          <w:marRight w:val="0"/>
          <w:marTop w:val="0"/>
          <w:marBottom w:val="0"/>
          <w:divBdr>
            <w:top w:val="none" w:sz="0" w:space="0" w:color="auto"/>
            <w:left w:val="none" w:sz="0" w:space="0" w:color="auto"/>
            <w:bottom w:val="none" w:sz="0" w:space="0" w:color="auto"/>
            <w:right w:val="none" w:sz="0" w:space="0" w:color="auto"/>
          </w:divBdr>
        </w:div>
        <w:div w:id="1918325782">
          <w:marLeft w:val="0"/>
          <w:marRight w:val="0"/>
          <w:marTop w:val="0"/>
          <w:marBottom w:val="0"/>
          <w:divBdr>
            <w:top w:val="none" w:sz="0" w:space="0" w:color="auto"/>
            <w:left w:val="none" w:sz="0" w:space="0" w:color="auto"/>
            <w:bottom w:val="none" w:sz="0" w:space="0" w:color="auto"/>
            <w:right w:val="none" w:sz="0" w:space="0" w:color="auto"/>
          </w:divBdr>
        </w:div>
      </w:divsChild>
    </w:div>
    <w:div w:id="1862276946">
      <w:bodyDiv w:val="1"/>
      <w:marLeft w:val="0"/>
      <w:marRight w:val="0"/>
      <w:marTop w:val="0"/>
      <w:marBottom w:val="0"/>
      <w:divBdr>
        <w:top w:val="none" w:sz="0" w:space="0" w:color="auto"/>
        <w:left w:val="none" w:sz="0" w:space="0" w:color="auto"/>
        <w:bottom w:val="none" w:sz="0" w:space="0" w:color="auto"/>
        <w:right w:val="none" w:sz="0" w:space="0" w:color="auto"/>
      </w:divBdr>
      <w:divsChild>
        <w:div w:id="810094587">
          <w:marLeft w:val="0"/>
          <w:marRight w:val="0"/>
          <w:marTop w:val="0"/>
          <w:marBottom w:val="0"/>
          <w:divBdr>
            <w:top w:val="none" w:sz="0" w:space="0" w:color="auto"/>
            <w:left w:val="none" w:sz="0" w:space="0" w:color="auto"/>
            <w:bottom w:val="none" w:sz="0" w:space="0" w:color="auto"/>
            <w:right w:val="none" w:sz="0" w:space="0" w:color="auto"/>
          </w:divBdr>
        </w:div>
        <w:div w:id="207453179">
          <w:marLeft w:val="0"/>
          <w:marRight w:val="0"/>
          <w:marTop w:val="0"/>
          <w:marBottom w:val="0"/>
          <w:divBdr>
            <w:top w:val="none" w:sz="0" w:space="0" w:color="auto"/>
            <w:left w:val="none" w:sz="0" w:space="0" w:color="auto"/>
            <w:bottom w:val="none" w:sz="0" w:space="0" w:color="auto"/>
            <w:right w:val="none" w:sz="0" w:space="0" w:color="auto"/>
          </w:divBdr>
        </w:div>
      </w:divsChild>
    </w:div>
    <w:div w:id="1872524519">
      <w:bodyDiv w:val="1"/>
      <w:marLeft w:val="0"/>
      <w:marRight w:val="0"/>
      <w:marTop w:val="0"/>
      <w:marBottom w:val="0"/>
      <w:divBdr>
        <w:top w:val="none" w:sz="0" w:space="0" w:color="auto"/>
        <w:left w:val="none" w:sz="0" w:space="0" w:color="auto"/>
        <w:bottom w:val="none" w:sz="0" w:space="0" w:color="auto"/>
        <w:right w:val="none" w:sz="0" w:space="0" w:color="auto"/>
      </w:divBdr>
      <w:divsChild>
        <w:div w:id="1066882222">
          <w:marLeft w:val="0"/>
          <w:marRight w:val="0"/>
          <w:marTop w:val="0"/>
          <w:marBottom w:val="0"/>
          <w:divBdr>
            <w:top w:val="none" w:sz="0" w:space="0" w:color="auto"/>
            <w:left w:val="none" w:sz="0" w:space="0" w:color="auto"/>
            <w:bottom w:val="none" w:sz="0" w:space="0" w:color="auto"/>
            <w:right w:val="none" w:sz="0" w:space="0" w:color="auto"/>
          </w:divBdr>
        </w:div>
        <w:div w:id="941574679">
          <w:marLeft w:val="0"/>
          <w:marRight w:val="0"/>
          <w:marTop w:val="0"/>
          <w:marBottom w:val="0"/>
          <w:divBdr>
            <w:top w:val="none" w:sz="0" w:space="0" w:color="auto"/>
            <w:left w:val="none" w:sz="0" w:space="0" w:color="auto"/>
            <w:bottom w:val="none" w:sz="0" w:space="0" w:color="auto"/>
            <w:right w:val="none" w:sz="0" w:space="0" w:color="auto"/>
          </w:divBdr>
        </w:div>
      </w:divsChild>
    </w:div>
    <w:div w:id="1936936240">
      <w:bodyDiv w:val="1"/>
      <w:marLeft w:val="0"/>
      <w:marRight w:val="0"/>
      <w:marTop w:val="0"/>
      <w:marBottom w:val="0"/>
      <w:divBdr>
        <w:top w:val="none" w:sz="0" w:space="0" w:color="auto"/>
        <w:left w:val="none" w:sz="0" w:space="0" w:color="auto"/>
        <w:bottom w:val="none" w:sz="0" w:space="0" w:color="auto"/>
        <w:right w:val="none" w:sz="0" w:space="0" w:color="auto"/>
      </w:divBdr>
      <w:divsChild>
        <w:div w:id="863909231">
          <w:marLeft w:val="0"/>
          <w:marRight w:val="0"/>
          <w:marTop w:val="0"/>
          <w:marBottom w:val="0"/>
          <w:divBdr>
            <w:top w:val="none" w:sz="0" w:space="0" w:color="auto"/>
            <w:left w:val="none" w:sz="0" w:space="0" w:color="auto"/>
            <w:bottom w:val="none" w:sz="0" w:space="0" w:color="auto"/>
            <w:right w:val="none" w:sz="0" w:space="0" w:color="auto"/>
          </w:divBdr>
        </w:div>
        <w:div w:id="111949030">
          <w:marLeft w:val="0"/>
          <w:marRight w:val="0"/>
          <w:marTop w:val="0"/>
          <w:marBottom w:val="0"/>
          <w:divBdr>
            <w:top w:val="none" w:sz="0" w:space="0" w:color="auto"/>
            <w:left w:val="none" w:sz="0" w:space="0" w:color="auto"/>
            <w:bottom w:val="none" w:sz="0" w:space="0" w:color="auto"/>
            <w:right w:val="none" w:sz="0" w:space="0" w:color="auto"/>
          </w:divBdr>
        </w:div>
      </w:divsChild>
    </w:div>
    <w:div w:id="1938950048">
      <w:bodyDiv w:val="1"/>
      <w:marLeft w:val="0"/>
      <w:marRight w:val="0"/>
      <w:marTop w:val="0"/>
      <w:marBottom w:val="0"/>
      <w:divBdr>
        <w:top w:val="none" w:sz="0" w:space="0" w:color="auto"/>
        <w:left w:val="none" w:sz="0" w:space="0" w:color="auto"/>
        <w:bottom w:val="none" w:sz="0" w:space="0" w:color="auto"/>
        <w:right w:val="none" w:sz="0" w:space="0" w:color="auto"/>
      </w:divBdr>
      <w:divsChild>
        <w:div w:id="1901792603">
          <w:marLeft w:val="0"/>
          <w:marRight w:val="0"/>
          <w:marTop w:val="0"/>
          <w:marBottom w:val="0"/>
          <w:divBdr>
            <w:top w:val="none" w:sz="0" w:space="0" w:color="auto"/>
            <w:left w:val="none" w:sz="0" w:space="0" w:color="auto"/>
            <w:bottom w:val="none" w:sz="0" w:space="0" w:color="auto"/>
            <w:right w:val="none" w:sz="0" w:space="0" w:color="auto"/>
          </w:divBdr>
        </w:div>
        <w:div w:id="1989088847">
          <w:marLeft w:val="0"/>
          <w:marRight w:val="0"/>
          <w:marTop w:val="0"/>
          <w:marBottom w:val="0"/>
          <w:divBdr>
            <w:top w:val="none" w:sz="0" w:space="0" w:color="auto"/>
            <w:left w:val="none" w:sz="0" w:space="0" w:color="auto"/>
            <w:bottom w:val="none" w:sz="0" w:space="0" w:color="auto"/>
            <w:right w:val="none" w:sz="0" w:space="0" w:color="auto"/>
          </w:divBdr>
        </w:div>
      </w:divsChild>
    </w:div>
    <w:div w:id="1938976176">
      <w:bodyDiv w:val="1"/>
      <w:marLeft w:val="0"/>
      <w:marRight w:val="0"/>
      <w:marTop w:val="0"/>
      <w:marBottom w:val="0"/>
      <w:divBdr>
        <w:top w:val="none" w:sz="0" w:space="0" w:color="auto"/>
        <w:left w:val="none" w:sz="0" w:space="0" w:color="auto"/>
        <w:bottom w:val="none" w:sz="0" w:space="0" w:color="auto"/>
        <w:right w:val="none" w:sz="0" w:space="0" w:color="auto"/>
      </w:divBdr>
      <w:divsChild>
        <w:div w:id="1516071017">
          <w:marLeft w:val="0"/>
          <w:marRight w:val="0"/>
          <w:marTop w:val="0"/>
          <w:marBottom w:val="0"/>
          <w:divBdr>
            <w:top w:val="none" w:sz="0" w:space="0" w:color="auto"/>
            <w:left w:val="none" w:sz="0" w:space="0" w:color="auto"/>
            <w:bottom w:val="none" w:sz="0" w:space="0" w:color="auto"/>
            <w:right w:val="none" w:sz="0" w:space="0" w:color="auto"/>
          </w:divBdr>
        </w:div>
        <w:div w:id="617682031">
          <w:marLeft w:val="0"/>
          <w:marRight w:val="0"/>
          <w:marTop w:val="0"/>
          <w:marBottom w:val="0"/>
          <w:divBdr>
            <w:top w:val="none" w:sz="0" w:space="0" w:color="auto"/>
            <w:left w:val="none" w:sz="0" w:space="0" w:color="auto"/>
            <w:bottom w:val="none" w:sz="0" w:space="0" w:color="auto"/>
            <w:right w:val="none" w:sz="0" w:space="0" w:color="auto"/>
          </w:divBdr>
        </w:div>
        <w:div w:id="2029092362">
          <w:marLeft w:val="0"/>
          <w:marRight w:val="0"/>
          <w:marTop w:val="0"/>
          <w:marBottom w:val="0"/>
          <w:divBdr>
            <w:top w:val="none" w:sz="0" w:space="0" w:color="auto"/>
            <w:left w:val="none" w:sz="0" w:space="0" w:color="auto"/>
            <w:bottom w:val="none" w:sz="0" w:space="0" w:color="auto"/>
            <w:right w:val="none" w:sz="0" w:space="0" w:color="auto"/>
          </w:divBdr>
        </w:div>
      </w:divsChild>
    </w:div>
    <w:div w:id="1939898141">
      <w:bodyDiv w:val="1"/>
      <w:marLeft w:val="0"/>
      <w:marRight w:val="0"/>
      <w:marTop w:val="0"/>
      <w:marBottom w:val="0"/>
      <w:divBdr>
        <w:top w:val="none" w:sz="0" w:space="0" w:color="auto"/>
        <w:left w:val="none" w:sz="0" w:space="0" w:color="auto"/>
        <w:bottom w:val="none" w:sz="0" w:space="0" w:color="auto"/>
        <w:right w:val="none" w:sz="0" w:space="0" w:color="auto"/>
      </w:divBdr>
      <w:divsChild>
        <w:div w:id="517622831">
          <w:marLeft w:val="0"/>
          <w:marRight w:val="0"/>
          <w:marTop w:val="0"/>
          <w:marBottom w:val="0"/>
          <w:divBdr>
            <w:top w:val="none" w:sz="0" w:space="0" w:color="auto"/>
            <w:left w:val="none" w:sz="0" w:space="0" w:color="auto"/>
            <w:bottom w:val="none" w:sz="0" w:space="0" w:color="auto"/>
            <w:right w:val="none" w:sz="0" w:space="0" w:color="auto"/>
          </w:divBdr>
        </w:div>
        <w:div w:id="1264193216">
          <w:marLeft w:val="0"/>
          <w:marRight w:val="0"/>
          <w:marTop w:val="0"/>
          <w:marBottom w:val="0"/>
          <w:divBdr>
            <w:top w:val="none" w:sz="0" w:space="0" w:color="auto"/>
            <w:left w:val="none" w:sz="0" w:space="0" w:color="auto"/>
            <w:bottom w:val="none" w:sz="0" w:space="0" w:color="auto"/>
            <w:right w:val="none" w:sz="0" w:space="0" w:color="auto"/>
          </w:divBdr>
        </w:div>
      </w:divsChild>
    </w:div>
    <w:div w:id="1954089107">
      <w:bodyDiv w:val="1"/>
      <w:marLeft w:val="0"/>
      <w:marRight w:val="0"/>
      <w:marTop w:val="0"/>
      <w:marBottom w:val="0"/>
      <w:divBdr>
        <w:top w:val="none" w:sz="0" w:space="0" w:color="auto"/>
        <w:left w:val="none" w:sz="0" w:space="0" w:color="auto"/>
        <w:bottom w:val="none" w:sz="0" w:space="0" w:color="auto"/>
        <w:right w:val="none" w:sz="0" w:space="0" w:color="auto"/>
      </w:divBdr>
      <w:divsChild>
        <w:div w:id="1876891890">
          <w:marLeft w:val="0"/>
          <w:marRight w:val="0"/>
          <w:marTop w:val="0"/>
          <w:marBottom w:val="0"/>
          <w:divBdr>
            <w:top w:val="none" w:sz="0" w:space="0" w:color="auto"/>
            <w:left w:val="none" w:sz="0" w:space="0" w:color="auto"/>
            <w:bottom w:val="none" w:sz="0" w:space="0" w:color="auto"/>
            <w:right w:val="none" w:sz="0" w:space="0" w:color="auto"/>
          </w:divBdr>
        </w:div>
        <w:div w:id="73401845">
          <w:marLeft w:val="0"/>
          <w:marRight w:val="0"/>
          <w:marTop w:val="0"/>
          <w:marBottom w:val="0"/>
          <w:divBdr>
            <w:top w:val="none" w:sz="0" w:space="0" w:color="auto"/>
            <w:left w:val="none" w:sz="0" w:space="0" w:color="auto"/>
            <w:bottom w:val="none" w:sz="0" w:space="0" w:color="auto"/>
            <w:right w:val="none" w:sz="0" w:space="0" w:color="auto"/>
          </w:divBdr>
        </w:div>
        <w:div w:id="88351599">
          <w:marLeft w:val="0"/>
          <w:marRight w:val="0"/>
          <w:marTop w:val="0"/>
          <w:marBottom w:val="0"/>
          <w:divBdr>
            <w:top w:val="none" w:sz="0" w:space="0" w:color="auto"/>
            <w:left w:val="none" w:sz="0" w:space="0" w:color="auto"/>
            <w:bottom w:val="none" w:sz="0" w:space="0" w:color="auto"/>
            <w:right w:val="none" w:sz="0" w:space="0" w:color="auto"/>
          </w:divBdr>
        </w:div>
      </w:divsChild>
    </w:div>
    <w:div w:id="1978878757">
      <w:bodyDiv w:val="1"/>
      <w:marLeft w:val="0"/>
      <w:marRight w:val="0"/>
      <w:marTop w:val="0"/>
      <w:marBottom w:val="0"/>
      <w:divBdr>
        <w:top w:val="none" w:sz="0" w:space="0" w:color="auto"/>
        <w:left w:val="none" w:sz="0" w:space="0" w:color="auto"/>
        <w:bottom w:val="none" w:sz="0" w:space="0" w:color="auto"/>
        <w:right w:val="none" w:sz="0" w:space="0" w:color="auto"/>
      </w:divBdr>
      <w:divsChild>
        <w:div w:id="664285475">
          <w:marLeft w:val="0"/>
          <w:marRight w:val="0"/>
          <w:marTop w:val="0"/>
          <w:marBottom w:val="0"/>
          <w:divBdr>
            <w:top w:val="none" w:sz="0" w:space="0" w:color="auto"/>
            <w:left w:val="none" w:sz="0" w:space="0" w:color="auto"/>
            <w:bottom w:val="none" w:sz="0" w:space="0" w:color="auto"/>
            <w:right w:val="none" w:sz="0" w:space="0" w:color="auto"/>
          </w:divBdr>
        </w:div>
        <w:div w:id="791897728">
          <w:marLeft w:val="0"/>
          <w:marRight w:val="0"/>
          <w:marTop w:val="0"/>
          <w:marBottom w:val="0"/>
          <w:divBdr>
            <w:top w:val="none" w:sz="0" w:space="0" w:color="auto"/>
            <w:left w:val="none" w:sz="0" w:space="0" w:color="auto"/>
            <w:bottom w:val="none" w:sz="0" w:space="0" w:color="auto"/>
            <w:right w:val="none" w:sz="0" w:space="0" w:color="auto"/>
          </w:divBdr>
        </w:div>
      </w:divsChild>
    </w:div>
    <w:div w:id="1980920399">
      <w:bodyDiv w:val="1"/>
      <w:marLeft w:val="0"/>
      <w:marRight w:val="0"/>
      <w:marTop w:val="0"/>
      <w:marBottom w:val="0"/>
      <w:divBdr>
        <w:top w:val="none" w:sz="0" w:space="0" w:color="auto"/>
        <w:left w:val="none" w:sz="0" w:space="0" w:color="auto"/>
        <w:bottom w:val="none" w:sz="0" w:space="0" w:color="auto"/>
        <w:right w:val="none" w:sz="0" w:space="0" w:color="auto"/>
      </w:divBdr>
      <w:divsChild>
        <w:div w:id="1191602909">
          <w:marLeft w:val="0"/>
          <w:marRight w:val="0"/>
          <w:marTop w:val="0"/>
          <w:marBottom w:val="0"/>
          <w:divBdr>
            <w:top w:val="none" w:sz="0" w:space="0" w:color="auto"/>
            <w:left w:val="none" w:sz="0" w:space="0" w:color="auto"/>
            <w:bottom w:val="none" w:sz="0" w:space="0" w:color="auto"/>
            <w:right w:val="none" w:sz="0" w:space="0" w:color="auto"/>
          </w:divBdr>
        </w:div>
        <w:div w:id="1202979576">
          <w:marLeft w:val="0"/>
          <w:marRight w:val="0"/>
          <w:marTop w:val="0"/>
          <w:marBottom w:val="0"/>
          <w:divBdr>
            <w:top w:val="none" w:sz="0" w:space="0" w:color="auto"/>
            <w:left w:val="none" w:sz="0" w:space="0" w:color="auto"/>
            <w:bottom w:val="none" w:sz="0" w:space="0" w:color="auto"/>
            <w:right w:val="none" w:sz="0" w:space="0" w:color="auto"/>
          </w:divBdr>
        </w:div>
      </w:divsChild>
    </w:div>
    <w:div w:id="1988783660">
      <w:bodyDiv w:val="1"/>
      <w:marLeft w:val="0"/>
      <w:marRight w:val="0"/>
      <w:marTop w:val="0"/>
      <w:marBottom w:val="0"/>
      <w:divBdr>
        <w:top w:val="none" w:sz="0" w:space="0" w:color="auto"/>
        <w:left w:val="none" w:sz="0" w:space="0" w:color="auto"/>
        <w:bottom w:val="none" w:sz="0" w:space="0" w:color="auto"/>
        <w:right w:val="none" w:sz="0" w:space="0" w:color="auto"/>
      </w:divBdr>
      <w:divsChild>
        <w:div w:id="1318343192">
          <w:marLeft w:val="0"/>
          <w:marRight w:val="0"/>
          <w:marTop w:val="0"/>
          <w:marBottom w:val="0"/>
          <w:divBdr>
            <w:top w:val="none" w:sz="0" w:space="0" w:color="auto"/>
            <w:left w:val="none" w:sz="0" w:space="0" w:color="auto"/>
            <w:bottom w:val="none" w:sz="0" w:space="0" w:color="auto"/>
            <w:right w:val="none" w:sz="0" w:space="0" w:color="auto"/>
          </w:divBdr>
        </w:div>
        <w:div w:id="5326696">
          <w:marLeft w:val="0"/>
          <w:marRight w:val="0"/>
          <w:marTop w:val="0"/>
          <w:marBottom w:val="0"/>
          <w:divBdr>
            <w:top w:val="none" w:sz="0" w:space="0" w:color="auto"/>
            <w:left w:val="none" w:sz="0" w:space="0" w:color="auto"/>
            <w:bottom w:val="none" w:sz="0" w:space="0" w:color="auto"/>
            <w:right w:val="none" w:sz="0" w:space="0" w:color="auto"/>
          </w:divBdr>
        </w:div>
      </w:divsChild>
    </w:div>
    <w:div w:id="1993605338">
      <w:bodyDiv w:val="1"/>
      <w:marLeft w:val="0"/>
      <w:marRight w:val="0"/>
      <w:marTop w:val="0"/>
      <w:marBottom w:val="0"/>
      <w:divBdr>
        <w:top w:val="none" w:sz="0" w:space="0" w:color="auto"/>
        <w:left w:val="none" w:sz="0" w:space="0" w:color="auto"/>
        <w:bottom w:val="none" w:sz="0" w:space="0" w:color="auto"/>
        <w:right w:val="none" w:sz="0" w:space="0" w:color="auto"/>
      </w:divBdr>
      <w:divsChild>
        <w:div w:id="617836253">
          <w:marLeft w:val="0"/>
          <w:marRight w:val="0"/>
          <w:marTop w:val="0"/>
          <w:marBottom w:val="0"/>
          <w:divBdr>
            <w:top w:val="none" w:sz="0" w:space="0" w:color="auto"/>
            <w:left w:val="none" w:sz="0" w:space="0" w:color="auto"/>
            <w:bottom w:val="none" w:sz="0" w:space="0" w:color="auto"/>
            <w:right w:val="none" w:sz="0" w:space="0" w:color="auto"/>
          </w:divBdr>
        </w:div>
        <w:div w:id="1200703730">
          <w:marLeft w:val="0"/>
          <w:marRight w:val="0"/>
          <w:marTop w:val="0"/>
          <w:marBottom w:val="0"/>
          <w:divBdr>
            <w:top w:val="none" w:sz="0" w:space="0" w:color="auto"/>
            <w:left w:val="none" w:sz="0" w:space="0" w:color="auto"/>
            <w:bottom w:val="none" w:sz="0" w:space="0" w:color="auto"/>
            <w:right w:val="none" w:sz="0" w:space="0" w:color="auto"/>
          </w:divBdr>
        </w:div>
      </w:divsChild>
    </w:div>
    <w:div w:id="2015836660">
      <w:bodyDiv w:val="1"/>
      <w:marLeft w:val="0"/>
      <w:marRight w:val="0"/>
      <w:marTop w:val="0"/>
      <w:marBottom w:val="0"/>
      <w:divBdr>
        <w:top w:val="none" w:sz="0" w:space="0" w:color="auto"/>
        <w:left w:val="none" w:sz="0" w:space="0" w:color="auto"/>
        <w:bottom w:val="none" w:sz="0" w:space="0" w:color="auto"/>
        <w:right w:val="none" w:sz="0" w:space="0" w:color="auto"/>
      </w:divBdr>
      <w:divsChild>
        <w:div w:id="1443456055">
          <w:marLeft w:val="0"/>
          <w:marRight w:val="0"/>
          <w:marTop w:val="0"/>
          <w:marBottom w:val="0"/>
          <w:divBdr>
            <w:top w:val="none" w:sz="0" w:space="0" w:color="auto"/>
            <w:left w:val="none" w:sz="0" w:space="0" w:color="auto"/>
            <w:bottom w:val="none" w:sz="0" w:space="0" w:color="auto"/>
            <w:right w:val="none" w:sz="0" w:space="0" w:color="auto"/>
          </w:divBdr>
        </w:div>
        <w:div w:id="626667980">
          <w:marLeft w:val="0"/>
          <w:marRight w:val="0"/>
          <w:marTop w:val="0"/>
          <w:marBottom w:val="0"/>
          <w:divBdr>
            <w:top w:val="none" w:sz="0" w:space="0" w:color="auto"/>
            <w:left w:val="none" w:sz="0" w:space="0" w:color="auto"/>
            <w:bottom w:val="none" w:sz="0" w:space="0" w:color="auto"/>
            <w:right w:val="none" w:sz="0" w:space="0" w:color="auto"/>
          </w:divBdr>
        </w:div>
      </w:divsChild>
    </w:div>
    <w:div w:id="2016685638">
      <w:bodyDiv w:val="1"/>
      <w:marLeft w:val="0"/>
      <w:marRight w:val="0"/>
      <w:marTop w:val="0"/>
      <w:marBottom w:val="0"/>
      <w:divBdr>
        <w:top w:val="none" w:sz="0" w:space="0" w:color="auto"/>
        <w:left w:val="none" w:sz="0" w:space="0" w:color="auto"/>
        <w:bottom w:val="none" w:sz="0" w:space="0" w:color="auto"/>
        <w:right w:val="none" w:sz="0" w:space="0" w:color="auto"/>
      </w:divBdr>
      <w:divsChild>
        <w:div w:id="383330333">
          <w:marLeft w:val="0"/>
          <w:marRight w:val="0"/>
          <w:marTop w:val="0"/>
          <w:marBottom w:val="0"/>
          <w:divBdr>
            <w:top w:val="none" w:sz="0" w:space="0" w:color="auto"/>
            <w:left w:val="none" w:sz="0" w:space="0" w:color="auto"/>
            <w:bottom w:val="none" w:sz="0" w:space="0" w:color="auto"/>
            <w:right w:val="none" w:sz="0" w:space="0" w:color="auto"/>
          </w:divBdr>
        </w:div>
        <w:div w:id="1855072612">
          <w:marLeft w:val="0"/>
          <w:marRight w:val="0"/>
          <w:marTop w:val="0"/>
          <w:marBottom w:val="0"/>
          <w:divBdr>
            <w:top w:val="none" w:sz="0" w:space="0" w:color="auto"/>
            <w:left w:val="none" w:sz="0" w:space="0" w:color="auto"/>
            <w:bottom w:val="none" w:sz="0" w:space="0" w:color="auto"/>
            <w:right w:val="none" w:sz="0" w:space="0" w:color="auto"/>
          </w:divBdr>
        </w:div>
      </w:divsChild>
    </w:div>
    <w:div w:id="2030981494">
      <w:bodyDiv w:val="1"/>
      <w:marLeft w:val="0"/>
      <w:marRight w:val="0"/>
      <w:marTop w:val="0"/>
      <w:marBottom w:val="0"/>
      <w:divBdr>
        <w:top w:val="none" w:sz="0" w:space="0" w:color="auto"/>
        <w:left w:val="none" w:sz="0" w:space="0" w:color="auto"/>
        <w:bottom w:val="none" w:sz="0" w:space="0" w:color="auto"/>
        <w:right w:val="none" w:sz="0" w:space="0" w:color="auto"/>
      </w:divBdr>
      <w:divsChild>
        <w:div w:id="2058115542">
          <w:marLeft w:val="0"/>
          <w:marRight w:val="0"/>
          <w:marTop w:val="0"/>
          <w:marBottom w:val="0"/>
          <w:divBdr>
            <w:top w:val="none" w:sz="0" w:space="0" w:color="auto"/>
            <w:left w:val="none" w:sz="0" w:space="0" w:color="auto"/>
            <w:bottom w:val="none" w:sz="0" w:space="0" w:color="auto"/>
            <w:right w:val="none" w:sz="0" w:space="0" w:color="auto"/>
          </w:divBdr>
        </w:div>
        <w:div w:id="155190886">
          <w:marLeft w:val="0"/>
          <w:marRight w:val="0"/>
          <w:marTop w:val="0"/>
          <w:marBottom w:val="0"/>
          <w:divBdr>
            <w:top w:val="none" w:sz="0" w:space="0" w:color="auto"/>
            <w:left w:val="none" w:sz="0" w:space="0" w:color="auto"/>
            <w:bottom w:val="none" w:sz="0" w:space="0" w:color="auto"/>
            <w:right w:val="none" w:sz="0" w:space="0" w:color="auto"/>
          </w:divBdr>
        </w:div>
        <w:div w:id="309285123">
          <w:marLeft w:val="0"/>
          <w:marRight w:val="0"/>
          <w:marTop w:val="0"/>
          <w:marBottom w:val="0"/>
          <w:divBdr>
            <w:top w:val="none" w:sz="0" w:space="0" w:color="auto"/>
            <w:left w:val="none" w:sz="0" w:space="0" w:color="auto"/>
            <w:bottom w:val="none" w:sz="0" w:space="0" w:color="auto"/>
            <w:right w:val="none" w:sz="0" w:space="0" w:color="auto"/>
          </w:divBdr>
        </w:div>
      </w:divsChild>
    </w:div>
    <w:div w:id="2038968790">
      <w:bodyDiv w:val="1"/>
      <w:marLeft w:val="0"/>
      <w:marRight w:val="0"/>
      <w:marTop w:val="0"/>
      <w:marBottom w:val="0"/>
      <w:divBdr>
        <w:top w:val="none" w:sz="0" w:space="0" w:color="auto"/>
        <w:left w:val="none" w:sz="0" w:space="0" w:color="auto"/>
        <w:bottom w:val="none" w:sz="0" w:space="0" w:color="auto"/>
        <w:right w:val="none" w:sz="0" w:space="0" w:color="auto"/>
      </w:divBdr>
      <w:divsChild>
        <w:div w:id="1779330253">
          <w:marLeft w:val="0"/>
          <w:marRight w:val="0"/>
          <w:marTop w:val="0"/>
          <w:marBottom w:val="0"/>
          <w:divBdr>
            <w:top w:val="none" w:sz="0" w:space="0" w:color="auto"/>
            <w:left w:val="none" w:sz="0" w:space="0" w:color="auto"/>
            <w:bottom w:val="none" w:sz="0" w:space="0" w:color="auto"/>
            <w:right w:val="none" w:sz="0" w:space="0" w:color="auto"/>
          </w:divBdr>
        </w:div>
        <w:div w:id="735589019">
          <w:marLeft w:val="0"/>
          <w:marRight w:val="0"/>
          <w:marTop w:val="0"/>
          <w:marBottom w:val="0"/>
          <w:divBdr>
            <w:top w:val="none" w:sz="0" w:space="0" w:color="auto"/>
            <w:left w:val="none" w:sz="0" w:space="0" w:color="auto"/>
            <w:bottom w:val="none" w:sz="0" w:space="0" w:color="auto"/>
            <w:right w:val="none" w:sz="0" w:space="0" w:color="auto"/>
          </w:divBdr>
        </w:div>
      </w:divsChild>
    </w:div>
    <w:div w:id="2045904670">
      <w:bodyDiv w:val="1"/>
      <w:marLeft w:val="0"/>
      <w:marRight w:val="0"/>
      <w:marTop w:val="0"/>
      <w:marBottom w:val="0"/>
      <w:divBdr>
        <w:top w:val="none" w:sz="0" w:space="0" w:color="auto"/>
        <w:left w:val="none" w:sz="0" w:space="0" w:color="auto"/>
        <w:bottom w:val="none" w:sz="0" w:space="0" w:color="auto"/>
        <w:right w:val="none" w:sz="0" w:space="0" w:color="auto"/>
      </w:divBdr>
      <w:divsChild>
        <w:div w:id="948657542">
          <w:marLeft w:val="0"/>
          <w:marRight w:val="0"/>
          <w:marTop w:val="0"/>
          <w:marBottom w:val="0"/>
          <w:divBdr>
            <w:top w:val="none" w:sz="0" w:space="0" w:color="auto"/>
            <w:left w:val="none" w:sz="0" w:space="0" w:color="auto"/>
            <w:bottom w:val="none" w:sz="0" w:space="0" w:color="auto"/>
            <w:right w:val="none" w:sz="0" w:space="0" w:color="auto"/>
          </w:divBdr>
        </w:div>
        <w:div w:id="259877778">
          <w:marLeft w:val="0"/>
          <w:marRight w:val="0"/>
          <w:marTop w:val="0"/>
          <w:marBottom w:val="0"/>
          <w:divBdr>
            <w:top w:val="none" w:sz="0" w:space="0" w:color="auto"/>
            <w:left w:val="none" w:sz="0" w:space="0" w:color="auto"/>
            <w:bottom w:val="none" w:sz="0" w:space="0" w:color="auto"/>
            <w:right w:val="none" w:sz="0" w:space="0" w:color="auto"/>
          </w:divBdr>
        </w:div>
      </w:divsChild>
    </w:div>
    <w:div w:id="2054378298">
      <w:bodyDiv w:val="1"/>
      <w:marLeft w:val="0"/>
      <w:marRight w:val="0"/>
      <w:marTop w:val="0"/>
      <w:marBottom w:val="0"/>
      <w:divBdr>
        <w:top w:val="none" w:sz="0" w:space="0" w:color="auto"/>
        <w:left w:val="none" w:sz="0" w:space="0" w:color="auto"/>
        <w:bottom w:val="none" w:sz="0" w:space="0" w:color="auto"/>
        <w:right w:val="none" w:sz="0" w:space="0" w:color="auto"/>
      </w:divBdr>
      <w:divsChild>
        <w:div w:id="967278027">
          <w:marLeft w:val="0"/>
          <w:marRight w:val="0"/>
          <w:marTop w:val="0"/>
          <w:marBottom w:val="0"/>
          <w:divBdr>
            <w:top w:val="none" w:sz="0" w:space="0" w:color="auto"/>
            <w:left w:val="none" w:sz="0" w:space="0" w:color="auto"/>
            <w:bottom w:val="none" w:sz="0" w:space="0" w:color="auto"/>
            <w:right w:val="none" w:sz="0" w:space="0" w:color="auto"/>
          </w:divBdr>
        </w:div>
        <w:div w:id="198592363">
          <w:marLeft w:val="0"/>
          <w:marRight w:val="0"/>
          <w:marTop w:val="0"/>
          <w:marBottom w:val="0"/>
          <w:divBdr>
            <w:top w:val="none" w:sz="0" w:space="0" w:color="auto"/>
            <w:left w:val="none" w:sz="0" w:space="0" w:color="auto"/>
            <w:bottom w:val="none" w:sz="0" w:space="0" w:color="auto"/>
            <w:right w:val="none" w:sz="0" w:space="0" w:color="auto"/>
          </w:divBdr>
        </w:div>
      </w:divsChild>
    </w:div>
    <w:div w:id="2054766794">
      <w:bodyDiv w:val="1"/>
      <w:marLeft w:val="0"/>
      <w:marRight w:val="0"/>
      <w:marTop w:val="0"/>
      <w:marBottom w:val="0"/>
      <w:divBdr>
        <w:top w:val="none" w:sz="0" w:space="0" w:color="auto"/>
        <w:left w:val="none" w:sz="0" w:space="0" w:color="auto"/>
        <w:bottom w:val="none" w:sz="0" w:space="0" w:color="auto"/>
        <w:right w:val="none" w:sz="0" w:space="0" w:color="auto"/>
      </w:divBdr>
      <w:divsChild>
        <w:div w:id="1236089729">
          <w:marLeft w:val="0"/>
          <w:marRight w:val="0"/>
          <w:marTop w:val="0"/>
          <w:marBottom w:val="0"/>
          <w:divBdr>
            <w:top w:val="none" w:sz="0" w:space="0" w:color="auto"/>
            <w:left w:val="none" w:sz="0" w:space="0" w:color="auto"/>
            <w:bottom w:val="none" w:sz="0" w:space="0" w:color="auto"/>
            <w:right w:val="none" w:sz="0" w:space="0" w:color="auto"/>
          </w:divBdr>
        </w:div>
        <w:div w:id="1305811099">
          <w:marLeft w:val="0"/>
          <w:marRight w:val="0"/>
          <w:marTop w:val="0"/>
          <w:marBottom w:val="0"/>
          <w:divBdr>
            <w:top w:val="none" w:sz="0" w:space="0" w:color="auto"/>
            <w:left w:val="none" w:sz="0" w:space="0" w:color="auto"/>
            <w:bottom w:val="none" w:sz="0" w:space="0" w:color="auto"/>
            <w:right w:val="none" w:sz="0" w:space="0" w:color="auto"/>
          </w:divBdr>
        </w:div>
      </w:divsChild>
    </w:div>
    <w:div w:id="2066634712">
      <w:bodyDiv w:val="1"/>
      <w:marLeft w:val="0"/>
      <w:marRight w:val="0"/>
      <w:marTop w:val="0"/>
      <w:marBottom w:val="0"/>
      <w:divBdr>
        <w:top w:val="none" w:sz="0" w:space="0" w:color="auto"/>
        <w:left w:val="none" w:sz="0" w:space="0" w:color="auto"/>
        <w:bottom w:val="none" w:sz="0" w:space="0" w:color="auto"/>
        <w:right w:val="none" w:sz="0" w:space="0" w:color="auto"/>
      </w:divBdr>
      <w:divsChild>
        <w:div w:id="98256487">
          <w:marLeft w:val="0"/>
          <w:marRight w:val="0"/>
          <w:marTop w:val="0"/>
          <w:marBottom w:val="0"/>
          <w:divBdr>
            <w:top w:val="none" w:sz="0" w:space="0" w:color="auto"/>
            <w:left w:val="none" w:sz="0" w:space="0" w:color="auto"/>
            <w:bottom w:val="none" w:sz="0" w:space="0" w:color="auto"/>
            <w:right w:val="none" w:sz="0" w:space="0" w:color="auto"/>
          </w:divBdr>
        </w:div>
        <w:div w:id="1972128962">
          <w:marLeft w:val="0"/>
          <w:marRight w:val="0"/>
          <w:marTop w:val="0"/>
          <w:marBottom w:val="0"/>
          <w:divBdr>
            <w:top w:val="none" w:sz="0" w:space="0" w:color="auto"/>
            <w:left w:val="none" w:sz="0" w:space="0" w:color="auto"/>
            <w:bottom w:val="none" w:sz="0" w:space="0" w:color="auto"/>
            <w:right w:val="none" w:sz="0" w:space="0" w:color="auto"/>
          </w:divBdr>
        </w:div>
        <w:div w:id="1384596985">
          <w:marLeft w:val="0"/>
          <w:marRight w:val="0"/>
          <w:marTop w:val="0"/>
          <w:marBottom w:val="0"/>
          <w:divBdr>
            <w:top w:val="none" w:sz="0" w:space="0" w:color="auto"/>
            <w:left w:val="none" w:sz="0" w:space="0" w:color="auto"/>
            <w:bottom w:val="none" w:sz="0" w:space="0" w:color="auto"/>
            <w:right w:val="none" w:sz="0" w:space="0" w:color="auto"/>
          </w:divBdr>
        </w:div>
      </w:divsChild>
    </w:div>
    <w:div w:id="2068995129">
      <w:bodyDiv w:val="1"/>
      <w:marLeft w:val="0"/>
      <w:marRight w:val="0"/>
      <w:marTop w:val="0"/>
      <w:marBottom w:val="0"/>
      <w:divBdr>
        <w:top w:val="none" w:sz="0" w:space="0" w:color="auto"/>
        <w:left w:val="none" w:sz="0" w:space="0" w:color="auto"/>
        <w:bottom w:val="none" w:sz="0" w:space="0" w:color="auto"/>
        <w:right w:val="none" w:sz="0" w:space="0" w:color="auto"/>
      </w:divBdr>
      <w:divsChild>
        <w:div w:id="1125806789">
          <w:marLeft w:val="0"/>
          <w:marRight w:val="0"/>
          <w:marTop w:val="0"/>
          <w:marBottom w:val="0"/>
          <w:divBdr>
            <w:top w:val="none" w:sz="0" w:space="0" w:color="auto"/>
            <w:left w:val="none" w:sz="0" w:space="0" w:color="auto"/>
            <w:bottom w:val="none" w:sz="0" w:space="0" w:color="auto"/>
            <w:right w:val="none" w:sz="0" w:space="0" w:color="auto"/>
          </w:divBdr>
        </w:div>
        <w:div w:id="744953724">
          <w:marLeft w:val="0"/>
          <w:marRight w:val="0"/>
          <w:marTop w:val="0"/>
          <w:marBottom w:val="0"/>
          <w:divBdr>
            <w:top w:val="none" w:sz="0" w:space="0" w:color="auto"/>
            <w:left w:val="none" w:sz="0" w:space="0" w:color="auto"/>
            <w:bottom w:val="none" w:sz="0" w:space="0" w:color="auto"/>
            <w:right w:val="none" w:sz="0" w:space="0" w:color="auto"/>
          </w:divBdr>
        </w:div>
      </w:divsChild>
    </w:div>
    <w:div w:id="2105758865">
      <w:bodyDiv w:val="1"/>
      <w:marLeft w:val="0"/>
      <w:marRight w:val="0"/>
      <w:marTop w:val="0"/>
      <w:marBottom w:val="0"/>
      <w:divBdr>
        <w:top w:val="none" w:sz="0" w:space="0" w:color="auto"/>
        <w:left w:val="none" w:sz="0" w:space="0" w:color="auto"/>
        <w:bottom w:val="none" w:sz="0" w:space="0" w:color="auto"/>
        <w:right w:val="none" w:sz="0" w:space="0" w:color="auto"/>
      </w:divBdr>
      <w:divsChild>
        <w:div w:id="1554004516">
          <w:marLeft w:val="0"/>
          <w:marRight w:val="0"/>
          <w:marTop w:val="0"/>
          <w:marBottom w:val="0"/>
          <w:divBdr>
            <w:top w:val="none" w:sz="0" w:space="0" w:color="auto"/>
            <w:left w:val="none" w:sz="0" w:space="0" w:color="auto"/>
            <w:bottom w:val="none" w:sz="0" w:space="0" w:color="auto"/>
            <w:right w:val="none" w:sz="0" w:space="0" w:color="auto"/>
          </w:divBdr>
        </w:div>
        <w:div w:id="461770019">
          <w:marLeft w:val="0"/>
          <w:marRight w:val="0"/>
          <w:marTop w:val="0"/>
          <w:marBottom w:val="0"/>
          <w:divBdr>
            <w:top w:val="none" w:sz="0" w:space="0" w:color="auto"/>
            <w:left w:val="none" w:sz="0" w:space="0" w:color="auto"/>
            <w:bottom w:val="none" w:sz="0" w:space="0" w:color="auto"/>
            <w:right w:val="none" w:sz="0" w:space="0" w:color="auto"/>
          </w:divBdr>
        </w:div>
      </w:divsChild>
    </w:div>
    <w:div w:id="2136093722">
      <w:bodyDiv w:val="1"/>
      <w:marLeft w:val="0"/>
      <w:marRight w:val="0"/>
      <w:marTop w:val="0"/>
      <w:marBottom w:val="0"/>
      <w:divBdr>
        <w:top w:val="none" w:sz="0" w:space="0" w:color="auto"/>
        <w:left w:val="none" w:sz="0" w:space="0" w:color="auto"/>
        <w:bottom w:val="none" w:sz="0" w:space="0" w:color="auto"/>
        <w:right w:val="none" w:sz="0" w:space="0" w:color="auto"/>
      </w:divBdr>
      <w:divsChild>
        <w:div w:id="1292520939">
          <w:marLeft w:val="0"/>
          <w:marRight w:val="0"/>
          <w:marTop w:val="0"/>
          <w:marBottom w:val="0"/>
          <w:divBdr>
            <w:top w:val="none" w:sz="0" w:space="0" w:color="auto"/>
            <w:left w:val="none" w:sz="0" w:space="0" w:color="auto"/>
            <w:bottom w:val="none" w:sz="0" w:space="0" w:color="auto"/>
            <w:right w:val="none" w:sz="0" w:space="0" w:color="auto"/>
          </w:divBdr>
        </w:div>
        <w:div w:id="1585843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CB7060-615D-4925-978B-BF71AD8B0BC6}"/>
</file>

<file path=customXml/itemProps2.xml><?xml version="1.0" encoding="utf-8"?>
<ds:datastoreItem xmlns:ds="http://schemas.openxmlformats.org/officeDocument/2006/customXml" ds:itemID="{F672F740-7B79-4737-8A26-15C4BB9F2E4B}"/>
</file>

<file path=customXml/itemProps3.xml><?xml version="1.0" encoding="utf-8"?>
<ds:datastoreItem xmlns:ds="http://schemas.openxmlformats.org/officeDocument/2006/customXml" ds:itemID="{69D9F3B6-4B1C-493B-96C9-D959A21E423C}"/>
</file>

<file path=docProps/app.xml><?xml version="1.0" encoding="utf-8"?>
<Properties xmlns="http://schemas.openxmlformats.org/officeDocument/2006/extended-properties" xmlns:vt="http://schemas.openxmlformats.org/officeDocument/2006/docPropsVTypes">
  <Template>Normal</Template>
  <TotalTime>59</TotalTime>
  <Pages>27</Pages>
  <Words>5428</Words>
  <Characters>29313</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9</cp:revision>
  <dcterms:created xsi:type="dcterms:W3CDTF">2015-12-30T18:17:00Z</dcterms:created>
  <dcterms:modified xsi:type="dcterms:W3CDTF">2018-05-22T14:38:00Z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