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72E8" w14:textId="77777777" w:rsidR="009D219A" w:rsidRPr="00647061" w:rsidRDefault="000A4B0B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PORTARIA - PRT</w:t>
      </w:r>
      <w:r w:rsidR="00972F4F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N° </w:t>
      </w:r>
      <w:r w:rsidR="000F0A6D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399</w:t>
      </w:r>
      <w:r w:rsidR="0070195D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, DE 30</w:t>
      </w:r>
      <w:r w:rsidR="009D219A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</w:t>
      </w:r>
      <w:r w:rsidR="0070195D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ABRIL</w:t>
      </w:r>
      <w:r w:rsidR="00E64FF0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1999</w:t>
      </w:r>
      <w:r w:rsidR="00FF61F8" w:rsidRPr="0064706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</w:p>
    <w:p w14:paraId="359372E9" w14:textId="77777777" w:rsidR="00647061" w:rsidRPr="00647061" w:rsidRDefault="00647061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14:paraId="359372EA" w14:textId="77777777" w:rsidR="00064A62" w:rsidRPr="00647061" w:rsidRDefault="00647061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em DOU nº 82-E, de 03 de maio de 1999)</w:t>
      </w:r>
    </w:p>
    <w:p w14:paraId="359372EB" w14:textId="77777777" w:rsidR="00647061" w:rsidRPr="00647061" w:rsidRDefault="00647061" w:rsidP="005041C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59372EC" w14:textId="77777777" w:rsidR="00064A62" w:rsidRPr="00647061" w:rsidRDefault="00064A62" w:rsidP="0064706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 Nº 19, DE 30 DE ABRIL DE 1999</w:t>
      </w:r>
    </w:p>
    <w:p w14:paraId="359372ED" w14:textId="77777777" w:rsidR="00647061" w:rsidRPr="00647061" w:rsidRDefault="00647061" w:rsidP="00647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14:paraId="359372EE" w14:textId="77777777" w:rsidR="003F183E" w:rsidRDefault="00064A62" w:rsidP="001432BD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1999)</w:t>
      </w:r>
    </w:p>
    <w:p w14:paraId="359372EF" w14:textId="77777777" w:rsidR="009D219A" w:rsidRPr="00647061" w:rsidRDefault="00647061" w:rsidP="00647061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(Republicada em DOU nº 236-E, de 10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dezembro de 1999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14:paraId="359372F0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FD0300"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da Agência Nacional de Vigilância Sanitária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de suas atribuições legais, considerando a necessidade</w:t>
      </w:r>
      <w:r w:rsidR="0057580E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constante aperfeiçoamento das ações de controle sanitário na área</w:t>
      </w:r>
      <w:r w:rsidR="0057580E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alimentos visando a proteção à saúde da população e a necessidade</w:t>
      </w:r>
      <w:r w:rsidR="0057580E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estabelecer REGULAMENTO DE PROCEDIMENTOS PARA</w:t>
      </w:r>
      <w:r w:rsidR="0057580E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ALIM</w:t>
      </w:r>
      <w:r w:rsidR="0057580E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ENTO COM ALEGAÇÃO DE PROPRIE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DADES FUNCIONAIS E OU DE SAÚDE EM SUA ROTULAGEM,</w:t>
      </w:r>
      <w:r w:rsidR="0057580E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 considerando:</w:t>
      </w:r>
    </w:p>
    <w:p w14:paraId="359372F1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que o registro na área de alimentos é um procedimento legal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 obrigatório segundo o Decreto-Lei N° 986/69;</w:t>
      </w:r>
    </w:p>
    <w:p w14:paraId="359372F2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as Diretrizes Básicas para Avaliação de Risco e Segurança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dos Alimentos;</w:t>
      </w:r>
    </w:p>
    <w:p w14:paraId="359372F3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as Diretrizes Básicas pa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ra Análise e Comprovação de Pro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priedades Funcionais e ou de Saú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alegadas em Rotulagem de Ali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mentos, resolve:</w:t>
      </w:r>
    </w:p>
    <w:p w14:paraId="359372F4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1° Aprov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ar o REGULAMENTO TÉCNICO DE PRO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CEDIMENTOS PA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RA REGISTRO DE ALIMENTO COM ALE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GAÇÃO DE PROPRIEDADES FUNCIONAIS E OU DE SAÚDE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EM SUA ROTULAGEM.</w:t>
      </w:r>
    </w:p>
    <w:p w14:paraId="359372F5" w14:textId="77777777" w:rsidR="00C47EF6" w:rsidRDefault="00C47EF6" w:rsidP="00F505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aos termos desta Portaria constitui</w:t>
      </w:r>
      <w:r w:rsidR="00855B32" w:rsidRPr="0064706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infração sanitária sujeita aos dispositivos da Lei n.° 6.437, de 20 de</w:t>
      </w:r>
      <w:r w:rsidR="00855B32" w:rsidRPr="0064706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agosto de 1977, e demais disposições aplicáveis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F50597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9372F6" w14:textId="77777777" w:rsidR="00647061" w:rsidRPr="00647061" w:rsidRDefault="00647061" w:rsidP="00F505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descumprimento aos termos desta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Resolução constitui infração sanitária sujeita aos dispositivos da Lei </w:t>
      </w:r>
      <w:proofErr w:type="spellStart"/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6.437, de 20 de agosto de 1977, e demais disposições aplicáveis. </w:t>
      </w:r>
      <w:r w:rsidRPr="0064706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1999)</w:t>
      </w:r>
    </w:p>
    <w:p w14:paraId="359372F7" w14:textId="77777777" w:rsidR="00647061" w:rsidRDefault="00C47EF6" w:rsidP="00F505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Esta Portaria entra em vigor na data de sua publicação, revogando-se as disposições em contrário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F50597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9372F8" w14:textId="77777777" w:rsidR="00647061" w:rsidRDefault="00647061" w:rsidP="00DC38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3° Esta Resolução entra em vigor na data de sua publicação, revogando-se as disposições em contrário. </w:t>
      </w:r>
      <w:r w:rsidRPr="0064706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1999)</w:t>
      </w:r>
    </w:p>
    <w:p w14:paraId="359372F9" w14:textId="77777777" w:rsidR="00855B32" w:rsidRPr="00647061" w:rsidRDefault="00C47EF6" w:rsidP="00DC388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359372FA" w14:textId="77777777" w:rsidR="00C47EF6" w:rsidRPr="00647061" w:rsidRDefault="00C47EF6" w:rsidP="00855B3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ANEXO</w:t>
      </w:r>
    </w:p>
    <w:p w14:paraId="359372FB" w14:textId="77777777" w:rsidR="00C47EF6" w:rsidRPr="00647061" w:rsidRDefault="00C47EF6" w:rsidP="00855B3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DE PROCEDIMENTOS PARA</w:t>
      </w:r>
      <w:r w:rsidR="00855B32"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REGISTRO DE ALIMENTO COM ALEGAÇÃO DE</w:t>
      </w:r>
      <w:r w:rsidR="00855B32"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PROPRIEDADES FUNCIONAIS E OU DE SAÚDE EM SUA</w:t>
      </w:r>
      <w:r w:rsidR="00855B32"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ROTULAGEM</w:t>
      </w:r>
    </w:p>
    <w:p w14:paraId="359372FC" w14:textId="77777777" w:rsidR="00C47EF6" w:rsidRPr="00647061" w:rsidRDefault="00855B32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. ÂMBITO DE APLICAÇÃO.</w:t>
      </w:r>
    </w:p>
    <w:p w14:paraId="359372FD" w14:textId="77777777" w:rsidR="00C47EF6" w:rsidRPr="00647061" w:rsidRDefault="00855B32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presente regulamento se aplica aos procedimentos para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alimentos com alegação de propriedades funcionais e ou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saúde na rotulagem, sem pre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juízo das demais disposições re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gulamentares de registro dos alime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ntos.</w:t>
      </w:r>
    </w:p>
    <w:p w14:paraId="359372FE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2.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REFERÊNCIAS BIBLIOGRÁ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FICAS.</w:t>
      </w:r>
    </w:p>
    <w:p w14:paraId="359372FF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2.1. FAO/WHO </w:t>
      </w:r>
      <w:proofErr w:type="spellStart"/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Alimentarius</w:t>
      </w:r>
      <w:proofErr w:type="spellEnd"/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ALINORM 97/22, </w:t>
      </w:r>
      <w:proofErr w:type="spellStart"/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Ap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pendix</w:t>
      </w:r>
      <w:proofErr w:type="spellEnd"/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II.</w:t>
      </w:r>
    </w:p>
    <w:p w14:paraId="35937300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2.2. FAO/WHO Codex 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Alimentarius, ALINORM 99/22, Ap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pendix X.</w:t>
      </w:r>
    </w:p>
    <w:p w14:paraId="35937301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2.3 Code of Practice assessing the scientific evidence for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Health Benefits stated in Health Claims on food and drink 1998,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Voedingscentrum</w:t>
      </w:r>
      <w:proofErr w:type="spellEnd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Infonnatie</w:t>
      </w:r>
      <w:proofErr w:type="spellEnd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Nutrition Centre, The Netherlands.</w:t>
      </w:r>
    </w:p>
    <w:p w14:paraId="35937302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2.4 Guidance for Industry. Notification of a Health Claim or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Nutrient Content Claim </w:t>
      </w:r>
      <w:proofErr w:type="spellStart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bascd</w:t>
      </w:r>
      <w:proofErr w:type="spellEnd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</w:t>
      </w:r>
      <w:proofErr w:type="spellStart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proofErr w:type="spellEnd"/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Authoritative Statement of 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Scientific Body, US Food and Drug Administration, Center for Food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Safety and Applied Nutrition, Office of Food Labelling, June 11,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1998.</w:t>
      </w:r>
    </w:p>
    <w:p w14:paraId="35937303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2.5. FAO/WHO, Codex Alimentarius, CAC/GL 23-1997,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Guidelines for Use of Nutrition Claims.</w:t>
      </w:r>
    </w:p>
    <w:p w14:paraId="35937304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3.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DEFINIÇÃO.</w:t>
      </w:r>
    </w:p>
    <w:p w14:paraId="35937305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3.1. ALEGAÇÃO DE PROPRIEDADE FUNCIONAL: é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aquela relativa ao papel metabólico ou fisiológico que o nutriente ou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nutriente tem no crescimento, desenvolvimento, manutenção 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funções normais do organismo humano.</w:t>
      </w:r>
    </w:p>
    <w:p w14:paraId="35937306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3.2. ALEGAÇÃO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PROPRIEDADE DE SAÚD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E: é aque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la que afirma, sugere ou implica a existência da relação entre 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 ou ingrediente com doenç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 ou condição relacionada à saú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de.</w:t>
      </w:r>
    </w:p>
    <w:p w14:paraId="35937307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 DOCUMENTAÇÃO.</w:t>
      </w:r>
    </w:p>
    <w:p w14:paraId="35937308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efeito deste regulamento, o interessado deve apresentar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dos documentos exigidos confo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rme legislação específica, a se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guinte documentação:</w:t>
      </w:r>
    </w:p>
    <w:p w14:paraId="35937309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4.1.. REGISTRO DE ALIMENTOS COM ALEGAÇÃO DE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PROPRIEDADES FUN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CIONAIS E OU DE SAÚDE EM SUA RO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TULAGEM.</w:t>
      </w:r>
    </w:p>
    <w:p w14:paraId="3593730A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4.1.</w:t>
      </w:r>
      <w:proofErr w:type="gramStart"/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1 .Relatório</w:t>
      </w:r>
      <w:proofErr w:type="gramEnd"/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Técnico Cien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tífico contendo as seguintes in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formações:</w:t>
      </w:r>
    </w:p>
    <w:p w14:paraId="3593730B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.1.1.1. denominação do produto;</w:t>
      </w:r>
    </w:p>
    <w:p w14:paraId="3593730C" w14:textId="77777777" w:rsidR="00855B32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4.1.1.2. finalidade de uso;</w:t>
      </w:r>
    </w:p>
    <w:p w14:paraId="3593730D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4.1.1.3. recomendação de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consumo indicada pelo fabrican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te;</w:t>
      </w:r>
    </w:p>
    <w:p w14:paraId="3593730E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4.1.1.4. descrição científica dos ingredientes do produto, segundo espécie de origem botânica, animal ou mineral, quando for 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caso;</w:t>
      </w:r>
    </w:p>
    <w:p w14:paraId="3593730F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4.1.1.5. composição química com caracterização molecular,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for o caso, e ou formulação do produto;</w:t>
      </w:r>
    </w:p>
    <w:p w14:paraId="35937310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4.1.1.6. descrição da metodologia analítica para avaliação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dos componentes objeto da alegação;</w:t>
      </w:r>
    </w:p>
    <w:p w14:paraId="35937311" w14:textId="77777777" w:rsidR="00C47EF6" w:rsidRDefault="00185270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4.1.1.7. texto e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cópia do leiaute dos dizeres de rotulagem do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produto de acordo com os regulamentos de rotulagem, 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 as DIRE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TRIZES BÁSICAS PA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RA ANALISE E COMPROVAÇA0 DE PRO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PRIEDADES FUNCIONAIS E OU DE SAUDE ALEGADAS EM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ROTULAGEM DE ALIMENTOS;</w:t>
      </w:r>
    </w:p>
    <w:p w14:paraId="35937312" w14:textId="77777777" w:rsidR="00185270" w:rsidRPr="00647061" w:rsidRDefault="00185270" w:rsidP="00185270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4.1.1.8.</w:t>
      </w:r>
      <w:r w:rsidRPr="00185270">
        <w:t xml:space="preserve"> </w:t>
      </w:r>
      <w:r w:rsidRPr="00185270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informação ou propriedade funcional ou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852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saúde de um alimento ou ingrediente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veiculada, por qualquer meio de </w:t>
      </w:r>
      <w:r w:rsidRPr="00185270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comunicação, não poderá ser diferente em seu significado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aquela </w:t>
      </w:r>
      <w:r w:rsidRPr="00185270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aprovada para constar cru sua rotulagem.</w:t>
      </w:r>
    </w:p>
    <w:p w14:paraId="35937313" w14:textId="77777777" w:rsidR="00C47EF6" w:rsidRPr="00647061" w:rsidRDefault="00185270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4.1.1.9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evidências científicas aplicáveis, conforme o caso, à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da alegação de propriedade funcional e ou de saúde:</w:t>
      </w:r>
    </w:p>
    <w:p w14:paraId="35937314" w14:textId="77777777" w:rsidR="00C47EF6" w:rsidRPr="00647061" w:rsidRDefault="00855B32" w:rsidP="00855B3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•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ensaios nutricionais e ou fisiológicos e ou toxicológicos em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animais de experimentação;</w:t>
      </w:r>
    </w:p>
    <w:p w14:paraId="35937315" w14:textId="77777777" w:rsidR="00C47EF6" w:rsidRPr="00647061" w:rsidRDefault="00855B32" w:rsidP="00855B3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•</w:t>
      </w:r>
      <w:r w:rsidR="00C47EF6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ensaios bioquímicos;</w:t>
      </w:r>
    </w:p>
    <w:p w14:paraId="35937316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•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estudos epidemiológicos;</w:t>
      </w:r>
    </w:p>
    <w:p w14:paraId="35937317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. ensaios clínicos;</w:t>
      </w:r>
    </w:p>
    <w:p w14:paraId="35937318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•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de uso tradicional, observado na população,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sem danos à saúde;</w:t>
      </w:r>
    </w:p>
    <w:p w14:paraId="35937319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•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evidências abrangentes da literatura científica, organismos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internacionais de saúde e legislação internacionalmente reconhecida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as propriedades e características do produto.</w:t>
      </w:r>
    </w:p>
    <w:p w14:paraId="3593731A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NOTA: no caso de regis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tro de alimento e ou novo ingre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diente com alegação de propriedades funcionais e ou de saúde em sua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rotulagem, havendo interesse, a empresa pode solicitar em um único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o registro para alimento e ou novo ingrediente e o registro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de alimentos com alegação de propriedades funcionais e ou de saúde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em sua rotulagem.</w:t>
      </w:r>
    </w:p>
    <w:p w14:paraId="3593731C" w14:textId="77777777" w:rsidR="00C47EF6" w:rsidRPr="00925622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4.2. ALIMENTOS QUE JÁ POSSUEM REGISTRO.</w:t>
      </w:r>
    </w:p>
    <w:p w14:paraId="66B32E03" w14:textId="7E134887" w:rsidR="00F64063" w:rsidRPr="00925622" w:rsidRDefault="00C47EF6" w:rsidP="00B848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Os alimentos que já possuem registro e que queiram fazer</w:t>
      </w:r>
      <w:r w:rsidR="00855B32"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alegações de propriedades funcio</w:t>
      </w:r>
      <w:r w:rsidR="00855B32"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nais, além de adotar os procedi</w:t>
      </w:r>
      <w:r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 administrativos para modific</w:t>
      </w:r>
      <w:r w:rsidR="00855B32"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ação de fórmula e ou rotulagem, </w:t>
      </w:r>
      <w:r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apresentar o relatório técnico científico descrito no item 4.1.1,</w:t>
      </w:r>
      <w:r w:rsidR="00855B32"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>deste regulamento.</w:t>
      </w:r>
      <w:r w:rsidR="00B84853" w:rsidRPr="009256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bookmarkEnd w:id="0"/>
    <w:p w14:paraId="3593731E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5.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TÉCNICA.</w:t>
      </w:r>
    </w:p>
    <w:p w14:paraId="3593731F" w14:textId="77777777" w:rsidR="00C47EF6" w:rsidRPr="00647061" w:rsidRDefault="00C47EF6" w:rsidP="00855B3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As alegações de propriedades funcionais e ou de saúde e o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técnico científico serão avaliados por uma Comissão de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Assessoramento Técnico</w:t>
      </w:r>
      <w:r w:rsidR="00185270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científica em Alimentos 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Funcionais e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Novos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 constituída pela Agênci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 Nacional de Vigilância Sanitá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ria.</w:t>
      </w:r>
    </w:p>
    <w:p w14:paraId="35937320" w14:textId="77777777" w:rsidR="00C47EF6" w:rsidRPr="00647061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6.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DISPOSIÇÕES GERAIS.</w:t>
      </w:r>
    </w:p>
    <w:p w14:paraId="35937321" w14:textId="77777777" w:rsidR="003312C0" w:rsidRDefault="00C47EF6" w:rsidP="0057580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 Agência Nacional de Vigilância Sanitária revisará este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de Procedimentos par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a Registro de Alimentos com Ale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gação de Propriedades Funcionais e ou de Saúde em sua Rotulagem,</w:t>
      </w:r>
      <w:r w:rsidR="00855B32"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061">
        <w:rPr>
          <w:rFonts w:ascii="Times New Roman" w:eastAsia="Times New Roman" w:hAnsi="Times New Roman" w:cs="Times New Roman"/>
          <w:sz w:val="24"/>
          <w:szCs w:val="24"/>
          <w:lang w:eastAsia="pt-BR"/>
        </w:rPr>
        <w:t>em pelo menos, dois anos após sua entrada em vigor.</w:t>
      </w:r>
    </w:p>
    <w:p w14:paraId="35937322" w14:textId="77777777" w:rsidR="00647061" w:rsidRPr="00647061" w:rsidRDefault="00647061" w:rsidP="0064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7061">
        <w:rPr>
          <w:rFonts w:ascii="Times New Roman" w:hAnsi="Times New Roman" w:cs="Times New Roman"/>
          <w:b/>
          <w:sz w:val="20"/>
          <w:szCs w:val="20"/>
        </w:rPr>
        <w:t>(*</w:t>
      </w:r>
      <w:proofErr w:type="gramStart"/>
      <w:r w:rsidRPr="00647061">
        <w:rPr>
          <w:rFonts w:ascii="Times New Roman" w:hAnsi="Times New Roman" w:cs="Times New Roman"/>
          <w:b/>
          <w:sz w:val="20"/>
          <w:szCs w:val="20"/>
        </w:rPr>
        <w:t>) Republicada</w:t>
      </w:r>
      <w:proofErr w:type="gramEnd"/>
      <w:r w:rsidRPr="00647061">
        <w:rPr>
          <w:rFonts w:ascii="Times New Roman" w:hAnsi="Times New Roman" w:cs="Times New Roman"/>
          <w:b/>
          <w:sz w:val="20"/>
          <w:szCs w:val="20"/>
        </w:rPr>
        <w:t xml:space="preserve"> por ter saído com incorreção, do original; no D.O. nº 41-E, de 315199, Seção 1, pág. 11.</w:t>
      </w:r>
    </w:p>
    <w:p w14:paraId="35937323" w14:textId="77777777" w:rsidR="00647061" w:rsidRPr="00647061" w:rsidRDefault="00647061" w:rsidP="0064706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647061" w:rsidRPr="00647061" w:rsidSect="00CA469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7326" w14:textId="77777777" w:rsidR="00647061" w:rsidRDefault="00647061" w:rsidP="00EE1A2A">
      <w:pPr>
        <w:spacing w:after="0" w:line="240" w:lineRule="auto"/>
      </w:pPr>
      <w:r>
        <w:separator/>
      </w:r>
    </w:p>
  </w:endnote>
  <w:endnote w:type="continuationSeparator" w:id="0">
    <w:p w14:paraId="35937327" w14:textId="77777777" w:rsidR="00647061" w:rsidRDefault="00647061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732C" w14:textId="77777777" w:rsidR="00DC388F" w:rsidRPr="00DC388F" w:rsidRDefault="00DC388F" w:rsidP="00DC38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DC388F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3593732D" w14:textId="77777777" w:rsidR="00DC388F" w:rsidRDefault="00DC38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37324" w14:textId="77777777" w:rsidR="00647061" w:rsidRDefault="00647061" w:rsidP="00EE1A2A">
      <w:pPr>
        <w:spacing w:after="0" w:line="240" w:lineRule="auto"/>
      </w:pPr>
      <w:r>
        <w:separator/>
      </w:r>
    </w:p>
  </w:footnote>
  <w:footnote w:type="continuationSeparator" w:id="0">
    <w:p w14:paraId="35937325" w14:textId="77777777" w:rsidR="00647061" w:rsidRDefault="00647061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7328" w14:textId="77777777" w:rsidR="00DC388F" w:rsidRPr="00DC388F" w:rsidRDefault="00DC388F" w:rsidP="00DC38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DC388F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593732E" wp14:editId="3593732F">
          <wp:extent cx="661670" cy="649605"/>
          <wp:effectExtent l="0" t="0" r="508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937329" w14:textId="77777777" w:rsidR="00DC388F" w:rsidRPr="00DC388F" w:rsidRDefault="00DC388F" w:rsidP="00DC38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DC388F">
      <w:rPr>
        <w:rFonts w:ascii="Calibri" w:eastAsia="Times New Roman" w:hAnsi="Calibri" w:cs="Times New Roman"/>
        <w:b/>
        <w:sz w:val="24"/>
      </w:rPr>
      <w:t>Ministério da Saúde - MS</w:t>
    </w:r>
  </w:p>
  <w:p w14:paraId="3593732A" w14:textId="77777777" w:rsidR="00DC388F" w:rsidRPr="00DC388F" w:rsidRDefault="00DC388F" w:rsidP="00DC38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DC388F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3593732B" w14:textId="77777777" w:rsidR="00DC388F" w:rsidRDefault="00DC38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C04AD"/>
    <w:multiLevelType w:val="hybridMultilevel"/>
    <w:tmpl w:val="884C6CE8"/>
    <w:lvl w:ilvl="0" w:tplc="14F44D80">
      <w:start w:val="1"/>
      <w:numFmt w:val="lowerLetter"/>
      <w:lvlText w:val="%1)"/>
      <w:lvlJc w:val="left"/>
      <w:pPr>
        <w:ind w:left="9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3" w:hanging="360"/>
      </w:pPr>
    </w:lvl>
    <w:lvl w:ilvl="2" w:tplc="0416001B" w:tentative="1">
      <w:start w:val="1"/>
      <w:numFmt w:val="lowerRoman"/>
      <w:lvlText w:val="%3."/>
      <w:lvlJc w:val="right"/>
      <w:pPr>
        <w:ind w:left="2373" w:hanging="180"/>
      </w:pPr>
    </w:lvl>
    <w:lvl w:ilvl="3" w:tplc="0416000F" w:tentative="1">
      <w:start w:val="1"/>
      <w:numFmt w:val="decimal"/>
      <w:lvlText w:val="%4."/>
      <w:lvlJc w:val="left"/>
      <w:pPr>
        <w:ind w:left="3093" w:hanging="360"/>
      </w:pPr>
    </w:lvl>
    <w:lvl w:ilvl="4" w:tplc="04160019" w:tentative="1">
      <w:start w:val="1"/>
      <w:numFmt w:val="lowerLetter"/>
      <w:lvlText w:val="%5."/>
      <w:lvlJc w:val="left"/>
      <w:pPr>
        <w:ind w:left="3813" w:hanging="360"/>
      </w:pPr>
    </w:lvl>
    <w:lvl w:ilvl="5" w:tplc="0416001B" w:tentative="1">
      <w:start w:val="1"/>
      <w:numFmt w:val="lowerRoman"/>
      <w:lvlText w:val="%6."/>
      <w:lvlJc w:val="right"/>
      <w:pPr>
        <w:ind w:left="4533" w:hanging="180"/>
      </w:pPr>
    </w:lvl>
    <w:lvl w:ilvl="6" w:tplc="0416000F" w:tentative="1">
      <w:start w:val="1"/>
      <w:numFmt w:val="decimal"/>
      <w:lvlText w:val="%7."/>
      <w:lvlJc w:val="left"/>
      <w:pPr>
        <w:ind w:left="5253" w:hanging="360"/>
      </w:pPr>
    </w:lvl>
    <w:lvl w:ilvl="7" w:tplc="04160019" w:tentative="1">
      <w:start w:val="1"/>
      <w:numFmt w:val="lowerLetter"/>
      <w:lvlText w:val="%8."/>
      <w:lvlJc w:val="left"/>
      <w:pPr>
        <w:ind w:left="5973" w:hanging="360"/>
      </w:pPr>
    </w:lvl>
    <w:lvl w:ilvl="8" w:tplc="0416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" w15:restartNumberingAfterBreak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19A"/>
    <w:rsid w:val="000067D3"/>
    <w:rsid w:val="00010C25"/>
    <w:rsid w:val="00010E44"/>
    <w:rsid w:val="00013888"/>
    <w:rsid w:val="00056255"/>
    <w:rsid w:val="00064A62"/>
    <w:rsid w:val="0009188F"/>
    <w:rsid w:val="000A4B0B"/>
    <w:rsid w:val="000B3FD4"/>
    <w:rsid w:val="000C735B"/>
    <w:rsid w:val="000D5E54"/>
    <w:rsid w:val="000E5FE3"/>
    <w:rsid w:val="000E7649"/>
    <w:rsid w:val="000F0A6D"/>
    <w:rsid w:val="000F599B"/>
    <w:rsid w:val="000F7056"/>
    <w:rsid w:val="001053CA"/>
    <w:rsid w:val="00110C78"/>
    <w:rsid w:val="001123DA"/>
    <w:rsid w:val="001228DB"/>
    <w:rsid w:val="001432BD"/>
    <w:rsid w:val="0014693B"/>
    <w:rsid w:val="0014797C"/>
    <w:rsid w:val="001517AA"/>
    <w:rsid w:val="00160F16"/>
    <w:rsid w:val="00162A68"/>
    <w:rsid w:val="0016754F"/>
    <w:rsid w:val="00170120"/>
    <w:rsid w:val="00185270"/>
    <w:rsid w:val="001867AE"/>
    <w:rsid w:val="001965A8"/>
    <w:rsid w:val="001A36E7"/>
    <w:rsid w:val="001B11C5"/>
    <w:rsid w:val="001C32C7"/>
    <w:rsid w:val="001D2DC0"/>
    <w:rsid w:val="001D511D"/>
    <w:rsid w:val="001E708B"/>
    <w:rsid w:val="001F1CEA"/>
    <w:rsid w:val="00232B3C"/>
    <w:rsid w:val="002357E9"/>
    <w:rsid w:val="00236D0D"/>
    <w:rsid w:val="002402E7"/>
    <w:rsid w:val="002404C6"/>
    <w:rsid w:val="002475CA"/>
    <w:rsid w:val="00262B0C"/>
    <w:rsid w:val="00272D85"/>
    <w:rsid w:val="00283420"/>
    <w:rsid w:val="002A06D1"/>
    <w:rsid w:val="002B675F"/>
    <w:rsid w:val="002C28F9"/>
    <w:rsid w:val="002E231B"/>
    <w:rsid w:val="002F4B3C"/>
    <w:rsid w:val="00310077"/>
    <w:rsid w:val="00313771"/>
    <w:rsid w:val="003221C8"/>
    <w:rsid w:val="00330D55"/>
    <w:rsid w:val="003312C0"/>
    <w:rsid w:val="00331F4C"/>
    <w:rsid w:val="00344589"/>
    <w:rsid w:val="00374290"/>
    <w:rsid w:val="00375732"/>
    <w:rsid w:val="00393088"/>
    <w:rsid w:val="003B3615"/>
    <w:rsid w:val="003C2105"/>
    <w:rsid w:val="003C4887"/>
    <w:rsid w:val="003F183E"/>
    <w:rsid w:val="00425C20"/>
    <w:rsid w:val="00435A87"/>
    <w:rsid w:val="00444E68"/>
    <w:rsid w:val="00452933"/>
    <w:rsid w:val="0047162F"/>
    <w:rsid w:val="00483E5F"/>
    <w:rsid w:val="004B4DF8"/>
    <w:rsid w:val="004D67E4"/>
    <w:rsid w:val="004E06C2"/>
    <w:rsid w:val="004E2171"/>
    <w:rsid w:val="004E6AE0"/>
    <w:rsid w:val="004F1FD4"/>
    <w:rsid w:val="005041CF"/>
    <w:rsid w:val="0051295A"/>
    <w:rsid w:val="00514F5E"/>
    <w:rsid w:val="00537224"/>
    <w:rsid w:val="00550842"/>
    <w:rsid w:val="0057580E"/>
    <w:rsid w:val="005906CE"/>
    <w:rsid w:val="00597BE1"/>
    <w:rsid w:val="005A2B8B"/>
    <w:rsid w:val="005B588C"/>
    <w:rsid w:val="005B790A"/>
    <w:rsid w:val="005C0A85"/>
    <w:rsid w:val="005D0A29"/>
    <w:rsid w:val="00632C7C"/>
    <w:rsid w:val="00642B83"/>
    <w:rsid w:val="00645414"/>
    <w:rsid w:val="00647000"/>
    <w:rsid w:val="00647061"/>
    <w:rsid w:val="006740F0"/>
    <w:rsid w:val="00677F40"/>
    <w:rsid w:val="0068337D"/>
    <w:rsid w:val="00690271"/>
    <w:rsid w:val="00690AE4"/>
    <w:rsid w:val="00690B36"/>
    <w:rsid w:val="006A1F1E"/>
    <w:rsid w:val="006A381D"/>
    <w:rsid w:val="006B67C2"/>
    <w:rsid w:val="006E2935"/>
    <w:rsid w:val="006F0D04"/>
    <w:rsid w:val="007002DD"/>
    <w:rsid w:val="007018C6"/>
    <w:rsid w:val="0070195D"/>
    <w:rsid w:val="00715673"/>
    <w:rsid w:val="007321C4"/>
    <w:rsid w:val="007441BF"/>
    <w:rsid w:val="00751BAA"/>
    <w:rsid w:val="00753528"/>
    <w:rsid w:val="007560AB"/>
    <w:rsid w:val="00764758"/>
    <w:rsid w:val="00770BBC"/>
    <w:rsid w:val="0077480B"/>
    <w:rsid w:val="0077549B"/>
    <w:rsid w:val="00781E02"/>
    <w:rsid w:val="00786686"/>
    <w:rsid w:val="007A3D76"/>
    <w:rsid w:val="007B388F"/>
    <w:rsid w:val="007B5FDE"/>
    <w:rsid w:val="007D0156"/>
    <w:rsid w:val="007D458C"/>
    <w:rsid w:val="007E5276"/>
    <w:rsid w:val="0081057F"/>
    <w:rsid w:val="00816003"/>
    <w:rsid w:val="00825B04"/>
    <w:rsid w:val="00826AF4"/>
    <w:rsid w:val="008449C3"/>
    <w:rsid w:val="00855B32"/>
    <w:rsid w:val="00856516"/>
    <w:rsid w:val="008569F1"/>
    <w:rsid w:val="00864117"/>
    <w:rsid w:val="00873924"/>
    <w:rsid w:val="00887B9C"/>
    <w:rsid w:val="00890EEA"/>
    <w:rsid w:val="008A01E1"/>
    <w:rsid w:val="008A1AAD"/>
    <w:rsid w:val="008A55ED"/>
    <w:rsid w:val="008B4135"/>
    <w:rsid w:val="008C49B0"/>
    <w:rsid w:val="008D35C6"/>
    <w:rsid w:val="008D732D"/>
    <w:rsid w:val="008E6F60"/>
    <w:rsid w:val="00903C47"/>
    <w:rsid w:val="009176A4"/>
    <w:rsid w:val="00925622"/>
    <w:rsid w:val="009309DA"/>
    <w:rsid w:val="00940159"/>
    <w:rsid w:val="009406E1"/>
    <w:rsid w:val="00942B34"/>
    <w:rsid w:val="00972F4F"/>
    <w:rsid w:val="009821A9"/>
    <w:rsid w:val="00982E9A"/>
    <w:rsid w:val="009932CC"/>
    <w:rsid w:val="009A3281"/>
    <w:rsid w:val="009A4E52"/>
    <w:rsid w:val="009A60F1"/>
    <w:rsid w:val="009B0E3E"/>
    <w:rsid w:val="009B6C37"/>
    <w:rsid w:val="009C6BFE"/>
    <w:rsid w:val="009D219A"/>
    <w:rsid w:val="009E08F2"/>
    <w:rsid w:val="009E1546"/>
    <w:rsid w:val="009E5161"/>
    <w:rsid w:val="009F1D37"/>
    <w:rsid w:val="00A01B4B"/>
    <w:rsid w:val="00A02FFB"/>
    <w:rsid w:val="00A069B9"/>
    <w:rsid w:val="00A06A2E"/>
    <w:rsid w:val="00A26962"/>
    <w:rsid w:val="00A41B21"/>
    <w:rsid w:val="00A63529"/>
    <w:rsid w:val="00A76906"/>
    <w:rsid w:val="00A776C1"/>
    <w:rsid w:val="00A77C71"/>
    <w:rsid w:val="00A822B0"/>
    <w:rsid w:val="00A8407B"/>
    <w:rsid w:val="00AA126A"/>
    <w:rsid w:val="00AB6580"/>
    <w:rsid w:val="00AC1514"/>
    <w:rsid w:val="00AD3EAA"/>
    <w:rsid w:val="00AE4943"/>
    <w:rsid w:val="00B30817"/>
    <w:rsid w:val="00B30984"/>
    <w:rsid w:val="00B43D6C"/>
    <w:rsid w:val="00B72053"/>
    <w:rsid w:val="00B84853"/>
    <w:rsid w:val="00B85EF0"/>
    <w:rsid w:val="00B8606A"/>
    <w:rsid w:val="00B91A59"/>
    <w:rsid w:val="00BB6BE0"/>
    <w:rsid w:val="00BB760C"/>
    <w:rsid w:val="00BE69A3"/>
    <w:rsid w:val="00BF0788"/>
    <w:rsid w:val="00BF3583"/>
    <w:rsid w:val="00BF4320"/>
    <w:rsid w:val="00C01085"/>
    <w:rsid w:val="00C13009"/>
    <w:rsid w:val="00C219DC"/>
    <w:rsid w:val="00C453C0"/>
    <w:rsid w:val="00C47EF6"/>
    <w:rsid w:val="00C65E5A"/>
    <w:rsid w:val="00C96B8D"/>
    <w:rsid w:val="00CA31DB"/>
    <w:rsid w:val="00CA469D"/>
    <w:rsid w:val="00CB73FB"/>
    <w:rsid w:val="00CC269A"/>
    <w:rsid w:val="00CD0EA9"/>
    <w:rsid w:val="00CD329A"/>
    <w:rsid w:val="00CD507F"/>
    <w:rsid w:val="00CE2D21"/>
    <w:rsid w:val="00CE4A49"/>
    <w:rsid w:val="00CF2FA0"/>
    <w:rsid w:val="00D01392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63D"/>
    <w:rsid w:val="00D90FA9"/>
    <w:rsid w:val="00D91BC3"/>
    <w:rsid w:val="00D93FBB"/>
    <w:rsid w:val="00D9502E"/>
    <w:rsid w:val="00D95126"/>
    <w:rsid w:val="00DB0C3E"/>
    <w:rsid w:val="00DB2BA2"/>
    <w:rsid w:val="00DB4C52"/>
    <w:rsid w:val="00DC388F"/>
    <w:rsid w:val="00DD2C7C"/>
    <w:rsid w:val="00DD5002"/>
    <w:rsid w:val="00E05EC2"/>
    <w:rsid w:val="00E24857"/>
    <w:rsid w:val="00E316C9"/>
    <w:rsid w:val="00E32F9E"/>
    <w:rsid w:val="00E42E72"/>
    <w:rsid w:val="00E64FF0"/>
    <w:rsid w:val="00E71841"/>
    <w:rsid w:val="00E755F6"/>
    <w:rsid w:val="00E86B4C"/>
    <w:rsid w:val="00E96748"/>
    <w:rsid w:val="00ED497C"/>
    <w:rsid w:val="00EE1A2A"/>
    <w:rsid w:val="00EF0C7E"/>
    <w:rsid w:val="00EF3372"/>
    <w:rsid w:val="00F022EA"/>
    <w:rsid w:val="00F10379"/>
    <w:rsid w:val="00F270F7"/>
    <w:rsid w:val="00F433A0"/>
    <w:rsid w:val="00F50597"/>
    <w:rsid w:val="00F64063"/>
    <w:rsid w:val="00F761CC"/>
    <w:rsid w:val="00F94EE7"/>
    <w:rsid w:val="00F9664F"/>
    <w:rsid w:val="00FA307D"/>
    <w:rsid w:val="00FB452F"/>
    <w:rsid w:val="00FC3DD7"/>
    <w:rsid w:val="00FD0300"/>
    <w:rsid w:val="00FE4967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59372E8"/>
  <w15:docId w15:val="{A984874D-255D-48D3-A82B-1613950C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84C64D-34CE-4538-BCC0-3D69B01A07DC}">
  <ds:schemaRefs>
    <ds:schemaRef ds:uri="1b481078-05fd-4425-adfc-5f858dcaa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85171B2-13BA-4450-A0DA-D4B4F3C4C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23B46-B027-4C3A-B901-C4D04E3CE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1007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7</cp:revision>
  <dcterms:created xsi:type="dcterms:W3CDTF">2015-12-28T12:29:00Z</dcterms:created>
  <dcterms:modified xsi:type="dcterms:W3CDTF">2018-08-14T17:33:00Z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