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0EE1E" w14:textId="523DDDC4" w:rsidR="00693E98" w:rsidRDefault="00BC649C" w:rsidP="00693E98">
      <w:pPr>
        <w:widowControl w:val="0"/>
        <w:autoSpaceDE w:val="0"/>
        <w:autoSpaceDN w:val="0"/>
        <w:adjustRightInd w:val="0"/>
        <w:spacing w:after="200" w:line="240" w:lineRule="auto"/>
        <w:ind w:left="-567" w:right="-660"/>
        <w:jc w:val="center"/>
        <w:rPr>
          <w:rFonts w:ascii="Times New Roman" w:hAnsi="Times New Roman" w:cs="Times New Roman"/>
          <w:b/>
          <w:bCs/>
          <w:sz w:val="24"/>
          <w:szCs w:val="24"/>
        </w:rPr>
      </w:pPr>
      <w:r w:rsidRPr="00693E98">
        <w:rPr>
          <w:rFonts w:ascii="Times New Roman" w:hAnsi="Times New Roman" w:cs="Times New Roman"/>
          <w:b/>
          <w:bCs/>
          <w:sz w:val="24"/>
          <w:szCs w:val="24"/>
        </w:rPr>
        <w:t>RESOLUÇÃO DE DIRETORIA COLEGIADA - RDC N</w:t>
      </w:r>
      <w:r>
        <w:rPr>
          <w:rFonts w:ascii="Times New Roman" w:hAnsi="Times New Roman" w:cs="Times New Roman"/>
          <w:b/>
          <w:bCs/>
          <w:sz w:val="24"/>
          <w:szCs w:val="24"/>
        </w:rPr>
        <w:t>º</w:t>
      </w:r>
      <w:bookmarkStart w:id="0" w:name="_GoBack"/>
      <w:bookmarkEnd w:id="0"/>
      <w:r w:rsidR="00693E98">
        <w:rPr>
          <w:rFonts w:ascii="Times New Roman" w:hAnsi="Times New Roman" w:cs="Times New Roman"/>
          <w:b/>
          <w:bCs/>
          <w:sz w:val="24"/>
          <w:szCs w:val="24"/>
        </w:rPr>
        <w:t xml:space="preserve"> 255, DE 10 DE DEZEMBRO DE 2018</w:t>
      </w:r>
    </w:p>
    <w:p w14:paraId="55F2F736" w14:textId="77D12A6F" w:rsidR="00693E98" w:rsidRPr="00693E98" w:rsidRDefault="00693E98" w:rsidP="00693E98">
      <w:pPr>
        <w:widowControl w:val="0"/>
        <w:autoSpaceDE w:val="0"/>
        <w:autoSpaceDN w:val="0"/>
        <w:adjustRightInd w:val="0"/>
        <w:spacing w:after="200" w:line="240" w:lineRule="auto"/>
        <w:ind w:left="-567" w:right="-518"/>
        <w:jc w:val="center"/>
        <w:rPr>
          <w:rFonts w:ascii="Times New Roman" w:hAnsi="Times New Roman" w:cs="Times New Roman"/>
          <w:b/>
          <w:bCs/>
          <w:color w:val="0000FF"/>
          <w:sz w:val="24"/>
          <w:szCs w:val="24"/>
        </w:rPr>
      </w:pPr>
      <w:r w:rsidRPr="00693E98">
        <w:rPr>
          <w:rFonts w:ascii="Times New Roman" w:hAnsi="Times New Roman" w:cs="Times New Roman"/>
          <w:b/>
          <w:bCs/>
          <w:color w:val="0000FF"/>
          <w:sz w:val="24"/>
          <w:szCs w:val="24"/>
        </w:rPr>
        <w:t>(Publicada no DOU nº 237, de 11 de dezembro de 2018)</w:t>
      </w:r>
    </w:p>
    <w:p w14:paraId="2CFC1E44" w14:textId="2D44D0F4" w:rsidR="00BC649C" w:rsidRPr="00693E98" w:rsidRDefault="00BC649C" w:rsidP="00693E98">
      <w:pPr>
        <w:widowControl w:val="0"/>
        <w:autoSpaceDE w:val="0"/>
        <w:autoSpaceDN w:val="0"/>
        <w:adjustRightInd w:val="0"/>
        <w:spacing w:after="200" w:line="240" w:lineRule="auto"/>
        <w:ind w:left="4820"/>
        <w:jc w:val="both"/>
        <w:rPr>
          <w:rFonts w:ascii="Times New Roman" w:hAnsi="Times New Roman" w:cs="Times New Roman"/>
          <w:sz w:val="24"/>
          <w:szCs w:val="24"/>
        </w:rPr>
      </w:pPr>
      <w:r w:rsidRPr="00693E98">
        <w:rPr>
          <w:rFonts w:ascii="Times New Roman" w:hAnsi="Times New Roman" w:cs="Times New Roman"/>
          <w:sz w:val="24"/>
          <w:szCs w:val="24"/>
        </w:rPr>
        <w:t>Aprova e promulga o Regimento Interno da Agência Nacional de Vigilância Sanitária – Anvisa e dá outras providências.</w:t>
      </w:r>
    </w:p>
    <w:p w14:paraId="6E3154C0"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Diretoria Colegiada no uso da atribuição que lhe confere o art. 15, inciso VIII da Lei nº 9.782, de 26 de janeiro de 1999, com a nova redação dada pela Lei nº 13.097, de 19 de janeiro de 2015, conforme decisão em ROE 13/2018, de 4 de dezembro de 2018, e em cumprimento ao disposto no art. 129, da Lei nº 13.097, de 2015, adota a seguinte Resolução da Diretoria Colegiada e eu, Diretor-Presidente, determino a sua publicação:</w:t>
      </w:r>
    </w:p>
    <w:p w14:paraId="338E86E6"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1º Aprovar e promulgar o Regimento Interno da Agência Nacional de Vigilância Sanitária, na forma do Anexo I desta Resolução.</w:t>
      </w:r>
    </w:p>
    <w:p w14:paraId="59EF1A6E"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2º Alterar os quantitativos e a distribuição dos cargos em comissão previstos no Anexo I da Lei nº 9.986, de 18 de julho de 2000, com as alterações das Leis nº 10.871, de 20 de maio de 2004, e nº 11.292, de 26 de abril de 2006, sem aumento de despesa, nos termos do Anexo II desta Resolução.</w:t>
      </w:r>
    </w:p>
    <w:p w14:paraId="5D29EE47"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3º Alterar o quadro de distribuição dos cargos em comissão e de cargos comissionados técnicos das unidades organizacionais da Agência Nacional de Vigilância Sanitária, conforme Anexo III desta Resolução.</w:t>
      </w:r>
    </w:p>
    <w:p w14:paraId="24B6DBC1"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4º Revogar a Resolução da Diretoria Colegiada - RDC N° 61, de 3 de fevereiro de 2016, publicada no DOU, de 5 de fevereiro de 2016, bem como suas respectivas alterações publicadas anteriormente à vigência desta Resolução. </w:t>
      </w:r>
    </w:p>
    <w:p w14:paraId="6E8694C5"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5º Esta Resolução entra em vigor na data de sua publicação.</w:t>
      </w:r>
    </w:p>
    <w:p w14:paraId="0D94C6B6" w14:textId="77777777" w:rsidR="00693E98" w:rsidRDefault="00693E98" w:rsidP="00693E98">
      <w:pPr>
        <w:widowControl w:val="0"/>
        <w:autoSpaceDE w:val="0"/>
        <w:autoSpaceDN w:val="0"/>
        <w:adjustRightInd w:val="0"/>
        <w:spacing w:after="200" w:line="240" w:lineRule="auto"/>
        <w:jc w:val="center"/>
        <w:rPr>
          <w:rFonts w:ascii="Times New Roman" w:hAnsi="Times New Roman" w:cs="Times New Roman"/>
          <w:b/>
          <w:bCs/>
          <w:sz w:val="24"/>
          <w:szCs w:val="24"/>
        </w:rPr>
      </w:pPr>
    </w:p>
    <w:p w14:paraId="6203D6B0" w14:textId="386ECBFF"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WILLIAM DIB</w:t>
      </w:r>
    </w:p>
    <w:p w14:paraId="7C15132C" w14:textId="77777777" w:rsid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Diretor-Presidente</w:t>
      </w:r>
    </w:p>
    <w:p w14:paraId="60A1C0D0" w14:textId="77777777" w:rsidR="00693E98" w:rsidRDefault="00693E98">
      <w:pPr>
        <w:rPr>
          <w:rFonts w:ascii="Times New Roman" w:hAnsi="Times New Roman" w:cs="Times New Roman"/>
          <w:b/>
          <w:bCs/>
          <w:sz w:val="24"/>
          <w:szCs w:val="24"/>
        </w:rPr>
      </w:pPr>
      <w:r>
        <w:rPr>
          <w:rFonts w:ascii="Times New Roman" w:hAnsi="Times New Roman" w:cs="Times New Roman"/>
          <w:b/>
          <w:bCs/>
          <w:sz w:val="24"/>
          <w:szCs w:val="24"/>
        </w:rPr>
        <w:br w:type="page"/>
      </w:r>
    </w:p>
    <w:p w14:paraId="08531111" w14:textId="6E056933"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ANEXO I</w:t>
      </w:r>
    </w:p>
    <w:p w14:paraId="75C25D2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REGIMENTO INTERNO DA AGÊNCIA NACIONAL DE VIGILÂNCIA SANITÁRIA</w:t>
      </w:r>
    </w:p>
    <w:p w14:paraId="3C7C0F1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TÍTULO I</w:t>
      </w:r>
    </w:p>
    <w:p w14:paraId="7E5C87B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NATUREZA E FINALIDADE</w:t>
      </w:r>
    </w:p>
    <w:p w14:paraId="3ECED8C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1º. Este Regimento dispõe sobre a organização e o funcionamento da Agência Nacional de Vigilância Sanitária – Anvisa, em observância ao disposto no art. 15, VIII, da Lei nº 9.782, de 26 de janeiro de 1999, com a nova redação dada pela Lei nº 13.097, de 19 de janeiro de 2015.</w:t>
      </w:r>
    </w:p>
    <w:p w14:paraId="205E78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2º. Na condição de Agência Reguladora, compete à Anvisa promover a proteção da saúde da população por meio do controle sanitário na produção, na comercialização e no uso de produtos e serviços submetidos à vigilância sanitária, inclusive nos ambientes, nos processos, nos insumos e nas tecnologias a eles relacionados, e no controle de portos, aeroportos, fronteiras e recintos alfandegados. </w:t>
      </w:r>
    </w:p>
    <w:p w14:paraId="634925E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3º. Consideram-se produtos e serviços submetidos à vigilância sanitária: </w:t>
      </w:r>
    </w:p>
    <w:p w14:paraId="08409F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medicamentos</w:t>
      </w:r>
      <w:proofErr w:type="gramEnd"/>
      <w:r w:rsidRPr="00693E98">
        <w:rPr>
          <w:rFonts w:ascii="Times New Roman" w:hAnsi="Times New Roman" w:cs="Times New Roman"/>
          <w:sz w:val="24"/>
          <w:szCs w:val="24"/>
        </w:rPr>
        <w:t xml:space="preserve"> de uso humano, suas substâncias ativas e demais insumos, processos e tecnologias; </w:t>
      </w:r>
    </w:p>
    <w:p w14:paraId="323CB05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alimentos</w:t>
      </w:r>
      <w:proofErr w:type="gramEnd"/>
      <w:r w:rsidRPr="00693E98">
        <w:rPr>
          <w:rFonts w:ascii="Times New Roman" w:hAnsi="Times New Roman" w:cs="Times New Roman"/>
          <w:sz w:val="24"/>
          <w:szCs w:val="24"/>
        </w:rPr>
        <w:t>, inclusive bebidas, águas envasadas, seus insumos, suas embalagens, aditivos alimentares, limites de contaminantes orgânicos, resíduos de agrotóxicos e de medicamentos veterinários;</w:t>
      </w:r>
    </w:p>
    <w:p w14:paraId="5D45A03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cosméticos, produtos de higiene pessoal e perfumes;</w:t>
      </w:r>
    </w:p>
    <w:p w14:paraId="531F668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saneantes</w:t>
      </w:r>
      <w:proofErr w:type="gramEnd"/>
      <w:r w:rsidRPr="00693E98">
        <w:rPr>
          <w:rFonts w:ascii="Times New Roman" w:hAnsi="Times New Roman" w:cs="Times New Roman"/>
          <w:sz w:val="24"/>
          <w:szCs w:val="24"/>
        </w:rPr>
        <w:t xml:space="preserve"> destinados à higienização, desinfecção ou desinfestação em ambientes domiciliares, hospitalares e coletivos;</w:t>
      </w:r>
    </w:p>
    <w:p w14:paraId="76ADCE2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conjuntos</w:t>
      </w:r>
      <w:proofErr w:type="gramEnd"/>
      <w:r w:rsidRPr="00693E98">
        <w:rPr>
          <w:rFonts w:ascii="Times New Roman" w:hAnsi="Times New Roman" w:cs="Times New Roman"/>
          <w:sz w:val="24"/>
          <w:szCs w:val="24"/>
        </w:rPr>
        <w:t>, reagentes e insumos destinados a diagnóstico;</w:t>
      </w:r>
    </w:p>
    <w:p w14:paraId="04CB22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equipamentos e materiais</w:t>
      </w:r>
      <w:proofErr w:type="gramEnd"/>
      <w:r w:rsidRPr="00693E98">
        <w:rPr>
          <w:rFonts w:ascii="Times New Roman" w:hAnsi="Times New Roman" w:cs="Times New Roman"/>
          <w:sz w:val="24"/>
          <w:szCs w:val="24"/>
        </w:rPr>
        <w:t xml:space="preserve"> médico-hospitalares, odontológicos, </w:t>
      </w:r>
      <w:proofErr w:type="spellStart"/>
      <w:r w:rsidRPr="00693E98">
        <w:rPr>
          <w:rFonts w:ascii="Times New Roman" w:hAnsi="Times New Roman" w:cs="Times New Roman"/>
          <w:sz w:val="24"/>
          <w:szCs w:val="24"/>
        </w:rPr>
        <w:t>hemoterápicos</w:t>
      </w:r>
      <w:proofErr w:type="spellEnd"/>
      <w:r w:rsidRPr="00693E98">
        <w:rPr>
          <w:rFonts w:ascii="Times New Roman" w:hAnsi="Times New Roman" w:cs="Times New Roman"/>
          <w:sz w:val="24"/>
          <w:szCs w:val="24"/>
        </w:rPr>
        <w:t xml:space="preserve"> e de diagnóstico laboratorial e por imagem;</w:t>
      </w:r>
    </w:p>
    <w:p w14:paraId="7FE95C5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imunobiológicos e suas substâncias ativas, sangue e hemoderivados;</w:t>
      </w:r>
    </w:p>
    <w:p w14:paraId="3689A98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órgãos, tecidos humanos e veterinários para uso em transplantes ou reconstituições;</w:t>
      </w:r>
    </w:p>
    <w:p w14:paraId="5A39E4E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radioisótopos</w:t>
      </w:r>
      <w:proofErr w:type="gramEnd"/>
      <w:r w:rsidRPr="00693E98">
        <w:rPr>
          <w:rFonts w:ascii="Times New Roman" w:hAnsi="Times New Roman" w:cs="Times New Roman"/>
          <w:sz w:val="24"/>
          <w:szCs w:val="24"/>
        </w:rPr>
        <w:t xml:space="preserve"> para uso diagnóstico </w:t>
      </w:r>
      <w:r w:rsidRPr="00693E98">
        <w:rPr>
          <w:rFonts w:ascii="Times New Roman" w:hAnsi="Times New Roman" w:cs="Times New Roman"/>
          <w:i/>
          <w:iCs/>
          <w:sz w:val="24"/>
          <w:szCs w:val="24"/>
        </w:rPr>
        <w:t>in vivo</w:t>
      </w:r>
      <w:r w:rsidRPr="00693E98">
        <w:rPr>
          <w:rFonts w:ascii="Times New Roman" w:hAnsi="Times New Roman" w:cs="Times New Roman"/>
          <w:sz w:val="24"/>
          <w:szCs w:val="24"/>
        </w:rPr>
        <w:t xml:space="preserve"> e </w:t>
      </w:r>
      <w:proofErr w:type="spellStart"/>
      <w:r w:rsidRPr="00693E98">
        <w:rPr>
          <w:rFonts w:ascii="Times New Roman" w:hAnsi="Times New Roman" w:cs="Times New Roman"/>
          <w:sz w:val="24"/>
          <w:szCs w:val="24"/>
        </w:rPr>
        <w:t>radiofármacos</w:t>
      </w:r>
      <w:proofErr w:type="spellEnd"/>
      <w:r w:rsidRPr="00693E98">
        <w:rPr>
          <w:rFonts w:ascii="Times New Roman" w:hAnsi="Times New Roman" w:cs="Times New Roman"/>
          <w:sz w:val="24"/>
          <w:szCs w:val="24"/>
        </w:rPr>
        <w:t xml:space="preserve"> e produtos radioativos utilizados em diagnóstico e terapia;</w:t>
      </w:r>
    </w:p>
    <w:p w14:paraId="7A0E6C1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X - </w:t>
      </w:r>
      <w:proofErr w:type="gramStart"/>
      <w:r w:rsidRPr="00693E98">
        <w:rPr>
          <w:rFonts w:ascii="Times New Roman" w:hAnsi="Times New Roman" w:cs="Times New Roman"/>
          <w:sz w:val="24"/>
          <w:szCs w:val="24"/>
        </w:rPr>
        <w:t>cigarros</w:t>
      </w:r>
      <w:proofErr w:type="gramEnd"/>
      <w:r w:rsidRPr="00693E98">
        <w:rPr>
          <w:rFonts w:ascii="Times New Roman" w:hAnsi="Times New Roman" w:cs="Times New Roman"/>
          <w:sz w:val="24"/>
          <w:szCs w:val="24"/>
        </w:rPr>
        <w:t xml:space="preserve">, cigarrilhas, charutos e qualquer outro produto </w:t>
      </w:r>
      <w:proofErr w:type="spellStart"/>
      <w:r w:rsidRPr="00693E98">
        <w:rPr>
          <w:rFonts w:ascii="Times New Roman" w:hAnsi="Times New Roman" w:cs="Times New Roman"/>
          <w:sz w:val="24"/>
          <w:szCs w:val="24"/>
        </w:rPr>
        <w:t>fumígeno</w:t>
      </w:r>
      <w:proofErr w:type="spellEnd"/>
      <w:r w:rsidRPr="00693E98">
        <w:rPr>
          <w:rFonts w:ascii="Times New Roman" w:hAnsi="Times New Roman" w:cs="Times New Roman"/>
          <w:sz w:val="24"/>
          <w:szCs w:val="24"/>
        </w:rPr>
        <w:t>, derivado ou não do tabaco; e</w:t>
      </w:r>
    </w:p>
    <w:p w14:paraId="1655C53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quaisquer produtos que envolvam a possibilidade de risco à saúde, obtidos por engenharia genética, por outro procedimento ou, ainda, submetidos a fontes de radiação.</w:t>
      </w:r>
    </w:p>
    <w:p w14:paraId="737A8EA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Parágrafo único. São considerados serviços submetidos ao controle e à fiscalização sanitária pela Agência aqueles voltados para a atenção ambulatorial, seja de rotina ou de emergência, aqueles realizados em regime de internação, os serviços de apoio diagnóstico e terapêutico, bem como aqueles que impliquem a incorporação de novas tecnologias. </w:t>
      </w:r>
    </w:p>
    <w:p w14:paraId="3FBEF90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TÍTULO II</w:t>
      </w:r>
    </w:p>
    <w:p w14:paraId="1C63638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 ESTRUTURA ORGANIZACIONAL </w:t>
      </w:r>
    </w:p>
    <w:p w14:paraId="2BEDBC1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w:t>
      </w:r>
    </w:p>
    <w:p w14:paraId="5A55588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UNIDADES ORGANIZACIONAIS</w:t>
      </w:r>
    </w:p>
    <w:p w14:paraId="173135C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4º. A Agência Nacional de Vigilância Sanitária terá a seguinte estrutura organizacional:</w:t>
      </w:r>
    </w:p>
    <w:p w14:paraId="55E85F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Diretoria Colegiada:</w:t>
      </w:r>
    </w:p>
    <w:p w14:paraId="4E93F83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Secretaria Geral da Diretoria Colegiada.</w:t>
      </w:r>
    </w:p>
    <w:p w14:paraId="1DA695E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Diretorias: </w:t>
      </w:r>
    </w:p>
    <w:p w14:paraId="1AD06CD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Primeira Diretoria;</w:t>
      </w:r>
    </w:p>
    <w:p w14:paraId="48EB81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b) Segunda Diretoria;</w:t>
      </w:r>
    </w:p>
    <w:p w14:paraId="0DE0EED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c) Terceira Diretoria;</w:t>
      </w:r>
    </w:p>
    <w:p w14:paraId="0938AB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d) Quarta Diretoria; e</w:t>
      </w:r>
    </w:p>
    <w:p w14:paraId="5E2068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e) Quinta Diretoria.</w:t>
      </w:r>
    </w:p>
    <w:p w14:paraId="1C68A6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Órgão de Assistência Direta ao Diretor–Presidente:</w:t>
      </w:r>
    </w:p>
    <w:p w14:paraId="75B9E8E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Gabinete do Diretor–Presidente.</w:t>
      </w:r>
    </w:p>
    <w:p w14:paraId="7828A02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Unidades Organizacionais Específicas:</w:t>
      </w:r>
    </w:p>
    <w:p w14:paraId="49943D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Procuradoria Federal junto à Anvisa;</w:t>
      </w:r>
    </w:p>
    <w:p w14:paraId="5713A8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b) Ouvidoria;</w:t>
      </w:r>
    </w:p>
    <w:p w14:paraId="282B9E9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c) Corregedoria; e</w:t>
      </w:r>
    </w:p>
    <w:p w14:paraId="2C6F9E7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d) Auditoria Interna.</w:t>
      </w:r>
    </w:p>
    <w:p w14:paraId="511ED0A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 – Unidades Executivas:</w:t>
      </w:r>
    </w:p>
    <w:p w14:paraId="2637BB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Gerências–Gerais; </w:t>
      </w:r>
    </w:p>
    <w:p w14:paraId="4318BBD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b) Gerências; </w:t>
      </w:r>
    </w:p>
    <w:p w14:paraId="26EAAB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c) Coordenações; e </w:t>
      </w:r>
    </w:p>
    <w:p w14:paraId="13CEA88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d) Postos. </w:t>
      </w:r>
    </w:p>
    <w:p w14:paraId="7A23111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1º Ao Gabinete do Diretor-Presidente são subordinadas as seguintes unidades administrativas:</w:t>
      </w:r>
    </w:p>
    <w:p w14:paraId="2E5369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Coordenação Administrativa da Comissão de Ética da Anvisa;</w:t>
      </w:r>
    </w:p>
    <w:p w14:paraId="5115BF1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Coordenação de Apoio Administrativo; </w:t>
      </w:r>
    </w:p>
    <w:p w14:paraId="4A50A75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Coordenação de Eventos e Cerimonial;</w:t>
      </w:r>
    </w:p>
    <w:p w14:paraId="1330106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Coordenação de Segurança Institucional;</w:t>
      </w:r>
    </w:p>
    <w:p w14:paraId="35F2969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 - Secretaria Executiva da Câmara de Regulação do Mercado de Medicamentos;</w:t>
      </w:r>
    </w:p>
    <w:p w14:paraId="3688D2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Assessoria de Comunicação; </w:t>
      </w:r>
    </w:p>
    <w:p w14:paraId="39F81E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Assessoria de Planejamento;</w:t>
      </w:r>
    </w:p>
    <w:p w14:paraId="7EC16D1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Assessoria de Assuntos Internacionais; </w:t>
      </w:r>
    </w:p>
    <w:p w14:paraId="5D83F3E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Assessoria Parlamentar; </w:t>
      </w:r>
    </w:p>
    <w:p w14:paraId="2A310D9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 - Assessoria do Sistema Nacional de Vigilância Sanitária; e</w:t>
      </w:r>
    </w:p>
    <w:p w14:paraId="36E2E21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Gerência-Geral de Recursos.</w:t>
      </w:r>
    </w:p>
    <w:p w14:paraId="3908B22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À Assessoria de Comunicação são subordinadas as seguintes unidades administrativas: </w:t>
      </w:r>
    </w:p>
    <w:p w14:paraId="1DA81AB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Coordenação de Imprensa e Comunicação; e </w:t>
      </w:r>
    </w:p>
    <w:p w14:paraId="5515214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 Coordenação de Produção Editorial e Publicidade.</w:t>
      </w:r>
    </w:p>
    <w:p w14:paraId="26A9F82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3º À Assessoria de Planejamento são subordinadas as seguintes unidades administrativas: </w:t>
      </w:r>
    </w:p>
    <w:p w14:paraId="61A2EBA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I - Coordenação de Planejamento e Gestão Estratégica; e</w:t>
      </w:r>
    </w:p>
    <w:p w14:paraId="42384C6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Coordenação de Gestão da Qualidade em Processos Organizacionais. </w:t>
      </w:r>
    </w:p>
    <w:p w14:paraId="04D8BFC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4º À Assessoria de Assuntos Internacionais são subordinadas as seguintes unidades administrativas: </w:t>
      </w:r>
    </w:p>
    <w:p w14:paraId="0A40ED8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Coordenação de Articulação Internacional e Convergência Regulatória;</w:t>
      </w:r>
    </w:p>
    <w:p w14:paraId="77E570D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Coordenação de Cooperação Internacional; e </w:t>
      </w:r>
    </w:p>
    <w:p w14:paraId="3827D52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Coordenação de Missões Internacionais. </w:t>
      </w:r>
    </w:p>
    <w:p w14:paraId="6B29379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5º À Assessoria do Sistema Nacional de Vigilância Sanitária são subordinadas as seguintes unidades administrativas:</w:t>
      </w:r>
    </w:p>
    <w:p w14:paraId="2745C6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Coordenação de Fortalecimento do Sistema Nacional de Vigilância Sanitária;</w:t>
      </w:r>
    </w:p>
    <w:p w14:paraId="3AD4CE3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Coordenação do Sistema Nacional de Vigilância Sanitária;</w:t>
      </w:r>
    </w:p>
    <w:p w14:paraId="10F8CD5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Coordenação Estratégica em Ações de Vigilância Sanitária; e</w:t>
      </w:r>
    </w:p>
    <w:p w14:paraId="33EA012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Coordenação de Gestão da Informação do Sistema Nacional de Vigilância Sanitária.</w:t>
      </w:r>
    </w:p>
    <w:p w14:paraId="333C309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 – Coordenação de Programas Estratégicos do Sistema Único de Saúde; e</w:t>
      </w:r>
    </w:p>
    <w:p w14:paraId="27217D8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 – Coordenação do Centro de Gerenciamento de Informações sobre Emergências em Vigilância Sanitária.</w:t>
      </w:r>
    </w:p>
    <w:p w14:paraId="4ADA82D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6º À Gerência-Geral de Recursos são subordinadas as seguintes unidades administrativas:</w:t>
      </w:r>
    </w:p>
    <w:p w14:paraId="3BDAF65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Primeira Coordenação de Recursos Especializada;</w:t>
      </w:r>
    </w:p>
    <w:p w14:paraId="5A28EE7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 Segunda Coordenação de Recursos Especializada;</w:t>
      </w:r>
    </w:p>
    <w:p w14:paraId="6F52733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Terceira Coordenação de Recursos Especializada; e</w:t>
      </w:r>
    </w:p>
    <w:p w14:paraId="491C346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Coordenação Processante.</w:t>
      </w:r>
    </w:p>
    <w:p w14:paraId="5A13C28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7º À Procuradoria Federal junto à Anvisa são subordinadas as seguintes unidades administrativas:</w:t>
      </w:r>
    </w:p>
    <w:p w14:paraId="431A0D0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Coordenação de Licitações, Contratos e Convênios;</w:t>
      </w:r>
    </w:p>
    <w:p w14:paraId="5972C5E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Coordenação de Consultivo;</w:t>
      </w:r>
    </w:p>
    <w:p w14:paraId="231EC1C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III- Coordenação de Assuntos Judiciais; e </w:t>
      </w:r>
    </w:p>
    <w:p w14:paraId="6DFDA69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Coordenação de Dívida Ativa.</w:t>
      </w:r>
    </w:p>
    <w:p w14:paraId="36EDF0B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8º À Primeira Diretoria são subordinadas as seguintes unidades administrativas:</w:t>
      </w:r>
    </w:p>
    <w:p w14:paraId="6139478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Gerência-Geral de Gestão Administrativa e Financeira:</w:t>
      </w:r>
    </w:p>
    <w:p w14:paraId="6D79906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Coordenação da Administração de Infrações Sanitárias;</w:t>
      </w:r>
    </w:p>
    <w:p w14:paraId="6BA4DB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b) Coordenação de Contabilidade e Custos;</w:t>
      </w:r>
    </w:p>
    <w:p w14:paraId="2E98516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c) Coordenação de Licitações Públicas;</w:t>
      </w:r>
    </w:p>
    <w:p w14:paraId="2477A3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d) Gerência de Orçamento e Finanças;</w:t>
      </w:r>
    </w:p>
    <w:p w14:paraId="1CD4B37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e) Gerência de Gestão de Contratos e Parcerias;</w:t>
      </w:r>
    </w:p>
    <w:p w14:paraId="26F59F9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f) Gerência de Gestão da Arrecadação; e</w:t>
      </w:r>
    </w:p>
    <w:p w14:paraId="37F8490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g) Gerência de Logística.</w:t>
      </w:r>
    </w:p>
    <w:p w14:paraId="4B15B3C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Gerência–Geral de Gestão de Pessoas: </w:t>
      </w:r>
    </w:p>
    <w:p w14:paraId="1A9FDD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Coordenação de Saúde e Qualidade de Vida no Trabalho; </w:t>
      </w:r>
    </w:p>
    <w:p w14:paraId="01F2CE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b) Gerência de Desenvolvimento de Pessoas; </w:t>
      </w:r>
    </w:p>
    <w:p w14:paraId="5AF053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c) Coordenação de Gestão de Cadastro e Pagamento; e </w:t>
      </w:r>
    </w:p>
    <w:p w14:paraId="50C941A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d) Coordenação de Aposentadorias e Pensões. </w:t>
      </w:r>
    </w:p>
    <w:p w14:paraId="53E91CF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Gerência–Geral da Tecnologia da Informação:</w:t>
      </w:r>
    </w:p>
    <w:p w14:paraId="3108A2B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Coordenação de Conformidade e Contratos de Tecnologia da Informação e Comunicação;</w:t>
      </w:r>
    </w:p>
    <w:p w14:paraId="335649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b) Coordenação de Segurança Tecnológica;</w:t>
      </w:r>
    </w:p>
    <w:p w14:paraId="1045EEA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c) Coordenação de Projetos e Governança de Tecnologia da Informação;</w:t>
      </w:r>
    </w:p>
    <w:p w14:paraId="65E0550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d) Gerência de Desenvolvimento de Sistemas de Informação; e</w:t>
      </w:r>
    </w:p>
    <w:p w14:paraId="6A2BC74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e) Gerência de Operações de Tecnologia da Informação.</w:t>
      </w:r>
    </w:p>
    <w:p w14:paraId="2C8832A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Gerência-Geral de Conhecimento, Inovação e Pesquisa:</w:t>
      </w:r>
    </w:p>
    <w:p w14:paraId="000B037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Coordenação de Gestão da Transparência e Acesso à Informação; e</w:t>
      </w:r>
    </w:p>
    <w:p w14:paraId="418F94F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b) Gerência de Gestão Documental e Memória Corporativa.</w:t>
      </w:r>
    </w:p>
    <w:p w14:paraId="3C5280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 - Gerência de Sangue, Tecidos, Células e Órgãos.</w:t>
      </w:r>
    </w:p>
    <w:p w14:paraId="442515D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 - Gerência-Geral de Tecnologia em Serviços de Saúde:</w:t>
      </w:r>
    </w:p>
    <w:p w14:paraId="5DC498B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Coordenação de Serviços de Interesse para a Saúde;</w:t>
      </w:r>
    </w:p>
    <w:p w14:paraId="5A24D2F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b) Gerência de Regulamentação e Controle Sanitário em Serviços de Saúde; e</w:t>
      </w:r>
    </w:p>
    <w:p w14:paraId="51BD558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c) Gerência de Vigilância e Monitoramento em Serviços de Saúde.</w:t>
      </w:r>
    </w:p>
    <w:p w14:paraId="6787A83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9º À Segunda Diretoria são subordinadas as seguintes unidades administrativas: </w:t>
      </w:r>
    </w:p>
    <w:p w14:paraId="5A4CFCF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Gerência-Geral de Alimentos:</w:t>
      </w:r>
    </w:p>
    <w:p w14:paraId="5691E91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Gerência de Avaliação de Riscos e Eficácia;</w:t>
      </w:r>
    </w:p>
    <w:p w14:paraId="36A83B9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b) Gerência de Regularização de Alimentos; e</w:t>
      </w:r>
    </w:p>
    <w:p w14:paraId="6F033C6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c) Gerência de Padrões e Regulação de Alimentos.</w:t>
      </w:r>
    </w:p>
    <w:p w14:paraId="6A31948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Gerência–Geral de Medicamentos e Produtos Biológicos: </w:t>
      </w:r>
    </w:p>
    <w:p w14:paraId="0B1D1B1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Coordenação da Farmacopeia; </w:t>
      </w:r>
    </w:p>
    <w:p w14:paraId="76A47BA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b) Coordenação de Propriedade Intelectual; </w:t>
      </w:r>
    </w:p>
    <w:p w14:paraId="1F29522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c) Gerência de Avaliação de Segurança e Eficácia: </w:t>
      </w:r>
    </w:p>
    <w:p w14:paraId="0F422F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1. Coordenação de Pesquisa Clínica em Medicamentos e Produtos Biológicos; </w:t>
      </w:r>
    </w:p>
    <w:p w14:paraId="7937B3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2. Coordenação de Equivalência Terapêutica; e </w:t>
      </w:r>
    </w:p>
    <w:p w14:paraId="68F7F1D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3. Coordenação de Inovação Incremental</w:t>
      </w:r>
    </w:p>
    <w:p w14:paraId="0B04BEC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d) Gerência de Avaliação de Tecnologia de Registro de Medicamentos Sintéticos:</w:t>
      </w:r>
    </w:p>
    <w:p w14:paraId="5016FE8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1. Coordenação de Registro de Insumos Farmacêuticos Ativos; e</w:t>
      </w:r>
    </w:p>
    <w:p w14:paraId="1D2F6A0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2. Coordenação de Registro de Medicamentos de Menor Complexidade, Bula e Rotulagem.</w:t>
      </w:r>
    </w:p>
    <w:p w14:paraId="3F0307A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e) Gerência de Avaliação de Tecnologia de Pós–Registro de Medicamentos Sintéticos: </w:t>
      </w:r>
    </w:p>
    <w:p w14:paraId="724950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1. Coordenação de Pós-Registro de Medicamentos de Menor Complexidade.</w:t>
      </w:r>
    </w:p>
    <w:p w14:paraId="0197DAF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f) Gerência de Medicamentos Específicos, Fitoterápicos, Dinamizados, Notificados e Gases Medicinais; e</w:t>
      </w:r>
    </w:p>
    <w:p w14:paraId="39B85FE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g) Gerência de Avaliação de Produtos Biológicos. </w:t>
      </w:r>
    </w:p>
    <w:p w14:paraId="71439B1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10 À Terceira Diretoria são subordinadas as seguintes unidades administrativas:</w:t>
      </w:r>
    </w:p>
    <w:p w14:paraId="49A106C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Gerência-Geral de Regulamentação e Boas Práticas Regulatórias: </w:t>
      </w:r>
    </w:p>
    <w:p w14:paraId="418D3F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Gerência de Processos Regulatórios; </w:t>
      </w:r>
    </w:p>
    <w:p w14:paraId="62BDA77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b) Gerência de Análise de Impacto Regulatório; e </w:t>
      </w:r>
    </w:p>
    <w:p w14:paraId="20CE85A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c) Gerência de Estudos Econômicos e Inteligência Regulatória. </w:t>
      </w:r>
    </w:p>
    <w:p w14:paraId="2DEB2AF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Gerência-Geral de Toxicologia: </w:t>
      </w:r>
    </w:p>
    <w:p w14:paraId="31DB4B6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Coordenação de Processos Simplificados; </w:t>
      </w:r>
    </w:p>
    <w:p w14:paraId="44E763F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b) Gerência de Avaliação de Segurança Toxicológica; </w:t>
      </w:r>
    </w:p>
    <w:p w14:paraId="7BF2B62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c) Gerência de Produtos Equivalentes; e </w:t>
      </w:r>
    </w:p>
    <w:p w14:paraId="2942AB3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d) Gerência de Monitoramento e Avaliação do Risco: </w:t>
      </w:r>
    </w:p>
    <w:p w14:paraId="7DAF4DE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1. Coordenação de Pós-Registro e Avaliação do Risco; e</w:t>
      </w:r>
    </w:p>
    <w:p w14:paraId="494C402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2. Coordenação de Reavaliação. </w:t>
      </w:r>
    </w:p>
    <w:p w14:paraId="0D45083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Gerência-Geral de Tecnologia de Produtos para Saúde: </w:t>
      </w:r>
    </w:p>
    <w:p w14:paraId="2C599BE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Coordenação de Pesquisa Clínica em Produtos para Saúde; </w:t>
      </w:r>
    </w:p>
    <w:p w14:paraId="04BE7F9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b) Gerência de Tecnologia em Equipamentos; </w:t>
      </w:r>
    </w:p>
    <w:p w14:paraId="1B310D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c) Gerência de Produtos para Diagnósticos </w:t>
      </w:r>
      <w:proofErr w:type="spellStart"/>
      <w:r w:rsidRPr="00693E98">
        <w:rPr>
          <w:rFonts w:ascii="Times New Roman" w:hAnsi="Times New Roman" w:cs="Times New Roman"/>
          <w:sz w:val="24"/>
          <w:szCs w:val="24"/>
        </w:rPr>
        <w:t>In-Vitro</w:t>
      </w:r>
      <w:proofErr w:type="spellEnd"/>
      <w:r w:rsidRPr="00693E98">
        <w:rPr>
          <w:rFonts w:ascii="Times New Roman" w:hAnsi="Times New Roman" w:cs="Times New Roman"/>
          <w:sz w:val="24"/>
          <w:szCs w:val="24"/>
        </w:rPr>
        <w:t xml:space="preserve">; e </w:t>
      </w:r>
    </w:p>
    <w:p w14:paraId="43CCE11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d) Gerência de Tecnologia de Materiais de Uso em Saúde: </w:t>
      </w:r>
    </w:p>
    <w:p w14:paraId="25E30CC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1. Coordenação de Materiais Implantáveis em Ortopedia.</w:t>
      </w:r>
    </w:p>
    <w:p w14:paraId="126D688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Gerência-Geral de Registro e Fiscalização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w:t>
      </w:r>
      <w:proofErr w:type="gramStart"/>
      <w:r w:rsidRPr="00693E98">
        <w:rPr>
          <w:rFonts w:ascii="Times New Roman" w:hAnsi="Times New Roman" w:cs="Times New Roman"/>
          <w:sz w:val="24"/>
          <w:szCs w:val="24"/>
        </w:rPr>
        <w:t>Derivados</w:t>
      </w:r>
      <w:proofErr w:type="gramEnd"/>
      <w:r w:rsidRPr="00693E98">
        <w:rPr>
          <w:rFonts w:ascii="Times New Roman" w:hAnsi="Times New Roman" w:cs="Times New Roman"/>
          <w:sz w:val="24"/>
          <w:szCs w:val="24"/>
        </w:rPr>
        <w:t xml:space="preserve"> ou não do Tabaco: e </w:t>
      </w:r>
    </w:p>
    <w:p w14:paraId="0A50257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Coordenação de Processos de Controle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w:t>
      </w:r>
      <w:proofErr w:type="gramStart"/>
      <w:r w:rsidRPr="00693E98">
        <w:rPr>
          <w:rFonts w:ascii="Times New Roman" w:hAnsi="Times New Roman" w:cs="Times New Roman"/>
          <w:sz w:val="24"/>
          <w:szCs w:val="24"/>
        </w:rPr>
        <w:t>Derivados</w:t>
      </w:r>
      <w:proofErr w:type="gramEnd"/>
      <w:r w:rsidRPr="00693E98">
        <w:rPr>
          <w:rFonts w:ascii="Times New Roman" w:hAnsi="Times New Roman" w:cs="Times New Roman"/>
          <w:sz w:val="24"/>
          <w:szCs w:val="24"/>
        </w:rPr>
        <w:t xml:space="preserve"> ou não do Tabaco. </w:t>
      </w:r>
    </w:p>
    <w:p w14:paraId="3FBAFE7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Gerência de Produtos de Higiene, Perfumes, Cosméticos e Saneantes: </w:t>
      </w:r>
    </w:p>
    <w:p w14:paraId="03C0A46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Coordenação de Cosméticos; e </w:t>
      </w:r>
    </w:p>
    <w:p w14:paraId="106EB08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b) Coordenação de Saneantes.</w:t>
      </w:r>
    </w:p>
    <w:p w14:paraId="0175C5C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11 À Quarta Diretoria são subordinadas as seguintes unidades administrativas:</w:t>
      </w:r>
    </w:p>
    <w:p w14:paraId="1E30AA9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Coordenação de Gestão da Qualidade do Processo de Inspeção Sanitária;</w:t>
      </w:r>
      <w:r w:rsidRPr="00693E98">
        <w:rPr>
          <w:rFonts w:ascii="Times New Roman" w:hAnsi="Times New Roman" w:cs="Times New Roman"/>
          <w:b/>
          <w:bCs/>
          <w:sz w:val="24"/>
          <w:szCs w:val="24"/>
        </w:rPr>
        <w:t xml:space="preserve"> </w:t>
      </w:r>
    </w:p>
    <w:p w14:paraId="4C0C8F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 Coordenação de Análise e Julgamento das Infrações Sanitárias;</w:t>
      </w:r>
    </w:p>
    <w:p w14:paraId="18FC9FF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Coordenação de Autorização de Funcionamento de Empresas;</w:t>
      </w:r>
    </w:p>
    <w:p w14:paraId="2E906C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Gerência de Laboratórios de Saúde Pública;</w:t>
      </w:r>
    </w:p>
    <w:p w14:paraId="75AC45D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 - Gerência-Geral de Inspeção e Fiscalização Sanitária:</w:t>
      </w:r>
    </w:p>
    <w:p w14:paraId="6D009C8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Coordenação de Processo Administrativo Sanitário; </w:t>
      </w:r>
    </w:p>
    <w:p w14:paraId="4B82BD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b) Gerência de Inspeção e Fiscalização Sanitária de Medicamentos e Insumos Farmacêuticos:</w:t>
      </w:r>
    </w:p>
    <w:p w14:paraId="71B9BB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1. Coordenação de Inspeção e Fiscalização de Medicamentos; e</w:t>
      </w:r>
    </w:p>
    <w:p w14:paraId="7D5127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2. Coordenação de Inspeção e Fiscalização de Insumos Farmacêuticos.</w:t>
      </w:r>
    </w:p>
    <w:p w14:paraId="2D54A69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d) Gerência de Inspeção e Fiscalização Sanitária de Alimentos, Cosméticos e Saneantes;</w:t>
      </w:r>
    </w:p>
    <w:p w14:paraId="2387F2F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1. Coordenação de Inspeção e Fiscalização Sanitária de Alimentos; e</w:t>
      </w:r>
    </w:p>
    <w:p w14:paraId="31805D6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2. Coordenação de Inspeção e Fiscalização de Cosméticos e Saneantes.</w:t>
      </w:r>
    </w:p>
    <w:p w14:paraId="248BD4F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e) Gerência de Inspeção e Fiscalização de Produtos para Saúde; </w:t>
      </w:r>
    </w:p>
    <w:p w14:paraId="2375E97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1. Coordenação de Inspeção e Fiscalização de Produtos para Saúde.</w:t>
      </w:r>
    </w:p>
    <w:p w14:paraId="7D89422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12 À Quinta Diretoria são subordinadas as seguintes unidades administrativas:</w:t>
      </w:r>
    </w:p>
    <w:p w14:paraId="15BAE10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Gerência-Geral de Monitoramento de Produtos sujeitos à Vigilância Sanitária: </w:t>
      </w:r>
    </w:p>
    <w:p w14:paraId="3D5798E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a) Gerência de Hemo e </w:t>
      </w:r>
      <w:proofErr w:type="spellStart"/>
      <w:r w:rsidRPr="00693E98">
        <w:rPr>
          <w:rFonts w:ascii="Times New Roman" w:hAnsi="Times New Roman" w:cs="Times New Roman"/>
          <w:sz w:val="24"/>
          <w:szCs w:val="24"/>
        </w:rPr>
        <w:t>Biovigilância</w:t>
      </w:r>
      <w:proofErr w:type="spellEnd"/>
      <w:r w:rsidRPr="00693E98">
        <w:rPr>
          <w:rFonts w:ascii="Times New Roman" w:hAnsi="Times New Roman" w:cs="Times New Roman"/>
          <w:sz w:val="24"/>
          <w:szCs w:val="24"/>
        </w:rPr>
        <w:t xml:space="preserve"> e Vigilância Pós-Uso de Alimentos, Cosméticos e Produtos Saneantes; </w:t>
      </w:r>
    </w:p>
    <w:p w14:paraId="64914A6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b) Gerência de Farmacovigilância; </w:t>
      </w:r>
    </w:p>
    <w:p w14:paraId="34DF462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c) Gerência de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 xml:space="preserve">; e </w:t>
      </w:r>
    </w:p>
    <w:p w14:paraId="749220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d) Gerência de Produtos Controlados: </w:t>
      </w:r>
    </w:p>
    <w:p w14:paraId="24E7580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1. Coordenação de Controle e Comércio Internacional de Produtos Controlados.</w:t>
      </w:r>
    </w:p>
    <w:p w14:paraId="5A2997E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Gerência-Geral de Portos, Aeroportos, Fronteiras e Recintos Alfandegados: </w:t>
      </w:r>
    </w:p>
    <w:p w14:paraId="08B567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a) Gerência de Infraestrutura, Meios de Transporte e Viajantes em Portos, Aeroportos, Fronteiras e Recintos Alfandegados: </w:t>
      </w:r>
    </w:p>
    <w:p w14:paraId="323FAB1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1. Coordenação de Saúde do Viajante em Portos, Aeroportos, Fronteiras e Recintos Alfandegados; e </w:t>
      </w:r>
    </w:p>
    <w:p w14:paraId="4F93D99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2. Coordenação de Infraestrutura e Meio de Transporte em Portos, Aeroportos, Fronteiras e Recintos Alfandegados. </w:t>
      </w:r>
    </w:p>
    <w:p w14:paraId="760E505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b) Gerência de Controle Sanitário de Produtos e Empresas em Portos, Aeroportos, Fronteiras e Recintos Alfandegados;</w:t>
      </w:r>
    </w:p>
    <w:p w14:paraId="1E2CEA1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1. Coordenação de Orientação das Ações de Fiscalização Sanitária de Produtos e Empresas em Portos, Aeroportos, Fronteiras e Recintos Alfandegados; e </w:t>
      </w:r>
    </w:p>
    <w:p w14:paraId="3C1CDE6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2. Coordenação de Gestão de Risco na Importação. </w:t>
      </w:r>
    </w:p>
    <w:p w14:paraId="3A8CE6C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c) Gerência de Infraestrutura Administrativa em Portos, Aeroportos, Fronteiras e Recintos Alfandegados; e </w:t>
      </w:r>
    </w:p>
    <w:p w14:paraId="4A7EB74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d) Coordenação de Vigilância Sanitária de Portos, Aeroportos, Fronteiras e Recintos Alfandegados: </w:t>
      </w:r>
    </w:p>
    <w:p w14:paraId="09F65165"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1. Postos de Vigilância Sanitária de Portos Aeroportos, Fronteiras e Recintos Alfandegados. </w:t>
      </w:r>
    </w:p>
    <w:p w14:paraId="6DE820F5" w14:textId="56DD7C4C"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TÍTULO III</w:t>
      </w:r>
    </w:p>
    <w:p w14:paraId="7D45449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 DIRETORIA COLEGIADA </w:t>
      </w:r>
    </w:p>
    <w:p w14:paraId="65667E1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w:t>
      </w:r>
    </w:p>
    <w:p w14:paraId="03E434DA" w14:textId="77777777" w:rsid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COMPOSIÇÃO</w:t>
      </w:r>
    </w:p>
    <w:p w14:paraId="4AE8EA8D" w14:textId="0DD01C8E"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5º. A Diretoria Colegiada, o órgão máximo da Anvisa, é composta por cinco Diretores, dentre os quais um será nomeado Diretor-Presidente, nos termos da Lei nº 9.782, de 26 de janeiro de 1999.</w:t>
      </w:r>
    </w:p>
    <w:p w14:paraId="6F14D519"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6º. A Agência Nacional de Vigilância Sanitária é dirigida por Diretoria Colegiada e pelo Diretor–Presidente, nos termos do artigo 16 da Lei nº 9.782, de 1999.</w:t>
      </w:r>
    </w:p>
    <w:p w14:paraId="2A552DE3" w14:textId="2AA3F5AE"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II</w:t>
      </w:r>
    </w:p>
    <w:p w14:paraId="7BACBB72" w14:textId="77777777" w:rsid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COMPETÊNCIAS</w:t>
      </w:r>
    </w:p>
    <w:p w14:paraId="7CCDD752" w14:textId="02AB2B6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7º. São competências da Diretoria Colegiada:</w:t>
      </w:r>
    </w:p>
    <w:p w14:paraId="7FCA6B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 - </w:t>
      </w:r>
      <w:proofErr w:type="gramStart"/>
      <w:r w:rsidRPr="00693E98">
        <w:rPr>
          <w:rFonts w:ascii="Times New Roman" w:hAnsi="Times New Roman" w:cs="Times New Roman"/>
          <w:sz w:val="24"/>
          <w:szCs w:val="24"/>
        </w:rPr>
        <w:t>decidir</w:t>
      </w:r>
      <w:proofErr w:type="gramEnd"/>
      <w:r w:rsidRPr="00693E98">
        <w:rPr>
          <w:rFonts w:ascii="Times New Roman" w:hAnsi="Times New Roman" w:cs="Times New Roman"/>
          <w:sz w:val="24"/>
          <w:szCs w:val="24"/>
        </w:rPr>
        <w:t xml:space="preserve"> sobre a administração estratégica da Agência;</w:t>
      </w:r>
    </w:p>
    <w:p w14:paraId="1396CA5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definir e monitorar</w:t>
      </w:r>
      <w:proofErr w:type="gramEnd"/>
      <w:r w:rsidRPr="00693E98">
        <w:rPr>
          <w:rFonts w:ascii="Times New Roman" w:hAnsi="Times New Roman" w:cs="Times New Roman"/>
          <w:sz w:val="24"/>
          <w:szCs w:val="24"/>
        </w:rPr>
        <w:t xml:space="preserve"> o cumprimento do planejamento estratégico da Agência;</w:t>
      </w:r>
    </w:p>
    <w:p w14:paraId="1ADCC22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propor ao Ministro de Estado da Saúde as políticas e diretrizes governamentais destinadas a permitir à Agência o cumprimento de seus objetivos; </w:t>
      </w:r>
    </w:p>
    <w:p w14:paraId="2211DAA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aprovar</w:t>
      </w:r>
      <w:proofErr w:type="gramEnd"/>
      <w:r w:rsidRPr="00693E98">
        <w:rPr>
          <w:rFonts w:ascii="Times New Roman" w:hAnsi="Times New Roman" w:cs="Times New Roman"/>
          <w:sz w:val="24"/>
          <w:szCs w:val="24"/>
        </w:rPr>
        <w:t xml:space="preserve"> proposta de Contrato de Gestão a ser encaminhada ao Ministro de Estado da Saúde;</w:t>
      </w:r>
    </w:p>
    <w:p w14:paraId="21FE8CF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xml:space="preserve"> os procedimentos necessários para a seleção dos ocupantes de cargos na Anvisa;</w:t>
      </w:r>
    </w:p>
    <w:p w14:paraId="3D71C39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editar</w:t>
      </w:r>
      <w:proofErr w:type="gramEnd"/>
      <w:r w:rsidRPr="00693E98">
        <w:rPr>
          <w:rFonts w:ascii="Times New Roman" w:hAnsi="Times New Roman" w:cs="Times New Roman"/>
          <w:sz w:val="24"/>
          <w:szCs w:val="24"/>
        </w:rPr>
        <w:t xml:space="preserve"> normas sobre matérias de competência da Agência; </w:t>
      </w:r>
    </w:p>
    <w:p w14:paraId="5068F04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julgar, em grau de recurso, como última instância administrativa, as decisões da Agência;</w:t>
      </w:r>
    </w:p>
    <w:p w14:paraId="64D7137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cumprir e fazer cumprir as normas relativas à vigilância sanitária; </w:t>
      </w:r>
    </w:p>
    <w:p w14:paraId="2A1261C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elaborar e divulgar</w:t>
      </w:r>
      <w:proofErr w:type="gramEnd"/>
      <w:r w:rsidRPr="00693E98">
        <w:rPr>
          <w:rFonts w:ascii="Times New Roman" w:hAnsi="Times New Roman" w:cs="Times New Roman"/>
          <w:sz w:val="24"/>
          <w:szCs w:val="24"/>
        </w:rPr>
        <w:t xml:space="preserve"> relatórios periódicos sobre as atividades da Agência; </w:t>
      </w:r>
    </w:p>
    <w:p w14:paraId="1E3D9C7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encaminhar</w:t>
      </w:r>
      <w:proofErr w:type="gramEnd"/>
      <w:r w:rsidRPr="00693E98">
        <w:rPr>
          <w:rFonts w:ascii="Times New Roman" w:hAnsi="Times New Roman" w:cs="Times New Roman"/>
          <w:sz w:val="24"/>
          <w:szCs w:val="24"/>
        </w:rPr>
        <w:t xml:space="preserve"> os relatórios de execução do Contrato de Gestão e a Prestação Anual de Contas da Agência aos órgãos competentes e ao Conselho Nacional de Saúde; </w:t>
      </w:r>
    </w:p>
    <w:p w14:paraId="3CA8F35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elaborar, aprovar e promulgar o Regimento interno, definir a área de atuação das unidades organizacionais e a estrutura executiva da Agência; </w:t>
      </w:r>
    </w:p>
    <w:p w14:paraId="388B8C6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autorizar o afastamento de funcionários do País para o desempenho de atividades técnicas e de desenvolvimento profissional; </w:t>
      </w:r>
    </w:p>
    <w:p w14:paraId="5C96D9D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XIII - aprovar a cessão, requisição, promoção e afastamento de servidores para participação em eventos de capacitação, na forma da legislação em vigor; </w:t>
      </w:r>
    </w:p>
    <w:p w14:paraId="222FAEF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XIV - definir atividades dos Diretores em função do plano estratégico; </w:t>
      </w:r>
    </w:p>
    <w:p w14:paraId="1A58643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deliberar</w:t>
      </w:r>
      <w:proofErr w:type="gramEnd"/>
      <w:r w:rsidRPr="00693E98">
        <w:rPr>
          <w:rFonts w:ascii="Times New Roman" w:hAnsi="Times New Roman" w:cs="Times New Roman"/>
          <w:sz w:val="24"/>
          <w:szCs w:val="24"/>
        </w:rPr>
        <w:t xml:space="preserve"> sobre a aquisição e a alienação de bens imóveis da Agência;</w:t>
      </w:r>
    </w:p>
    <w:p w14:paraId="4C088E8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estabelecer e definir projetos estratégicos indicando os representantes, prazos e produtos a serem apresentados à Diretoria Colegiada;</w:t>
      </w:r>
    </w:p>
    <w:p w14:paraId="7F51C6D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aprovar a solicitação de autorização para realização de concurso público; e</w:t>
      </w:r>
    </w:p>
    <w:p w14:paraId="7F46C7A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XVIII - avaliar o desempenho das unidades organizacionais da Agência.</w:t>
      </w:r>
    </w:p>
    <w:p w14:paraId="59653FE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Parágrafo único. Dos atos praticados por unidades organizacionais da Agência caberá recurso à Diretoria Colegiada, com efeito suspensivo, como última instância administrativa.</w:t>
      </w:r>
    </w:p>
    <w:p w14:paraId="1C52829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CAPÍTULO III</w:t>
      </w:r>
    </w:p>
    <w:p w14:paraId="2468179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DO FUNCIONAMENTO DA DIRETORIA COLEGIADA </w:t>
      </w:r>
    </w:p>
    <w:p w14:paraId="485D118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357671E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Obrigações dos Diretores</w:t>
      </w:r>
    </w:p>
    <w:p w14:paraId="1BFCD9E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8º. O Diretor manifesta seu entendimento por meio de voto, não lhe sendo permitido abster-se da votação de nenhuma matéria, ressalvados os casos de impedimento e suspeição, nos termos do artigo 31 deste Regimento. </w:t>
      </w:r>
    </w:p>
    <w:p w14:paraId="4E3F453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Quando incumbido da função de Relator de matéria perante a Diretoria Colegiada, o Diretor deverá apresentar análise contendo relato do processo e voto nos termos do § 2º deste artigo. </w:t>
      </w:r>
    </w:p>
    <w:p w14:paraId="75BF97F9"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2º Os votos deverão trazer ementa e ter motivação explícita, clara e congruente, podendo consistir em declaração de concordância com fundamentos de anteriores pareceres, informações, decisões ou propostas, que neste caso serão parte integrante do ato.</w:t>
      </w:r>
    </w:p>
    <w:p w14:paraId="25E27243" w14:textId="4ECBA682"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7B463A5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Das Deliberações e do Funcionamento </w:t>
      </w:r>
    </w:p>
    <w:p w14:paraId="50384EA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0C91D516" w14:textId="77777777" w:rsid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Disposições Gerais</w:t>
      </w:r>
    </w:p>
    <w:p w14:paraId="4CB61D5C" w14:textId="6D8E70FF"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9º. As deliberações da Diretoria Colegiada serão tomadas por maioria dos presentes em Reuniões, internas ou públicas, ou Circuitos Deliberativos, devendo ser registradas em atas próprias. </w:t>
      </w:r>
    </w:p>
    <w:p w14:paraId="01912B9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1º Os votos já proferidos por Diretores que estejam ausentes ou cujo mandato já se tenha encerrado serão levados em conta nas deliberações.</w:t>
      </w:r>
    </w:p>
    <w:p w14:paraId="3941F92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Não votará o Diretor cujo antecessor já tenha proferido voto sobre a matéria. </w:t>
      </w:r>
    </w:p>
    <w:p w14:paraId="33010B7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3º A Diretoria Colegiada reunir–se–á com a presença de, pelo menos, três diretores, dentre eles o Diretor–Presidente ou seu substituto legal, e deliberará por maioria simples. </w:t>
      </w:r>
    </w:p>
    <w:p w14:paraId="4A21AA8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10. Se os votos forem divergentes, de modo a não haver maioria para qualquer solução, reabrir-se-ão os debates, colhendo-se novamente os votos. </w:t>
      </w:r>
    </w:p>
    <w:p w14:paraId="0898A04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Parágrafo único. Em caso de persistência do empate após os novos debates, o Diretor-Presidente proferirá voto de qualidade.</w:t>
      </w:r>
    </w:p>
    <w:p w14:paraId="51EAE473"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11. Até a última Reunião de cada ano, a Diretoria Colegiada aprovará calendário </w:t>
      </w:r>
      <w:r w:rsidRPr="00693E98">
        <w:rPr>
          <w:rFonts w:ascii="Times New Roman" w:hAnsi="Times New Roman" w:cs="Times New Roman"/>
          <w:sz w:val="24"/>
          <w:szCs w:val="24"/>
        </w:rPr>
        <w:lastRenderedPageBreak/>
        <w:t xml:space="preserve">indicando as datas de realização das Reuniões e os períodos em que suspenderá suas deliberações no exercício seguinte. </w:t>
      </w:r>
    </w:p>
    <w:p w14:paraId="76951F0C" w14:textId="29AC4BF6"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47233ED1" w14:textId="77777777" w:rsid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Das Reuniões e do Circuito Deliberativo </w:t>
      </w:r>
    </w:p>
    <w:p w14:paraId="768D235D" w14:textId="070ADF40"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12. A Diretoria Colegiada reunir–se–á, ordinariamente, nas datas por ela previamente estabelecidas ou, extraordinariamente, mediante convocação do Diretor–Presidente ou de dois Diretores. </w:t>
      </w:r>
    </w:p>
    <w:p w14:paraId="1F92A7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As Reuniões Públicas serão transmitidas em tempo real por via eletrônica. </w:t>
      </w:r>
    </w:p>
    <w:p w14:paraId="582889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2º Participarão das reuniões da Diretoria Colegiada e do Circuito Deliberativo os Adjuntos de Diretores, o Ouvidor e o Procurador-Chefe da Anvisa.</w:t>
      </w:r>
    </w:p>
    <w:p w14:paraId="2621F9F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3º O Ouvidor e o Procurador-Chefe terão garantido o direito a voz nos casos de suas competências específicas.</w:t>
      </w:r>
    </w:p>
    <w:p w14:paraId="007ED13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4º Nas reuniões da Diretoria Colegiada, poderão ser convocados técnicos da Anvisa para prestar esclarecimentos sobre matérias específicas ou para assessorar os Diretores.</w:t>
      </w:r>
    </w:p>
    <w:p w14:paraId="1C2E1BE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13. O Diretor–Presidente presidirá as reuniões da Diretoria Colegiada e, em suas ausências ou impedimentos eventuais, o seu substituto o fará. </w:t>
      </w:r>
    </w:p>
    <w:p w14:paraId="2FF23C39"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14. A distribuição de matérias para os Diretores será realizada de forma equânime, por sorteio. </w:t>
      </w:r>
    </w:p>
    <w:p w14:paraId="7AFD35F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O sorteio será realizado de forma aleatória conforme o tipo de procedimento administrativo objeto da matéria levada à decisão da Diretoria Colegiada. </w:t>
      </w:r>
    </w:p>
    <w:p w14:paraId="5F0CA32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Haverá sorteio de matérias durante o período de suspensão das deliberações da Diretoria Colegiada. </w:t>
      </w:r>
    </w:p>
    <w:p w14:paraId="02DC03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3º A relação das matérias a serem sorteadas bem como o resultado do sorteio serão publicados no sítio eletrônico da Anvisa.</w:t>
      </w:r>
    </w:p>
    <w:p w14:paraId="4D9194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4º Caberá sorteio extraordinário para matérias que devam ser analisadas e deliberadas em caráter de urgência pela Diretoria Colegiada. </w:t>
      </w:r>
    </w:p>
    <w:p w14:paraId="6507E21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5º Quando houver indisponibilidade do sistema informatizado, deverá ser utilizado outro procedimento de sorteio que garanta os princípios estabelecidos no caput.</w:t>
      </w:r>
    </w:p>
    <w:p w14:paraId="7A7938A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6º Far-se-á a distribuição entre todos os Diretores, inclusive os afastados para missão no exterior, em férias, ou licenciados por até 15 (quinze) dias.</w:t>
      </w:r>
    </w:p>
    <w:p w14:paraId="177EAC78"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7º Nos casos de vacância do cargo de Diretor, todas as matérias que estavam sob sua </w:t>
      </w:r>
      <w:r w:rsidRPr="00693E98">
        <w:rPr>
          <w:rFonts w:ascii="Times New Roman" w:hAnsi="Times New Roman" w:cs="Times New Roman"/>
          <w:sz w:val="24"/>
          <w:szCs w:val="24"/>
        </w:rPr>
        <w:lastRenderedPageBreak/>
        <w:t xml:space="preserve">relatoria serão redistribuídas por sorteio entre os Diretores em exercício, na primeira Reunião Ordinária Pública após a data da vacância. </w:t>
      </w:r>
    </w:p>
    <w:p w14:paraId="71AB36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8º Não serão distribuídas matérias urgentes, cuja omissão possa causar prejuízos irreversíveis, para Diretor em férias, afastado ou licenciado. </w:t>
      </w:r>
    </w:p>
    <w:p w14:paraId="50608F09"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9º Em caso de impedimento ou suspeição do Diretor Relator, será realizado novo sorteio da matéria. </w:t>
      </w:r>
    </w:p>
    <w:p w14:paraId="235C2F1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10. O Diretor poderá solicitar à Diretoria Colegiada sua exclusão de sorteios no período de 60 (sessenta) dias que anteceder ao fim de seu mandato.</w:t>
      </w:r>
    </w:p>
    <w:p w14:paraId="2287C254"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§11. O Diretor reconduzido recobrará todas as matérias de regulamentação que estavam sob sua relatoria no seu primeiro mandato, com exceção daqueles cuja Proposta de Consulta Pública tenha sido submetida à Diretoria Colegiada por outro relator. </w:t>
      </w:r>
    </w:p>
    <w:p w14:paraId="4D36C7B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4999727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Reuniões Presenciais</w:t>
      </w:r>
    </w:p>
    <w:p w14:paraId="1EC9A3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15. O calendário das reuniões ordinárias, bem como das alterações que sobrevierem, indicará a data e o horário de cada reunião e permanecerá disponível no sítio eletrônico da Anvisa, sem prejuízo da eventual utilização de outros meios que favoreçam sua ampla divulgação, quando assim entender pertinente a Diretoria Colegiada. </w:t>
      </w:r>
    </w:p>
    <w:p w14:paraId="389F29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16. A divulgação da pauta no sítio eletrônico da Agência de cada reunião ordinária presencial, interna ou pública, será feita com antecedência mínima de 5 (cinco) dias úteis, constando as matérias que serão tratadas, a identificação dos interessados, os procedimentos a serem seguidos, bem como outras informações relevantes. </w:t>
      </w:r>
    </w:p>
    <w:p w14:paraId="4D0F938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Excepcionalmente, para tratar de matéria relevante e urgente cuja omissão possa causar prejuízos irreversíveis, o Diretor-Presidente, ou dois Diretores, poderão convocar Reunião de caráter extraordinário, com antecedência mínima de 24 (vinte e quatro) horas. </w:t>
      </w:r>
    </w:p>
    <w:p w14:paraId="699B007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Os Diretores solicitarão à Secretaria da Diretoria Colegiada a inscrição de itens na Pauta das Reuniões da Diretoria Colegiada. </w:t>
      </w:r>
    </w:p>
    <w:p w14:paraId="7A6E13C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3º A inclusão de itens não previstos na pauta publicada para as Reuniões da Diretoria Colegiada será apresentada pelo Diretor e apreciada pela Diretoria Colegiada.</w:t>
      </w:r>
    </w:p>
    <w:p w14:paraId="6BF9696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4º O Diretor Relator poderá solicitar a retirada do item de pauta até o início do processo de votação.</w:t>
      </w:r>
    </w:p>
    <w:p w14:paraId="5A4D393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5º A apreciação dos itens acolhidos em privilégio de pauta terá preferência nas sessões da Diretoria Colegiada.</w:t>
      </w:r>
    </w:p>
    <w:p w14:paraId="5F98874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Art. 17. As reuniões da Diretoria Colegiada devem ser realizadas preferencialmente na sede da Agência, salvo deliberação em contrário, comunicando-se aos interessados o local de realização. </w:t>
      </w:r>
    </w:p>
    <w:p w14:paraId="798ADDF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Quando a publicidade ampla puder violar sigilo protegido por lei ou a intimidade, privacidade ou dignidade de alguém, a participação em Reuniões Públicas e a divulgação de seus conteúdos serão restritas às partes e a seus procuradores. </w:t>
      </w:r>
    </w:p>
    <w:p w14:paraId="5F728D3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As Reuniões Públicas serão gravadas por meios eletrônicos, e o seu teor será divulgado no sítio eletrônico da Agência, no prazo de 5 (cinco) dias úteis após a sua realização, assegurado aos interessados o direito à obtenção de cópia, observado o tratado no parágrafo anterior. </w:t>
      </w:r>
    </w:p>
    <w:p w14:paraId="48A08F9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3º O procedimento para transmissão e divulgação audiovisual das Reuniões Públicas será estabelecido em norma especifica. </w:t>
      </w:r>
    </w:p>
    <w:p w14:paraId="52B22D9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4º São assegurados a qualquer servidor público da Anvisa o acesso e presença no local designado para a realização das Reuniões da Diretoria Colegiada, desde que previamente identificado, observados eventuais limites físicos e exceções de deliberações em sigilo.</w:t>
      </w:r>
    </w:p>
    <w:p w14:paraId="188BAC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18. Nas Reuniões, internas ou públicas, será observada preferencialmente a seguinte ordem de procedimentos: </w:t>
      </w:r>
    </w:p>
    <w:p w14:paraId="415769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verificação</w:t>
      </w:r>
      <w:proofErr w:type="gramEnd"/>
      <w:r w:rsidRPr="00693E98">
        <w:rPr>
          <w:rFonts w:ascii="Times New Roman" w:hAnsi="Times New Roman" w:cs="Times New Roman"/>
          <w:sz w:val="24"/>
          <w:szCs w:val="24"/>
        </w:rPr>
        <w:t xml:space="preserve"> do número de Diretores presentes e da presença do Procurador-Chefe e do Ouvidor;</w:t>
      </w:r>
    </w:p>
    <w:p w14:paraId="517BC75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aprovação e assinatura</w:t>
      </w:r>
      <w:proofErr w:type="gramEnd"/>
      <w:r w:rsidRPr="00693E98">
        <w:rPr>
          <w:rFonts w:ascii="Times New Roman" w:hAnsi="Times New Roman" w:cs="Times New Roman"/>
          <w:sz w:val="24"/>
          <w:szCs w:val="24"/>
        </w:rPr>
        <w:t xml:space="preserve"> de Ata de reuniões anteriores;</w:t>
      </w:r>
    </w:p>
    <w:p w14:paraId="149C030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apreciação de solicitação de julgamento em sigilo e de manifestações orais;</w:t>
      </w:r>
    </w:p>
    <w:p w14:paraId="402C8E3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matérias</w:t>
      </w:r>
      <w:proofErr w:type="gramEnd"/>
      <w:r w:rsidRPr="00693E98">
        <w:rPr>
          <w:rFonts w:ascii="Times New Roman" w:hAnsi="Times New Roman" w:cs="Times New Roman"/>
          <w:sz w:val="24"/>
          <w:szCs w:val="24"/>
        </w:rPr>
        <w:t xml:space="preserve"> destacadas e retiradas pelos Diretores;</w:t>
      </w:r>
    </w:p>
    <w:p w14:paraId="0857AA3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deliberação</w:t>
      </w:r>
      <w:proofErr w:type="gramEnd"/>
      <w:r w:rsidRPr="00693E98">
        <w:rPr>
          <w:rFonts w:ascii="Times New Roman" w:hAnsi="Times New Roman" w:cs="Times New Roman"/>
          <w:sz w:val="24"/>
          <w:szCs w:val="24"/>
        </w:rPr>
        <w:t xml:space="preserve"> pela inclusão de itens não previstos na pauta, em casos de relevância e urgência;</w:t>
      </w:r>
    </w:p>
    <w:p w14:paraId="2629031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apreciação</w:t>
      </w:r>
      <w:proofErr w:type="gramEnd"/>
      <w:r w:rsidRPr="00693E98">
        <w:rPr>
          <w:rFonts w:ascii="Times New Roman" w:hAnsi="Times New Roman" w:cs="Times New Roman"/>
          <w:sz w:val="24"/>
          <w:szCs w:val="24"/>
        </w:rPr>
        <w:t xml:space="preserve"> dos itens colocados em privilégio de pauta; e</w:t>
      </w:r>
    </w:p>
    <w:p w14:paraId="0E67D19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apresentação e deliberação das demais matérias da pauta.</w:t>
      </w:r>
    </w:p>
    <w:p w14:paraId="3FE1221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19. O Diretor relator apresentará relatório do caso discutido, após o que o Diretor-Presidente concederá oportunidade para manifestação ou sustentação oral, seguindo-se o debate entre os Diretores.</w:t>
      </w:r>
      <w:r w:rsidRPr="00693E98">
        <w:rPr>
          <w:rFonts w:ascii="Times New Roman" w:hAnsi="Times New Roman" w:cs="Times New Roman"/>
          <w:b/>
          <w:bCs/>
          <w:sz w:val="24"/>
          <w:szCs w:val="24"/>
        </w:rPr>
        <w:t xml:space="preserve"> </w:t>
      </w:r>
    </w:p>
    <w:p w14:paraId="3AE6A79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Encerrado o debate, o Diretor Relator poderá solicitar à Diretoria Colegiada, por uma única vez, o adiamento da deliberação para a próxima Reunião, interna ou pública. </w:t>
      </w:r>
    </w:p>
    <w:p w14:paraId="3DB7819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 2º A análise do Diretor Relator e os demais documentos relativos às matérias constantes da pauta da Reunião deverão ser distribuídos aos demais Diretores com antecedência mínima de 3 (três) dias úteis de sua realização. </w:t>
      </w:r>
    </w:p>
    <w:p w14:paraId="43F3CA8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20.  Cada ato a ser submetido à decisão da Diretoria Colegiada deverá ter a respectiva Proposta de Ato para Decisão, resumindo o seu conteúdo e a apreciação jurídica. </w:t>
      </w:r>
    </w:p>
    <w:p w14:paraId="7AAEB313"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21. Cada Diretor deverá apresentar seu voto fundamentado, por matéria, oralmente ou por escrito, devendo o Diretor-Presidente computar os votos e proclamar o resultado, conforme disposto no art. 8º deste Regimento Interno. </w:t>
      </w:r>
    </w:p>
    <w:p w14:paraId="1B18EC05"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A matéria não decidida por insuficiência de quórum será incluída na pauta da Reunião subsequente. </w:t>
      </w:r>
    </w:p>
    <w:p w14:paraId="2623491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2º. Nas matérias de regulação os Votos dos Diretores serão disponibilizados no portal da Anvisa.</w:t>
      </w:r>
      <w:r w:rsidRPr="00693E98">
        <w:rPr>
          <w:rFonts w:ascii="Times New Roman" w:hAnsi="Times New Roman" w:cs="Times New Roman"/>
          <w:b/>
          <w:bCs/>
          <w:sz w:val="24"/>
          <w:szCs w:val="24"/>
        </w:rPr>
        <w:t xml:space="preserve"> </w:t>
      </w:r>
    </w:p>
    <w:p w14:paraId="32B6F56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22. Por decisão da maioria dos Diretores presentes, a Reunião poderá ser suspensa, fixando-se data e horário para a sua reabertura. </w:t>
      </w:r>
    </w:p>
    <w:p w14:paraId="2FF2582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IV</w:t>
      </w:r>
    </w:p>
    <w:p w14:paraId="7F2C85D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Das Manifestações Orais nas Reuniões Presenciais </w:t>
      </w:r>
    </w:p>
    <w:p w14:paraId="6A167EDC"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23. Os interessados poderão se inscrever para manifestação oral em temas de regulação e sustentação oral em recursos administrativos, por meio do endereço eletrônico disponibilizado para esse fim, com antecedência mínima de 02 (dois) dias úteis da data da reunião. </w:t>
      </w:r>
    </w:p>
    <w:p w14:paraId="7C0DB953"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Parágrafo Único. Os inscritos para realizar sustentação oral em recursos administrativos, conforme disposto nesse artigo, deverão apresentar procuração original ou cópia autenticada de procuração da recorrente, no momento da inscrição. </w:t>
      </w:r>
    </w:p>
    <w:p w14:paraId="358BAB93"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24. No caso dos itens da pauta relativos a julgamento de recursos em última instância administrativa, apenas as partes interessadas ou seus representantes legais poderão realizar sustentação oral ou requerer apreciação em sigilo, em Reuniões Internas ou Públicas, nos termos deste Regimento. </w:t>
      </w:r>
    </w:p>
    <w:p w14:paraId="4A41FB25"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Art. 25. A inscrição para sustentação oral deve especificar o item da pauta a que se refere, bem como trazer a identificação do responsável pela manifestação.</w:t>
      </w:r>
    </w:p>
    <w:p w14:paraId="604CA4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26. A sustentação oral será permitida por uma única vez, com tempo delimitado a critério do Diretor-Presidente, sem interrupção e exclusivamente sobre a matéria destacada, por ocasião da relatoria e antes de iniciado o processo deliberativo.</w:t>
      </w:r>
    </w:p>
    <w:p w14:paraId="776262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27. O pedido de manifestação oral será apreciado pela Diretoria Colegiada, quanto </w:t>
      </w:r>
      <w:r w:rsidRPr="00693E98">
        <w:rPr>
          <w:rFonts w:ascii="Times New Roman" w:hAnsi="Times New Roman" w:cs="Times New Roman"/>
          <w:sz w:val="24"/>
          <w:szCs w:val="24"/>
        </w:rPr>
        <w:lastRenderedPageBreak/>
        <w:t>ao seu cabimento, legitimidade e tempestividade.</w:t>
      </w:r>
    </w:p>
    <w:p w14:paraId="147C5F07"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28. O requerimento de apreciação em sigilo deverá ser previamente encaminhado para o endereço eletrônico disponibilizado para esse fim, até 02 (dois) dias úteis da data da reunião. </w:t>
      </w:r>
    </w:p>
    <w:p w14:paraId="02563E3A"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1º O Requerimento deverá ser motivado e o número do item da pauta a que se refere deverá ser informado.</w:t>
      </w:r>
    </w:p>
    <w:p w14:paraId="419DF0C4"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O Requerimento de sigilo, quando acompanhado de inscrição para sustentação oral, deverá identificar o responsável pelo uso da palavra. </w:t>
      </w:r>
    </w:p>
    <w:p w14:paraId="632A63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Art. 29.  Não serão recebidos documentos relacionados ao item em apreciação durante a reunião. </w:t>
      </w:r>
    </w:p>
    <w:p w14:paraId="6C437CB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w:t>
      </w:r>
    </w:p>
    <w:p w14:paraId="7414A97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Pedido de vistas</w:t>
      </w:r>
    </w:p>
    <w:p w14:paraId="57B5EF3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30. O Diretor que entender necessário poderá pedir vista do processo administrativo. </w:t>
      </w:r>
    </w:p>
    <w:p w14:paraId="79A687E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A vista será concedida uma única vez por Diretor, pelo prazo de duas reuniões ordinárias públicas, sendo automaticamente inscrito o item na pauta da reunião subsequente, salvo necessidade de maior prazo devidamente fundamentada pelo Diretor que solicitou o pedido de vista. </w:t>
      </w:r>
    </w:p>
    <w:p w14:paraId="04B8F6A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Na fluência do prazo, os autos ficarão disponíveis para consulta dos Diretores no Gabinete do Diretor Relator. </w:t>
      </w:r>
    </w:p>
    <w:p w14:paraId="46DBF63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w:t>
      </w:r>
    </w:p>
    <w:p w14:paraId="7F8215C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Circuitos Deliberativos</w:t>
      </w:r>
    </w:p>
    <w:p w14:paraId="3C8AD6DA"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Art. 31. Poderão ser apreciadas em Circuito Deliberativo, matérias de gestão da Agência e outras definidas pela Diretoria Colegiada.</w:t>
      </w:r>
      <w:r w:rsidRPr="00693E98">
        <w:rPr>
          <w:rFonts w:ascii="Times New Roman" w:hAnsi="Times New Roman" w:cs="Times New Roman"/>
          <w:b/>
          <w:bCs/>
          <w:sz w:val="24"/>
          <w:szCs w:val="24"/>
        </w:rPr>
        <w:t xml:space="preserve"> </w:t>
      </w:r>
    </w:p>
    <w:p w14:paraId="3561356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Por solicitação de um dos Diretores, matéria em análise em Circuito Deliberativo poderá ser levada à Reunião presencial, a fim de proporcionar o debate oral das questões suscitadas. </w:t>
      </w:r>
    </w:p>
    <w:p w14:paraId="6D4A597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O prazo de análise e manifestação dos Diretores é de 5 (cinco) dias úteis, contados da data da abertura do Circuito Deliberativo. </w:t>
      </w:r>
    </w:p>
    <w:p w14:paraId="58578B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3º Será considerado ausente o Diretor que, até o encerramento do prazo do Circuito, não proferir o seu voto.</w:t>
      </w:r>
    </w:p>
    <w:p w14:paraId="319C8DF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4º Caso não seja formada maioria de votos ao fim do prazo previsto no §3º, a matéria será incluída na pauta da reunião subsequente.</w:t>
      </w:r>
    </w:p>
    <w:p w14:paraId="5DFE6A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32. O funcionamento do Circuito Deliberativo será definido em norma específica.</w:t>
      </w:r>
    </w:p>
    <w:p w14:paraId="0452794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VII</w:t>
      </w:r>
    </w:p>
    <w:p w14:paraId="6B02983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Ata</w:t>
      </w:r>
    </w:p>
    <w:p w14:paraId="5D965B82"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33. As atas das reuniões presenciais e do Circuito Deliberativo serão assinadas pelo Diretor-Presidente ou seu substituto legal, após aprovação da Diretoria Colegiada, com as seguintes informações: </w:t>
      </w:r>
    </w:p>
    <w:p w14:paraId="6C4168D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o</w:t>
      </w:r>
      <w:proofErr w:type="gramEnd"/>
      <w:r w:rsidRPr="00693E98">
        <w:rPr>
          <w:rFonts w:ascii="Times New Roman" w:hAnsi="Times New Roman" w:cs="Times New Roman"/>
          <w:sz w:val="24"/>
          <w:szCs w:val="24"/>
        </w:rPr>
        <w:t xml:space="preserve"> dia, a hora e o local de sua realização e a identificação de quem a presidiu; </w:t>
      </w:r>
    </w:p>
    <w:p w14:paraId="2460A99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o</w:t>
      </w:r>
      <w:proofErr w:type="gramEnd"/>
      <w:r w:rsidRPr="00693E98">
        <w:rPr>
          <w:rFonts w:ascii="Times New Roman" w:hAnsi="Times New Roman" w:cs="Times New Roman"/>
          <w:sz w:val="24"/>
          <w:szCs w:val="24"/>
        </w:rPr>
        <w:t xml:space="preserve"> nome dos Diretores e demais participantes presentes; </w:t>
      </w:r>
    </w:p>
    <w:p w14:paraId="2B56246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o resultado do exame de cada assunto constante da pauta, com a respectiva votação, indicando eventuais impedimentos ou suspeições; e</w:t>
      </w:r>
    </w:p>
    <w:p w14:paraId="22BE44A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os</w:t>
      </w:r>
      <w:proofErr w:type="gramEnd"/>
      <w:r w:rsidRPr="00693E98">
        <w:rPr>
          <w:rFonts w:ascii="Times New Roman" w:hAnsi="Times New Roman" w:cs="Times New Roman"/>
          <w:sz w:val="24"/>
          <w:szCs w:val="24"/>
        </w:rPr>
        <w:t xml:space="preserve"> assuntos constantes da pauta que não foram deliberados. </w:t>
      </w:r>
    </w:p>
    <w:p w14:paraId="785C82F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1º As atas serão disponibilizadas no sítio eletrônico da Agência, em até dois dias úteis, após a aprovação em reunião da Diretoria Colegiada.</w:t>
      </w:r>
      <w:r w:rsidRPr="00693E98">
        <w:rPr>
          <w:rFonts w:ascii="Times New Roman" w:hAnsi="Times New Roman" w:cs="Times New Roman"/>
          <w:b/>
          <w:bCs/>
          <w:sz w:val="24"/>
          <w:szCs w:val="24"/>
        </w:rPr>
        <w:t xml:space="preserve"> </w:t>
      </w:r>
    </w:p>
    <w:p w14:paraId="10196F2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2º As atas serão arquivadas, e mantidas em arquivo pelo prazo previsto na legislação específica.</w:t>
      </w:r>
    </w:p>
    <w:p w14:paraId="3ACA568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VIII</w:t>
      </w:r>
    </w:p>
    <w:p w14:paraId="7F6662B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 Conversão da Deliberação em Diligência </w:t>
      </w:r>
    </w:p>
    <w:p w14:paraId="15E4FE7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34. O Diretor que entender que a matéria requer instrução adicional, apresentará, para aprovação da Diretoria Colegiada, voto de Conversão da Deliberação em Diligência. </w:t>
      </w:r>
    </w:p>
    <w:p w14:paraId="0D03C15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35. Aprovada a proposta de Conversão da Deliberação em Diligência, a Diretoria Colegiada deverá estabelecer prazo específico para a conclusão da diligência. </w:t>
      </w:r>
    </w:p>
    <w:p w14:paraId="641C64AB" w14:textId="77777777" w:rsidR="00BC649C" w:rsidRPr="00693E98" w:rsidRDefault="00BC649C" w:rsidP="00693E98">
      <w:pPr>
        <w:widowControl w:val="0"/>
        <w:tabs>
          <w:tab w:val="center" w:pos="4890"/>
          <w:tab w:val="left" w:pos="6190"/>
        </w:tabs>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IX</w:t>
      </w:r>
    </w:p>
    <w:p w14:paraId="304ED3F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 xml:space="preserve">Da Delegação e da Avocação de Competência </w:t>
      </w:r>
    </w:p>
    <w:p w14:paraId="5B261DB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36. A delegação e a avocação de competências serão formalizadas por Portaria, publicada no Diário Oficial da União e disponível no sítio eletrônico da Agência.</w:t>
      </w:r>
    </w:p>
    <w:p w14:paraId="604DF84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Subseção X</w:t>
      </w:r>
      <w:r w:rsidRPr="00693E98">
        <w:rPr>
          <w:rFonts w:ascii="Times New Roman" w:hAnsi="Times New Roman" w:cs="Times New Roman"/>
          <w:sz w:val="24"/>
          <w:szCs w:val="24"/>
        </w:rPr>
        <w:t xml:space="preserve"> </w:t>
      </w:r>
    </w:p>
    <w:p w14:paraId="2A3A81A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 Recurso Administrativo</w:t>
      </w:r>
    </w:p>
    <w:p w14:paraId="218BBC0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Art. 37. Das decisões da Agência, quando não proferidas pela Diretoria Colegiada, cabe interposição de recurso administrativo. </w:t>
      </w:r>
    </w:p>
    <w:p w14:paraId="08BA3244" w14:textId="77777777" w:rsidR="00BC649C" w:rsidRPr="00693E98" w:rsidRDefault="00BC649C" w:rsidP="00693E98">
      <w:pPr>
        <w:widowControl w:val="0"/>
        <w:autoSpaceDE w:val="0"/>
        <w:autoSpaceDN w:val="0"/>
        <w:adjustRightInd w:val="0"/>
        <w:spacing w:after="200" w:line="240" w:lineRule="auto"/>
        <w:ind w:firstLine="567"/>
        <w:rPr>
          <w:rFonts w:ascii="Times New Roman" w:hAnsi="Times New Roman" w:cs="Times New Roman"/>
          <w:sz w:val="24"/>
          <w:szCs w:val="24"/>
        </w:rPr>
      </w:pPr>
      <w:r w:rsidRPr="00693E98">
        <w:rPr>
          <w:rFonts w:ascii="Times New Roman" w:hAnsi="Times New Roman" w:cs="Times New Roman"/>
          <w:sz w:val="24"/>
          <w:szCs w:val="24"/>
        </w:rPr>
        <w:t xml:space="preserve">§ 1º O recurso será dirigido à autoridade que proferiu a decisão, a qual, se não a reconsiderar no prazo de 5 (cinco) dias, o encaminhará à autoridade superior. </w:t>
      </w:r>
    </w:p>
    <w:p w14:paraId="6A2711A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2º A retratação deverá ser feita por meio de nova decisão fundamentada, que deverá ser encaminhada aos interessados.</w:t>
      </w:r>
    </w:p>
    <w:p w14:paraId="77DC066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3º Em caso de retratação parcial, a decisão deve explicitar a parte retratada, bem como a ratificar os demais termos da decisão recorrida. </w:t>
      </w:r>
    </w:p>
    <w:p w14:paraId="4EEFABF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4º No exercício do juízo de retratação, a que se refere o § 1º, ensejar a expedição de um novo Parecer Decisório, </w:t>
      </w:r>
      <w:proofErr w:type="gramStart"/>
      <w:r w:rsidRPr="00693E98">
        <w:rPr>
          <w:rFonts w:ascii="Times New Roman" w:hAnsi="Times New Roman" w:cs="Times New Roman"/>
          <w:sz w:val="24"/>
          <w:szCs w:val="24"/>
        </w:rPr>
        <w:t>este opera</w:t>
      </w:r>
      <w:proofErr w:type="gramEnd"/>
      <w:r w:rsidRPr="00693E98">
        <w:rPr>
          <w:rFonts w:ascii="Times New Roman" w:hAnsi="Times New Roman" w:cs="Times New Roman"/>
          <w:sz w:val="24"/>
          <w:szCs w:val="24"/>
        </w:rPr>
        <w:t xml:space="preserve"> efeito substitutivo em relação ao Parecer Decisório recorrido, devendo o interessado ser informado da nova decisão.</w:t>
      </w:r>
    </w:p>
    <w:p w14:paraId="5BA4DBE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5º Cabe à Diretoria Colegiada decidir sobre a retirada de efeito suspensivo dos recursos administrativos interpostos perante a Anvisa.</w:t>
      </w:r>
    </w:p>
    <w:p w14:paraId="5E94F71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6º Os recursos referentes a licitações e contratos administrativos observam a legislação específica da matéria.</w:t>
      </w:r>
    </w:p>
    <w:p w14:paraId="13D84D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38. O recurso, dentre outras hipóteses, não será conhecido quando interposto:</w:t>
      </w:r>
    </w:p>
    <w:p w14:paraId="6C15A20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fora</w:t>
      </w:r>
      <w:proofErr w:type="gramEnd"/>
      <w:r w:rsidRPr="00693E98">
        <w:rPr>
          <w:rFonts w:ascii="Times New Roman" w:hAnsi="Times New Roman" w:cs="Times New Roman"/>
          <w:sz w:val="24"/>
          <w:szCs w:val="24"/>
        </w:rPr>
        <w:t xml:space="preserve"> do prazo; </w:t>
      </w:r>
    </w:p>
    <w:p w14:paraId="14F6730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por</w:t>
      </w:r>
      <w:proofErr w:type="gramEnd"/>
      <w:r w:rsidRPr="00693E98">
        <w:rPr>
          <w:rFonts w:ascii="Times New Roman" w:hAnsi="Times New Roman" w:cs="Times New Roman"/>
          <w:sz w:val="24"/>
          <w:szCs w:val="24"/>
        </w:rPr>
        <w:t xml:space="preserve"> quem não seja legitimado; </w:t>
      </w:r>
    </w:p>
    <w:p w14:paraId="4DA70D0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por ausência de interesse recursal; e</w:t>
      </w:r>
    </w:p>
    <w:p w14:paraId="1CABEF0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após</w:t>
      </w:r>
      <w:proofErr w:type="gramEnd"/>
      <w:r w:rsidRPr="00693E98">
        <w:rPr>
          <w:rFonts w:ascii="Times New Roman" w:hAnsi="Times New Roman" w:cs="Times New Roman"/>
          <w:sz w:val="24"/>
          <w:szCs w:val="24"/>
        </w:rPr>
        <w:t xml:space="preserve"> exaurida a esfera administrativa. </w:t>
      </w:r>
    </w:p>
    <w:p w14:paraId="0AFDDA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Parágrafo único. O não conhecimento do recurso não impede a Administração de rever de ofício o ato ilegal, desde que não ocorrida a decadência. </w:t>
      </w:r>
    </w:p>
    <w:p w14:paraId="47BFBC9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39. Os titulares de direito que forem interessados no processo têm legitimidade para interposição de recurso administrativo. </w:t>
      </w:r>
    </w:p>
    <w:p w14:paraId="21B2F00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Parágrafo único. O direito à interposição de recurso administrativo não é condicionado à prévia participação do recorrente no processo do qual tenha resultado a decisão recorrida. </w:t>
      </w:r>
    </w:p>
    <w:p w14:paraId="68B024F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40. São irrecorríveis na esfera administrativa os atos de mero expediente ou preparatórios de decisões, despachos ordinatórios, bem como os informes, os opinativos da Procuradoria e análises ou votos de Diretores. </w:t>
      </w:r>
    </w:p>
    <w:p w14:paraId="48864C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41. O recurso administrativo dirigido à autoridade regimentalmente incompetente deverá ser recebido e encaminhado à autoridade competente, sem prejuízo do prazo de </w:t>
      </w:r>
      <w:r w:rsidRPr="00693E98">
        <w:rPr>
          <w:rFonts w:ascii="Times New Roman" w:hAnsi="Times New Roman" w:cs="Times New Roman"/>
          <w:sz w:val="24"/>
          <w:szCs w:val="24"/>
        </w:rPr>
        <w:lastRenderedPageBreak/>
        <w:t xml:space="preserve">interposição. </w:t>
      </w:r>
    </w:p>
    <w:p w14:paraId="63291D0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42. O recurso administrativo será recebido no efeito suspensivo.</w:t>
      </w:r>
    </w:p>
    <w:p w14:paraId="3B4A87B4"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§1º A Diretoria Colegiada afastará o efeito suspensivo do recurso administrativo quando, em análise preliminar, forem considerados relevantes os fundamentos da decisão recorrida e a inexecução do ato recorrido puder resultar em risco sanitário.</w:t>
      </w:r>
    </w:p>
    <w:p w14:paraId="3544E426"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§2º Os recursos interpostos contra decisões condenatórias não definitivas, proferidas nos procedimentos instaurados para a apuração de infrações sanitárias, somente terão efeito suspensivo relativamente ao pagamento da penalidade pecuniária, não impedindo a imediata exigibilidade do cumprimento de obrigação subsistente.</w:t>
      </w:r>
    </w:p>
    <w:p w14:paraId="2EF164E4"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43. A decisão final sobre o recurso administrativo deverá ser publicada no prazo máximo de 90 (noventa) dias, contados da data de protocolo do recurso.</w:t>
      </w:r>
    </w:p>
    <w:p w14:paraId="7DB8458F"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Parágrafo único. O prazo previsto no </w:t>
      </w:r>
      <w:r w:rsidRPr="00693E98">
        <w:rPr>
          <w:rFonts w:ascii="Times New Roman" w:hAnsi="Times New Roman" w:cs="Times New Roman"/>
          <w:i/>
          <w:iCs/>
          <w:sz w:val="24"/>
          <w:szCs w:val="24"/>
        </w:rPr>
        <w:t>caput</w:t>
      </w:r>
      <w:r w:rsidRPr="00693E98">
        <w:rPr>
          <w:rFonts w:ascii="Times New Roman" w:hAnsi="Times New Roman" w:cs="Times New Roman"/>
          <w:sz w:val="24"/>
          <w:szCs w:val="24"/>
        </w:rPr>
        <w:t> deste artigo poderá ser prorrogado por igual período, mediante publicação da respectiva justificativa.</w:t>
      </w:r>
    </w:p>
    <w:p w14:paraId="21516AC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IV</w:t>
      </w:r>
    </w:p>
    <w:p w14:paraId="4B79F01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DIRETORES</w:t>
      </w:r>
    </w:p>
    <w:p w14:paraId="1FFC8B1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3671621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Diretores</w:t>
      </w:r>
    </w:p>
    <w:p w14:paraId="36CD4A6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44. São atribuições comuns aos Diretores: </w:t>
      </w:r>
    </w:p>
    <w:p w14:paraId="7CAB10E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cumprir e fazer</w:t>
      </w:r>
      <w:proofErr w:type="gramEnd"/>
      <w:r w:rsidRPr="00693E98">
        <w:rPr>
          <w:rFonts w:ascii="Times New Roman" w:hAnsi="Times New Roman" w:cs="Times New Roman"/>
          <w:sz w:val="24"/>
          <w:szCs w:val="24"/>
        </w:rPr>
        <w:t xml:space="preserve"> cumprir as disposições legais e regulamentares no âmbito das atribuições da Anvisa; </w:t>
      </w:r>
    </w:p>
    <w:p w14:paraId="49B53BF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zelar</w:t>
      </w:r>
      <w:proofErr w:type="gramEnd"/>
      <w:r w:rsidRPr="00693E98">
        <w:rPr>
          <w:rFonts w:ascii="Times New Roman" w:hAnsi="Times New Roman" w:cs="Times New Roman"/>
          <w:sz w:val="24"/>
          <w:szCs w:val="24"/>
        </w:rPr>
        <w:t xml:space="preserve"> pelo desenvolvimento e credibilidade da Anvisa, e pela legitimidade de suas ações; </w:t>
      </w:r>
    </w:p>
    <w:p w14:paraId="48C9A9D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zelar pelo cumprimento do planejamento estratégico, do Contrato de Gestão, das iniciativas, dos planos e programas da Anvisa; </w:t>
      </w:r>
    </w:p>
    <w:p w14:paraId="7B84E79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praticar e expedir</w:t>
      </w:r>
      <w:proofErr w:type="gramEnd"/>
      <w:r w:rsidRPr="00693E98">
        <w:rPr>
          <w:rFonts w:ascii="Times New Roman" w:hAnsi="Times New Roman" w:cs="Times New Roman"/>
          <w:sz w:val="24"/>
          <w:szCs w:val="24"/>
        </w:rPr>
        <w:t xml:space="preserve"> os atos de gestão administrativa no âmbito de sua competência; </w:t>
      </w:r>
    </w:p>
    <w:p w14:paraId="34B60A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solicitar</w:t>
      </w:r>
      <w:proofErr w:type="gramEnd"/>
      <w:r w:rsidRPr="00693E98">
        <w:rPr>
          <w:rFonts w:ascii="Times New Roman" w:hAnsi="Times New Roman" w:cs="Times New Roman"/>
          <w:sz w:val="24"/>
          <w:szCs w:val="24"/>
        </w:rPr>
        <w:t xml:space="preserve"> a inscrição ou retirada de itens na pauta das reuniões da Diretoria Colegiada, bem como solicitar vistas a processos e alteração do fórum de deliberação; </w:t>
      </w:r>
    </w:p>
    <w:p w14:paraId="46D0521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dos processos decisórios no âmbito da Diretoria Colegiada, não sendo permitida abstenção em qualquer matéria, exceto quando declarado impedimento ou suspeição legal; </w:t>
      </w:r>
    </w:p>
    <w:p w14:paraId="40EB2A4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VII – contribuir com subsídios para proposta de ajustes e modificações na legislação, necessários à modernização do ambiente institucional de atuação da Anvisa; </w:t>
      </w:r>
    </w:p>
    <w:p w14:paraId="18C2D14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cumprir e fazer cumprir as decisões tomadas pela Diretoria Colegiada ou pelo Diretor-Presidente, e seus desdobramentos;</w:t>
      </w:r>
    </w:p>
    <w:p w14:paraId="04E323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determinar</w:t>
      </w:r>
      <w:proofErr w:type="gramEnd"/>
      <w:r w:rsidRPr="00693E98">
        <w:rPr>
          <w:rFonts w:ascii="Times New Roman" w:hAnsi="Times New Roman" w:cs="Times New Roman"/>
          <w:sz w:val="24"/>
          <w:szCs w:val="24"/>
        </w:rPr>
        <w:t xml:space="preserve"> a elaboração de estudo ou envio de informações, convocar autoridades e agentes públicos da Agência a prestar esclarecimentos à Diretoria Colegiada;</w:t>
      </w:r>
    </w:p>
    <w:p w14:paraId="18CB35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em conjunto com outro Diretor, alterações no Regimento interno da Agência à Diretoria Colegiada; </w:t>
      </w:r>
    </w:p>
    <w:p w14:paraId="46DAAE4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presidir comitês ou grupos de trabalho criados pela Diretoria Colegiada, apresentando seus resultados para apreciação do órgão colegiado; e</w:t>
      </w:r>
    </w:p>
    <w:p w14:paraId="4E5C4F8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requisitar de quaisquer órgãos ou entidades as informações e diligências necessárias à deliberação da Diretoria Colegiada.</w:t>
      </w:r>
    </w:p>
    <w:p w14:paraId="4663CC4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Parágrafo único. Os Diretores serão assistidos diretamente pelos Adjuntos de Diretores, conforme atribuições específicas contempladas neste Regimento.</w:t>
      </w:r>
    </w:p>
    <w:p w14:paraId="7DA1932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45. As agendas dos Diretores deverão ser publicadas no sítio eletrônico da Agência, diariamente, observado o disposto em legislação específica. </w:t>
      </w:r>
    </w:p>
    <w:p w14:paraId="3A96BED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44252EF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Adjuntos dos Diretores</w:t>
      </w:r>
    </w:p>
    <w:p w14:paraId="61880EF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46. São atribuições dos Adjuntos dos Diretores:</w:t>
      </w:r>
    </w:p>
    <w:p w14:paraId="3BB364B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assistir</w:t>
      </w:r>
      <w:proofErr w:type="gramEnd"/>
      <w:r w:rsidRPr="00693E98">
        <w:rPr>
          <w:rFonts w:ascii="Times New Roman" w:hAnsi="Times New Roman" w:cs="Times New Roman"/>
          <w:sz w:val="24"/>
          <w:szCs w:val="24"/>
        </w:rPr>
        <w:t xml:space="preserve"> aos Diretores no desempenho de suas funções regimentais; </w:t>
      </w:r>
    </w:p>
    <w:p w14:paraId="6C2B766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desempenhar</w:t>
      </w:r>
      <w:proofErr w:type="gramEnd"/>
      <w:r w:rsidRPr="00693E98">
        <w:rPr>
          <w:rFonts w:ascii="Times New Roman" w:hAnsi="Times New Roman" w:cs="Times New Roman"/>
          <w:sz w:val="24"/>
          <w:szCs w:val="24"/>
        </w:rPr>
        <w:t xml:space="preserve"> competências eventualmente delegadas pelo Diretor, no limite da legislação aplicável;</w:t>
      </w:r>
    </w:p>
    <w:p w14:paraId="5A6B2B6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participar das reuniões de Diretoria Colegiada, incluindo o circuito deliberativo;</w:t>
      </w:r>
    </w:p>
    <w:p w14:paraId="5C6D1FB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xml:space="preserve">, acompanhar e opinar sobre a pauta, votos, pareceres e outros documentos submetidos à Diretoria Colegiada, apoiando seu processo de decisão; </w:t>
      </w:r>
    </w:p>
    <w:p w14:paraId="61661DF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auxiliar</w:t>
      </w:r>
      <w:proofErr w:type="gramEnd"/>
      <w:r w:rsidRPr="00693E98">
        <w:rPr>
          <w:rFonts w:ascii="Times New Roman" w:hAnsi="Times New Roman" w:cs="Times New Roman"/>
          <w:sz w:val="24"/>
          <w:szCs w:val="24"/>
        </w:rPr>
        <w:t xml:space="preserve"> o Diretor no desenvolvimento e implementação das estratégias da Diretoria;  </w:t>
      </w:r>
    </w:p>
    <w:p w14:paraId="2597B9C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adotar</w:t>
      </w:r>
      <w:proofErr w:type="gramEnd"/>
      <w:r w:rsidRPr="00693E98">
        <w:rPr>
          <w:rFonts w:ascii="Times New Roman" w:hAnsi="Times New Roman" w:cs="Times New Roman"/>
          <w:sz w:val="24"/>
          <w:szCs w:val="24"/>
        </w:rPr>
        <w:t xml:space="preserve"> as providências para a implementação das decisões da Diretoria Colegiada; </w:t>
      </w:r>
    </w:p>
    <w:p w14:paraId="48BF2AF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coordenar as ações de organização técnico–administrativas da Diretoria; e </w:t>
      </w:r>
    </w:p>
    <w:p w14:paraId="68DF07A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VIII – assistir ao Diretor na edição de atos normativos. </w:t>
      </w:r>
    </w:p>
    <w:p w14:paraId="4F34D8D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 Os Adjuntos serão indicados por Diretor e nomeados pelo Diretor–Presidente. </w:t>
      </w:r>
    </w:p>
    <w:p w14:paraId="3970C8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 O Adjunto de Diretor não substitui o Diretor nas reuniões de Diretoria Colegiada. </w:t>
      </w:r>
    </w:p>
    <w:p w14:paraId="36DB73EB" w14:textId="77777777" w:rsidR="00BC649C" w:rsidRPr="00693E98" w:rsidRDefault="00BC649C" w:rsidP="00693E98">
      <w:pPr>
        <w:widowControl w:val="0"/>
        <w:autoSpaceDE w:val="0"/>
        <w:autoSpaceDN w:val="0"/>
        <w:adjustRightInd w:val="0"/>
        <w:spacing w:after="200" w:line="240" w:lineRule="auto"/>
        <w:ind w:firstLine="567"/>
        <w:jc w:val="center"/>
        <w:rPr>
          <w:rFonts w:ascii="Times New Roman" w:hAnsi="Times New Roman" w:cs="Times New Roman"/>
          <w:b/>
          <w:bCs/>
          <w:sz w:val="24"/>
          <w:szCs w:val="24"/>
        </w:rPr>
      </w:pPr>
      <w:r w:rsidRPr="00693E98">
        <w:rPr>
          <w:rFonts w:ascii="Times New Roman" w:hAnsi="Times New Roman" w:cs="Times New Roman"/>
          <w:b/>
          <w:bCs/>
          <w:sz w:val="24"/>
          <w:szCs w:val="24"/>
        </w:rPr>
        <w:t>Seção III</w:t>
      </w:r>
    </w:p>
    <w:p w14:paraId="1BFAC854" w14:textId="77777777" w:rsidR="00BC649C" w:rsidRPr="00693E98" w:rsidRDefault="00BC649C" w:rsidP="00693E98">
      <w:pPr>
        <w:widowControl w:val="0"/>
        <w:autoSpaceDE w:val="0"/>
        <w:autoSpaceDN w:val="0"/>
        <w:adjustRightInd w:val="0"/>
        <w:spacing w:after="200" w:line="240" w:lineRule="auto"/>
        <w:ind w:firstLine="567"/>
        <w:jc w:val="center"/>
        <w:rPr>
          <w:rFonts w:ascii="Times New Roman" w:hAnsi="Times New Roman" w:cs="Times New Roman"/>
          <w:b/>
          <w:bCs/>
          <w:sz w:val="24"/>
          <w:szCs w:val="24"/>
        </w:rPr>
      </w:pPr>
      <w:r w:rsidRPr="00693E98">
        <w:rPr>
          <w:rFonts w:ascii="Times New Roman" w:hAnsi="Times New Roman" w:cs="Times New Roman"/>
          <w:b/>
          <w:bCs/>
          <w:sz w:val="24"/>
          <w:szCs w:val="24"/>
        </w:rPr>
        <w:t>Do Diretor-Presidente</w:t>
      </w:r>
    </w:p>
    <w:p w14:paraId="7EE3FCB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47. São atribuições do Diretor–Presidente: </w:t>
      </w:r>
    </w:p>
    <w:p w14:paraId="0B627C7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representar</w:t>
      </w:r>
      <w:proofErr w:type="gramEnd"/>
      <w:r w:rsidRPr="00693E98">
        <w:rPr>
          <w:rFonts w:ascii="Times New Roman" w:hAnsi="Times New Roman" w:cs="Times New Roman"/>
          <w:sz w:val="24"/>
          <w:szCs w:val="24"/>
        </w:rPr>
        <w:t xml:space="preserve"> a Agência em juízo ou fora dele; </w:t>
      </w:r>
    </w:p>
    <w:p w14:paraId="5C4D39B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convocar</w:t>
      </w:r>
      <w:proofErr w:type="gramEnd"/>
      <w:r w:rsidRPr="00693E98">
        <w:rPr>
          <w:rFonts w:ascii="Times New Roman" w:hAnsi="Times New Roman" w:cs="Times New Roman"/>
          <w:sz w:val="24"/>
          <w:szCs w:val="24"/>
        </w:rPr>
        <w:t xml:space="preserve"> reuniões ordinárias e extraordinárias da Diretoria Colegiada; </w:t>
      </w:r>
    </w:p>
    <w:p w14:paraId="19AD126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presidir as reuniões da Diretoria Colegiada; </w:t>
      </w:r>
    </w:p>
    <w:p w14:paraId="1FA8C8B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decidir</w:t>
      </w:r>
      <w:proofErr w:type="gramEnd"/>
      <w:r w:rsidRPr="00693E98">
        <w:rPr>
          <w:rFonts w:ascii="Times New Roman" w:hAnsi="Times New Roman" w:cs="Times New Roman"/>
          <w:i/>
          <w:iCs/>
          <w:sz w:val="24"/>
          <w:szCs w:val="24"/>
        </w:rPr>
        <w:t>, ad–referendum</w:t>
      </w:r>
      <w:r w:rsidRPr="00693E98">
        <w:rPr>
          <w:rFonts w:ascii="Times New Roman" w:hAnsi="Times New Roman" w:cs="Times New Roman"/>
          <w:sz w:val="24"/>
          <w:szCs w:val="24"/>
        </w:rPr>
        <w:t xml:space="preserve"> da Diretoria Colegiada, as questões de urgência; </w:t>
      </w:r>
    </w:p>
    <w:p w14:paraId="292934F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decidir</w:t>
      </w:r>
      <w:proofErr w:type="gramEnd"/>
      <w:r w:rsidRPr="00693E98">
        <w:rPr>
          <w:rFonts w:ascii="Times New Roman" w:hAnsi="Times New Roman" w:cs="Times New Roman"/>
          <w:sz w:val="24"/>
          <w:szCs w:val="24"/>
        </w:rPr>
        <w:t xml:space="preserve"> em caso de empate nas deliberações da Diretoria Colegiada; </w:t>
      </w:r>
    </w:p>
    <w:p w14:paraId="2CE2378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praticar</w:t>
      </w:r>
      <w:proofErr w:type="gramEnd"/>
      <w:r w:rsidRPr="00693E98">
        <w:rPr>
          <w:rFonts w:ascii="Times New Roman" w:hAnsi="Times New Roman" w:cs="Times New Roman"/>
          <w:sz w:val="24"/>
          <w:szCs w:val="24"/>
        </w:rPr>
        <w:t xml:space="preserve"> os atos de gestão de recursos humanos, aprovar edital e homologar resultados de concursos públicos, nomear ou exonerar servidores, provendo os cargos efetivos, em comissão, funções de confiança e empregos públicos, e exercer o poder disciplinar, nos termos da legislação em vigor; </w:t>
      </w:r>
    </w:p>
    <w:p w14:paraId="7D78442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encaminhar ao Conselho Consultivo os relatórios periódicos elaborados pela Diretoria Colegiada; </w:t>
      </w:r>
    </w:p>
    <w:p w14:paraId="09DB626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instaurar e julgar processo administrativo de apuração de responsabilidade de pessoa jurídica; </w:t>
      </w:r>
    </w:p>
    <w:p w14:paraId="405B32A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praticar</w:t>
      </w:r>
      <w:proofErr w:type="gramEnd"/>
      <w:r w:rsidRPr="00693E98">
        <w:rPr>
          <w:rFonts w:ascii="Times New Roman" w:hAnsi="Times New Roman" w:cs="Times New Roman"/>
          <w:sz w:val="24"/>
          <w:szCs w:val="24"/>
        </w:rPr>
        <w:t xml:space="preserve"> os atos de gestão de recursos orçamentários, financeiros e de administração, firmar contratos, convênios, acordos, ajustes e outros instrumentos legais; </w:t>
      </w:r>
    </w:p>
    <w:p w14:paraId="05B4239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atuar</w:t>
      </w:r>
      <w:proofErr w:type="gramEnd"/>
      <w:r w:rsidRPr="00693E98">
        <w:rPr>
          <w:rFonts w:ascii="Times New Roman" w:hAnsi="Times New Roman" w:cs="Times New Roman"/>
          <w:sz w:val="24"/>
          <w:szCs w:val="24"/>
        </w:rPr>
        <w:t xml:space="preserve"> como ordenador de despesas da Agência; </w:t>
      </w:r>
    </w:p>
    <w:p w14:paraId="6AC529C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fazer cumprir o Plano Estratégico da Agência, submetendo à apreciação da Diretoria Colegiada relatório de acompanhamento de sua execução; </w:t>
      </w:r>
    </w:p>
    <w:p w14:paraId="28E152D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dar posse aos Diretores nomeados pelo Presidente da República; </w:t>
      </w:r>
    </w:p>
    <w:p w14:paraId="673328B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XIII - supervisionar o funcionamento geral da Agência; </w:t>
      </w:r>
    </w:p>
    <w:p w14:paraId="30ADD9E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exercer a gestão operacional da Agência; e</w:t>
      </w:r>
    </w:p>
    <w:p w14:paraId="188E7D6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atender</w:t>
      </w:r>
      <w:proofErr w:type="gramEnd"/>
      <w:r w:rsidRPr="00693E98">
        <w:rPr>
          <w:rFonts w:ascii="Times New Roman" w:hAnsi="Times New Roman" w:cs="Times New Roman"/>
          <w:sz w:val="24"/>
          <w:szCs w:val="24"/>
        </w:rPr>
        <w:t xml:space="preserve"> as consultas e os requerimentos de parlamentares sobre matérias </w:t>
      </w:r>
      <w:r w:rsidRPr="00693E98">
        <w:rPr>
          <w:rFonts w:ascii="Times New Roman" w:hAnsi="Times New Roman" w:cs="Times New Roman"/>
          <w:sz w:val="24"/>
          <w:szCs w:val="24"/>
        </w:rPr>
        <w:lastRenderedPageBreak/>
        <w:t>relacionadas às atividades da Agência.</w:t>
      </w:r>
    </w:p>
    <w:p w14:paraId="2D6E325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As atribuições previstas nos incisos VI, IX, X e XIV deste artigo poderão ser delegadas pelo Diretor–Presidente, por meio de ato específico. </w:t>
      </w:r>
    </w:p>
    <w:p w14:paraId="778CE2A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2º O Diretor-Presidente poderá avocar quaisquer assuntos e processos das unidades organizacionais para deliberação da Diretoria.</w:t>
      </w:r>
    </w:p>
    <w:p w14:paraId="72DF23D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3º O Ministro de Estado da Saúde indicará um Diretor para substituir o Diretor–Presidente em seus impedimentos.</w:t>
      </w:r>
    </w:p>
    <w:p w14:paraId="756EB19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TÍTULO IV</w:t>
      </w:r>
    </w:p>
    <w:p w14:paraId="329EE60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PROCEDIMENTOS ADMINISTRATIVOS</w:t>
      </w:r>
    </w:p>
    <w:p w14:paraId="14EACEF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w:t>
      </w:r>
    </w:p>
    <w:p w14:paraId="0F11C2D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DISPOSIÇÕES GERAIS</w:t>
      </w:r>
    </w:p>
    <w:p w14:paraId="376BF93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48. A Agência tem o dever de emitir decisão explícita nos processos administrativos, bem como manifestar-se a respeito de solicitações, reclamações ou denúncias, em matéria de sua competência. </w:t>
      </w:r>
    </w:p>
    <w:p w14:paraId="444551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49. É impedido de atuar em processo administrativo o agente público da Anvisa que:</w:t>
      </w:r>
    </w:p>
    <w:p w14:paraId="326031F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tenha</w:t>
      </w:r>
      <w:proofErr w:type="gramEnd"/>
      <w:r w:rsidRPr="00693E98">
        <w:rPr>
          <w:rFonts w:ascii="Times New Roman" w:hAnsi="Times New Roman" w:cs="Times New Roman"/>
          <w:sz w:val="24"/>
          <w:szCs w:val="24"/>
        </w:rPr>
        <w:t xml:space="preserve"> interesse direto ou indireto na matéria; </w:t>
      </w:r>
    </w:p>
    <w:p w14:paraId="2F699A5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tenha</w:t>
      </w:r>
      <w:proofErr w:type="gramEnd"/>
      <w:r w:rsidRPr="00693E98">
        <w:rPr>
          <w:rFonts w:ascii="Times New Roman" w:hAnsi="Times New Roman" w:cs="Times New Roman"/>
          <w:sz w:val="24"/>
          <w:szCs w:val="24"/>
        </w:rPr>
        <w:t xml:space="preserve"> participado ou venha a participar como perito, testemunha ou representante da parte interessada, companheiro ou parente até o terceiro grau; e</w:t>
      </w:r>
    </w:p>
    <w:p w14:paraId="0151B0C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esteja litigando judicial ou administrativamente com o interessado ou respectivo cônjuge ou companheiro.</w:t>
      </w:r>
    </w:p>
    <w:p w14:paraId="35F7813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50. A autoridade ou servidor que incorrer em impedimento deve comunicar o fato à autoridade competente, abstendo-se de atuar no processo. </w:t>
      </w:r>
    </w:p>
    <w:p w14:paraId="7325A47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Parágrafo único. A omissão do dever de comunicar o impedimento constitui falta grave para efeitos disciplinares.</w:t>
      </w:r>
    </w:p>
    <w:p w14:paraId="0622CA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51. Pode ser arguida a suspeição de agente público que tenha amizade íntima ou inimizade notória com algum dos interessados ou com os respectivos cônjuges, companheiros, parentes e afins até o terceiro grau. </w:t>
      </w:r>
    </w:p>
    <w:p w14:paraId="7FB72B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1º Arguida a suspeição de Diretor, este poderá aceitá-la espontaneamente ou não, ocasião em que caberá à Diretoria Colegiada decidir quanto ao seu acolhimento.</w:t>
      </w:r>
    </w:p>
    <w:p w14:paraId="3116982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2º O indeferimento de alegação de suspeição poderá ser objeto de recurso, sem efeito suspensivo.</w:t>
      </w:r>
    </w:p>
    <w:p w14:paraId="4AD6FE2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II</w:t>
      </w:r>
    </w:p>
    <w:p w14:paraId="34E0378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FORMAS ORGANIZADAS DE ATUAÇÃO</w:t>
      </w:r>
    </w:p>
    <w:p w14:paraId="18BEA2A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52. São formas organizadas de atuação no âmbito da Anvisa:</w:t>
      </w:r>
    </w:p>
    <w:p w14:paraId="64721F5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Comitê: forma organizada de atuação temática, de caráter consultivo e ou deliberativo sobre aspectos técnicos e científicos para a orientação da definição das diretrizes nacionais de Vigilância Sanitária;</w:t>
      </w:r>
    </w:p>
    <w:p w14:paraId="0928CA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Câmara Técnica: forma organizada de atuação temática, de caráter de assessoramento para a realização de estudos, pesquisas e recomendações; </w:t>
      </w:r>
    </w:p>
    <w:p w14:paraId="7CF6536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Câmara Setorial: forma organizada de atuação temática, de caráter consultivo e de assessoramento, no sentido de subsidiar a Agência nos assuntos de sua área de competência; e </w:t>
      </w:r>
    </w:p>
    <w:p w14:paraId="10E99C3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Comissão e Grupo de Trabalho: formas organizadas de atuação temática, de caráter executivo, técnico ou administrativo, com produtos definidos.</w:t>
      </w:r>
    </w:p>
    <w:p w14:paraId="6D1A93B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 As formas organizadas previstas nos incisos I a III serão instituídas por ato do Diretor– Presidente e a prevista no inciso IV por ato do Diretor responsável pela condução do tema, exigindo em ambos os casos definição expressa quanto ao seu objetivo, composição e duração. </w:t>
      </w:r>
    </w:p>
    <w:p w14:paraId="2FA1B3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2º Os Comitês e as Câmaras Setoriais terão suas estruturas de organização e de funcionamento estabelecidas em regulamento próprio aprovado pela Diretoria Colegiada.</w:t>
      </w:r>
    </w:p>
    <w:p w14:paraId="6982C8F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3º As Câmaras Técnicas serão compostas por sete membros de notório saber e terão suas estruturas de organização e de funcionamento estabelecidas em regulamento próprio definido pela unidade organizacional responsável pelo tema.</w:t>
      </w:r>
    </w:p>
    <w:p w14:paraId="5963FC8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4º As Câmaras Setoriais terão em sua composição representantes de governo, setor produtivo e sociedade civil.</w:t>
      </w:r>
    </w:p>
    <w:p w14:paraId="6BDB903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5º As atividades das formas organizadas de atuação citadas neste artigo contarão com o suporte necessário das Diretorias para o seu pleno funcionamento. </w:t>
      </w:r>
    </w:p>
    <w:p w14:paraId="6139AC7B" w14:textId="1F97FC20"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III</w:t>
      </w:r>
    </w:p>
    <w:p w14:paraId="7C9AE49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INSTRUMENTOS DECISÓRIOS, ATOS E CORRESPONDÊNCIAS</w:t>
      </w:r>
    </w:p>
    <w:p w14:paraId="5D40630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0A22D17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Dos Instrumentos Decisórios e Atos da Diretoria Colegiada</w:t>
      </w:r>
    </w:p>
    <w:p w14:paraId="74C998B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53. A Diretoria Colegiada exerce as competências previstas em Lei e no presente Regimento Interno, e manifesta–se pelos seguintes instrumentos decisórios, assim qualificados:</w:t>
      </w:r>
    </w:p>
    <w:p w14:paraId="74F58F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Ata: ato que consigna o registro sucinto das deliberações da Diretoria Colegiada;</w:t>
      </w:r>
    </w:p>
    <w:p w14:paraId="0B9AC98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Agenda Regulatória: ato que expressa decisão da Diretoria Colegiada sobre o conjunto de temas prioritários para atuação regulatória da Anvisa, em um período previamente estabelecido; </w:t>
      </w:r>
    </w:p>
    <w:p w14:paraId="4C30EA1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Consulta Pública (CP): ato que expressa decisão colegiada de submeter minuta de ato normativo, documento ou assunto relevante a comentários e sugestões do público em geral, a serem enviadas por escrito para subsidiar posterior decisão da Diretoria Colegiada;</w:t>
      </w:r>
    </w:p>
    <w:p w14:paraId="0B92911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Aviso de Audiência Pública: ato que expressa decisão colegiada de submeter minuta de ato normativo, documento ou assunto relevante a comentários e sugestões do público em geral, a serem apresentados em reunião presencial para subsidiar posterior decisão da Diretoria Colegiada;</w:t>
      </w:r>
    </w:p>
    <w:p w14:paraId="10D3D89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 – Resolução de Diretoria Colegiada (RDC): ato que expressa decisão colegiada para edição de normas sobre matérias de competência da Agência, com previsão de sanções em caso de descumprimento;</w:t>
      </w:r>
    </w:p>
    <w:p w14:paraId="2A28370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 – Instrução Normativa (IN): ato que expressa decisão de caráter normativo da Diretoria Colegiada, para fins de detalhamento de regras e procedimentos de alcance externo estabelecidos em Resolução de Diretoria Colegiada;</w:t>
      </w:r>
    </w:p>
    <w:p w14:paraId="63D2CC4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Aresto: ato que expressa decisão colegiada em matéria contenciosa nos recursos que lhe forem dirigidos, que servem de precedentes para solução de casos análogos;</w:t>
      </w:r>
    </w:p>
    <w:p w14:paraId="28F45C8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Súmula: ato que expressa a síntese da interpretação da legislação de vigilância sanitária pelo órgão colegiado, a partir de um conjunto de arestos, objeto de reiteradas decisões, revelando vinculação das unidades organizacionais da Agência sobre casos análogos; e</w:t>
      </w:r>
    </w:p>
    <w:p w14:paraId="418E3D2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IX – Despacho: expressa deliberação da Agência sobre assuntos não previstos nos demais incisos enumerados neste artigo, de interesse individual ou coletivo, com alcance interno ou externo.</w:t>
      </w:r>
    </w:p>
    <w:p w14:paraId="08CCA4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Os atos da Diretoria Colegiada serão expedidos pelo Diretor–Presidente ou seu substituto legal. </w:t>
      </w:r>
    </w:p>
    <w:p w14:paraId="2DD6AB2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Os atos da Diretoria Colegiada terão numeração e controles próprios efetuados pela Secretaria Geral da Diretoria Colegiada. </w:t>
      </w:r>
      <w:r w:rsidRPr="00693E98">
        <w:rPr>
          <w:rFonts w:ascii="Times New Roman" w:hAnsi="Times New Roman" w:cs="Times New Roman"/>
          <w:b/>
          <w:bCs/>
          <w:sz w:val="24"/>
          <w:szCs w:val="24"/>
        </w:rPr>
        <w:t xml:space="preserve"> </w:t>
      </w:r>
    </w:p>
    <w:p w14:paraId="1F7118B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 3º Depois de assinados, os atos da Diretoria Colegiada serão </w:t>
      </w:r>
      <w:proofErr w:type="spellStart"/>
      <w:r w:rsidRPr="00693E98">
        <w:rPr>
          <w:rFonts w:ascii="Times New Roman" w:hAnsi="Times New Roman" w:cs="Times New Roman"/>
          <w:sz w:val="24"/>
          <w:szCs w:val="24"/>
        </w:rPr>
        <w:t>publicizados</w:t>
      </w:r>
      <w:proofErr w:type="spellEnd"/>
      <w:r w:rsidRPr="00693E98">
        <w:rPr>
          <w:rFonts w:ascii="Times New Roman" w:hAnsi="Times New Roman" w:cs="Times New Roman"/>
          <w:sz w:val="24"/>
          <w:szCs w:val="24"/>
        </w:rPr>
        <w:t xml:space="preserve"> na forma da legislação e no sítio da Agência.</w:t>
      </w:r>
    </w:p>
    <w:p w14:paraId="50CDEFA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4º Os procedimentos relacionados com a elaboração da Agenda Regulatória, a edição de atos normativos e convocação para realização de consultas e audiências públicas e demais instrumentos de coleta de dados e informações para boas práticas regulatórias serão estabelecidos em ato próprio da Diretoria Colegiada.</w:t>
      </w:r>
    </w:p>
    <w:p w14:paraId="076EFAD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5º As iniciativas de projetos de lei ou de alteração de normas regulatórias que afetem direitos sociais do setor de saúde ou dos consumidores propostas pela Anvisa poderão ser precedidas de audiências públicas, observados os objetivos e disposições estabelecidas na Lei n.º 9.782, de 1999, que serão realizadas pela Diretoria Colegiada e regulamentadas por ato específico.</w:t>
      </w:r>
    </w:p>
    <w:p w14:paraId="4798B2B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480BDB7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Instrumentos Decisórios e Atos do Diretor–Presidente e demais autoridades</w:t>
      </w:r>
    </w:p>
    <w:p w14:paraId="09EF0953"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54. O Diretor-Presidente e demais autoridades da Agência exercem as competências previstas em Lei e no presente Regimento Interno e manifestam-se pelos seguintes instrumentos decisórios: </w:t>
      </w:r>
    </w:p>
    <w:p w14:paraId="3245654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Resolução (RE): ato que expressa decisão administrativa para fins autorizativos, homologatórios, prorrogação de prazo nos termos da Lei 13.411/2016, certificatórios, </w:t>
      </w:r>
      <w:proofErr w:type="spellStart"/>
      <w:r w:rsidRPr="00693E98">
        <w:rPr>
          <w:rFonts w:ascii="Times New Roman" w:hAnsi="Times New Roman" w:cs="Times New Roman"/>
          <w:sz w:val="24"/>
          <w:szCs w:val="24"/>
        </w:rPr>
        <w:t>cancelatórios</w:t>
      </w:r>
      <w:proofErr w:type="spellEnd"/>
      <w:r w:rsidRPr="00693E98">
        <w:rPr>
          <w:rFonts w:ascii="Times New Roman" w:hAnsi="Times New Roman" w:cs="Times New Roman"/>
          <w:sz w:val="24"/>
          <w:szCs w:val="24"/>
        </w:rPr>
        <w:t>, de interdição e de imposição de penalidades previstas na legislação sanitária e afim;</w:t>
      </w:r>
      <w:r w:rsidRPr="00693E98">
        <w:rPr>
          <w:rFonts w:ascii="Times New Roman" w:hAnsi="Times New Roman" w:cs="Times New Roman"/>
          <w:b/>
          <w:bCs/>
          <w:sz w:val="24"/>
          <w:szCs w:val="24"/>
        </w:rPr>
        <w:t xml:space="preserve"> </w:t>
      </w:r>
    </w:p>
    <w:p w14:paraId="2B4A5FF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 Orientação de Serviço (OS): ato que expressa decisão de caráter normativo para fins de detalhamento de normas, critérios, procedimentos, orientações, padrões e programas, de alcance interno, no âmbito de competência e atuação das unidades organizacionais;</w:t>
      </w:r>
    </w:p>
    <w:p w14:paraId="5F50F33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Portaria: ato que expressa decisão relativa a assuntos de interesse da Agência, de gestão administrativa e de recursos humanos;</w:t>
      </w:r>
    </w:p>
    <w:p w14:paraId="3F8EF5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Despacho: ato que expressa decisão monocrática em processo administrativo em curso na Agência ou que determina seu prosseguimento; </w:t>
      </w:r>
    </w:p>
    <w:p w14:paraId="6A71A58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Parecer: ato que expressa opinião baseada em análise de caráter técnico, jurídico ou administrativo, sobre matéria específica em apreciação pela Agência; </w:t>
      </w:r>
    </w:p>
    <w:p w14:paraId="24E84B4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Nota Técnica: ato que expressa o entendimento técnico da Anvisa sobre projetos de lei e demais assuntos de caráter geral relativos às matérias em apreciação pela Agência; </w:t>
      </w:r>
    </w:p>
    <w:p w14:paraId="7E9C490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Edital: ato que expressa comunicado, aviso ou divulgação oficial de decisão de caráter técnico ou administrativo em matéria de competência da Agência, para fins de chamamento público geral ou para conhecimento oficial de determinados interessados sobre </w:t>
      </w:r>
      <w:r w:rsidRPr="00693E98">
        <w:rPr>
          <w:rFonts w:ascii="Times New Roman" w:hAnsi="Times New Roman" w:cs="Times New Roman"/>
          <w:sz w:val="24"/>
          <w:szCs w:val="24"/>
        </w:rPr>
        <w:lastRenderedPageBreak/>
        <w:t>necessidade de prática ou abstenção de ato relativo a direitos, faculdades ou obrigações decorrentes, conforme disposições nele estabelecidas; e</w:t>
      </w:r>
    </w:p>
    <w:p w14:paraId="4CAA0C1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Aresto: ato que expressa decisão da Gerência-Geral de Recursos em matéria contenciosa nos recursos que lhe forem dirigidos, que servem de precedentes para solução de casos análogos.</w:t>
      </w:r>
    </w:p>
    <w:p w14:paraId="329E04DA" w14:textId="77777777" w:rsidR="00BC649C" w:rsidRPr="00693E98" w:rsidRDefault="00BC649C" w:rsidP="00693E98">
      <w:pPr>
        <w:widowControl w:val="0"/>
        <w:autoSpaceDE w:val="0"/>
        <w:autoSpaceDN w:val="0"/>
        <w:adjustRightInd w:val="0"/>
        <w:spacing w:after="200" w:line="240" w:lineRule="auto"/>
        <w:ind w:right="-1"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As Resoluções de que trata o inciso I deste artigo serão expedidas pelo Diretor-Presidente e pelos Diretores, podendo esta atividade ser delegada aos Gerentes-Gerais e Gerentes. </w:t>
      </w:r>
    </w:p>
    <w:p w14:paraId="732CF1C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As Orientações de Serviços de que trata o inciso II deste artigo serão expedidas pelo Diretor–Presidente e pelos demais Diretores, podendo também ser expedidas pelo Chefe de Gabinete do Diretor–Presidente, pelos responsáveis pelas unidades Organizacionais Específicas e de Assessoramento. </w:t>
      </w:r>
    </w:p>
    <w:p w14:paraId="1E43CC7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3º As Portarias de que trata o inciso III deste artigo serão expedidas pelo Diretor-Presidente, Diretores, Chefe de Gabinete do Diretor-Presidente e responsáveis pelas Unidades Organizacionais Específicas, Executivas e de Assessoramento. </w:t>
      </w:r>
    </w:p>
    <w:p w14:paraId="2A089A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4º Os Despachos de que trata o inciso IV deste artigo serão expedidos pelos Diretores, pelos servidores ocupantes de cargos comissionados de Gerência Executiva – CGE, de Assessoria – CA, Técnicos – CCT, com competências decisórias, bem como pelos Chefes e Responsáveis pelos Postos de Serviço, e demais servidores e empregados encarregados da análise e instrução dos processos.</w:t>
      </w:r>
    </w:p>
    <w:p w14:paraId="27209CF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5º Os Pareceres de que trata o inciso V deste artigo, quando de caráter jurídico, serão expedidos exclusivamente pela Procuradoria Federal junto à Anvisa e aprovados pelo Procurador–Chefe ou seu substituto ou, quando de caráter técnico ou administrativo, serão expedidos pelos ocupantes de cargos comissionados de Gerência Executiva – CGE, de Assessoria – CA, de Assistência – CAS, Técnicos – CCT e demais servidores e empregados, encarregados da análise e instrução dos processos.</w:t>
      </w:r>
    </w:p>
    <w:p w14:paraId="29330D2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6º As Notas Técnicas previstas no inciso VI deste artigo serão expedidas pelas unidades organizacionais e aprovadas pelos respectivos superiores hierárquicos, devendo ser submetidas à Diretoria Colegiada nos casos de apreciação de projetos de lei pela Agência. </w:t>
      </w:r>
    </w:p>
    <w:p w14:paraId="268C149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7º Os editais de que tratam o inciso VII deste artigo serão expedidos pelo Diretor–Presidente e pelos Diretores, podendo também ser expedidos pelo Chefe de Gabinete do Diretor–Presidente, pelos responsáveis pelas Unidades Organizacionais Específicas e de Assessoramento no âmbito de suas respectivas atribuições.</w:t>
      </w:r>
    </w:p>
    <w:p w14:paraId="66FFB28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8º Os atos normativos ou ordinários terão numeração e controle próprios pelo Gabinete do Diretor–Presidente quando expedidos pelo Diretor–Presidente e demais Diretores e unidades organizacionais responsáveis pela sua expedição, conforme o caso.</w:t>
      </w:r>
    </w:p>
    <w:p w14:paraId="7A701F8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 9º Depois de assinados os atos definidos no inciso II, bem como os definidos nos incisos III e IV que possuam alcance externo, serão </w:t>
      </w:r>
      <w:proofErr w:type="spellStart"/>
      <w:r w:rsidRPr="00693E98">
        <w:rPr>
          <w:rFonts w:ascii="Times New Roman" w:hAnsi="Times New Roman" w:cs="Times New Roman"/>
          <w:sz w:val="24"/>
          <w:szCs w:val="24"/>
        </w:rPr>
        <w:t>publicizados</w:t>
      </w:r>
      <w:proofErr w:type="spellEnd"/>
      <w:r w:rsidRPr="00693E98">
        <w:rPr>
          <w:rFonts w:ascii="Times New Roman" w:hAnsi="Times New Roman" w:cs="Times New Roman"/>
          <w:sz w:val="24"/>
          <w:szCs w:val="24"/>
        </w:rPr>
        <w:t xml:space="preserve"> na forma da legislação e divulgados no sítio da Anvisa.</w:t>
      </w:r>
    </w:p>
    <w:p w14:paraId="3A75A8D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10 Depois de assinados, os atos normativos definidos no inciso II serão divulgados no boletim de serviço da Anvisa.</w:t>
      </w:r>
    </w:p>
    <w:p w14:paraId="4EDB78F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11 Depois de assinados, os atos normativos definidos no inciso III que possuam alcance interno, serão divulgados no boletim de serviço da Anvisa.</w:t>
      </w:r>
    </w:p>
    <w:p w14:paraId="54BC069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12 A Anvisa poderá, mediante aprovação da Diretoria Colegiada, aprovar outros instrumentos regulatórios.</w:t>
      </w:r>
    </w:p>
    <w:p w14:paraId="4C56133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III</w:t>
      </w:r>
    </w:p>
    <w:p w14:paraId="1D2D0E7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Correspondências</w:t>
      </w:r>
    </w:p>
    <w:p w14:paraId="648F9B2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55. As Correspondências da Anvisa serão expedidas sob a forma de:</w:t>
      </w:r>
    </w:p>
    <w:p w14:paraId="7440176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Requerimento de Informação: expediente externo dirigido às empresas produtoras, distribuidoras e comercializadoras de bens e serviços mencionados no artigo 7º, inciso XXV, da Lei nº 9782, de 1999, para fins de monitoramento da evolução de preços ou outros fins, passível de sanção em caso de descumprimento;</w:t>
      </w:r>
    </w:p>
    <w:p w14:paraId="59CEF4B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 Convocação: expediente externo utilizado quando da realização de reuniões técnicas ou setoriais;</w:t>
      </w:r>
    </w:p>
    <w:p w14:paraId="738F7ED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Ofício: expediente externo que trata de assuntos de serviço ou de interesse da administração, dirigido aos órgãos ou entidades públicas ou privadas, nacionais ou estrangeiras;</w:t>
      </w:r>
    </w:p>
    <w:p w14:paraId="63015D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Memorando: expediente interno, entre unidades administrativas no âmbito da Anvisa, que trata de assuntos técnicos e administrativos;</w:t>
      </w:r>
    </w:p>
    <w:p w14:paraId="465EE48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 – Carta: expediente externo, dirigido ao cidadão em resposta à demanda por ele formulada, ou interno, dirigido aos servidores e empregados da Anvisa para prestar informações de natureza institucional e administrativa; e</w:t>
      </w:r>
    </w:p>
    <w:p w14:paraId="4172D11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 – Notificação: expediente externo dirigido aos agentes regulados, para dar ciência sobre exigência ou representação formulada pela Agência contra os mesmos, iniciando prazo para ampla defesa, bem como para os fins de cobrança e inscrição de débitos na Dívida Ativa da Anvisa.</w:t>
      </w:r>
    </w:p>
    <w:p w14:paraId="6CCC06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1º Os Requerimentos de Informação, as Convocações, individuais ou coletivas, e as Notificações serão expedidos pelo Diretor–Presidente ou por outra autoridade com delegação expressa deste último. </w:t>
      </w:r>
    </w:p>
    <w:p w14:paraId="6A351B7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2º Os Ofícios e Cartas serão expedidos pelo Diretor–Presidente, Diretores, Chefe de Gabinete do Diretor–Presidente, Gerentes–Gerais e responsáveis por Unidades Específicas e de Assessoramento, podendo a competência ser delegada pelos titulares aos detentores de cargo de confiança no âmbito da sua área de atuação.</w:t>
      </w:r>
    </w:p>
    <w:p w14:paraId="126C3C6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3º Os responsáveis pelas unidades organizacionais que tenham representações regionais ou estaduais poderão delegar competência para expedição de Ofícios e Cartas aos Chefes e Responsáveis pelas Coordenações e Postos de Serviço.</w:t>
      </w:r>
    </w:p>
    <w:p w14:paraId="5D5581B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4º Os Memorandos serão expedidos pelo Diretor–Presidente, Diretores, Adjuntos, Ouvidor, Procurador–Chefe, Subprocurador–Chefe, Corregedor, Auditor Interno, Chefe de Gabinete do Diretor–Presidente, Gerentes–Gerais e responsáveis por Unidades Específicas e de Assessoramento, Gerentes, Chefes de Unidades e de Postos de Serviço Regionais e Estaduais, e Coordenadores.</w:t>
      </w:r>
    </w:p>
    <w:p w14:paraId="345E754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5º As correspondências poderão ser circulares, quando forem expedidas simultaneamente a diversos destinatários com textos idênticos, apresentados sob a forma de Ofício, </w:t>
      </w:r>
      <w:proofErr w:type="gramStart"/>
      <w:r w:rsidRPr="00693E98">
        <w:rPr>
          <w:rFonts w:ascii="Times New Roman" w:hAnsi="Times New Roman" w:cs="Times New Roman"/>
          <w:sz w:val="24"/>
          <w:szCs w:val="24"/>
        </w:rPr>
        <w:t>Memorando</w:t>
      </w:r>
      <w:proofErr w:type="gramEnd"/>
      <w:r w:rsidRPr="00693E98">
        <w:rPr>
          <w:rFonts w:ascii="Times New Roman" w:hAnsi="Times New Roman" w:cs="Times New Roman"/>
          <w:sz w:val="24"/>
          <w:szCs w:val="24"/>
        </w:rPr>
        <w:t xml:space="preserve"> ou Carta, e mediante a assinatura: </w:t>
      </w:r>
    </w:p>
    <w:p w14:paraId="26C684F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do</w:t>
      </w:r>
      <w:proofErr w:type="gramEnd"/>
      <w:r w:rsidRPr="00693E98">
        <w:rPr>
          <w:rFonts w:ascii="Times New Roman" w:hAnsi="Times New Roman" w:cs="Times New Roman"/>
          <w:sz w:val="24"/>
          <w:szCs w:val="24"/>
        </w:rPr>
        <w:t xml:space="preserve"> Diretor–Presidente ou Diretor, no caso de Ofício ou Carta Circular; ou </w:t>
      </w:r>
    </w:p>
    <w:p w14:paraId="28E856A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do</w:t>
      </w:r>
      <w:proofErr w:type="gramEnd"/>
      <w:r w:rsidRPr="00693E98">
        <w:rPr>
          <w:rFonts w:ascii="Times New Roman" w:hAnsi="Times New Roman" w:cs="Times New Roman"/>
          <w:sz w:val="24"/>
          <w:szCs w:val="24"/>
        </w:rPr>
        <w:t xml:space="preserve"> Diretor–Presidente, Diretores, Adjuntos, Ouvidor, Procurador–Chefe, Subprocurador–Chefe, Corregedor, Auditor Interno, Chefe de Gabinete do Diretor–Presidente, Gerentes–Gerais e responsáveis por Unidades Específicas e de Assessoramento, no caso de Memorando Circular.</w:t>
      </w:r>
    </w:p>
    <w:p w14:paraId="7450BA0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6º As correspondências terão numeração própria, controladas em cada unidade organizacional competente para expedi–</w:t>
      </w:r>
      <w:proofErr w:type="spellStart"/>
      <w:r w:rsidRPr="00693E98">
        <w:rPr>
          <w:rFonts w:ascii="Times New Roman" w:hAnsi="Times New Roman" w:cs="Times New Roman"/>
          <w:sz w:val="24"/>
          <w:szCs w:val="24"/>
        </w:rPr>
        <w:t>las</w:t>
      </w:r>
      <w:proofErr w:type="spellEnd"/>
      <w:r w:rsidRPr="00693E98">
        <w:rPr>
          <w:rFonts w:ascii="Times New Roman" w:hAnsi="Times New Roman" w:cs="Times New Roman"/>
          <w:sz w:val="24"/>
          <w:szCs w:val="24"/>
        </w:rPr>
        <w:t xml:space="preserve"> e deverão ser registradas no sistema de protocolo da Anvisa.</w:t>
      </w:r>
    </w:p>
    <w:p w14:paraId="57FD805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7º As respostas aos Requerimentos de Informação deverão ser incorporadas ao sistema de informações da Anvisa.</w:t>
      </w:r>
    </w:p>
    <w:p w14:paraId="3330CBA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8º As correspondências poderão ser transmitidas por meio eletrônico, para ciência prévia, quando for necessária maior rapidez no envio ou para resposta, não dispensando a remessa física. </w:t>
      </w:r>
    </w:p>
    <w:p w14:paraId="7201241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TÍTULO V</w:t>
      </w:r>
    </w:p>
    <w:p w14:paraId="30D2C4E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ATOS ADMINISTRATIVOS</w:t>
      </w:r>
    </w:p>
    <w:p w14:paraId="20D8821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w:t>
      </w:r>
    </w:p>
    <w:p w14:paraId="2D03CB0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PRINCÍPIOS</w:t>
      </w:r>
    </w:p>
    <w:p w14:paraId="0591A6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56. A Agência somente produzirá atos por escrito, em vernáculo, com a data e o </w:t>
      </w:r>
      <w:r w:rsidRPr="00693E98">
        <w:rPr>
          <w:rFonts w:ascii="Times New Roman" w:hAnsi="Times New Roman" w:cs="Times New Roman"/>
          <w:sz w:val="24"/>
          <w:szCs w:val="24"/>
        </w:rPr>
        <w:lastRenderedPageBreak/>
        <w:t xml:space="preserve">local de sua emissão e a assinatura, gráfica ou eletrônica, da autoridade competente. </w:t>
      </w:r>
    </w:p>
    <w:p w14:paraId="3FBFF5A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1º A autenticação de documentos exigidos em cópia poderá ser feita pela Agência.</w:t>
      </w:r>
    </w:p>
    <w:p w14:paraId="423FD4E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2º Salvo imposição legal, o reconhecimento de firma somente será exigido quando houver dúvida quanto à autenticidade.</w:t>
      </w:r>
    </w:p>
    <w:p w14:paraId="25D81FA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57. Os atos administrativos deverão ser motivados, com indicação dos fatos e dos fundamentos jurídicos que os justifiquem, especialmente quando: </w:t>
      </w:r>
    </w:p>
    <w:p w14:paraId="6F4218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neguem</w:t>
      </w:r>
      <w:proofErr w:type="gramEnd"/>
      <w:r w:rsidRPr="00693E98">
        <w:rPr>
          <w:rFonts w:ascii="Times New Roman" w:hAnsi="Times New Roman" w:cs="Times New Roman"/>
          <w:sz w:val="24"/>
          <w:szCs w:val="24"/>
        </w:rPr>
        <w:t>, limitem ou afetem direitos ou interesses;</w:t>
      </w:r>
    </w:p>
    <w:p w14:paraId="55AB911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imponham ou agravem</w:t>
      </w:r>
      <w:proofErr w:type="gramEnd"/>
      <w:r w:rsidRPr="00693E98">
        <w:rPr>
          <w:rFonts w:ascii="Times New Roman" w:hAnsi="Times New Roman" w:cs="Times New Roman"/>
          <w:sz w:val="24"/>
          <w:szCs w:val="24"/>
        </w:rPr>
        <w:t xml:space="preserve"> deveres, encargos ou sanções;</w:t>
      </w:r>
    </w:p>
    <w:p w14:paraId="31E961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decidam processos relativos à licitação;</w:t>
      </w:r>
    </w:p>
    <w:p w14:paraId="615B4A1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dispensem</w:t>
      </w:r>
      <w:proofErr w:type="gramEnd"/>
      <w:r w:rsidRPr="00693E98">
        <w:rPr>
          <w:rFonts w:ascii="Times New Roman" w:hAnsi="Times New Roman" w:cs="Times New Roman"/>
          <w:sz w:val="24"/>
          <w:szCs w:val="24"/>
        </w:rPr>
        <w:t xml:space="preserve"> a licitação ou declarem a sua inexigibilidade;</w:t>
      </w:r>
    </w:p>
    <w:p w14:paraId="063593F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decidam</w:t>
      </w:r>
      <w:proofErr w:type="gramEnd"/>
      <w:r w:rsidRPr="00693E98">
        <w:rPr>
          <w:rFonts w:ascii="Times New Roman" w:hAnsi="Times New Roman" w:cs="Times New Roman"/>
          <w:sz w:val="24"/>
          <w:szCs w:val="24"/>
        </w:rPr>
        <w:t xml:space="preserve"> recursos e pedidos de reconsideração;</w:t>
      </w:r>
    </w:p>
    <w:p w14:paraId="507B4F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deixem</w:t>
      </w:r>
      <w:proofErr w:type="gramEnd"/>
      <w:r w:rsidRPr="00693E98">
        <w:rPr>
          <w:rFonts w:ascii="Times New Roman" w:hAnsi="Times New Roman" w:cs="Times New Roman"/>
          <w:sz w:val="24"/>
          <w:szCs w:val="24"/>
        </w:rPr>
        <w:t xml:space="preserve"> de aplicar jurisprudência ou entendimento firmado sobre a questão ou discrepem de pareceres, laudos, propostas e relatórios oficiais; e</w:t>
      </w:r>
    </w:p>
    <w:p w14:paraId="25B8792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importem em anulação, revogação, suspensão ou convalidação de ato administrativo.</w:t>
      </w:r>
    </w:p>
    <w:p w14:paraId="310C714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1º A motivação exigida neste artigo deve ser explícita, clara e congruente, podendo consistir em declaração de concordância com fundamentos de pareceres anteriores, informações, decisões ou propostas, que, neste caso, serão parte integrante do ato.</w:t>
      </w:r>
    </w:p>
    <w:p w14:paraId="4562C6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2º Na solução de várias matérias da mesma natureza pode ser utilizado meio mecânico ou eletrônico que reproduza os fundamentos das decisões, desde que não prejudique direito ou garantia dos interessados.</w:t>
      </w:r>
    </w:p>
    <w:p w14:paraId="795793D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58. A Agência deve anular seus próprios atos quando eivados de vício de legalidade e pode revogá-los, por motivo de conveniência ou oportunidade, respeitados os direitos adquiridos.  </w:t>
      </w:r>
    </w:p>
    <w:p w14:paraId="2FCF6D4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1º O direito da Administração de anular os atos administrativos de que decorram efeitos favoráveis para os destinatários decai em cinco anos, contados da data em que foram praticados, salvo comprovada má-fé.</w:t>
      </w:r>
    </w:p>
    <w:p w14:paraId="439F41D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2º No caso de efeitos patrimoniais contínuos, o prazo de decadência contar-se-á da percepção do primeiro pagamento.</w:t>
      </w:r>
    </w:p>
    <w:p w14:paraId="4FAD85C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3º Considera-se exercício do direito de anular qualquer medida de autoridade administrativa que importe impugnação à validade do ato.</w:t>
      </w:r>
    </w:p>
    <w:p w14:paraId="4EF3329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Art. 59. Os atos que apresentarem defeitos sanáveis poderão ser convalidados pela própria Agência, desde que não acarretem lesão ao interesse público, nem prejuízos a terceiros. </w:t>
      </w:r>
    </w:p>
    <w:p w14:paraId="62E87CE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II</w:t>
      </w:r>
    </w:p>
    <w:p w14:paraId="0C0CB70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 CONSELHO CONSULTIVO</w:t>
      </w:r>
    </w:p>
    <w:p w14:paraId="5ED5A2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60. A Anvisa disporá de um órgão de participação institucionalizada da sociedade, denominado Conselho Consultivo.</w:t>
      </w:r>
    </w:p>
    <w:p w14:paraId="44CF276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61. O Conselho Consultivo é um órgão colegiado composto por doze membros titulares e seus respectivos suplentes, indicados pelos órgãos e entidades definidos no art. 62 e nomeados pelo Ministro de Estado da Saúde. </w:t>
      </w:r>
    </w:p>
    <w:p w14:paraId="5A27A91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Parágrafo único. A não indicação do representante por parte dos órgãos e entidades ensejará a nomeação, de ofício, pelo Ministro de Estado da Saúde.</w:t>
      </w:r>
    </w:p>
    <w:p w14:paraId="3E8E5E7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76CB2B9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Da Composição</w:t>
      </w:r>
    </w:p>
    <w:p w14:paraId="6B54EFD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62. O Conselho Consultivo será composto por:</w:t>
      </w:r>
    </w:p>
    <w:p w14:paraId="3481E1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Ministro de Estado da Saúde ou seu representante legal, que o presidirá;</w:t>
      </w:r>
    </w:p>
    <w:p w14:paraId="75C02F1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 Ministro de Estado da Agricultura e do Abastecimento ou seu representante legal;</w:t>
      </w:r>
    </w:p>
    <w:p w14:paraId="68DB795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Ministro de Estado da Ciência, Tecnologia e Inovação ou seu representante legal;</w:t>
      </w:r>
    </w:p>
    <w:p w14:paraId="46CB05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 Conselho Nacional dos Secretários Estaduais de Saúde – um representante;</w:t>
      </w:r>
    </w:p>
    <w:p w14:paraId="75A690F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 – Conselho Nacional dos Secretários Municipais de Saúde – um representante;</w:t>
      </w:r>
    </w:p>
    <w:p w14:paraId="12147E5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 – Confederação Nacional das Indústrias – um representante;</w:t>
      </w:r>
    </w:p>
    <w:p w14:paraId="373FC06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Confederação Nacional do Comércio – um representante;</w:t>
      </w:r>
    </w:p>
    <w:p w14:paraId="23C3E48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Comunidade Científica – dois representantes convidados pelo Ministro de Estado da Saúde;</w:t>
      </w:r>
    </w:p>
    <w:p w14:paraId="2D2253E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IX – Defesa do Consumidor – dois representantes de órgãos legalmente constituídos;</w:t>
      </w:r>
    </w:p>
    <w:p w14:paraId="18FA78E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 – Conselho Nacional de Saúde – um representante; e</w:t>
      </w:r>
    </w:p>
    <w:p w14:paraId="5BFBF1A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Confederação Nacional de Saúde – um representante.</w:t>
      </w:r>
    </w:p>
    <w:p w14:paraId="6B7384E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Parágrafo único. O Diretor–Presidente da Agência participará das reuniões do </w:t>
      </w:r>
      <w:r w:rsidRPr="00693E98">
        <w:rPr>
          <w:rFonts w:ascii="Times New Roman" w:hAnsi="Times New Roman" w:cs="Times New Roman"/>
          <w:sz w:val="24"/>
          <w:szCs w:val="24"/>
        </w:rPr>
        <w:lastRenderedPageBreak/>
        <w:t>Conselho Consultivo com direito a voz, mas não a voto.</w:t>
      </w:r>
    </w:p>
    <w:p w14:paraId="49BEE3A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3B2FF44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Das Competências</w:t>
      </w:r>
    </w:p>
    <w:p w14:paraId="39BC13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63. Ao Conselho Consultivo compete:</w:t>
      </w:r>
    </w:p>
    <w:p w14:paraId="7F3694B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requerer</w:t>
      </w:r>
      <w:proofErr w:type="gramEnd"/>
      <w:r w:rsidRPr="00693E98">
        <w:rPr>
          <w:rFonts w:ascii="Times New Roman" w:hAnsi="Times New Roman" w:cs="Times New Roman"/>
          <w:sz w:val="24"/>
          <w:szCs w:val="24"/>
        </w:rPr>
        <w:t xml:space="preserve"> informações e propor à Diretoria Colegiada as diretrizes e recomendações técnicas de assuntos de competência da Anvisa;</w:t>
      </w:r>
    </w:p>
    <w:p w14:paraId="6BF3B4A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opinar</w:t>
      </w:r>
      <w:proofErr w:type="gramEnd"/>
      <w:r w:rsidRPr="00693E98">
        <w:rPr>
          <w:rFonts w:ascii="Times New Roman" w:hAnsi="Times New Roman" w:cs="Times New Roman"/>
          <w:sz w:val="24"/>
          <w:szCs w:val="24"/>
        </w:rPr>
        <w:t xml:space="preserve"> sobre as propostas de políticas governamentais na área de atuação da Anvisa;</w:t>
      </w:r>
    </w:p>
    <w:p w14:paraId="7F6731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apreciar e emitir parecer sobre os relatórios anuais da Diretoria Colegiada; e</w:t>
      </w:r>
    </w:p>
    <w:p w14:paraId="34DA684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requerer</w:t>
      </w:r>
      <w:proofErr w:type="gramEnd"/>
      <w:r w:rsidRPr="00693E98">
        <w:rPr>
          <w:rFonts w:ascii="Times New Roman" w:hAnsi="Times New Roman" w:cs="Times New Roman"/>
          <w:sz w:val="24"/>
          <w:szCs w:val="24"/>
        </w:rPr>
        <w:t xml:space="preserve"> informações e fazer proposições a respeito das ações decorrentes da implementação e da execução do disposto nos incisos II a VII do art. 2º da Lei nº 9.782, de 1999.</w:t>
      </w:r>
    </w:p>
    <w:p w14:paraId="39E0476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1º O Conselho Consultivo será auxiliado por uma Comissão Científica em Vigilância Sanitária com o objetivo de assessorar a Agência na avaliação e regulação de novas tecnologias de interesse da saúde e nos temas e discussões estratégicos de cunho técnico–científico relacionados à vigilância sanitária, conforme legislação vigente.</w:t>
      </w:r>
    </w:p>
    <w:p w14:paraId="39ED60AC"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O funcionamento do Conselho Consultivo será disposto em Regimento interno próprio, aprovado pela maioria dos Conselheiros e publicado pelo seu Presidente. </w:t>
      </w:r>
    </w:p>
    <w:p w14:paraId="33EBE15B" w14:textId="6D0D7FD1"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TÍTULO VI</w:t>
      </w:r>
    </w:p>
    <w:p w14:paraId="7B313B2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DAS COMPETÊNCIAS DAS UNIDADES ORGANIZACIONAIS </w:t>
      </w:r>
    </w:p>
    <w:p w14:paraId="2AB7DC0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w:t>
      </w:r>
    </w:p>
    <w:p w14:paraId="6A80D8A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SECRETARIA GERAL DA DIRETORIA COLEGIADA</w:t>
      </w:r>
    </w:p>
    <w:p w14:paraId="6C054068"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Art. 64. São competências da Secretaria Geral da Diretoria Colegiada:</w:t>
      </w:r>
    </w:p>
    <w:p w14:paraId="2084D4A3"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organizar</w:t>
      </w:r>
      <w:proofErr w:type="gramEnd"/>
      <w:r w:rsidRPr="00693E98">
        <w:rPr>
          <w:rFonts w:ascii="Times New Roman" w:hAnsi="Times New Roman" w:cs="Times New Roman"/>
          <w:sz w:val="24"/>
          <w:szCs w:val="24"/>
        </w:rPr>
        <w:t xml:space="preserve"> as reuniões deliberativas e o fluxo de matérias destinadas à Diretoria Colegiada, bem como as demais informações a ela dirigidas;</w:t>
      </w:r>
    </w:p>
    <w:p w14:paraId="22DE38A0"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os procedimentos internos afetos às matérias a serem apreciadas pela Diretoria Colegiada;</w:t>
      </w:r>
    </w:p>
    <w:p w14:paraId="422F0992"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III – organizar, preparar e publicar as Pautas das Reuniões da Diretoria Colegiada;</w:t>
      </w:r>
    </w:p>
    <w:p w14:paraId="218F0FC4"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IV - </w:t>
      </w:r>
      <w:proofErr w:type="gramStart"/>
      <w:r w:rsidRPr="00693E98">
        <w:rPr>
          <w:rFonts w:ascii="Times New Roman" w:hAnsi="Times New Roman" w:cs="Times New Roman"/>
          <w:sz w:val="24"/>
          <w:szCs w:val="24"/>
        </w:rPr>
        <w:t>lavrar e publicar</w:t>
      </w:r>
      <w:proofErr w:type="gramEnd"/>
      <w:r w:rsidRPr="00693E98">
        <w:rPr>
          <w:rFonts w:ascii="Times New Roman" w:hAnsi="Times New Roman" w:cs="Times New Roman"/>
          <w:sz w:val="24"/>
          <w:szCs w:val="24"/>
        </w:rPr>
        <w:t xml:space="preserve"> as Atas das Reuniões da Diretoria Colegiada, dando publicidade às deliberações no portal eletrônico da Anvisa;</w:t>
      </w:r>
    </w:p>
    <w:p w14:paraId="085C90FF"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 xml:space="preserve">V-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os sorteios de distribuição e, excepcionalmente de redistribuição das matérias para relatoria dos Diretores;</w:t>
      </w:r>
    </w:p>
    <w:p w14:paraId="6233425A"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harmonização dos procedimentos operacionais com as Diretorias;</w:t>
      </w:r>
    </w:p>
    <w:p w14:paraId="63856DFB"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VII – prestar assessoria técnica-operacional às unidades organizacionais quanto à adequação e forma dos Atos encaminhados para o registro e a publicidade;</w:t>
      </w:r>
    </w:p>
    <w:p w14:paraId="10D9169F"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VIII – submeter ao Diretor–Presidente o registro e a publicidade do Ato, quando couber;</w:t>
      </w:r>
    </w:p>
    <w:p w14:paraId="73457C78"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exercer</w:t>
      </w:r>
      <w:proofErr w:type="gramEnd"/>
      <w:r w:rsidRPr="00693E98">
        <w:rPr>
          <w:rFonts w:ascii="Times New Roman" w:hAnsi="Times New Roman" w:cs="Times New Roman"/>
          <w:sz w:val="24"/>
          <w:szCs w:val="24"/>
        </w:rPr>
        <w:t xml:space="preserve"> a numeração e controle dos Atos normativos e ordinários;</w:t>
      </w:r>
    </w:p>
    <w:p w14:paraId="4BC4F5F6"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gerir</w:t>
      </w:r>
      <w:proofErr w:type="gramEnd"/>
      <w:r w:rsidRPr="00693E98">
        <w:rPr>
          <w:rFonts w:ascii="Times New Roman" w:hAnsi="Times New Roman" w:cs="Times New Roman"/>
          <w:sz w:val="24"/>
          <w:szCs w:val="24"/>
        </w:rPr>
        <w:t xml:space="preserve"> o registro, sistematizar, e gerar os atos normativos e ordinários da Anvisa;</w:t>
      </w:r>
    </w:p>
    <w:p w14:paraId="5E1CCDA2"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XI – dar publicidade aos atos normativos e ordinários, por meio da publicação em Diário Oficial da União e em portal eletrônico;</w:t>
      </w:r>
    </w:p>
    <w:p w14:paraId="1209B5F1"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XII – dar publicidade aos atos de interesse interno por meio do Boletim de Serviço;</w:t>
      </w:r>
    </w:p>
    <w:p w14:paraId="19959C3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XIII – coordenar a alimentação e atualização do banco de dados quanto às publicações dos Atos normativos da Agência;</w:t>
      </w:r>
    </w:p>
    <w:p w14:paraId="1B96D6A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XIV – assegurar a acessibilidade às informações de caráter normativo de acordo com as diretrizes preconizadas pelo governo; e</w:t>
      </w:r>
    </w:p>
    <w:p w14:paraId="04B4A08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outras atividades de apoio e assessoramento aos gabinetes dos Diretores, nos casos e matérias relativas à Diretoria Colegiada.</w:t>
      </w:r>
    </w:p>
    <w:p w14:paraId="207E295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II</w:t>
      </w:r>
    </w:p>
    <w:p w14:paraId="2303C19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 GABINETE DO DIRETOR–PRESIDENTE</w:t>
      </w:r>
    </w:p>
    <w:p w14:paraId="6226D4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65. São competências do Gabinete do Diretor–Presidente:</w:t>
      </w:r>
    </w:p>
    <w:p w14:paraId="06BD0FF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em consonância com as diretrizes estabelecidas pela Diretoria Colegiada, o planejamento estratégico da Agência de forma continuada;</w:t>
      </w:r>
    </w:p>
    <w:p w14:paraId="1E192E8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articulação da Agência com os órgãos e entidades da estrutura do Ministério da Saúde;</w:t>
      </w:r>
    </w:p>
    <w:p w14:paraId="471A975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coordenar a agenda do Diretor–Presidente;</w:t>
      </w:r>
    </w:p>
    <w:p w14:paraId="622C6AB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ao Diretor–Presidente em sua representação política e social;</w:t>
      </w:r>
    </w:p>
    <w:p w14:paraId="5D081D8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subsidiar</w:t>
      </w:r>
      <w:proofErr w:type="gramEnd"/>
      <w:r w:rsidRPr="00693E98">
        <w:rPr>
          <w:rFonts w:ascii="Times New Roman" w:hAnsi="Times New Roman" w:cs="Times New Roman"/>
          <w:sz w:val="24"/>
          <w:szCs w:val="24"/>
        </w:rPr>
        <w:t xml:space="preserve"> o Diretor–Presidente na preparação de seus pronunciamentos;</w:t>
      </w:r>
    </w:p>
    <w:p w14:paraId="1B62368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 – </w:t>
      </w:r>
      <w:proofErr w:type="gramStart"/>
      <w:r w:rsidRPr="00693E98">
        <w:rPr>
          <w:rFonts w:ascii="Times New Roman" w:hAnsi="Times New Roman" w:cs="Times New Roman"/>
          <w:sz w:val="24"/>
          <w:szCs w:val="24"/>
        </w:rPr>
        <w:t>orientar e controlar</w:t>
      </w:r>
      <w:proofErr w:type="gramEnd"/>
      <w:r w:rsidRPr="00693E98">
        <w:rPr>
          <w:rFonts w:ascii="Times New Roman" w:hAnsi="Times New Roman" w:cs="Times New Roman"/>
          <w:sz w:val="24"/>
          <w:szCs w:val="24"/>
        </w:rPr>
        <w:t xml:space="preserve"> as atividades afetas ao Gabinete, especialmente as relativas a assuntos administrativos; </w:t>
      </w:r>
    </w:p>
    <w:p w14:paraId="21D2115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autorizar os procedimentos de registro e publicidade dos atos normativos e ordinários da Agência e coordenar os procedimentos de registro e publicidade relativos a processos de afastamento do país; </w:t>
      </w:r>
    </w:p>
    <w:p w14:paraId="12EFF09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promover a articulação e a relação institucional com órgãos governamentais e não governamentais, visando ao fortalecimento da participação social na atuação regulatória da Anvisa; </w:t>
      </w:r>
    </w:p>
    <w:p w14:paraId="19EE0E0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assessorar</w:t>
      </w:r>
      <w:proofErr w:type="gramEnd"/>
      <w:r w:rsidRPr="00693E98">
        <w:rPr>
          <w:rFonts w:ascii="Times New Roman" w:hAnsi="Times New Roman" w:cs="Times New Roman"/>
          <w:sz w:val="24"/>
          <w:szCs w:val="24"/>
        </w:rPr>
        <w:t xml:space="preserve"> a Diretoria Colegiada perante o Conselho Consultivo, bem como no acompanhamento das atividades do Conselho Nacional de Saúde, das Câmaras Setoriais e demais instâncias de participação e controle social do Sistema Único de Saúde;</w:t>
      </w:r>
    </w:p>
    <w:p w14:paraId="5C9DD4D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coordenar e monitorar a execução dos Termos de Cooperação Técnica com organismos internacionais;</w:t>
      </w:r>
    </w:p>
    <w:p w14:paraId="2DFB77A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apoiar as unidades organizacionais no planejamento, monitoramento e avaliação de projetos de cooperação técnica com organismos internacionais;</w:t>
      </w:r>
    </w:p>
    <w:p w14:paraId="232A0DF2"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formular diretrizes e estabelecer estratégias para a implementação das políticas de coordenação e de fortalecimento do Sistema Nacional de Vigilância Sanitária, conforme preconizado pelo Sistema Único de Saúde;</w:t>
      </w:r>
    </w:p>
    <w:p w14:paraId="1F65D34F"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XIII - participar da formulação de políticas e diretrizes nacionais relativas aos processos de descentralização, planejamento, programação e financiamento das ações de vigilância sanitária, em articulação com o Ministério da Saúde e com a Comissão </w:t>
      </w:r>
      <w:proofErr w:type="spellStart"/>
      <w:r w:rsidRPr="00693E98">
        <w:rPr>
          <w:rFonts w:ascii="Times New Roman" w:hAnsi="Times New Roman" w:cs="Times New Roman"/>
          <w:sz w:val="24"/>
          <w:szCs w:val="24"/>
        </w:rPr>
        <w:t>Intergestores</w:t>
      </w:r>
      <w:proofErr w:type="spellEnd"/>
      <w:r w:rsidRPr="00693E98">
        <w:rPr>
          <w:rFonts w:ascii="Times New Roman" w:hAnsi="Times New Roman" w:cs="Times New Roman"/>
          <w:sz w:val="24"/>
          <w:szCs w:val="24"/>
        </w:rPr>
        <w:t xml:space="preserve"> Tripartite;</w:t>
      </w:r>
    </w:p>
    <w:p w14:paraId="206841BD"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articular e coordenar o processo de descentralização e regionalização das ações de vigilância sanitária;</w:t>
      </w:r>
    </w:p>
    <w:p w14:paraId="5AAEA070"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orientar</w:t>
      </w:r>
      <w:proofErr w:type="gramEnd"/>
      <w:r w:rsidRPr="00693E98">
        <w:rPr>
          <w:rFonts w:ascii="Times New Roman" w:hAnsi="Times New Roman" w:cs="Times New Roman"/>
          <w:sz w:val="24"/>
          <w:szCs w:val="24"/>
        </w:rPr>
        <w:t xml:space="preserve"> a descentralização de ações e promover a harmonização dos procedimentos sanitários no âmbito do Sistema Nacional de Vigilância Sanitária; e </w:t>
      </w:r>
    </w:p>
    <w:p w14:paraId="784DCC0A"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assegurar os recursos federais para financiamento das ações de vigilância sanitária e viabilizar o processo de pactuação nos fóruns de articulação tripartite do Sistema Único de Saúde.</w:t>
      </w:r>
    </w:p>
    <w:p w14:paraId="5B99964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2E277C0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Administrativa da Comissão de Ética da Anvisa</w:t>
      </w:r>
    </w:p>
    <w:p w14:paraId="3BCF29D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66. São competências da Coordenação Administrativa da Comissão de Ética da Anvisa: </w:t>
      </w:r>
    </w:p>
    <w:p w14:paraId="1585B1A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 – </w:t>
      </w:r>
      <w:proofErr w:type="gramStart"/>
      <w:r w:rsidRPr="00693E98">
        <w:rPr>
          <w:rFonts w:ascii="Times New Roman" w:hAnsi="Times New Roman" w:cs="Times New Roman"/>
          <w:sz w:val="24"/>
          <w:szCs w:val="24"/>
        </w:rPr>
        <w:t>dar</w:t>
      </w:r>
      <w:proofErr w:type="gramEnd"/>
      <w:r w:rsidRPr="00693E98">
        <w:rPr>
          <w:rFonts w:ascii="Times New Roman" w:hAnsi="Times New Roman" w:cs="Times New Roman"/>
          <w:sz w:val="24"/>
          <w:szCs w:val="24"/>
        </w:rPr>
        <w:t xml:space="preserve"> suporte técnico e administrativo ao desenvolvimento dos trabalhos da Comissão;</w:t>
      </w:r>
    </w:p>
    <w:p w14:paraId="44FDB14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contribuir</w:t>
      </w:r>
      <w:proofErr w:type="gramEnd"/>
      <w:r w:rsidRPr="00693E98">
        <w:rPr>
          <w:rFonts w:ascii="Times New Roman" w:hAnsi="Times New Roman" w:cs="Times New Roman"/>
          <w:sz w:val="24"/>
          <w:szCs w:val="24"/>
        </w:rPr>
        <w:t xml:space="preserve"> na elaboração e no cumprimento do Plano de Trabalho da Gestão da Ética da Anvisa;</w:t>
      </w:r>
    </w:p>
    <w:p w14:paraId="5387E26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receber, selecionar, registrar, classificar, expedir, arquivar e conservar correspondências, documentos e processos relacionados aos trabalhos da Comissão;</w:t>
      </w:r>
    </w:p>
    <w:p w14:paraId="1F05D7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as atividades relativas à requisição, à recepção, à guarda, à distribuição e ao controle do estoque de material de consumo, bem como receber e manter controle do material permanente; e</w:t>
      </w:r>
    </w:p>
    <w:p w14:paraId="3E2DC3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movimentação dos recursos orçamentários e financeiros alocados à Comissão de Ética da Anvisa.</w:t>
      </w:r>
    </w:p>
    <w:p w14:paraId="7CBD95E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102C46C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Apoio Administrativo</w:t>
      </w:r>
    </w:p>
    <w:p w14:paraId="0DA469B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67. São competências da Coordenação de Apoio Administrativo:</w:t>
      </w:r>
    </w:p>
    <w:p w14:paraId="777812A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as atividades de apoio administrativo necessárias ao funcionamento do Gabinete do Diretor–Presidente;</w:t>
      </w:r>
    </w:p>
    <w:p w14:paraId="5471737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receber</w:t>
      </w:r>
      <w:proofErr w:type="gramEnd"/>
      <w:r w:rsidRPr="00693E98">
        <w:rPr>
          <w:rFonts w:ascii="Times New Roman" w:hAnsi="Times New Roman" w:cs="Times New Roman"/>
          <w:sz w:val="24"/>
          <w:szCs w:val="24"/>
        </w:rPr>
        <w:t>, selecionar, registrar, classificar, expedir, arquivar e conservar correspondências, documentos e processos;</w:t>
      </w:r>
    </w:p>
    <w:p w14:paraId="1F6705A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executar as atividades referentes à requisição, recepção, guarda, distribuição e controle do estoque do material de consumo, bem como receber e manter controle do material permanente do Gabinete;</w:t>
      </w:r>
    </w:p>
    <w:p w14:paraId="4E51A43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xml:space="preserve"> o planejamento orçamentário e financeiro das unidades organizacionais subordinadas ao Gabinete do Diretor–Presidente; </w:t>
      </w:r>
    </w:p>
    <w:p w14:paraId="2D1517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redigir e corrigir</w:t>
      </w:r>
      <w:proofErr w:type="gramEnd"/>
      <w:r w:rsidRPr="00693E98">
        <w:rPr>
          <w:rFonts w:ascii="Times New Roman" w:hAnsi="Times New Roman" w:cs="Times New Roman"/>
          <w:sz w:val="24"/>
          <w:szCs w:val="24"/>
        </w:rPr>
        <w:t xml:space="preserve"> os documentos a serem expedidos pelo Gabinete do Diretor–Presidente e pelo Diretor–Presidente; e</w:t>
      </w:r>
    </w:p>
    <w:p w14:paraId="1D20A9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dar</w:t>
      </w:r>
      <w:proofErr w:type="gramEnd"/>
      <w:r w:rsidRPr="00693E98">
        <w:rPr>
          <w:rFonts w:ascii="Times New Roman" w:hAnsi="Times New Roman" w:cs="Times New Roman"/>
          <w:sz w:val="24"/>
          <w:szCs w:val="24"/>
        </w:rPr>
        <w:t xml:space="preserve"> encaminhamento a documentos e expedientes, de acordo com as orientações da Chefia de Gabinete do Diretor–Presidente.</w:t>
      </w:r>
    </w:p>
    <w:p w14:paraId="091F03E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III</w:t>
      </w:r>
    </w:p>
    <w:p w14:paraId="05E5740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Eventos e Cerimonial</w:t>
      </w:r>
    </w:p>
    <w:p w14:paraId="4EA0485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68. São competências da Coordenação de Eventos e Cerimonial:</w:t>
      </w:r>
    </w:p>
    <w:p w14:paraId="760332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administrativas relativas aos eventos internos e externos </w:t>
      </w:r>
      <w:r w:rsidRPr="00693E98">
        <w:rPr>
          <w:rFonts w:ascii="Times New Roman" w:hAnsi="Times New Roman" w:cs="Times New Roman"/>
          <w:sz w:val="24"/>
          <w:szCs w:val="24"/>
        </w:rPr>
        <w:lastRenderedPageBreak/>
        <w:t xml:space="preserve">promovidos pela Agência ou em que a mesma tenha participação; </w:t>
      </w:r>
    </w:p>
    <w:p w14:paraId="73AABD0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subsidiar</w:t>
      </w:r>
      <w:proofErr w:type="gramEnd"/>
      <w:r w:rsidRPr="00693E98">
        <w:rPr>
          <w:rFonts w:ascii="Times New Roman" w:hAnsi="Times New Roman" w:cs="Times New Roman"/>
          <w:sz w:val="24"/>
          <w:szCs w:val="24"/>
        </w:rPr>
        <w:t xml:space="preserve"> as unidades organizacionais no planejamento e na organização de eventos;</w:t>
      </w:r>
    </w:p>
    <w:p w14:paraId="7821926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administrar a utilização do auditório da Agência, das salas de reunião e salas de treinamento, bem como os multimeios, eletroeletrônicos e didáticos, disponíveis à realização dos eventos;</w:t>
      </w:r>
    </w:p>
    <w:p w14:paraId="3AFB28F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relativas à montagem e organização de estandes promovidos pela Agência ou em que a mesma tenha participação; </w:t>
      </w:r>
    </w:p>
    <w:p w14:paraId="505EEBE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ações de cerimonial, protocolo e relações públicas da Agência e a execução de eventos específicos;</w:t>
      </w:r>
    </w:p>
    <w:p w14:paraId="648C35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recepcionar e acompanhar</w:t>
      </w:r>
      <w:proofErr w:type="gramEnd"/>
      <w:r w:rsidRPr="00693E98">
        <w:rPr>
          <w:rFonts w:ascii="Times New Roman" w:hAnsi="Times New Roman" w:cs="Times New Roman"/>
          <w:sz w:val="24"/>
          <w:szCs w:val="24"/>
        </w:rPr>
        <w:t xml:space="preserve"> no âmbito da Agência as autoridades e parlamentares em conjunto com a unidade organizacional responsável por assuntos parlamentares;</w:t>
      </w:r>
    </w:p>
    <w:p w14:paraId="71F658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assessorar nas atividades de relações públicas da Agência;</w:t>
      </w:r>
    </w:p>
    <w:p w14:paraId="129D7E2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manter o cadastro de mala direta relacionado às atividades de cerimonial e relações públicas; e</w:t>
      </w:r>
    </w:p>
    <w:p w14:paraId="3EFDB9A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divulgar</w:t>
      </w:r>
      <w:proofErr w:type="gramEnd"/>
      <w:r w:rsidRPr="00693E98">
        <w:rPr>
          <w:rFonts w:ascii="Times New Roman" w:hAnsi="Times New Roman" w:cs="Times New Roman"/>
          <w:sz w:val="24"/>
          <w:szCs w:val="24"/>
        </w:rPr>
        <w:t xml:space="preserve"> às autoridades competentes a realização de eventos promovidos ou apoiados pela Agência.</w:t>
      </w:r>
    </w:p>
    <w:p w14:paraId="26C7C51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IV</w:t>
      </w:r>
    </w:p>
    <w:p w14:paraId="58E198A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Segurança Institucional</w:t>
      </w:r>
    </w:p>
    <w:p w14:paraId="61AA954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69. São competências da Coordenação de Segurança Institucional:</w:t>
      </w:r>
    </w:p>
    <w:p w14:paraId="682D0D9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implementar e supervisionar</w:t>
      </w:r>
      <w:proofErr w:type="gramEnd"/>
      <w:r w:rsidRPr="00693E98">
        <w:rPr>
          <w:rFonts w:ascii="Times New Roman" w:hAnsi="Times New Roman" w:cs="Times New Roman"/>
          <w:sz w:val="24"/>
          <w:szCs w:val="24"/>
        </w:rPr>
        <w:t xml:space="preserve"> a execução da política de segurança institucional no âmbito da Agência e propor alterações quando necessário;</w:t>
      </w:r>
    </w:p>
    <w:p w14:paraId="236E78E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coordenar e fiscalizar a execução das atividades de segurança orgânica no âmbito da Anvisa, em especial o controle de acesso, de áreas e instalações e de seus executantes, tais como recepção, vigilância e circuito fechado de </w:t>
      </w:r>
      <w:proofErr w:type="spellStart"/>
      <w:r w:rsidRPr="00693E98">
        <w:rPr>
          <w:rFonts w:ascii="Times New Roman" w:hAnsi="Times New Roman" w:cs="Times New Roman"/>
          <w:sz w:val="24"/>
          <w:szCs w:val="24"/>
        </w:rPr>
        <w:t>televigilância</w:t>
      </w:r>
      <w:proofErr w:type="spellEnd"/>
      <w:r w:rsidRPr="00693E98">
        <w:rPr>
          <w:rFonts w:ascii="Times New Roman" w:hAnsi="Times New Roman" w:cs="Times New Roman"/>
          <w:sz w:val="24"/>
          <w:szCs w:val="24"/>
        </w:rPr>
        <w:t xml:space="preserve"> – CFTV;</w:t>
      </w:r>
    </w:p>
    <w:p w14:paraId="6020E7B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acompanhar e avaliar a eficácia das atividades conduzidas no âmbito da Anvisa visando à proteção dos executantes e do conhecimento sensível, assim como propor, quando necessário, medidas corretivas;</w:t>
      </w:r>
    </w:p>
    <w:p w14:paraId="69675C3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acompanhar e apoiar</w:t>
      </w:r>
      <w:proofErr w:type="gramEnd"/>
      <w:r w:rsidRPr="00693E98">
        <w:rPr>
          <w:rFonts w:ascii="Times New Roman" w:hAnsi="Times New Roman" w:cs="Times New Roman"/>
          <w:sz w:val="24"/>
          <w:szCs w:val="24"/>
        </w:rPr>
        <w:t xml:space="preserve"> os órgãos de segurança pública e demais, nas atividades de inteligência e identificação de agentes que estejam executando atividades ilegais nas áreas de atuação do Sistema Nacional de Vigilância Sanitária; e</w:t>
      </w:r>
    </w:p>
    <w:p w14:paraId="3D49449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 – </w:t>
      </w:r>
      <w:proofErr w:type="gramStart"/>
      <w:r w:rsidRPr="00693E98">
        <w:rPr>
          <w:rFonts w:ascii="Times New Roman" w:hAnsi="Times New Roman" w:cs="Times New Roman"/>
          <w:sz w:val="24"/>
          <w:szCs w:val="24"/>
        </w:rPr>
        <w:t>produzir</w:t>
      </w:r>
      <w:proofErr w:type="gramEnd"/>
      <w:r w:rsidRPr="00693E98">
        <w:rPr>
          <w:rFonts w:ascii="Times New Roman" w:hAnsi="Times New Roman" w:cs="Times New Roman"/>
          <w:sz w:val="24"/>
          <w:szCs w:val="24"/>
        </w:rPr>
        <w:t xml:space="preserve"> conhecimento, participar e integrar ações da Anvisa e desta com outros órgãos, destinadas a neutralizar, coibir, inibir e reprimir a falsificação, contrabando e pirataria de produtos sujeitos à vigilância sanitária.</w:t>
      </w:r>
    </w:p>
    <w:p w14:paraId="3ED8CE1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V</w:t>
      </w:r>
    </w:p>
    <w:p w14:paraId="1E67FB0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Secretaria Executiva da Câmara de Regulação do Mercado de Medicamentos</w:t>
      </w:r>
    </w:p>
    <w:p w14:paraId="1616739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70. São competências da Secretaria Executiva da Câmara de Regulação do Mercado de Medicamentos: </w:t>
      </w:r>
    </w:p>
    <w:p w14:paraId="765C5FB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direta ao Conselho de Ministros da CMED;</w:t>
      </w:r>
    </w:p>
    <w:p w14:paraId="50D0A16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preparar</w:t>
      </w:r>
      <w:proofErr w:type="gramEnd"/>
      <w:r w:rsidRPr="00693E98">
        <w:rPr>
          <w:rFonts w:ascii="Times New Roman" w:hAnsi="Times New Roman" w:cs="Times New Roman"/>
          <w:sz w:val="24"/>
          <w:szCs w:val="24"/>
        </w:rPr>
        <w:t xml:space="preserve"> as reuniões do Conselho de Ministros e do Comitê Técnico-Executivo;</w:t>
      </w:r>
    </w:p>
    <w:p w14:paraId="6ECC058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implementar as deliberações e diretrizes fixadas pelo Conselho de Ministros e pelo Comitê Técnico-Executivo;</w:t>
      </w:r>
    </w:p>
    <w:p w14:paraId="23FD70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grupos técnicos intragovernamentais, realizar e promover estudos e preparar propostas sobre matérias de competência da CMED para serem submetidas ao Conselho de Ministros e ao Comitê Técnico-Executivo;</w:t>
      </w:r>
    </w:p>
    <w:p w14:paraId="4CC9120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cumprir</w:t>
      </w:r>
      <w:proofErr w:type="gramEnd"/>
      <w:r w:rsidRPr="00693E98">
        <w:rPr>
          <w:rFonts w:ascii="Times New Roman" w:hAnsi="Times New Roman" w:cs="Times New Roman"/>
          <w:sz w:val="24"/>
          <w:szCs w:val="24"/>
        </w:rPr>
        <w:t xml:space="preserve"> outras atribuições que lhe forem conferidas pelo Conselho de Ministros e pelo Comitê Técnico-Executivo;</w:t>
      </w:r>
    </w:p>
    <w:p w14:paraId="58C6A11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requisitar</w:t>
      </w:r>
      <w:proofErr w:type="gramEnd"/>
      <w:r w:rsidRPr="00693E98">
        <w:rPr>
          <w:rFonts w:ascii="Times New Roman" w:hAnsi="Times New Roman" w:cs="Times New Roman"/>
          <w:sz w:val="24"/>
          <w:szCs w:val="24"/>
        </w:rPr>
        <w:t xml:space="preserve"> informações sobre produção, insumos, matérias-primas, vendas e quaisquer outros dados que julgar necessários, em poder de pessoas de direito público ou privado, com vistas a monitorar, para os fins da Lei nº 10.742, de 2003, o mercado de medicamentos;</w:t>
      </w:r>
    </w:p>
    <w:p w14:paraId="571FC34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realizar as investigações preliminares, instaurar e julgar os processos administrativos para apuração das infrações de que trata o art. 8º, caput e parágrafo único, da Lei nº 10.742, de 2003, podendo, inclusive, aplicar as penas ali previstas, quando cabíveis;</w:t>
      </w:r>
    </w:p>
    <w:p w14:paraId="7894652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submeter à aprovação do Comitê Técnico-Executivo propostas de edição de atos normativos;</w:t>
      </w:r>
    </w:p>
    <w:p w14:paraId="6FF9262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apoio técnico, jurídico e administrativo à Câmara de Regulação do Mercado de Medicamentos;</w:t>
      </w:r>
    </w:p>
    <w:p w14:paraId="4439FE7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fazer</w:t>
      </w:r>
      <w:proofErr w:type="gramEnd"/>
      <w:r w:rsidRPr="00693E98">
        <w:rPr>
          <w:rFonts w:ascii="Times New Roman" w:hAnsi="Times New Roman" w:cs="Times New Roman"/>
          <w:sz w:val="24"/>
          <w:szCs w:val="24"/>
        </w:rPr>
        <w:t xml:space="preserve"> publicar as decisões, atos normativos e os nomes dos representantes suplentes indicados pelos membros do Conselho de Ministros e do Comitê Técnico-Executivo;</w:t>
      </w:r>
    </w:p>
    <w:p w14:paraId="7FE4C42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executar as decisões tomadas pelo Conselho de Ministros e pelo Comitê Técnico-Executivo; </w:t>
      </w:r>
    </w:p>
    <w:p w14:paraId="06469F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XII - divulgar comunicados de esclarecimento sobre assuntos de competência da CMED;</w:t>
      </w:r>
    </w:p>
    <w:p w14:paraId="5E6B8BF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receber, arquivar e distribuir, quando necessário, os documentos endereçados à CMED; e</w:t>
      </w:r>
    </w:p>
    <w:p w14:paraId="5EE4C5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divulgar, no sítio eletrônico da Anvisa, com antecedência mínima de quarenta e oito horas da reunião, a pauta de julgamento dos processos administrativos.</w:t>
      </w:r>
    </w:p>
    <w:p w14:paraId="096BC41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VI</w:t>
      </w:r>
    </w:p>
    <w:p w14:paraId="064E107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Assessoria de Comunicação</w:t>
      </w:r>
    </w:p>
    <w:p w14:paraId="7BDAF0A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71. São competências da Assessoria de Comunicação</w:t>
      </w:r>
    </w:p>
    <w:p w14:paraId="194F632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de comunicação da Agência, relativas às atribuições próprias da comunicação institucional, da comunicação interna e de assessoria de imprensa, observadas as orientações do Sistema Integrado de Comunicação Social da Administração Pública Federal e a política de comunicação da Anvisa;</w:t>
      </w:r>
    </w:p>
    <w:p w14:paraId="159BAE6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formular e supervisionar</w:t>
      </w:r>
      <w:proofErr w:type="gramEnd"/>
      <w:r w:rsidRPr="00693E98">
        <w:rPr>
          <w:rFonts w:ascii="Times New Roman" w:hAnsi="Times New Roman" w:cs="Times New Roman"/>
          <w:sz w:val="24"/>
          <w:szCs w:val="24"/>
        </w:rPr>
        <w:t xml:space="preserve"> a política de comunicação da Anvisa; e</w:t>
      </w:r>
    </w:p>
    <w:p w14:paraId="107E7A1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coordenar as atividades relativas à produção editorial e às ações de publicidade, especificamente no que se refere às atividades de editoração e publicação das obras, e às ações de publicidade da Anvisa.</w:t>
      </w:r>
    </w:p>
    <w:p w14:paraId="5F1E819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305DA73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Imprensa e Comunicação</w:t>
      </w:r>
    </w:p>
    <w:p w14:paraId="13E5A9E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72. São competências da Coordenação de Imprensa e Comunicação:</w:t>
      </w:r>
    </w:p>
    <w:p w14:paraId="6CB3B51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orientar e assistir os gestores e servidores da Agência no relacionamento com os veículos de comunicação;</w:t>
      </w:r>
    </w:p>
    <w:p w14:paraId="4538349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xml:space="preserve"> o tratamento dispensado à Anvisa pelos diversos veículos de comunicação;</w:t>
      </w:r>
    </w:p>
    <w:p w14:paraId="18454B1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editar e divulgar dados e informações institucionais relevantes para o público externo;</w:t>
      </w:r>
    </w:p>
    <w:p w14:paraId="355F3FF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xml:space="preserve"> o padrão visual dos ambientes virtuais do portal eletrônico e da intranet da Anvisa;</w:t>
      </w:r>
    </w:p>
    <w:p w14:paraId="2226F6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gerir</w:t>
      </w:r>
      <w:proofErr w:type="gramEnd"/>
      <w:r w:rsidRPr="00693E98">
        <w:rPr>
          <w:rFonts w:ascii="Times New Roman" w:hAnsi="Times New Roman" w:cs="Times New Roman"/>
          <w:sz w:val="24"/>
          <w:szCs w:val="24"/>
        </w:rPr>
        <w:t xml:space="preserve"> o conteúdo do portal eletrônico, de sítios relacionados e da intranet da Anvisa; </w:t>
      </w:r>
    </w:p>
    <w:p w14:paraId="4BD5DB4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editar e divulgar dados e informações institucionais relevantes para o </w:t>
      </w:r>
      <w:r w:rsidRPr="00693E98">
        <w:rPr>
          <w:rFonts w:ascii="Times New Roman" w:hAnsi="Times New Roman" w:cs="Times New Roman"/>
          <w:sz w:val="24"/>
          <w:szCs w:val="24"/>
        </w:rPr>
        <w:lastRenderedPageBreak/>
        <w:t>público interno da Anvisa;</w:t>
      </w:r>
    </w:p>
    <w:p w14:paraId="664AFCD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implementar e coordenar as ferramentas institucionais de comunicação externa e interna, no campo da comunicação social; e</w:t>
      </w:r>
    </w:p>
    <w:p w14:paraId="65D315E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atuar, em conjunto com a unidade de recursos humanos, na definição de estratégias para a comunicação interna.</w:t>
      </w:r>
    </w:p>
    <w:p w14:paraId="6DFC2F8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7EB874D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Produção Editorial e Publicidade</w:t>
      </w:r>
    </w:p>
    <w:p w14:paraId="0566F61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73. São competências da Coordenação de Produção Editorial e Publicidade: </w:t>
      </w:r>
    </w:p>
    <w:p w14:paraId="59FC44D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produção editorial da Anvisa;</w:t>
      </w:r>
    </w:p>
    <w:p w14:paraId="3DEA06E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elaboração, implantação e execução de campanhas de publicidade institucional e de utilidade pública; </w:t>
      </w:r>
    </w:p>
    <w:p w14:paraId="5617D67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zelar e orientar as unidades organizacionais para a preservação da identidade visual da Agência;</w:t>
      </w:r>
    </w:p>
    <w:p w14:paraId="6B8B411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produzir e padronizar</w:t>
      </w:r>
      <w:proofErr w:type="gramEnd"/>
      <w:r w:rsidRPr="00693E98">
        <w:rPr>
          <w:rFonts w:ascii="Times New Roman" w:hAnsi="Times New Roman" w:cs="Times New Roman"/>
          <w:sz w:val="24"/>
          <w:szCs w:val="24"/>
        </w:rPr>
        <w:t xml:space="preserve"> os materiais editoriais, publicitários e de divulgação institucional, destinados às atividades de comunicação; </w:t>
      </w:r>
    </w:p>
    <w:p w14:paraId="584CC9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editar</w:t>
      </w:r>
      <w:proofErr w:type="gramEnd"/>
      <w:r w:rsidRPr="00693E98">
        <w:rPr>
          <w:rFonts w:ascii="Times New Roman" w:hAnsi="Times New Roman" w:cs="Times New Roman"/>
          <w:sz w:val="24"/>
          <w:szCs w:val="24"/>
        </w:rPr>
        <w:t>, revisar, diagramar, elaborar projetos gráficos e normalizar os produtos editoriais;</w:t>
      </w:r>
    </w:p>
    <w:p w14:paraId="14CCAC4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contribuir</w:t>
      </w:r>
      <w:proofErr w:type="gramEnd"/>
      <w:r w:rsidRPr="00693E98">
        <w:rPr>
          <w:rFonts w:ascii="Times New Roman" w:hAnsi="Times New Roman" w:cs="Times New Roman"/>
          <w:sz w:val="24"/>
          <w:szCs w:val="24"/>
        </w:rPr>
        <w:t xml:space="preserve"> para a elaboração e implementação da Política Editorial da Anvisa e para a consolidação da Agência como referência na produção de informação na área de vigilância sanitária;</w:t>
      </w:r>
    </w:p>
    <w:p w14:paraId="0AF965C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editar manuais contendo normas referentes à linguagem, informações bibliográficas e apresentação de originais, destinadas aos autores ou unidades responsáveis pelos produtos editados pela Anvisa;</w:t>
      </w:r>
    </w:p>
    <w:p w14:paraId="1CC32C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classificar e organizar os produtos editoriais, de acordo com as determinações do Comitê Editorial da Anvisa; </w:t>
      </w:r>
    </w:p>
    <w:p w14:paraId="06960CC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relatório anual da produção editorial e de suas atividades e </w:t>
      </w:r>
      <w:proofErr w:type="spellStart"/>
      <w:r w:rsidRPr="00693E98">
        <w:rPr>
          <w:rFonts w:ascii="Times New Roman" w:hAnsi="Times New Roman" w:cs="Times New Roman"/>
          <w:sz w:val="24"/>
          <w:szCs w:val="24"/>
        </w:rPr>
        <w:t>encaminhá</w:t>
      </w:r>
      <w:proofErr w:type="spellEnd"/>
      <w:r w:rsidRPr="00693E98">
        <w:rPr>
          <w:rFonts w:ascii="Times New Roman" w:hAnsi="Times New Roman" w:cs="Times New Roman"/>
          <w:sz w:val="24"/>
          <w:szCs w:val="24"/>
        </w:rPr>
        <w:t>–</w:t>
      </w:r>
      <w:proofErr w:type="spellStart"/>
      <w:r w:rsidRPr="00693E98">
        <w:rPr>
          <w:rFonts w:ascii="Times New Roman" w:hAnsi="Times New Roman" w:cs="Times New Roman"/>
          <w:sz w:val="24"/>
          <w:szCs w:val="24"/>
        </w:rPr>
        <w:t>lo</w:t>
      </w:r>
      <w:proofErr w:type="spellEnd"/>
      <w:r w:rsidRPr="00693E98">
        <w:rPr>
          <w:rFonts w:ascii="Times New Roman" w:hAnsi="Times New Roman" w:cs="Times New Roman"/>
          <w:sz w:val="24"/>
          <w:szCs w:val="24"/>
        </w:rPr>
        <w:t xml:space="preserve"> ao Comitê Editorial da Anvisa;</w:t>
      </w:r>
    </w:p>
    <w:p w14:paraId="45758BB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o depósito legal das publicações, de acordo com a legislação vigente e realizar os procedimentos necessários à catalogação, incluindo a aquisição de </w:t>
      </w:r>
      <w:proofErr w:type="spellStart"/>
      <w:r w:rsidRPr="00693E98">
        <w:rPr>
          <w:rFonts w:ascii="Times New Roman" w:hAnsi="Times New Roman" w:cs="Times New Roman"/>
          <w:sz w:val="24"/>
          <w:szCs w:val="24"/>
        </w:rPr>
        <w:t>International</w:t>
      </w:r>
      <w:proofErr w:type="spellEnd"/>
      <w:r w:rsidRPr="00693E98">
        <w:rPr>
          <w:rFonts w:ascii="Times New Roman" w:hAnsi="Times New Roman" w:cs="Times New Roman"/>
          <w:sz w:val="24"/>
          <w:szCs w:val="24"/>
        </w:rPr>
        <w:t xml:space="preserve"> Standard Book </w:t>
      </w:r>
      <w:proofErr w:type="spellStart"/>
      <w:r w:rsidRPr="00693E98">
        <w:rPr>
          <w:rFonts w:ascii="Times New Roman" w:hAnsi="Times New Roman" w:cs="Times New Roman"/>
          <w:sz w:val="24"/>
          <w:szCs w:val="24"/>
        </w:rPr>
        <w:t>Number</w:t>
      </w:r>
      <w:proofErr w:type="spellEnd"/>
      <w:r w:rsidRPr="00693E98">
        <w:rPr>
          <w:rFonts w:ascii="Times New Roman" w:hAnsi="Times New Roman" w:cs="Times New Roman"/>
          <w:sz w:val="24"/>
          <w:szCs w:val="24"/>
        </w:rPr>
        <w:t xml:space="preserve"> – ISBN e </w:t>
      </w:r>
      <w:proofErr w:type="spellStart"/>
      <w:r w:rsidRPr="00693E98">
        <w:rPr>
          <w:rFonts w:ascii="Times New Roman" w:hAnsi="Times New Roman" w:cs="Times New Roman"/>
          <w:sz w:val="24"/>
          <w:szCs w:val="24"/>
        </w:rPr>
        <w:t>International</w:t>
      </w:r>
      <w:proofErr w:type="spellEnd"/>
      <w:r w:rsidRPr="00693E98">
        <w:rPr>
          <w:rFonts w:ascii="Times New Roman" w:hAnsi="Times New Roman" w:cs="Times New Roman"/>
          <w:sz w:val="24"/>
          <w:szCs w:val="24"/>
        </w:rPr>
        <w:t xml:space="preserve"> Standard Serial </w:t>
      </w:r>
      <w:proofErr w:type="spellStart"/>
      <w:r w:rsidRPr="00693E98">
        <w:rPr>
          <w:rFonts w:ascii="Times New Roman" w:hAnsi="Times New Roman" w:cs="Times New Roman"/>
          <w:sz w:val="24"/>
          <w:szCs w:val="24"/>
        </w:rPr>
        <w:t>Number</w:t>
      </w:r>
      <w:proofErr w:type="spellEnd"/>
      <w:r w:rsidRPr="00693E98">
        <w:rPr>
          <w:rFonts w:ascii="Times New Roman" w:hAnsi="Times New Roman" w:cs="Times New Roman"/>
          <w:sz w:val="24"/>
          <w:szCs w:val="24"/>
        </w:rPr>
        <w:t xml:space="preserve"> – ISSN, junto às entidades ou órgãos responsáveis; e</w:t>
      </w:r>
    </w:p>
    <w:p w14:paraId="497D6EE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XI – cumprir as determinações referentes aos direitos autorais de acordo com a legislação vigente.</w:t>
      </w:r>
    </w:p>
    <w:p w14:paraId="6C15619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VII</w:t>
      </w:r>
    </w:p>
    <w:p w14:paraId="0B4D185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Assessoria de Planejamento</w:t>
      </w:r>
    </w:p>
    <w:p w14:paraId="27AAEC6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74. São competências da Assessoria de Planejamento:</w:t>
      </w:r>
    </w:p>
    <w:p w14:paraId="633C643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assessorar</w:t>
      </w:r>
      <w:proofErr w:type="gramEnd"/>
      <w:r w:rsidRPr="00693E98">
        <w:rPr>
          <w:rFonts w:ascii="Times New Roman" w:hAnsi="Times New Roman" w:cs="Times New Roman"/>
          <w:sz w:val="24"/>
          <w:szCs w:val="24"/>
        </w:rPr>
        <w:t xml:space="preserve"> a Diretoria Colegiada na formulação de políticas, diretrizes e objetivos estratégicos e na gestão do planejamento institucional;</w:t>
      </w:r>
    </w:p>
    <w:p w14:paraId="1EDC82C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subsidiar</w:t>
      </w:r>
      <w:proofErr w:type="gramEnd"/>
      <w:r w:rsidRPr="00693E98">
        <w:rPr>
          <w:rFonts w:ascii="Times New Roman" w:hAnsi="Times New Roman" w:cs="Times New Roman"/>
          <w:sz w:val="24"/>
          <w:szCs w:val="24"/>
        </w:rPr>
        <w:t xml:space="preserve"> a Diretoria Colegiada e as unidades organizacionais na gestão dos processos de planejamento estratégico, organizacional e avaliação institucional;</w:t>
      </w:r>
    </w:p>
    <w:p w14:paraId="0C927B2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promover o processo de planejamento estratégico da Agência;</w:t>
      </w:r>
    </w:p>
    <w:p w14:paraId="6A8BD6C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promover e gerenciar</w:t>
      </w:r>
      <w:proofErr w:type="gramEnd"/>
      <w:r w:rsidRPr="00693E98">
        <w:rPr>
          <w:rFonts w:ascii="Times New Roman" w:hAnsi="Times New Roman" w:cs="Times New Roman"/>
          <w:sz w:val="24"/>
          <w:szCs w:val="24"/>
        </w:rPr>
        <w:t xml:space="preserve"> a qualidade da gestão de processos na Anvisa;</w:t>
      </w:r>
    </w:p>
    <w:p w14:paraId="11BC101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gestão do portfólio de objetivos estratégicos da Anvisa, no âmbito do ciclo de planejamento estratégico;</w:t>
      </w:r>
    </w:p>
    <w:p w14:paraId="76C26D9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spellStart"/>
      <w:proofErr w:type="gramStart"/>
      <w:r w:rsidRPr="00693E98">
        <w:rPr>
          <w:rFonts w:ascii="Times New Roman" w:hAnsi="Times New Roman" w:cs="Times New Roman"/>
          <w:sz w:val="24"/>
          <w:szCs w:val="24"/>
        </w:rPr>
        <w:t>fornecer</w:t>
      </w:r>
      <w:proofErr w:type="spellEnd"/>
      <w:proofErr w:type="gramEnd"/>
      <w:r w:rsidRPr="00693E98">
        <w:rPr>
          <w:rFonts w:ascii="Times New Roman" w:hAnsi="Times New Roman" w:cs="Times New Roman"/>
          <w:sz w:val="24"/>
          <w:szCs w:val="24"/>
        </w:rPr>
        <w:t xml:space="preserve"> o suporte técnico ao processo de avaliação do desempenho e das metas institucionais;</w:t>
      </w:r>
    </w:p>
    <w:p w14:paraId="1BF22F6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assessorar a Diretoria Colegiada na elaboração da programação orçamentária anual da Agência;</w:t>
      </w:r>
    </w:p>
    <w:p w14:paraId="3510CF6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coordenar a participação da Agência no âmbito dos sistemas federais de planejamento, orçamento e de modernização da gestão do Governo Federal;</w:t>
      </w:r>
    </w:p>
    <w:p w14:paraId="60F114C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as ações de fortalecimento institucional e de atuação das unidades organizacionais;</w:t>
      </w:r>
    </w:p>
    <w:p w14:paraId="1BB7144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assessorar</w:t>
      </w:r>
      <w:proofErr w:type="gramEnd"/>
      <w:r w:rsidRPr="00693E98">
        <w:rPr>
          <w:rFonts w:ascii="Times New Roman" w:hAnsi="Times New Roman" w:cs="Times New Roman"/>
          <w:sz w:val="24"/>
          <w:szCs w:val="24"/>
        </w:rPr>
        <w:t xml:space="preserve"> a Diretoria Colegiada na definição dos critérios para aprovação e priorização de projetos, cooperações, convênios e instrumentos afins;</w:t>
      </w:r>
    </w:p>
    <w:p w14:paraId="59909B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coordenar o processo de atualização dos instrumentos regimentais da Anvisa;</w:t>
      </w:r>
    </w:p>
    <w:p w14:paraId="1BB190D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contribuir para o monitoramento e a avaliação dos objetivos, programas e indicadores estratégicos aprovados pela Diretoria Colegiada e divulgar seus resultados; e</w:t>
      </w:r>
    </w:p>
    <w:p w14:paraId="060F7E0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fomentar as práticas de mensuração, monitoramento e avaliação, e divulgação de resultados institucionais;</w:t>
      </w:r>
    </w:p>
    <w:p w14:paraId="1B61885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propor, coordenar e monitorar a execução dos Termos de Cooperação Técnica com organismos internacionais; e</w:t>
      </w:r>
    </w:p>
    <w:p w14:paraId="38FEE41D"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XV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as unidades organizacionais no planejamento, monitoramento e avaliação de projetos de cooperação técnica com organismos internacionais.</w:t>
      </w:r>
    </w:p>
    <w:p w14:paraId="6A8FF321" w14:textId="35D7F5D6"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2F6F245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Coordenação de Planejamento e Gestão Estratégica</w:t>
      </w:r>
    </w:p>
    <w:p w14:paraId="55D2C26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75. São competências da Coordenação de Planejamento e Gestão Estratégica: </w:t>
      </w:r>
    </w:p>
    <w:p w14:paraId="1179A3B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processo e a consolidação do planejamento estratégico da Agência, em articulação com suas unidades organizacionais; </w:t>
      </w:r>
    </w:p>
    <w:p w14:paraId="028B893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as unidades organizacionais da Agência na formulação e implementação do planejamento, monitoramento e avaliação de suas ações; </w:t>
      </w:r>
    </w:p>
    <w:p w14:paraId="3E1AD61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estabelecer metodologias e instrumentos de captação e sistematização de informações estratégicas para a avaliação dos resultados que mensurem a atuação da Agência; </w:t>
      </w:r>
    </w:p>
    <w:p w14:paraId="26953B6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coordenar e promover</w:t>
      </w:r>
      <w:proofErr w:type="gramEnd"/>
      <w:r w:rsidRPr="00693E98">
        <w:rPr>
          <w:rFonts w:ascii="Times New Roman" w:hAnsi="Times New Roman" w:cs="Times New Roman"/>
          <w:sz w:val="24"/>
          <w:szCs w:val="24"/>
        </w:rPr>
        <w:t xml:space="preserve"> a articulação das atividades relacionadas aos sistemas federais de planejamento no âmbito da Anvisa; </w:t>
      </w:r>
    </w:p>
    <w:p w14:paraId="4613DA1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processo de elaboração e monitorar a execução do Contrato de Gestão da Anvisa, em conjunto com as unidades organizacionais; </w:t>
      </w:r>
    </w:p>
    <w:p w14:paraId="02A2AD1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processo de elaboração e monitoramento do orçamento anual e plurianual da Agência, em articulação com o Ministério da Saúde e outros órgãos públicos competentes; </w:t>
      </w:r>
    </w:p>
    <w:p w14:paraId="35D784E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coordenar o processo de elaboração da programação física e orçamentária anual da Agência e monitorar seu desempenho; </w:t>
      </w:r>
    </w:p>
    <w:p w14:paraId="28117BB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analisar propostas de cooperações e parcerias da Agência com instituições públicas e privadas quanto à viabilidade orçamentária, no que tange a fontes de recursos próprios, e alinhamento às estratégias institucionais; </w:t>
      </w:r>
    </w:p>
    <w:p w14:paraId="41C2F88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processo de elaboração e prestação de informações quanto ao desempenho e atuação da Anvisa aos órgãos de controle; e</w:t>
      </w:r>
    </w:p>
    <w:p w14:paraId="6FC490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promover e apoiar</w:t>
      </w:r>
      <w:proofErr w:type="gramEnd"/>
      <w:r w:rsidRPr="00693E98">
        <w:rPr>
          <w:rFonts w:ascii="Times New Roman" w:hAnsi="Times New Roman" w:cs="Times New Roman"/>
          <w:sz w:val="24"/>
          <w:szCs w:val="24"/>
        </w:rPr>
        <w:t xml:space="preserve"> as unidades organizacionais no planejamento, monitoramento e avaliação do planejamento estratégico da Agência.</w:t>
      </w:r>
    </w:p>
    <w:p w14:paraId="62F4192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49760A2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Gestão da Qualidade em Processos Organizacionais</w:t>
      </w:r>
    </w:p>
    <w:p w14:paraId="506FF58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76. São competências da Coordenação de Gestão da Qualidade em Processos </w:t>
      </w:r>
      <w:r w:rsidRPr="00693E98">
        <w:rPr>
          <w:rFonts w:ascii="Times New Roman" w:hAnsi="Times New Roman" w:cs="Times New Roman"/>
          <w:sz w:val="24"/>
          <w:szCs w:val="24"/>
        </w:rPr>
        <w:lastRenderedPageBreak/>
        <w:t>Organizacionais:</w:t>
      </w:r>
    </w:p>
    <w:p w14:paraId="722AE57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desenvolver e disseminar métodos, padrões e soluções para viabilizar a gestão de processos como instrumento contínuo de gestão estratégica;</w:t>
      </w:r>
    </w:p>
    <w:p w14:paraId="72B2645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as unidades organizacionais da Agência na implementação de metodologias e instrumentos para a gestão por resultados;</w:t>
      </w:r>
    </w:p>
    <w:p w14:paraId="40BF5FF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alinhar as práticas e os processos organizacionais às diretrizes estratégicas no âmbito institucional, setorial e governamental;</w:t>
      </w:r>
    </w:p>
    <w:p w14:paraId="08D0D61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propor e gerenciar</w:t>
      </w:r>
      <w:proofErr w:type="gramEnd"/>
      <w:r w:rsidRPr="00693E98">
        <w:rPr>
          <w:rFonts w:ascii="Times New Roman" w:hAnsi="Times New Roman" w:cs="Times New Roman"/>
          <w:sz w:val="24"/>
          <w:szCs w:val="24"/>
        </w:rPr>
        <w:t xml:space="preserve"> a arquitetura de processos da Anvisa;</w:t>
      </w:r>
    </w:p>
    <w:p w14:paraId="4EB281B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propor e acompanhar</w:t>
      </w:r>
      <w:proofErr w:type="gramEnd"/>
      <w:r w:rsidRPr="00693E98">
        <w:rPr>
          <w:rFonts w:ascii="Times New Roman" w:hAnsi="Times New Roman" w:cs="Times New Roman"/>
          <w:sz w:val="24"/>
          <w:szCs w:val="24"/>
        </w:rPr>
        <w:t xml:space="preserve"> programas educacionais de gestão de processos;</w:t>
      </w:r>
    </w:p>
    <w:p w14:paraId="3126C39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desenvolver e difundir</w:t>
      </w:r>
      <w:proofErr w:type="gramEnd"/>
      <w:r w:rsidRPr="00693E98">
        <w:rPr>
          <w:rFonts w:ascii="Times New Roman" w:hAnsi="Times New Roman" w:cs="Times New Roman"/>
          <w:sz w:val="24"/>
          <w:szCs w:val="24"/>
        </w:rPr>
        <w:t xml:space="preserve"> uma cultura orientada a processos;</w:t>
      </w:r>
    </w:p>
    <w:p w14:paraId="372937B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acompanhar o desempenho de processos organizacionais priorizados para monitoramento;</w:t>
      </w:r>
    </w:p>
    <w:p w14:paraId="434C31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prestar suporte ao desenvolvimento de projetos de análise e melhoria de processos;</w:t>
      </w:r>
    </w:p>
    <w:p w14:paraId="5D2699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troca de experiências e difundir melhores práticas e resultados da gestão de processos da Agência;</w:t>
      </w:r>
    </w:p>
    <w:p w14:paraId="2CCAF9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processo de Avaliação de Desempenho Institucional; e</w:t>
      </w:r>
    </w:p>
    <w:p w14:paraId="01C1DD7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manter atualizados os instrumentos regimentais da Agência. </w:t>
      </w:r>
    </w:p>
    <w:p w14:paraId="055AD5D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VIII</w:t>
      </w:r>
    </w:p>
    <w:p w14:paraId="08CB1D6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Assessoria de Assuntos Internacionais</w:t>
      </w:r>
    </w:p>
    <w:p w14:paraId="7334105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77. São competências da Assessoria de Assuntos Internacionais:</w:t>
      </w:r>
    </w:p>
    <w:p w14:paraId="2F64987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implementar</w:t>
      </w:r>
      <w:proofErr w:type="gramEnd"/>
      <w:r w:rsidRPr="00693E98">
        <w:rPr>
          <w:rFonts w:ascii="Times New Roman" w:hAnsi="Times New Roman" w:cs="Times New Roman"/>
          <w:sz w:val="24"/>
          <w:szCs w:val="24"/>
        </w:rPr>
        <w:t>, em coordenação com as demais unidades organizacionais da Agência, os compromissos derivados das diretrizes da política externa brasileira na área de vigilância sanitária;</w:t>
      </w:r>
    </w:p>
    <w:p w14:paraId="413976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o desenvolvimento e o planejamento dos programas, projetos e atividades internacionais nas áreas referentes aos temas de vigilância sanitária, com base nas normas internacionais vigentes, em articulação com os demais órgãos envolvidos;</w:t>
      </w:r>
    </w:p>
    <w:p w14:paraId="549070F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assistir a Diretoria Colegiada e os gestores das unidades organizacionais na coordenação e supervisão dos assuntos internacionais em vigilância sanitária;</w:t>
      </w:r>
    </w:p>
    <w:p w14:paraId="4449A3C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IV – </w:t>
      </w:r>
      <w:proofErr w:type="gramStart"/>
      <w:r w:rsidRPr="00693E98">
        <w:rPr>
          <w:rFonts w:ascii="Times New Roman" w:hAnsi="Times New Roman" w:cs="Times New Roman"/>
          <w:sz w:val="24"/>
          <w:szCs w:val="24"/>
        </w:rPr>
        <w:t>organizar e subsidiar</w:t>
      </w:r>
      <w:proofErr w:type="gramEnd"/>
      <w:r w:rsidRPr="00693E98">
        <w:rPr>
          <w:rFonts w:ascii="Times New Roman" w:hAnsi="Times New Roman" w:cs="Times New Roman"/>
          <w:sz w:val="24"/>
          <w:szCs w:val="24"/>
        </w:rPr>
        <w:t xml:space="preserve"> a participação do Diretor–Presidente e dos demais Diretores, bem como de seus representantes, em missões de caráter internacional;</w:t>
      </w:r>
    </w:p>
    <w:p w14:paraId="581D7F3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processo de harmonização, convergência regulatória e incorporação de instrumentos internacionais que tenham impacto na vigilância sanitária, bem como monitorar a implementação dos compromissos assumidos;</w:t>
      </w:r>
    </w:p>
    <w:p w14:paraId="7EA5F3A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apreciar</w:t>
      </w:r>
      <w:proofErr w:type="gramEnd"/>
      <w:r w:rsidRPr="00693E98">
        <w:rPr>
          <w:rFonts w:ascii="Times New Roman" w:hAnsi="Times New Roman" w:cs="Times New Roman"/>
          <w:sz w:val="24"/>
          <w:szCs w:val="24"/>
        </w:rPr>
        <w:t xml:space="preserve"> as propostas de atos normativos da Anvisa quanto aos impactos internacionais;</w:t>
      </w:r>
    </w:p>
    <w:p w14:paraId="3F8096D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manifestar–se sobre os assuntos de natureza internacional e acompanhar a evolução dos principais blocos regionais e foros multilaterais em assuntos de interesse da vigilância sanitária;</w:t>
      </w:r>
    </w:p>
    <w:p w14:paraId="4326D1A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subsidiar a divulgação das informações relativas aos resultados das negociações internacionais em temas relativos à atuação da Anvisa;</w:t>
      </w:r>
    </w:p>
    <w:p w14:paraId="4344D11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assegurar</w:t>
      </w:r>
      <w:proofErr w:type="gramEnd"/>
      <w:r w:rsidRPr="00693E98">
        <w:rPr>
          <w:rFonts w:ascii="Times New Roman" w:hAnsi="Times New Roman" w:cs="Times New Roman"/>
          <w:sz w:val="24"/>
          <w:szCs w:val="24"/>
        </w:rPr>
        <w:t xml:space="preserve"> a memória institucional, mediante a preservação de instrumentos legais, registros, relatórios e demais documentos relativos a negociações internacionais; e</w:t>
      </w:r>
    </w:p>
    <w:p w14:paraId="4215999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implementação de ações relacionadas às cooperações internacionais.</w:t>
      </w:r>
    </w:p>
    <w:p w14:paraId="51B2584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41F2540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Articulação Internacional e Convergência Regulatória</w:t>
      </w:r>
    </w:p>
    <w:p w14:paraId="088E19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78. São competências da Coordenação de Articulação Internacional e Convergência Regulatória:</w:t>
      </w:r>
    </w:p>
    <w:p w14:paraId="4E7C2E8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assessorar</w:t>
      </w:r>
      <w:proofErr w:type="gramEnd"/>
      <w:r w:rsidRPr="00693E98">
        <w:rPr>
          <w:rFonts w:ascii="Times New Roman" w:hAnsi="Times New Roman" w:cs="Times New Roman"/>
          <w:sz w:val="24"/>
          <w:szCs w:val="24"/>
        </w:rPr>
        <w:t xml:space="preserve"> as unidades organizacionais da Anvisa e demais instituições competentes do Governo Federal na preparação de subsídios e, em conjunto com a Procuradoria Federal junto à Anvisa, na elaboração de propostas de instrumentos internacionais a serem negociados nos foros próprios;</w:t>
      </w:r>
    </w:p>
    <w:p w14:paraId="0D12F19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da Anvisa nas negociações em foros internacionais bilaterais, regionais e multilaterais em assuntos de impacto para a Agência, bem como na incorporação de compromissos assumidos nesses foros;</w:t>
      </w:r>
    </w:p>
    <w:p w14:paraId="2ACA75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acompanhar o cumprimento dos compromissos relacionados às atividades pactuadas nos foros de que a Anvisa participa;</w:t>
      </w:r>
    </w:p>
    <w:p w14:paraId="33FC864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assessorar</w:t>
      </w:r>
      <w:proofErr w:type="gramEnd"/>
      <w:r w:rsidRPr="00693E98">
        <w:rPr>
          <w:rFonts w:ascii="Times New Roman" w:hAnsi="Times New Roman" w:cs="Times New Roman"/>
          <w:sz w:val="24"/>
          <w:szCs w:val="24"/>
        </w:rPr>
        <w:t xml:space="preserve"> o processo de harmonização, convergência regulatória e incorporação de normas decorrentes de acordos internacionais, bem como acompanhar a execução dos compromissos internacionais relacionados às atividades técnicas;</w:t>
      </w:r>
    </w:p>
    <w:p w14:paraId="79B8EF7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os processos de adesão a mecanismos multilaterais, de qualificação e de </w:t>
      </w:r>
      <w:r w:rsidRPr="00693E98">
        <w:rPr>
          <w:rFonts w:ascii="Times New Roman" w:hAnsi="Times New Roman" w:cs="Times New Roman"/>
          <w:sz w:val="24"/>
          <w:szCs w:val="24"/>
        </w:rPr>
        <w:lastRenderedPageBreak/>
        <w:t>auditorias internacionais realizados na Agência, bem como a participação da Anvisa em iniciativas estratégicas e de coalizão internacional; e</w:t>
      </w:r>
    </w:p>
    <w:p w14:paraId="46C8A57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atuar</w:t>
      </w:r>
      <w:proofErr w:type="gramEnd"/>
      <w:r w:rsidRPr="00693E98">
        <w:rPr>
          <w:rFonts w:ascii="Times New Roman" w:hAnsi="Times New Roman" w:cs="Times New Roman"/>
          <w:sz w:val="24"/>
          <w:szCs w:val="24"/>
        </w:rPr>
        <w:t xml:space="preserve"> na defesa dos interesses sanitários nos foros comerciais, buscando conciliar a promoção da saúde com o desenvolvimento econômico nacional, em conjunto com as unidades organizacionais da Anvisa.</w:t>
      </w:r>
    </w:p>
    <w:p w14:paraId="1A80A74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549D97C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Cooperação Internacional</w:t>
      </w:r>
    </w:p>
    <w:p w14:paraId="3CD53A8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79.  São competências da Coordenação de Cooperação Internacional:</w:t>
      </w:r>
    </w:p>
    <w:p w14:paraId="5B327F6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as unidades organizacionais nas ações de cooperação técnica internacional bilateral, multilateral e regional de interesse da Agência;</w:t>
      </w:r>
    </w:p>
    <w:p w14:paraId="3B4EFED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elaborar e negociar</w:t>
      </w:r>
      <w:proofErr w:type="gramEnd"/>
      <w:r w:rsidRPr="00693E98">
        <w:rPr>
          <w:rFonts w:ascii="Times New Roman" w:hAnsi="Times New Roman" w:cs="Times New Roman"/>
          <w:sz w:val="24"/>
          <w:szCs w:val="24"/>
        </w:rPr>
        <w:t xml:space="preserve"> atividades, projetos e programas de cooperação internacional em temas de competência da vigilância sanitária, com o auxílio das unidades organizacionais da Agência e da Procuradoria Federal junto à Anvisa, quanto às questões jurídicas;</w:t>
      </w:r>
    </w:p>
    <w:p w14:paraId="609274A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acompanhar a execução, monitorar e avaliar atividades, projetos, programas de cooperação técnica internacional, em conformidade com as normas e procedimentos de instituições nacionais e organismos internacionais; e</w:t>
      </w:r>
    </w:p>
    <w:p w14:paraId="6D9358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xml:space="preserve"> o cumprimento dos desdobramentos oriundos de compromissos internacionais relacionados às atividades, projetos e programas de cooperação técnica internacional.</w:t>
      </w:r>
    </w:p>
    <w:p w14:paraId="48C3B58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1716CC5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Missões Internacionais</w:t>
      </w:r>
    </w:p>
    <w:p w14:paraId="60A9DB1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80.  São competências da Coordenação de Missões Internacionais:</w:t>
      </w:r>
    </w:p>
    <w:p w14:paraId="6F4768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os trâmites para a realização de missões internacionais de servidores da Anvisa;</w:t>
      </w:r>
    </w:p>
    <w:p w14:paraId="218CAA6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em conjunto com as unidades organizacionais envolvidas, as atividades previstas no fluxo para afastamento do país de servidores da Anvisa e propor melhorias para o aprimoramento dos processos de trabalho;</w:t>
      </w:r>
    </w:p>
    <w:p w14:paraId="2C72567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subsidiar a Diretoria Colegiada no processo de avaliação das propostas de missões internacionais de servidores da Anvisa;</w:t>
      </w:r>
    </w:p>
    <w:p w14:paraId="396CB2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comunicações às autoridades competentes nacionais e dos países de destino dos servidores em missão com vistas a conferir transparência às ações da Anvisa, </w:t>
      </w:r>
      <w:r w:rsidRPr="00693E98">
        <w:rPr>
          <w:rFonts w:ascii="Times New Roman" w:hAnsi="Times New Roman" w:cs="Times New Roman"/>
          <w:sz w:val="24"/>
          <w:szCs w:val="24"/>
        </w:rPr>
        <w:lastRenderedPageBreak/>
        <w:t>bem como solicitar apoio para os servidores durante a missão;</w:t>
      </w:r>
    </w:p>
    <w:p w14:paraId="1A1467E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solicitar</w:t>
      </w:r>
      <w:proofErr w:type="gramEnd"/>
      <w:r w:rsidRPr="00693E98">
        <w:rPr>
          <w:rFonts w:ascii="Times New Roman" w:hAnsi="Times New Roman" w:cs="Times New Roman"/>
          <w:sz w:val="24"/>
          <w:szCs w:val="24"/>
        </w:rPr>
        <w:t xml:space="preserve">, renovar e adotar providências relativas aos passaportes oficiais e vistos de servidores da Anvisa, quando se tratar de missão institucional; e </w:t>
      </w:r>
    </w:p>
    <w:p w14:paraId="1BE38F7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zelar</w:t>
      </w:r>
      <w:proofErr w:type="gramEnd"/>
      <w:r w:rsidRPr="00693E98">
        <w:rPr>
          <w:rFonts w:ascii="Times New Roman" w:hAnsi="Times New Roman" w:cs="Times New Roman"/>
          <w:sz w:val="24"/>
          <w:szCs w:val="24"/>
        </w:rPr>
        <w:t xml:space="preserve"> pela memória institucional da Anvisa por meio da manutenção dos relatórios de missões internacionais dos servidores da Anvisa.</w:t>
      </w:r>
    </w:p>
    <w:p w14:paraId="0403B40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IX</w:t>
      </w:r>
    </w:p>
    <w:p w14:paraId="1D1F3F2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Assessoria Parlamentar</w:t>
      </w:r>
    </w:p>
    <w:p w14:paraId="52C75CC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81. São competências da Assessoria Parlamentar:</w:t>
      </w:r>
    </w:p>
    <w:p w14:paraId="453EA69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articulação da Anvisa com o Congresso Nacional;</w:t>
      </w:r>
    </w:p>
    <w:p w14:paraId="0F8AC5F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assessorar</w:t>
      </w:r>
      <w:proofErr w:type="gramEnd"/>
      <w:r w:rsidRPr="00693E98">
        <w:rPr>
          <w:rFonts w:ascii="Times New Roman" w:hAnsi="Times New Roman" w:cs="Times New Roman"/>
          <w:sz w:val="24"/>
          <w:szCs w:val="24"/>
        </w:rPr>
        <w:t xml:space="preserve"> a Diretoria Colegiada e os dirigentes da Anvisa na interlocução com o Poder Legislativo dos Estados, do Distrito Federal e dos Municípios;</w:t>
      </w:r>
    </w:p>
    <w:p w14:paraId="59D8F13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promover análises e estudos sobre proposições legislativas, propostas ou temas relativos a políticas públicas relacionadas à vigilância sanitária;</w:t>
      </w:r>
    </w:p>
    <w:p w14:paraId="72AAA11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subsidiar</w:t>
      </w:r>
      <w:proofErr w:type="gramEnd"/>
      <w:r w:rsidRPr="00693E98">
        <w:rPr>
          <w:rFonts w:ascii="Times New Roman" w:hAnsi="Times New Roman" w:cs="Times New Roman"/>
          <w:sz w:val="24"/>
          <w:szCs w:val="24"/>
        </w:rPr>
        <w:t xml:space="preserve"> tecnicamente a Diretoria Colegiada na análise e na consolidação de notas técnicas, elaboradas pelas unidades organizacionais da Anvisa, referentes a projetos de lei e demais proposições legislativas;</w:t>
      </w:r>
    </w:p>
    <w:p w14:paraId="16F2246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 e acompanhar</w:t>
      </w:r>
      <w:proofErr w:type="gramEnd"/>
      <w:r w:rsidRPr="00693E98">
        <w:rPr>
          <w:rFonts w:ascii="Times New Roman" w:hAnsi="Times New Roman" w:cs="Times New Roman"/>
          <w:sz w:val="24"/>
          <w:szCs w:val="24"/>
        </w:rPr>
        <w:t xml:space="preserve"> internamente a tramitação e análise das proposições legislativas relacionadas à vigilância sanitária e dos assuntos atinentes aos parlamentares;</w:t>
      </w:r>
    </w:p>
    <w:p w14:paraId="626C51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xml:space="preserve"> no Congresso Nacional, em conjunto com a Assessoria Parlamentar do Ministério da Saúde, a tramitação de proposições legislativas de forma a </w:t>
      </w:r>
      <w:proofErr w:type="spellStart"/>
      <w:r w:rsidRPr="00693E98">
        <w:rPr>
          <w:rFonts w:ascii="Times New Roman" w:hAnsi="Times New Roman" w:cs="Times New Roman"/>
          <w:sz w:val="24"/>
          <w:szCs w:val="24"/>
        </w:rPr>
        <w:t>adequá</w:t>
      </w:r>
      <w:proofErr w:type="spellEnd"/>
      <w:r w:rsidRPr="00693E98">
        <w:rPr>
          <w:rFonts w:ascii="Times New Roman" w:hAnsi="Times New Roman" w:cs="Times New Roman"/>
          <w:sz w:val="24"/>
          <w:szCs w:val="24"/>
        </w:rPr>
        <w:t>–</w:t>
      </w:r>
      <w:proofErr w:type="spellStart"/>
      <w:r w:rsidRPr="00693E98">
        <w:rPr>
          <w:rFonts w:ascii="Times New Roman" w:hAnsi="Times New Roman" w:cs="Times New Roman"/>
          <w:sz w:val="24"/>
          <w:szCs w:val="24"/>
        </w:rPr>
        <w:t>las</w:t>
      </w:r>
      <w:proofErr w:type="spellEnd"/>
      <w:r w:rsidRPr="00693E98">
        <w:rPr>
          <w:rFonts w:ascii="Times New Roman" w:hAnsi="Times New Roman" w:cs="Times New Roman"/>
          <w:sz w:val="24"/>
          <w:szCs w:val="24"/>
        </w:rPr>
        <w:t xml:space="preserve"> ao cumprimento da finalidade institucional da Anvisa;</w:t>
      </w:r>
    </w:p>
    <w:p w14:paraId="7074D99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organizar e realizar audiências em atendimento aos parlamentares e demais autoridades nas dependências da Anvisa e no Congresso Nacional; </w:t>
      </w:r>
    </w:p>
    <w:p w14:paraId="4DCB4BB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assessorar a participação da Anvisa nas audiências públicas realizadas pelo Congresso Nacional; e</w:t>
      </w:r>
    </w:p>
    <w:p w14:paraId="0B23B22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xml:space="preserve"> a tramitação interna das correspondências recebidas de parlamentares.</w:t>
      </w:r>
    </w:p>
    <w:p w14:paraId="737718E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XI</w:t>
      </w:r>
    </w:p>
    <w:p w14:paraId="3B03245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Assessoria do Sistema Nacional de Vigilância Sanitária</w:t>
      </w:r>
    </w:p>
    <w:p w14:paraId="02970AE3"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Art. 82. São competências da Assessoria do Sistema Nacional de Vigilância Sanitária</w:t>
      </w:r>
    </w:p>
    <w:p w14:paraId="778946AE"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diretrizes, normas, instrumentos, métodos e estabelecer estratégias para a implementação das políticas de coordenação e de fortalecimento do Sistema Nacional de Vigilância Sanitária, conforme preconizado pelo Sistema Único de Saúde;</w:t>
      </w:r>
    </w:p>
    <w:p w14:paraId="68698576"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 formulação de políticas e diretrizes nacionais relativas aos processos de descentralização, planejamento, programação e financiamento das ações de vigilância sanitária, em articulação com o Ministério da Saúde e com a Comissão </w:t>
      </w:r>
      <w:proofErr w:type="spellStart"/>
      <w:r w:rsidRPr="00693E98">
        <w:rPr>
          <w:rFonts w:ascii="Times New Roman" w:hAnsi="Times New Roman" w:cs="Times New Roman"/>
          <w:sz w:val="24"/>
          <w:szCs w:val="24"/>
        </w:rPr>
        <w:t>Intergestores</w:t>
      </w:r>
      <w:proofErr w:type="spellEnd"/>
      <w:r w:rsidRPr="00693E98">
        <w:rPr>
          <w:rFonts w:ascii="Times New Roman" w:hAnsi="Times New Roman" w:cs="Times New Roman"/>
          <w:sz w:val="24"/>
          <w:szCs w:val="24"/>
        </w:rPr>
        <w:t xml:space="preserve"> Tripartite;</w:t>
      </w:r>
    </w:p>
    <w:p w14:paraId="3331E133"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III – gerenciar, articular e promover o processo de descentralização e regionalização das ações de vigilância sanitária;</w:t>
      </w:r>
    </w:p>
    <w:p w14:paraId="1B99397F"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dos fóruns de discussão, nacionais e internacionais, relativos aos temas da gestão de sistemas de saúde, descentralização, regionalização, financiamento, informação, educação, gestão do trabalho e pesquisa em saúde e vigilância sanitária; </w:t>
      </w:r>
    </w:p>
    <w:p w14:paraId="603F7A0D"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parcerias com órgãos da administração pública, instituições de saúde, entidades privadas e representantes da sociedade civil para o desenvolvimento de ações que contribuam com o fortalecimento do Sistema Nacional de Vigilância Sanitária; </w:t>
      </w:r>
    </w:p>
    <w:p w14:paraId="7E3A3869"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cooperações com as vigilâncias sanitárias dos estados, Distrito Federal e municípios, para o fortalecimento do Sistema Nacional de Vigilância Sanitária; </w:t>
      </w:r>
    </w:p>
    <w:p w14:paraId="1A92FF5F"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VII – gerenciar e acompanhar, no âmbito do Sistema Nacional de Vigilância Sanitária, o processo de planejamento e a programação nacional das ações prioritárias de vigilância sanitária, em consonância com as diretrizes do Sistema Único de Saúde; </w:t>
      </w:r>
    </w:p>
    <w:p w14:paraId="145B904B"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VIII – gerenciar a proposta orçamentária e o modelo de financiamento federal das ações de vigilância sanitária, em consonância com as diretrizes do Sistema Único de Saúde; </w:t>
      </w:r>
    </w:p>
    <w:p w14:paraId="17BB4A3E"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informações relativas à gestão do Sistema Nacional de Vigilância Sanitária, em consonância com a Política Nacional de Informação do Sistema Único de Saúde; </w:t>
      </w:r>
    </w:p>
    <w:p w14:paraId="071BDA75"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no âmbito do Sistema Nacional de Vigilância Sanitária, a gestão da educação e trabalho, as ações para a promoção da saúde, e projetos e programas de cooperação no âmbito da vigilância sanitária; </w:t>
      </w:r>
    </w:p>
    <w:p w14:paraId="52987B3E"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XI – acompanhar a coordenação do subgrupo de Vigilância Sanitária da Comissão </w:t>
      </w:r>
      <w:proofErr w:type="spellStart"/>
      <w:r w:rsidRPr="00693E98">
        <w:rPr>
          <w:rFonts w:ascii="Times New Roman" w:hAnsi="Times New Roman" w:cs="Times New Roman"/>
          <w:sz w:val="24"/>
          <w:szCs w:val="24"/>
        </w:rPr>
        <w:t>Intergestores</w:t>
      </w:r>
      <w:proofErr w:type="spellEnd"/>
      <w:r w:rsidRPr="00693E98">
        <w:rPr>
          <w:rFonts w:ascii="Times New Roman" w:hAnsi="Times New Roman" w:cs="Times New Roman"/>
          <w:sz w:val="24"/>
          <w:szCs w:val="24"/>
        </w:rPr>
        <w:t xml:space="preserve"> Tripartite;</w:t>
      </w:r>
    </w:p>
    <w:p w14:paraId="3EBCD0F7"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XII – assessorar e fomentar instrumentos legais que possuam interface com políticas públicas voltadas para a Vigilância Sanitária, no sentido de promover uma atuação integrada no âmbito da relação institucional; </w:t>
      </w:r>
    </w:p>
    <w:p w14:paraId="6CA96C98"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lastRenderedPageBreak/>
        <w:t>XIII – – planejar e acompanhar as ações para o desenvolvimento da gestão da informação no Sistema Nacional de Vigilância Sanitária; e</w:t>
      </w:r>
    </w:p>
    <w:p w14:paraId="3AB7ED65"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XIV - assessorar as Diretorias na integração de ações e no desenvolvimento de projetos transversais e prioritários para a Anvisa, envolvendo outras unidades organizacionais, o SNVS, o Ministério da Saúde e outras instituições, quando necessário.</w:t>
      </w:r>
    </w:p>
    <w:p w14:paraId="3D1AFE0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4F8F3CB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Fortalecimento do Sistema Nacional de Vigilância Sanitária</w:t>
      </w:r>
    </w:p>
    <w:p w14:paraId="4517FA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83. São competências da Coordenação de Fortalecimento do Sistema Nacional de Vigilância Sanitária:</w:t>
      </w:r>
    </w:p>
    <w:p w14:paraId="4404879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diretrizes, normas, instrumentos e métodos necessários à melhoria dos processos de educação e de gestão do trabalho no Sistema Nacional de Vigilância Sanitária; </w:t>
      </w:r>
    </w:p>
    <w:p w14:paraId="7CD270D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 formulação, implementação e avaliação da política de gestão da educação e do trabalho, assim como, desenvolver e acompanhar projetos e programas de cooperação em vigilância sanitária;</w:t>
      </w:r>
    </w:p>
    <w:p w14:paraId="3040B3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participar dos fóruns de discussão, nacionais e internacionais, relativos aos temas de interesse da vigilância sanitária;</w:t>
      </w:r>
    </w:p>
    <w:p w14:paraId="3D2AF20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 xml:space="preserve"> parcerias com órgãos da administração pública, instituições de ensino e pesquisa, entidades privadas e representantes da sociedade civil para o desenvolvimento de ações que contribuam com o fortalecimento do Sistema Nacional de Vigilância Sanitária; </w:t>
      </w:r>
    </w:p>
    <w:p w14:paraId="3393CFB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integrar</w:t>
      </w:r>
      <w:proofErr w:type="gramEnd"/>
      <w:r w:rsidRPr="00693E98">
        <w:rPr>
          <w:rFonts w:ascii="Times New Roman" w:hAnsi="Times New Roman" w:cs="Times New Roman"/>
          <w:sz w:val="24"/>
          <w:szCs w:val="24"/>
        </w:rPr>
        <w:t xml:space="preserve"> as unidades organizacionais da Anvisa em processos relacionados à educação e à gestão do trabalho em vigilância sanitária;</w:t>
      </w:r>
    </w:p>
    <w:p w14:paraId="4894327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gestão da educação em vigilância sanitária; e</w:t>
      </w:r>
    </w:p>
    <w:p w14:paraId="785FCAC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w:t>
      </w:r>
      <w:proofErr w:type="gramStart"/>
      <w:r w:rsidRPr="00693E98">
        <w:rPr>
          <w:rFonts w:ascii="Times New Roman" w:hAnsi="Times New Roman" w:cs="Times New Roman"/>
          <w:sz w:val="24"/>
          <w:szCs w:val="24"/>
        </w:rPr>
        <w:t>identificar  as</w:t>
      </w:r>
      <w:proofErr w:type="gramEnd"/>
      <w:r w:rsidRPr="00693E98">
        <w:rPr>
          <w:rFonts w:ascii="Times New Roman" w:hAnsi="Times New Roman" w:cs="Times New Roman"/>
          <w:sz w:val="24"/>
          <w:szCs w:val="24"/>
        </w:rPr>
        <w:t xml:space="preserve"> necessidades de qualificação e capacitação necessárias para o desenvolvimento e fortalecimento da gestão da informação no Sistema Nacional de Vigilância Sanitária, bem como apoiar tecnicamente as ações de educação permanente.</w:t>
      </w:r>
    </w:p>
    <w:p w14:paraId="0DF40BB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66714A7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do Sistema Nacional de Vigilância Sanitária</w:t>
      </w:r>
    </w:p>
    <w:p w14:paraId="23425D7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84. São competências da Coordenação do Sistema Nacional de Vigilância Sanitária:</w:t>
      </w:r>
    </w:p>
    <w:p w14:paraId="4407AA5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diretrizes, normas, instrumentos e métodos necessários à melhoria dos processos de informação, planejamento, programação e financiamento das ações de </w:t>
      </w:r>
      <w:r w:rsidRPr="00693E98">
        <w:rPr>
          <w:rFonts w:ascii="Times New Roman" w:hAnsi="Times New Roman" w:cs="Times New Roman"/>
          <w:sz w:val="24"/>
          <w:szCs w:val="24"/>
        </w:rPr>
        <w:lastRenderedPageBreak/>
        <w:t>vigilância sanitária; </w:t>
      </w:r>
    </w:p>
    <w:p w14:paraId="751DBF5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 formulação de políticas e diretrizes nacionais relativas aos processos de descentralização, planejamento, programação e financiamento das ações de vigilância sanitária, em articulação com o Ministério da Saúde, nos espaços técnicos da Comissão </w:t>
      </w:r>
      <w:proofErr w:type="spellStart"/>
      <w:r w:rsidRPr="00693E98">
        <w:rPr>
          <w:rFonts w:ascii="Times New Roman" w:hAnsi="Times New Roman" w:cs="Times New Roman"/>
          <w:sz w:val="24"/>
          <w:szCs w:val="24"/>
        </w:rPr>
        <w:t>Intergestores</w:t>
      </w:r>
      <w:proofErr w:type="spellEnd"/>
      <w:r w:rsidRPr="00693E98">
        <w:rPr>
          <w:rFonts w:ascii="Times New Roman" w:hAnsi="Times New Roman" w:cs="Times New Roman"/>
          <w:sz w:val="24"/>
          <w:szCs w:val="24"/>
        </w:rPr>
        <w:t xml:space="preserve"> Tripartite; </w:t>
      </w:r>
    </w:p>
    <w:p w14:paraId="1142454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articular parcerias com órgãos da administração pública, instituições de saúde, entidades privadas e representantes da sociedade civil para o desenvolvimento de ações que contribuam com o fortalecimento do Sistema Nacional de Vigilância Sanitária; </w:t>
      </w:r>
    </w:p>
    <w:p w14:paraId="366757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coordenar e articular</w:t>
      </w:r>
      <w:proofErr w:type="gramEnd"/>
      <w:r w:rsidRPr="00693E98">
        <w:rPr>
          <w:rFonts w:ascii="Times New Roman" w:hAnsi="Times New Roman" w:cs="Times New Roman"/>
          <w:sz w:val="24"/>
          <w:szCs w:val="24"/>
        </w:rPr>
        <w:t xml:space="preserve"> cooperações com as vigilâncias sanitárias dos estados, Distrito Federal e municípios, para fortalecer o Sistema Nacional de Vigilância Sanitária; </w:t>
      </w:r>
    </w:p>
    <w:p w14:paraId="358A480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processo de descentralização e regionalização das ações de vigilância sanitária;</w:t>
      </w:r>
    </w:p>
    <w:p w14:paraId="14F9127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no âmbito do Sistema Nacional de Vigilância Sanitária, o processo de planejamento e a programação nacional das ações prioritárias de vigilância sanitária; </w:t>
      </w:r>
    </w:p>
    <w:p w14:paraId="32468A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coordenar a proposta orçamentária e o modelo de financiamento federal das ações de vigilância sanitária; </w:t>
      </w:r>
    </w:p>
    <w:p w14:paraId="572B8D6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promover a integração dos processos relacionados à gestão da informação no âmbito do Sistema Nacional de Vigilância Sanitária; e </w:t>
      </w:r>
    </w:p>
    <w:p w14:paraId="3CDCC9D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IX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subgrupo de Vigilância Sanitária da Comissão </w:t>
      </w:r>
      <w:proofErr w:type="spellStart"/>
      <w:r w:rsidRPr="00693E98">
        <w:rPr>
          <w:rFonts w:ascii="Times New Roman" w:hAnsi="Times New Roman" w:cs="Times New Roman"/>
          <w:sz w:val="24"/>
          <w:szCs w:val="24"/>
        </w:rPr>
        <w:t>Intergestores</w:t>
      </w:r>
      <w:proofErr w:type="spellEnd"/>
      <w:r w:rsidRPr="00693E98">
        <w:rPr>
          <w:rFonts w:ascii="Times New Roman" w:hAnsi="Times New Roman" w:cs="Times New Roman"/>
          <w:sz w:val="24"/>
          <w:szCs w:val="24"/>
        </w:rPr>
        <w:t xml:space="preserve"> Tripartite. </w:t>
      </w:r>
    </w:p>
    <w:p w14:paraId="7D37142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450C924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Estratégica em Ações em Vigilância Sanitária​</w:t>
      </w:r>
    </w:p>
    <w:p w14:paraId="0E54888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85. São competências da Coordenação Estratégica em Ações em Vigilância Sanitária:</w:t>
      </w:r>
    </w:p>
    <w:p w14:paraId="5C06A1F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desenvolvimento, a implantação e utilização de ferramentas, padrões e processos destinados ao gerenciamento de informações de vigilância sanitária junto a estados, municípios e Distrito Federal, em consonância com a política de gestão da informação da Anvisa;</w:t>
      </w:r>
    </w:p>
    <w:p w14:paraId="05809BC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 xml:space="preserve"> parcerias com órgãos da administração pública, instituições de saúde, entidades privadas e representantes da sociedade civil para o desenvolvimento de ações que contribuam para o desenvolvimento e fortalecimento da gestão da informação no Sistema Nacional de Vigilância Sanitária; </w:t>
      </w:r>
    </w:p>
    <w:p w14:paraId="31E4343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III – articular com as áreas do Ministério da Saúde, ações oriundas de programas estratégicos do Sistema Único de Saúde que possuem interface com o escopo de atuação do Sistema Nacional de Vigilância Sanitária;</w:t>
      </w:r>
    </w:p>
    <w:p w14:paraId="1AB3506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desenvolver e implantar</w:t>
      </w:r>
      <w:proofErr w:type="gramEnd"/>
      <w:r w:rsidRPr="00693E98">
        <w:rPr>
          <w:rFonts w:ascii="Times New Roman" w:hAnsi="Times New Roman" w:cs="Times New Roman"/>
          <w:sz w:val="24"/>
          <w:szCs w:val="24"/>
        </w:rPr>
        <w:t xml:space="preserve"> protocolos para detecção de emergências em vigilância sanitária em conjunto com as unidades organizacionais da Anvisa; e</w:t>
      </w:r>
    </w:p>
    <w:p w14:paraId="6C1FA0D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monitorar</w:t>
      </w:r>
      <w:proofErr w:type="gramEnd"/>
      <w:r w:rsidRPr="00693E98">
        <w:rPr>
          <w:rFonts w:ascii="Times New Roman" w:hAnsi="Times New Roman" w:cs="Times New Roman"/>
          <w:sz w:val="24"/>
          <w:szCs w:val="24"/>
        </w:rPr>
        <w:t xml:space="preserve"> os eventos notificados como emergência em vigilância sanitária, de acordo com os critérios de relevância para monitoramento e resposta;</w:t>
      </w:r>
    </w:p>
    <w:p w14:paraId="146AE8E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XII</w:t>
      </w:r>
    </w:p>
    <w:p w14:paraId="647666D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Recursos</w:t>
      </w:r>
    </w:p>
    <w:p w14:paraId="2D5466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86. São competências da Gerência-Geral de Recursos:</w:t>
      </w:r>
    </w:p>
    <w:p w14:paraId="19F6BE6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w:t>
      </w:r>
      <w:proofErr w:type="gramStart"/>
      <w:r w:rsidRPr="00693E98">
        <w:rPr>
          <w:rFonts w:ascii="Times New Roman" w:hAnsi="Times New Roman" w:cs="Times New Roman"/>
          <w:sz w:val="24"/>
          <w:szCs w:val="24"/>
        </w:rPr>
        <w:t>processar  e</w:t>
      </w:r>
      <w:proofErr w:type="gramEnd"/>
      <w:r w:rsidRPr="00693E98">
        <w:rPr>
          <w:rFonts w:ascii="Times New Roman" w:hAnsi="Times New Roman" w:cs="Times New Roman"/>
          <w:sz w:val="24"/>
          <w:szCs w:val="24"/>
        </w:rPr>
        <w:t xml:space="preserve"> julgar os recursos interpostos contra decisões proferidas pelas unidades organizacionais da Agência em primeira instância administrativa.</w:t>
      </w:r>
    </w:p>
    <w:p w14:paraId="29F22E8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orientar e supervisionar as atividades das Coordenações de recursos Especializadas;</w:t>
      </w:r>
    </w:p>
    <w:p w14:paraId="4AF0FAF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coordenar, orientar e supervisionar as atividades da Coordenação Processante;</w:t>
      </w:r>
    </w:p>
    <w:p w14:paraId="19D7C4F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elaborar e editar previamente   os temas ou matérias de especialização das Coordenações de Recursos Especializadas;</w:t>
      </w:r>
    </w:p>
    <w:p w14:paraId="05AC3AA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agendar e definir</w:t>
      </w:r>
      <w:proofErr w:type="gramEnd"/>
      <w:r w:rsidRPr="00693E98">
        <w:rPr>
          <w:rFonts w:ascii="Times New Roman" w:hAnsi="Times New Roman" w:cs="Times New Roman"/>
          <w:sz w:val="24"/>
          <w:szCs w:val="24"/>
        </w:rPr>
        <w:t xml:space="preserve"> calendário, horário e modalidade das reuniões da Gerência-Geral de Recursos;</w:t>
      </w:r>
    </w:p>
    <w:p w14:paraId="3B5218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distribuir</w:t>
      </w:r>
      <w:proofErr w:type="gramEnd"/>
      <w:r w:rsidRPr="00693E98">
        <w:rPr>
          <w:rFonts w:ascii="Times New Roman" w:hAnsi="Times New Roman" w:cs="Times New Roman"/>
          <w:sz w:val="24"/>
          <w:szCs w:val="24"/>
        </w:rPr>
        <w:t xml:space="preserve"> recursos às Coordenações, respeitando a especialização de cada Coordenação;</w:t>
      </w:r>
    </w:p>
    <w:p w14:paraId="578FCE9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w:t>
      </w:r>
      <w:proofErr w:type="spellStart"/>
      <w:r w:rsidRPr="00693E98">
        <w:rPr>
          <w:rFonts w:ascii="Times New Roman" w:hAnsi="Times New Roman" w:cs="Times New Roman"/>
          <w:sz w:val="24"/>
          <w:szCs w:val="24"/>
        </w:rPr>
        <w:t>companhar</w:t>
      </w:r>
      <w:proofErr w:type="spellEnd"/>
      <w:r w:rsidRPr="00693E98">
        <w:rPr>
          <w:rFonts w:ascii="Times New Roman" w:hAnsi="Times New Roman" w:cs="Times New Roman"/>
          <w:sz w:val="24"/>
          <w:szCs w:val="24"/>
        </w:rPr>
        <w:t xml:space="preserve"> e supervisionar a distribuição dos recursos nas Coordenações Especializadas;</w:t>
      </w:r>
    </w:p>
    <w:p w14:paraId="42F5529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encaminhar à Diretoria Colegiada as decisões proferidas, nos casos de reexame necessários; e</w:t>
      </w:r>
    </w:p>
    <w:p w14:paraId="586D6B1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elaborar e propor</w:t>
      </w:r>
      <w:proofErr w:type="gramEnd"/>
      <w:r w:rsidRPr="00693E98">
        <w:rPr>
          <w:rFonts w:ascii="Times New Roman" w:hAnsi="Times New Roman" w:cs="Times New Roman"/>
          <w:sz w:val="24"/>
          <w:szCs w:val="24"/>
        </w:rPr>
        <w:t xml:space="preserve"> à Diretoria Colegiada regulamentação própria de funcionamento.</w:t>
      </w:r>
    </w:p>
    <w:p w14:paraId="78B2A9E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792CB42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Coordenações de Recursos Especializadas</w:t>
      </w:r>
    </w:p>
    <w:p w14:paraId="4307D65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87. São competências das Primeira, Segunda e Terceira Coordenações de Recurso </w:t>
      </w:r>
      <w:r w:rsidRPr="00693E98">
        <w:rPr>
          <w:rFonts w:ascii="Times New Roman" w:hAnsi="Times New Roman" w:cs="Times New Roman"/>
          <w:sz w:val="24"/>
          <w:szCs w:val="24"/>
        </w:rPr>
        <w:lastRenderedPageBreak/>
        <w:t>Especializadas:</w:t>
      </w:r>
    </w:p>
    <w:p w14:paraId="1EB5CA6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remeter</w:t>
      </w:r>
      <w:proofErr w:type="gramEnd"/>
      <w:r w:rsidRPr="00693E98">
        <w:rPr>
          <w:rFonts w:ascii="Times New Roman" w:hAnsi="Times New Roman" w:cs="Times New Roman"/>
          <w:sz w:val="24"/>
          <w:szCs w:val="24"/>
        </w:rPr>
        <w:t xml:space="preserve"> para redistribuição os processos distribuídos em desacordo com o tema ou matéria afeta à Coordenação;</w:t>
      </w:r>
    </w:p>
    <w:p w14:paraId="3F22974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em conjunto com a Gerência-Geral de Recursos e os demais Coordenações de Recursos Especializadas, os temas ou matérias de especialização da Coordenação;</w:t>
      </w:r>
    </w:p>
    <w:p w14:paraId="2D1157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participar das sessões de julgamento da Gerência-Geral de Recursos; </w:t>
      </w:r>
    </w:p>
    <w:p w14:paraId="0D4A4CE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relatar</w:t>
      </w:r>
      <w:proofErr w:type="gramEnd"/>
      <w:r w:rsidRPr="00693E98">
        <w:rPr>
          <w:rFonts w:ascii="Times New Roman" w:hAnsi="Times New Roman" w:cs="Times New Roman"/>
          <w:sz w:val="24"/>
          <w:szCs w:val="24"/>
        </w:rPr>
        <w:t>, com voto, os processos distribuídos à Coordenação; e</w:t>
      </w:r>
    </w:p>
    <w:p w14:paraId="76747DB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votar</w:t>
      </w:r>
      <w:proofErr w:type="gramEnd"/>
      <w:r w:rsidRPr="00693E98">
        <w:rPr>
          <w:rFonts w:ascii="Times New Roman" w:hAnsi="Times New Roman" w:cs="Times New Roman"/>
          <w:sz w:val="24"/>
          <w:szCs w:val="24"/>
        </w:rPr>
        <w:t xml:space="preserve"> nos processos distribuídos a demais participantes das sessões de julgamento da Gerência-Geral de Recursos.</w:t>
      </w:r>
    </w:p>
    <w:p w14:paraId="6E090E0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6C6D311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Processante</w:t>
      </w:r>
    </w:p>
    <w:p w14:paraId="3400F887" w14:textId="77777777" w:rsidR="00BC649C" w:rsidRPr="00693E98" w:rsidRDefault="00BC649C" w:rsidP="00693E98">
      <w:pPr>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Art. 88. São competências da Coordenação Processante:</w:t>
      </w:r>
    </w:p>
    <w:p w14:paraId="244B1D4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w:t>
      </w:r>
      <w:proofErr w:type="gramStart"/>
      <w:r w:rsidRPr="00693E98">
        <w:rPr>
          <w:rFonts w:ascii="Times New Roman" w:hAnsi="Times New Roman" w:cs="Times New Roman"/>
          <w:sz w:val="24"/>
          <w:szCs w:val="24"/>
        </w:rPr>
        <w:t>definir e executar</w:t>
      </w:r>
      <w:proofErr w:type="gramEnd"/>
      <w:r w:rsidRPr="00693E98">
        <w:rPr>
          <w:rFonts w:ascii="Times New Roman" w:hAnsi="Times New Roman" w:cs="Times New Roman"/>
          <w:sz w:val="24"/>
          <w:szCs w:val="24"/>
        </w:rPr>
        <w:t xml:space="preserve"> os procedimentos de recebimento e controle das petições de recursos dirigidas à Gerência-Geral de Recursos;</w:t>
      </w:r>
    </w:p>
    <w:p w14:paraId="70AFC6A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os serviços de apoio à sessão de julgamento;</w:t>
      </w:r>
    </w:p>
    <w:p w14:paraId="22659B1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coordenar as atividades de coleta, armazenamento e classificação dos precedentes julgados na Gerência-Geral de Recursos e na Diretoria Colegiada;</w:t>
      </w:r>
    </w:p>
    <w:p w14:paraId="2EFA81E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relatar</w:t>
      </w:r>
      <w:proofErr w:type="gramEnd"/>
      <w:r w:rsidRPr="00693E98">
        <w:rPr>
          <w:rFonts w:ascii="Times New Roman" w:hAnsi="Times New Roman" w:cs="Times New Roman"/>
          <w:sz w:val="24"/>
          <w:szCs w:val="24"/>
        </w:rPr>
        <w:t> recursos administrativos de gestão;</w:t>
      </w:r>
    </w:p>
    <w:p w14:paraId="5B56C45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 - </w:t>
      </w:r>
      <w:proofErr w:type="gramStart"/>
      <w:r w:rsidRPr="00693E98">
        <w:rPr>
          <w:rFonts w:ascii="Times New Roman" w:hAnsi="Times New Roman" w:cs="Times New Roman"/>
          <w:sz w:val="24"/>
          <w:szCs w:val="24"/>
        </w:rPr>
        <w:t>analisar e conferir</w:t>
      </w:r>
      <w:proofErr w:type="gramEnd"/>
      <w:r w:rsidRPr="00693E98">
        <w:rPr>
          <w:rFonts w:ascii="Times New Roman" w:hAnsi="Times New Roman" w:cs="Times New Roman"/>
          <w:sz w:val="24"/>
          <w:szCs w:val="24"/>
        </w:rPr>
        <w:t xml:space="preserve"> a regular instrução documental nos processos recursais;</w:t>
      </w:r>
    </w:p>
    <w:p w14:paraId="2AB6879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os procedimentos relativos à pautas, editais e aditamentos referentes às sessões de julgamento da Gerência-Geral de Recursos;</w:t>
      </w:r>
    </w:p>
    <w:p w14:paraId="377C3A6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distribuir, à Gerência-Geral de Recursos, às Coordenações Especializadas e a membros participantes do julgamento, pasta com relatório dos processos, índices e ementário;</w:t>
      </w:r>
    </w:p>
    <w:p w14:paraId="33D8F1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acompanhar e certificar nos autos a publicação das decisões da Gerência-Geral de Recursos;</w:t>
      </w:r>
    </w:p>
    <w:p w14:paraId="24AE3B8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IX - Relatar, com voto, os processos distribuídos à Coordenação;</w:t>
      </w:r>
    </w:p>
    <w:p w14:paraId="4B2E0C4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Extrair, classificar e catalogar dos precedentes a legislação, a normatização, as palavras de resgate e outras informações relacionadas aos fundamentos da decisão da </w:t>
      </w:r>
      <w:r w:rsidRPr="00693E98">
        <w:rPr>
          <w:rFonts w:ascii="Times New Roman" w:hAnsi="Times New Roman" w:cs="Times New Roman"/>
          <w:sz w:val="24"/>
          <w:szCs w:val="24"/>
        </w:rPr>
        <w:lastRenderedPageBreak/>
        <w:t>Gerência-Geral de Recursos e da Diretoria Colegiada;</w:t>
      </w:r>
    </w:p>
    <w:p w14:paraId="409A95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criar o tesauro administrativo com os termos para o vocabulário controlado a ser utilizado como indexador do arquivo de jurisprudência da Anvisa;</w:t>
      </w:r>
    </w:p>
    <w:p w14:paraId="0559C9D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realizar a manutenção – inclusão, alteração ou exclusão – das decisões da Gerência-Geral de Recursos e da Diretoria Colegiada na base de dados de jurisprudência da Anvisa;</w:t>
      </w:r>
    </w:p>
    <w:p w14:paraId="60A05B6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orientar os usuários quanto à utilização dos serviços de consulta a jurisprudência disponíveis;</w:t>
      </w:r>
    </w:p>
    <w:p w14:paraId="02DF374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organizar, por assunto, e disponibilizar por meio de links na intranet e na internet temas julgados de interesse para a Anvisa e para a sociedade; e</w:t>
      </w:r>
    </w:p>
    <w:p w14:paraId="2E316158"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organizar</w:t>
      </w:r>
      <w:proofErr w:type="gramEnd"/>
      <w:r w:rsidRPr="00693E98">
        <w:rPr>
          <w:rFonts w:ascii="Times New Roman" w:hAnsi="Times New Roman" w:cs="Times New Roman"/>
          <w:sz w:val="24"/>
          <w:szCs w:val="24"/>
        </w:rPr>
        <w:t xml:space="preserve"> por assunto, editar e disponibilizar em meio eletrônico a jurisprudência.</w:t>
      </w:r>
    </w:p>
    <w:p w14:paraId="0CB9C2AE" w14:textId="043CDE86"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III</w:t>
      </w:r>
    </w:p>
    <w:p w14:paraId="4D6E388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UNIDADES ORGANIZACIONAIS ESPECÍFICAS</w:t>
      </w:r>
    </w:p>
    <w:p w14:paraId="187B1FB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467C30F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Procuradoria Federal junto à Anvisa</w:t>
      </w:r>
    </w:p>
    <w:p w14:paraId="256FD8F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89. São competências da Procuradoria Federal junto à Anvisa: </w:t>
      </w:r>
    </w:p>
    <w:p w14:paraId="4EE23B2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assistir</w:t>
      </w:r>
      <w:proofErr w:type="gramEnd"/>
      <w:r w:rsidRPr="00693E98">
        <w:rPr>
          <w:rFonts w:ascii="Times New Roman" w:hAnsi="Times New Roman" w:cs="Times New Roman"/>
          <w:sz w:val="24"/>
          <w:szCs w:val="24"/>
        </w:rPr>
        <w:t xml:space="preserve"> juridicamente a Diretoria Colegiada da Anvisa;</w:t>
      </w:r>
    </w:p>
    <w:p w14:paraId="58049B2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manifestar</w:t>
      </w:r>
      <w:proofErr w:type="gramEnd"/>
      <w:r w:rsidRPr="00693E98">
        <w:rPr>
          <w:rFonts w:ascii="Times New Roman" w:hAnsi="Times New Roman" w:cs="Times New Roman"/>
          <w:sz w:val="24"/>
          <w:szCs w:val="24"/>
        </w:rPr>
        <w:t xml:space="preserve">–se sobre os assuntos de natureza jurídica, bem como analisar previamente os atos normativos a serem editados pela Anvisa; </w:t>
      </w:r>
    </w:p>
    <w:p w14:paraId="43C0889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examinar previamente a legalidade dos contratos, concessões, acordos, ajustes ou convênios que interessem à Anvisa;</w:t>
      </w:r>
    </w:p>
    <w:p w14:paraId="4C452B3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examinar</w:t>
      </w:r>
      <w:proofErr w:type="gramEnd"/>
      <w:r w:rsidRPr="00693E98">
        <w:rPr>
          <w:rFonts w:ascii="Times New Roman" w:hAnsi="Times New Roman" w:cs="Times New Roman"/>
          <w:sz w:val="24"/>
          <w:szCs w:val="24"/>
        </w:rPr>
        <w:t xml:space="preserve"> previamente minutas de editais de licitações bem como os editais para realização de concursos públicos; </w:t>
      </w:r>
    </w:p>
    <w:p w14:paraId="14981B2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as atividades de consultoria e assessoramento jurídico;</w:t>
      </w:r>
    </w:p>
    <w:p w14:paraId="2A565A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examinar</w:t>
      </w:r>
      <w:proofErr w:type="gramEnd"/>
      <w:r w:rsidRPr="00693E98">
        <w:rPr>
          <w:rFonts w:ascii="Times New Roman" w:hAnsi="Times New Roman" w:cs="Times New Roman"/>
          <w:sz w:val="24"/>
          <w:szCs w:val="24"/>
        </w:rPr>
        <w:t xml:space="preserve"> questões jurídicas referentes a acordos, cooperações e contratos internacionais em que a Anvisa seja parte ou interveniente; </w:t>
      </w:r>
    </w:p>
    <w:p w14:paraId="4DE5FD5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receber intimações e notificações judiciais dirigidas à Anvisa; e</w:t>
      </w:r>
    </w:p>
    <w:p w14:paraId="0B355D3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acompanhar as ações judiciais de interesse da Anvisa.</w:t>
      </w:r>
    </w:p>
    <w:p w14:paraId="1945893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1BAE612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Da Coordenação de Licitações, Contratos e Convênios</w:t>
      </w:r>
    </w:p>
    <w:p w14:paraId="0BD1919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90. São competências da Coordenação de Licitações, Contratos e Convênios:</w:t>
      </w:r>
    </w:p>
    <w:p w14:paraId="01CA72A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análise jurídica nos processos de licitações, contratos, convênios e ajustes a serem celebrados pela Anvisa; e </w:t>
      </w:r>
    </w:p>
    <w:p w14:paraId="4E9DE1C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consultoria jurídica em matéria de sua competência.</w:t>
      </w:r>
    </w:p>
    <w:p w14:paraId="19EBC9C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05A93F3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Consultivo</w:t>
      </w:r>
    </w:p>
    <w:p w14:paraId="48EA41D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91. São competências da Coordenação de Consultivo:</w:t>
      </w:r>
    </w:p>
    <w:p w14:paraId="5DEBFB4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pareceres sobre questões jurídicas envolvendo a legislação sanitária vigente e orientar sua aplicação;</w:t>
      </w:r>
    </w:p>
    <w:p w14:paraId="411341B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submeter</w:t>
      </w:r>
      <w:proofErr w:type="gramEnd"/>
      <w:r w:rsidRPr="00693E98">
        <w:rPr>
          <w:rFonts w:ascii="Times New Roman" w:hAnsi="Times New Roman" w:cs="Times New Roman"/>
          <w:sz w:val="24"/>
          <w:szCs w:val="24"/>
        </w:rPr>
        <w:t xml:space="preserve"> ao Procurador–Chefe proposta de interpretação da Constituição, das leis, dos tratados e atos normativos a serem uniformemente seguidos pela Anvisa, quando não houver orientação normativa do Advogado–Geral da União;</w:t>
      </w:r>
    </w:p>
    <w:p w14:paraId="1ACCAD1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analisar as minutas de atos normativos a serem editados pela Anvisa, bem como proceder à apreciação e opinar, quando for o caso, sobre projetos de leis, decretos e medidas provisórias; e</w:t>
      </w:r>
    </w:p>
    <w:p w14:paraId="3918701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opinar</w:t>
      </w:r>
      <w:proofErr w:type="gramEnd"/>
      <w:r w:rsidRPr="00693E98">
        <w:rPr>
          <w:rFonts w:ascii="Times New Roman" w:hAnsi="Times New Roman" w:cs="Times New Roman"/>
          <w:sz w:val="24"/>
          <w:szCs w:val="24"/>
        </w:rPr>
        <w:t xml:space="preserve"> conclusivamente sobre consultas formuladas pelas Diretorias da Anvisa.</w:t>
      </w:r>
    </w:p>
    <w:p w14:paraId="7991196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4E88E96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Assuntos Judiciais</w:t>
      </w:r>
    </w:p>
    <w:p w14:paraId="756ECB7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92. São competências da Coordenação de Assuntos Judiciais:</w:t>
      </w:r>
    </w:p>
    <w:p w14:paraId="368167A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pertinentes à representação e defesa judicial da Agência, no âmbito da Procuradoria Federal junto à Anvisa; </w:t>
      </w:r>
    </w:p>
    <w:p w14:paraId="1D726B9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receber</w:t>
      </w:r>
      <w:proofErr w:type="gramEnd"/>
      <w:r w:rsidRPr="00693E98">
        <w:rPr>
          <w:rFonts w:ascii="Times New Roman" w:hAnsi="Times New Roman" w:cs="Times New Roman"/>
          <w:sz w:val="24"/>
          <w:szCs w:val="24"/>
        </w:rPr>
        <w:t xml:space="preserve"> intimações e notificações judiciais;</w:t>
      </w:r>
    </w:p>
    <w:p w14:paraId="4995D48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assistir o Procurador–Chefe no que tange à representação judicial, bem como em questões de relevante interesse da Anvisa; e</w:t>
      </w:r>
    </w:p>
    <w:p w14:paraId="1407D92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requisitar</w:t>
      </w:r>
      <w:proofErr w:type="gramEnd"/>
      <w:r w:rsidRPr="00693E98">
        <w:rPr>
          <w:rFonts w:ascii="Times New Roman" w:hAnsi="Times New Roman" w:cs="Times New Roman"/>
          <w:sz w:val="24"/>
          <w:szCs w:val="24"/>
        </w:rPr>
        <w:t xml:space="preserve"> subsídios de fato e de direito para a defesa da Anvisa nos feitos em que for parte, podendo, para tal fim, requisitar processos administrativos, proceder a diligências e solicitar informações a órgãos públicos, bem como às unidades organizacionais da Anvisa.</w:t>
      </w:r>
    </w:p>
    <w:p w14:paraId="0C225BE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IV</w:t>
      </w:r>
    </w:p>
    <w:p w14:paraId="1D2D53C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Da Coordenação de Dívida Ativa</w:t>
      </w:r>
    </w:p>
    <w:p w14:paraId="6EF330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93. São competências da Coordenação de Dívida Ativa:</w:t>
      </w:r>
    </w:p>
    <w:p w14:paraId="02914A0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 análise prévia da legalidade da constituição dos créditos não quitados passíveis de inscrição em Dívida Ativa, após a inscrição destes, pela Anvisa, no Cadastro Informativo de Créditos não Quitados do Setor Público Federal – CADIN;</w:t>
      </w:r>
    </w:p>
    <w:p w14:paraId="1AD2983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inscrever</w:t>
      </w:r>
      <w:proofErr w:type="gramEnd"/>
      <w:r w:rsidRPr="00693E98">
        <w:rPr>
          <w:rFonts w:ascii="Times New Roman" w:hAnsi="Times New Roman" w:cs="Times New Roman"/>
          <w:sz w:val="24"/>
          <w:szCs w:val="24"/>
        </w:rPr>
        <w:t xml:space="preserve"> em Dívida Ativa os créditos apurados pela autarquia, após a análise prévia descrita no inciso anterior;</w:t>
      </w:r>
    </w:p>
    <w:p w14:paraId="1C27028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atuar em colaboração com os demais órgãos da Procuradoria–Geral Federal nas atividades previstas no Manual de Adesão ao Sistema Único de Dívida Ativa da Procuradoria–Geral Federal;</w:t>
      </w:r>
    </w:p>
    <w:p w14:paraId="1F98BF8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orientar</w:t>
      </w:r>
      <w:proofErr w:type="gramEnd"/>
      <w:r w:rsidRPr="00693E98">
        <w:rPr>
          <w:rFonts w:ascii="Times New Roman" w:hAnsi="Times New Roman" w:cs="Times New Roman"/>
          <w:sz w:val="24"/>
          <w:szCs w:val="24"/>
        </w:rPr>
        <w:t>, quando necessário, em colaboração com os demais órgãos da Procuradoria–Geral Federal, os setores da Anvisa que venham a exercer atividades relativas ao Sistema Único de Dívida Ativa da Procuradoria–Geral Federal;</w:t>
      </w:r>
    </w:p>
    <w:p w14:paraId="41F8404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repassar</w:t>
      </w:r>
      <w:proofErr w:type="gramEnd"/>
      <w:r w:rsidRPr="00693E98">
        <w:rPr>
          <w:rFonts w:ascii="Times New Roman" w:hAnsi="Times New Roman" w:cs="Times New Roman"/>
          <w:sz w:val="24"/>
          <w:szCs w:val="24"/>
        </w:rPr>
        <w:t xml:space="preserve"> às Procuradorias Federais responsáveis pelo acompanhamento das execuções fiscais, quando solicitado, a memória de cálculo atualizada dos débitos ou outros documentos necessários à instrução das referidas execuções, solicitando–os antes aos setores competentes da Anvisa, ou extraindo–os diretamente dos sistemas informatizados da autarquia, se for o caso;</w:t>
      </w:r>
    </w:p>
    <w:p w14:paraId="6BC70AB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solicitar</w:t>
      </w:r>
      <w:proofErr w:type="gramEnd"/>
      <w:r w:rsidRPr="00693E98">
        <w:rPr>
          <w:rFonts w:ascii="Times New Roman" w:hAnsi="Times New Roman" w:cs="Times New Roman"/>
          <w:sz w:val="24"/>
          <w:szCs w:val="24"/>
        </w:rPr>
        <w:t xml:space="preserve"> aos órgãos da Anvisa as verificações necessárias, quando da comunicação de pagamentos de créditos inscritos em dívida ativa, especialmente sobre o ingresso dos valores nas contas apropriadas e sobre a suficiência ou não destes para a quitação do crédito;</w:t>
      </w:r>
    </w:p>
    <w:p w14:paraId="4DF39C7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solicitar aos órgãos da Anvisa informações eventualmente necessárias à emissão de relatórios pertinentes aos assuntos relacionados à Dívida Ativa; e</w:t>
      </w:r>
    </w:p>
    <w:p w14:paraId="15C5ACA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analisar pedidos de parcelamento dos créditos inscritos em Dívida Ativa pela Procuradoria Federal junto à Anvisa, remetendo aos setores da autarquia responsáveis a documentação necessária ao acompanhamento contábil e aos eventuais registros que se façam necessários nos sistemas informatizados da autarquia.</w:t>
      </w:r>
    </w:p>
    <w:p w14:paraId="5B7CC04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5BE9668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Ouvidoria</w:t>
      </w:r>
    </w:p>
    <w:p w14:paraId="240FBAE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94. São competências da Ouvidoria:</w:t>
      </w:r>
    </w:p>
    <w:p w14:paraId="0A82636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receber e registrar</w:t>
      </w:r>
      <w:proofErr w:type="gramEnd"/>
      <w:r w:rsidRPr="00693E98">
        <w:rPr>
          <w:rFonts w:ascii="Times New Roman" w:hAnsi="Times New Roman" w:cs="Times New Roman"/>
          <w:sz w:val="24"/>
          <w:szCs w:val="24"/>
        </w:rPr>
        <w:t xml:space="preserve"> denúncias, queixas, reclamações e sugestões dos usuários;</w:t>
      </w:r>
    </w:p>
    <w:p w14:paraId="472B0E7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as ações necessárias à apuração da veracidade das reclamações e </w:t>
      </w:r>
      <w:r w:rsidRPr="00693E98">
        <w:rPr>
          <w:rFonts w:ascii="Times New Roman" w:hAnsi="Times New Roman" w:cs="Times New Roman"/>
          <w:sz w:val="24"/>
          <w:szCs w:val="24"/>
        </w:rPr>
        <w:lastRenderedPageBreak/>
        <w:t>denúncias e, sendo o caso, tomar as providências para a correção das irregularidades e ilegalidades constatadas;</w:t>
      </w:r>
    </w:p>
    <w:p w14:paraId="59D7256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acompanhar as demandas encaminhadas às unidades organizacionais responsáveis pelos assuntos no âmbito da Agência, observados os prazos pactuados em ato complementar;</w:t>
      </w:r>
    </w:p>
    <w:p w14:paraId="2DC3AEE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notificar</w:t>
      </w:r>
      <w:proofErr w:type="gramEnd"/>
      <w:r w:rsidRPr="00693E98">
        <w:rPr>
          <w:rFonts w:ascii="Times New Roman" w:hAnsi="Times New Roman" w:cs="Times New Roman"/>
          <w:sz w:val="24"/>
          <w:szCs w:val="24"/>
        </w:rPr>
        <w:t xml:space="preserve"> a unidade organizacional para se manifestar no prazo máximo de 5 (cinco) dias quando a resposta à demanda estiver em atraso, formalizando–a ao usuário, ou justificando, por escrito, o motivo de não poder </w:t>
      </w:r>
      <w:proofErr w:type="spellStart"/>
      <w:r w:rsidRPr="00693E98">
        <w:rPr>
          <w:rFonts w:ascii="Times New Roman" w:hAnsi="Times New Roman" w:cs="Times New Roman"/>
          <w:sz w:val="24"/>
          <w:szCs w:val="24"/>
        </w:rPr>
        <w:t>fazê</w:t>
      </w:r>
      <w:proofErr w:type="spellEnd"/>
      <w:r w:rsidRPr="00693E98">
        <w:rPr>
          <w:rFonts w:ascii="Times New Roman" w:hAnsi="Times New Roman" w:cs="Times New Roman"/>
          <w:sz w:val="24"/>
          <w:szCs w:val="24"/>
        </w:rPr>
        <w:t>–</w:t>
      </w:r>
      <w:proofErr w:type="spellStart"/>
      <w:r w:rsidRPr="00693E98">
        <w:rPr>
          <w:rFonts w:ascii="Times New Roman" w:hAnsi="Times New Roman" w:cs="Times New Roman"/>
          <w:sz w:val="24"/>
          <w:szCs w:val="24"/>
        </w:rPr>
        <w:t>la</w:t>
      </w:r>
      <w:proofErr w:type="spellEnd"/>
      <w:r w:rsidRPr="00693E98">
        <w:rPr>
          <w:rFonts w:ascii="Times New Roman" w:hAnsi="Times New Roman" w:cs="Times New Roman"/>
          <w:sz w:val="24"/>
          <w:szCs w:val="24"/>
        </w:rPr>
        <w:t>;</w:t>
      </w:r>
    </w:p>
    <w:p w14:paraId="4719816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solicitar</w:t>
      </w:r>
      <w:proofErr w:type="gramEnd"/>
      <w:r w:rsidRPr="00693E98">
        <w:rPr>
          <w:rFonts w:ascii="Times New Roman" w:hAnsi="Times New Roman" w:cs="Times New Roman"/>
          <w:sz w:val="24"/>
          <w:szCs w:val="24"/>
        </w:rPr>
        <w:t xml:space="preserve"> providências aos órgãos competentes, depois de decorrido o prazo previsto no inciso IV, especialmente ao Diretor responsável pela supervisão da unidade organizacional, ao Diretor–Presidente, à Diretoria Colegiada, e quando couber, à Procuradoria Federal junto à Anvisa, à Corregedoria e ao Ministério Público;</w:t>
      </w:r>
    </w:p>
    <w:p w14:paraId="388609B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zelar</w:t>
      </w:r>
      <w:proofErr w:type="gramEnd"/>
      <w:r w:rsidRPr="00693E98">
        <w:rPr>
          <w:rFonts w:ascii="Times New Roman" w:hAnsi="Times New Roman" w:cs="Times New Roman"/>
          <w:sz w:val="24"/>
          <w:szCs w:val="24"/>
        </w:rPr>
        <w:t xml:space="preserve"> pelo equilíbrio na relação entre o usuário que procurar a Ouvidoria e a Anvisa, quando o conflito não for solucionado por outros meios, se mantiver na alçada da Ouvidoria e os interesses apresentem possibilidade de entendimento;</w:t>
      </w:r>
    </w:p>
    <w:p w14:paraId="092F54E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coordenar as ações relativas à Carta de Serviços ao Cidadão; e</w:t>
      </w:r>
    </w:p>
    <w:p w14:paraId="77D9B85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manter interação e cooperação com as Agências similares, no âmbito nacional e internacional. </w:t>
      </w:r>
    </w:p>
    <w:p w14:paraId="76822DA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Parágrafo único. Serão mantidos o sigilo da fonte e a proteção do denunciante, quando for o caso.</w:t>
      </w:r>
    </w:p>
    <w:p w14:paraId="7B1D911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III</w:t>
      </w:r>
    </w:p>
    <w:p w14:paraId="385324B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Da Corregedoria</w:t>
      </w:r>
    </w:p>
    <w:p w14:paraId="68B3B3AD" w14:textId="77777777" w:rsidR="00BC649C" w:rsidRPr="00693E98" w:rsidRDefault="00BC649C" w:rsidP="00693E98">
      <w:pPr>
        <w:widowControl w:val="0"/>
        <w:autoSpaceDE w:val="0"/>
        <w:autoSpaceDN w:val="0"/>
        <w:adjustRightInd w:val="0"/>
        <w:spacing w:after="200" w:line="240" w:lineRule="auto"/>
        <w:ind w:firstLine="567"/>
        <w:rPr>
          <w:rFonts w:ascii="Times New Roman" w:hAnsi="Times New Roman" w:cs="Times New Roman"/>
          <w:sz w:val="24"/>
          <w:szCs w:val="24"/>
        </w:rPr>
      </w:pPr>
      <w:r w:rsidRPr="00693E98">
        <w:rPr>
          <w:rFonts w:ascii="Times New Roman" w:hAnsi="Times New Roman" w:cs="Times New Roman"/>
          <w:sz w:val="24"/>
          <w:szCs w:val="24"/>
        </w:rPr>
        <w:t>Art. 95. São competências da Corregedoria:</w:t>
      </w:r>
    </w:p>
    <w:p w14:paraId="5100ED1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fiscalizar</w:t>
      </w:r>
      <w:proofErr w:type="gramEnd"/>
      <w:r w:rsidRPr="00693E98">
        <w:rPr>
          <w:rFonts w:ascii="Times New Roman" w:hAnsi="Times New Roman" w:cs="Times New Roman"/>
          <w:sz w:val="24"/>
          <w:szCs w:val="24"/>
        </w:rPr>
        <w:t xml:space="preserve"> a legalidade das atividades funcionais das unidades organizacionais da Agência; </w:t>
      </w:r>
    </w:p>
    <w:p w14:paraId="2B94146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apreciar</w:t>
      </w:r>
      <w:proofErr w:type="gramEnd"/>
      <w:r w:rsidRPr="00693E98">
        <w:rPr>
          <w:rFonts w:ascii="Times New Roman" w:hAnsi="Times New Roman" w:cs="Times New Roman"/>
          <w:sz w:val="24"/>
          <w:szCs w:val="24"/>
        </w:rPr>
        <w:t xml:space="preserve"> as representações que lhe forem encaminhadas relativamente à atuação dos servidores, emitir parecer sobre o desempenho dos mesmos e opinar fundamentadamente quanto a sua confirmação no cargo ou sua exoneração;</w:t>
      </w:r>
    </w:p>
    <w:p w14:paraId="6AE04C3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realizar correição nos diversos órgãos e unidades, sugerindo medidas necessárias ao bom andamento dos serviços; e</w:t>
      </w:r>
    </w:p>
    <w:p w14:paraId="39DA04F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instaurar</w:t>
      </w:r>
      <w:proofErr w:type="gramEnd"/>
      <w:r w:rsidRPr="00693E98">
        <w:rPr>
          <w:rFonts w:ascii="Times New Roman" w:hAnsi="Times New Roman" w:cs="Times New Roman"/>
          <w:sz w:val="24"/>
          <w:szCs w:val="24"/>
        </w:rPr>
        <w:t>, de ofício ou por determinação superior, sindicâncias e processos administrativos disciplinares relativamente aos servidores, proferindo o respectivo julgamento, no âmbito de sua competência.</w:t>
      </w:r>
    </w:p>
    <w:p w14:paraId="7BFE8B1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Seção IV</w:t>
      </w:r>
    </w:p>
    <w:p w14:paraId="6F2A029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Auditoria Interna</w:t>
      </w:r>
    </w:p>
    <w:p w14:paraId="39B3093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96. São competências da Auditoria Interna:</w:t>
      </w:r>
    </w:p>
    <w:p w14:paraId="247473A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assessorar</w:t>
      </w:r>
      <w:proofErr w:type="gramEnd"/>
      <w:r w:rsidRPr="00693E98">
        <w:rPr>
          <w:rFonts w:ascii="Times New Roman" w:hAnsi="Times New Roman" w:cs="Times New Roman"/>
          <w:sz w:val="24"/>
          <w:szCs w:val="24"/>
        </w:rPr>
        <w:t>, no que se refere a controle interno, a Diretoria Colegiada, os titulares das demais unidades organizacionais, bem como as unidades auditadas;</w:t>
      </w:r>
    </w:p>
    <w:p w14:paraId="2285486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trabalhos de auditoria nas unidades organizacionais da Anvisa; e </w:t>
      </w:r>
    </w:p>
    <w:p w14:paraId="6E383C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realizar auditorias extraordinárias aprovadas pela Diretoria Colegiada.</w:t>
      </w:r>
    </w:p>
    <w:p w14:paraId="7E6324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1º. A Auditoria Interna no exercício de suas competências observará as orientações normativas e estará sujeita a supervisão técnica do Órgão Central e dos Órgãos Setoriais do Sistema de Controle Interno do Poder Executivo Federal.</w:t>
      </w:r>
    </w:p>
    <w:p w14:paraId="3C837F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2º. No exercício de sua atribuição institucional, o servidor lotado na Auditoria Interna terá livre acesso a todos os documentos e informações para o fiel cumprimento de sua missão, devendo guardar sigilo sobre dados e informações pertinentes aos assuntos de que tiver conhecimento. </w:t>
      </w:r>
    </w:p>
    <w:p w14:paraId="1BCBC6A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TÍTULO VII</w:t>
      </w:r>
    </w:p>
    <w:p w14:paraId="7390B7F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COMPETÊNCIAS DAS DIRETORIAS E UNIDADES EXECUTIVAS</w:t>
      </w:r>
    </w:p>
    <w:p w14:paraId="11EDE9D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w:t>
      </w:r>
    </w:p>
    <w:p w14:paraId="6F3029E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PRIMEIRA DIRETORIA</w:t>
      </w:r>
    </w:p>
    <w:p w14:paraId="25C566F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b/>
          <w:bCs/>
          <w:sz w:val="24"/>
          <w:szCs w:val="24"/>
        </w:rPr>
        <w:t>Art. 97. São competências da Primeira Diretoria:</w:t>
      </w:r>
    </w:p>
    <w:p w14:paraId="210C64A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diretrizes, estratégias, políticas, programas e projetos que promovam a gestão estratégica e o desenvolvimento organizacional;</w:t>
      </w:r>
    </w:p>
    <w:p w14:paraId="737E40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 e supervisionar</w:t>
      </w:r>
      <w:proofErr w:type="gramEnd"/>
      <w:r w:rsidRPr="00693E98">
        <w:rPr>
          <w:rFonts w:ascii="Times New Roman" w:hAnsi="Times New Roman" w:cs="Times New Roman"/>
          <w:sz w:val="24"/>
          <w:szCs w:val="24"/>
        </w:rPr>
        <w:t xml:space="preserve"> as unidades organizacionais de gestão institucional e decidir sobre processos nas áreas de pessoas, financeira, contábil, suprimentos e logística, tecnologia da informação e comunicação, conhecimento, inovação, pesquisa e documentação da Anvisa;</w:t>
      </w:r>
    </w:p>
    <w:p w14:paraId="4D85BBD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coordenar e acompanhar as ações voltadas para governança e modernização da gestão na Anvisa; </w:t>
      </w:r>
    </w:p>
    <w:p w14:paraId="1E832D3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assegurar</w:t>
      </w:r>
      <w:proofErr w:type="gramEnd"/>
      <w:r w:rsidRPr="00693E98">
        <w:rPr>
          <w:rFonts w:ascii="Times New Roman" w:hAnsi="Times New Roman" w:cs="Times New Roman"/>
          <w:sz w:val="24"/>
          <w:szCs w:val="24"/>
        </w:rPr>
        <w:t xml:space="preserve"> a execução orçamentária e financeira da Agência;</w:t>
      </w:r>
    </w:p>
    <w:p w14:paraId="2969C31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diretrizes e estabelecer estratégias para o fortalecimento dos serviços de saúde ou de interesse para saúde;</w:t>
      </w:r>
    </w:p>
    <w:p w14:paraId="596D05D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as ações relacionadas à Política Nacional de Sangue e Hemoderivados e à Política Nacional de Transplantes afetas à Anvisa, respeitadas as competências do Ministério da Saúde.</w:t>
      </w:r>
    </w:p>
    <w:p w14:paraId="4686F3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formular diretrizes e estabelecer estratégias para aprimoramento do processo de regulação de sangue, tecidos, células e órgãos para fins terapêuticos, respeitadas as competências do Ministério da Saúde; e</w:t>
      </w:r>
    </w:p>
    <w:p w14:paraId="4230F97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VIII - supervisionar os processos de trabalho das unidades organizacionais subordinadas à Diretoria.</w:t>
      </w:r>
      <w:r w:rsidRPr="00693E98">
        <w:rPr>
          <w:rFonts w:ascii="Times New Roman" w:hAnsi="Times New Roman" w:cs="Times New Roman"/>
          <w:b/>
          <w:bCs/>
          <w:sz w:val="24"/>
          <w:szCs w:val="24"/>
        </w:rPr>
        <w:t xml:space="preserve"> </w:t>
      </w:r>
    </w:p>
    <w:p w14:paraId="6BDFF77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0A248B6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Gestão Administrativa e Financeira</w:t>
      </w:r>
    </w:p>
    <w:p w14:paraId="370406A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98. São competências da Gerência–Geral de Gestão Administrativa e Financeira:</w:t>
      </w:r>
    </w:p>
    <w:p w14:paraId="307FAB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supervisionar e controlar a execução das atividades relativas às ações de gestão administrativa, financeira e orçamentária, incluindo os recursos financeiros alocados a projetos e atividades de cooperação com organismos internacionais;</w:t>
      </w:r>
    </w:p>
    <w:p w14:paraId="2CEFAD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supervisionar e controlar, excetuando as atividades das unidades organizacionais julgadoras e </w:t>
      </w:r>
      <w:proofErr w:type="spellStart"/>
      <w:r w:rsidRPr="00693E98">
        <w:rPr>
          <w:rFonts w:ascii="Times New Roman" w:hAnsi="Times New Roman" w:cs="Times New Roman"/>
          <w:sz w:val="24"/>
          <w:szCs w:val="24"/>
        </w:rPr>
        <w:t>autuadoras</w:t>
      </w:r>
      <w:proofErr w:type="spellEnd"/>
      <w:r w:rsidRPr="00693E98">
        <w:rPr>
          <w:rFonts w:ascii="Times New Roman" w:hAnsi="Times New Roman" w:cs="Times New Roman"/>
          <w:sz w:val="24"/>
          <w:szCs w:val="24"/>
        </w:rPr>
        <w:t>, as atividades de impulso do processo administrativo sanitário;</w:t>
      </w:r>
    </w:p>
    <w:p w14:paraId="01D528F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promover a articulação com os órgãos centrais dos Sistemas Federais de Serviços Gerais, de Orçamento Federal, de Administração Financeira Federal e de Contabilidade Federal, bem como informar e orientar a Agência quanto aos dispositivos legais emanados e o cumprimento das normas administrativas estabelecidas;</w:t>
      </w:r>
    </w:p>
    <w:p w14:paraId="6990791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informar e orientar</w:t>
      </w:r>
      <w:proofErr w:type="gramEnd"/>
      <w:r w:rsidRPr="00693E98">
        <w:rPr>
          <w:rFonts w:ascii="Times New Roman" w:hAnsi="Times New Roman" w:cs="Times New Roman"/>
          <w:sz w:val="24"/>
          <w:szCs w:val="24"/>
        </w:rPr>
        <w:t xml:space="preserve"> as unidades gestoras da Agência quanto aos procedimentos administrativos, orçamentários e financeiros; </w:t>
      </w:r>
    </w:p>
    <w:p w14:paraId="66827BD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 e supervisionar</w:t>
      </w:r>
      <w:proofErr w:type="gramEnd"/>
      <w:r w:rsidRPr="00693E98">
        <w:rPr>
          <w:rFonts w:ascii="Times New Roman" w:hAnsi="Times New Roman" w:cs="Times New Roman"/>
          <w:sz w:val="24"/>
          <w:szCs w:val="24"/>
        </w:rPr>
        <w:t xml:space="preserve"> as atividades relacionadas à arrecadação e à movimentação de recursos financeiros da Agência;</w:t>
      </w:r>
    </w:p>
    <w:p w14:paraId="36D6BE9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normas e procedimentos que disciplinem as atividades relacionadas às passagens, diárias e suprimento de fundos;</w:t>
      </w:r>
    </w:p>
    <w:p w14:paraId="6759FFD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executar, acompanhar e supervisionar no Sistema Integrado de Administração Financeira do Governo Federal, as ações relativas à execução orçamentária e financeira;</w:t>
      </w:r>
    </w:p>
    <w:p w14:paraId="02B7DCC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propor normas e procedimentos que disciplinem a aquisição, gestão de bens, contratação de obras e serviços, atividades de recebimento, tombamento, distribuição, armazenamento, movimentação, baixa e inventário dos bens patrimoniais móveis no âmbito da Anvisa;</w:t>
      </w:r>
    </w:p>
    <w:p w14:paraId="629D8E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IX – </w:t>
      </w:r>
      <w:proofErr w:type="gramStart"/>
      <w:r w:rsidRPr="00693E98">
        <w:rPr>
          <w:rFonts w:ascii="Times New Roman" w:hAnsi="Times New Roman" w:cs="Times New Roman"/>
          <w:sz w:val="24"/>
          <w:szCs w:val="24"/>
        </w:rPr>
        <w:t>instituir</w:t>
      </w:r>
      <w:proofErr w:type="gramEnd"/>
      <w:r w:rsidRPr="00693E98">
        <w:rPr>
          <w:rFonts w:ascii="Times New Roman" w:hAnsi="Times New Roman" w:cs="Times New Roman"/>
          <w:sz w:val="24"/>
          <w:szCs w:val="24"/>
        </w:rPr>
        <w:t xml:space="preserve"> procedimentos licitatórios, processos de dispensa e inexigibilidade de licitação, celebrar contrato por delegação em ato específico de competência do Diretor–Presidente, elaborar convênios, acordos, ajustes e outros instrumentos legais;</w:t>
      </w:r>
    </w:p>
    <w:p w14:paraId="5177F25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aprovar</w:t>
      </w:r>
      <w:proofErr w:type="gramEnd"/>
      <w:r w:rsidRPr="00693E98">
        <w:rPr>
          <w:rFonts w:ascii="Times New Roman" w:hAnsi="Times New Roman" w:cs="Times New Roman"/>
          <w:sz w:val="24"/>
          <w:szCs w:val="24"/>
        </w:rPr>
        <w:t xml:space="preserve"> a prestação de contas de convênios, ajustes e outros instrumentos legais congêneres;</w:t>
      </w:r>
    </w:p>
    <w:p w14:paraId="0198125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contratar, supervisionar e manter as atividades de amparo ao funcionamento da entidade, tais como: serviços gerais, transportes, protocolo, almoxarifado, patrimônio, telefonia, reprografia, expedição de documentos, arquivo, manutenção predial e compras, dentre outras;</w:t>
      </w:r>
    </w:p>
    <w:p w14:paraId="4204C3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propor a reavaliação do valor da taxa de fiscalização de vigilância sanitária;</w:t>
      </w:r>
    </w:p>
    <w:p w14:paraId="4BBA2C6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propor normas e procedimentos para acompanhar, atualizar e controlar os procedimentos relativos à arrecadação das taxas e multas de fiscalização de vigilância sanitária;</w:t>
      </w:r>
    </w:p>
    <w:p w14:paraId="40460F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XIV – decidir quanto aos pedidos de restituição ou compensação de valores recolhidos a título de Taxas de Fiscalização de Vigilância Sanitária e de multas por </w:t>
      </w:r>
      <w:proofErr w:type="gramStart"/>
      <w:r w:rsidRPr="00693E98">
        <w:rPr>
          <w:rFonts w:ascii="Times New Roman" w:hAnsi="Times New Roman" w:cs="Times New Roman"/>
          <w:sz w:val="24"/>
          <w:szCs w:val="24"/>
        </w:rPr>
        <w:t>infração</w:t>
      </w:r>
      <w:proofErr w:type="gramEnd"/>
      <w:r w:rsidRPr="00693E98">
        <w:rPr>
          <w:rFonts w:ascii="Times New Roman" w:hAnsi="Times New Roman" w:cs="Times New Roman"/>
          <w:sz w:val="24"/>
          <w:szCs w:val="24"/>
        </w:rPr>
        <w:t xml:space="preserve"> sanitária;</w:t>
      </w:r>
    </w:p>
    <w:p w14:paraId="5AE0029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julgar</w:t>
      </w:r>
      <w:proofErr w:type="gramEnd"/>
      <w:r w:rsidRPr="00693E98">
        <w:rPr>
          <w:rFonts w:ascii="Times New Roman" w:hAnsi="Times New Roman" w:cs="Times New Roman"/>
          <w:sz w:val="24"/>
          <w:szCs w:val="24"/>
        </w:rPr>
        <w:t xml:space="preserve"> em primeira instância as impugnações e as manifestações de inconformidade em processo administrativo fiscal; </w:t>
      </w:r>
    </w:p>
    <w:p w14:paraId="5ED08F6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instituir e submeter à aprovação da Diretoria Colegiada, a prestação anual de contas da Anvisa; e</w:t>
      </w:r>
    </w:p>
    <w:p w14:paraId="021B65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propor políticas, ações e procedimentos voltados ao aprimoramento das atividades administrativas, financeiras, orçamentárias e de infraestrutura física e logística da Agência.</w:t>
      </w:r>
    </w:p>
    <w:p w14:paraId="701A403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3A1EB8A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Administrativa de Infrações Sanitárias</w:t>
      </w:r>
    </w:p>
    <w:p w14:paraId="479DD4E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99. São competências da Coordenação Administrativa de Infrações Sanitárias:</w:t>
      </w:r>
    </w:p>
    <w:p w14:paraId="0CFC6DC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 e operacionalizar</w:t>
      </w:r>
      <w:proofErr w:type="gramEnd"/>
      <w:r w:rsidRPr="00693E98">
        <w:rPr>
          <w:rFonts w:ascii="Times New Roman" w:hAnsi="Times New Roman" w:cs="Times New Roman"/>
          <w:sz w:val="24"/>
          <w:szCs w:val="24"/>
        </w:rPr>
        <w:t xml:space="preserve"> o fluxo documental dos processos administrativo-sanitários, que estiverem sob sua guarda;</w:t>
      </w:r>
    </w:p>
    <w:p w14:paraId="4B0CC51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dar</w:t>
      </w:r>
      <w:proofErr w:type="gramEnd"/>
      <w:r w:rsidRPr="00693E98">
        <w:rPr>
          <w:rFonts w:ascii="Times New Roman" w:hAnsi="Times New Roman" w:cs="Times New Roman"/>
          <w:sz w:val="24"/>
          <w:szCs w:val="24"/>
        </w:rPr>
        <w:t xml:space="preserve"> conhecimento ao legalmente interessado acerca dos atos praticados em processos administrativo-sanitários, que estiverem sob sua guarda; </w:t>
      </w:r>
    </w:p>
    <w:p w14:paraId="43F29E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III – proceder à intimação do autuado e monitorar os prazos recursais nos processos administrativo-sanitários, que estiverem sob sua guarda; </w:t>
      </w:r>
    </w:p>
    <w:p w14:paraId="4DA96BD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IV–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minutas com as decisões proferidas em processos administrativo-sanitários, que estiverem sob sua guarda, para publicação em diário oficial;</w:t>
      </w:r>
    </w:p>
    <w:p w14:paraId="779A3F9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as certidões necessárias à instrução processual de processos administrativo-sanitários, que estiverem sob sua guarda;</w:t>
      </w:r>
    </w:p>
    <w:p w14:paraId="738657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viabilizar</w:t>
      </w:r>
      <w:proofErr w:type="gramEnd"/>
      <w:r w:rsidRPr="00693E98">
        <w:rPr>
          <w:rFonts w:ascii="Times New Roman" w:hAnsi="Times New Roman" w:cs="Times New Roman"/>
          <w:sz w:val="24"/>
          <w:szCs w:val="24"/>
        </w:rPr>
        <w:t xml:space="preserve"> o acesso, quando requerido, aos autos de processos administrativo-sanitários, que estiverem sob sua guarda, por meio de cópia e/ou vistas; e </w:t>
      </w:r>
    </w:p>
    <w:p w14:paraId="03DF51C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dar impulso aos processos administrativo-sanitários, que estiverem sob sua guarda, para as unidades organizacionais competentes por executar os procedimentos de cobrança administrativa, de análise técnica de petições, de arquivamento definitivo.</w:t>
      </w:r>
    </w:p>
    <w:p w14:paraId="2950505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0926599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Contabilidade e Custos</w:t>
      </w:r>
    </w:p>
    <w:p w14:paraId="1F48D79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100. São competências da Coordenação de Contabilidade e Custos:</w:t>
      </w:r>
    </w:p>
    <w:p w14:paraId="4883A9D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orientação e apoio técnico contábil aos ordenadores de despesa e responsáveis por bens, direitos e obrigações no âmbito da Anvisa;</w:t>
      </w:r>
    </w:p>
    <w:p w14:paraId="7E17DC8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 Verificar a conformidade de gestão das unidades gestoras jurisdicionadas à Anvisa;</w:t>
      </w:r>
    </w:p>
    <w:p w14:paraId="7474C43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Adotar, com base em apurações de atos e fatos contábeis, inquinados de ilegais ou irregulares, as providências necessárias à responsabilização do agente e comunicar o fato às autoridades competentes;</w:t>
      </w:r>
    </w:p>
    <w:p w14:paraId="3E987EC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Analisar balanços, balancetes e demais demonstrações contábeis das unidades gestoras jurisdicionadas e do órgão de forma consolidada; </w:t>
      </w:r>
    </w:p>
    <w:p w14:paraId="7B44311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efetuar</w:t>
      </w:r>
      <w:proofErr w:type="gramEnd"/>
      <w:r w:rsidRPr="00693E98">
        <w:rPr>
          <w:rFonts w:ascii="Times New Roman" w:hAnsi="Times New Roman" w:cs="Times New Roman"/>
          <w:sz w:val="24"/>
          <w:szCs w:val="24"/>
        </w:rPr>
        <w:t>, nas unidades jurisdicionadas, quando necessário, registros contábeis;</w:t>
      </w:r>
    </w:p>
    <w:p w14:paraId="021C444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 conformidade contábil da gestão orçamentária, financeira e patrimonial no âmbito da Anvisa; </w:t>
      </w:r>
    </w:p>
    <w:p w14:paraId="11743AA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Propor e apoiar a autoridade administrativa do Órgão na coordenação de tomadas de contas especiais;</w:t>
      </w:r>
    </w:p>
    <w:p w14:paraId="32F9D60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Garantir a fidedignidade dos registros contábeis no âmbito da Anvisa que constarão do Balanço Geral da União; </w:t>
      </w:r>
    </w:p>
    <w:p w14:paraId="3593D8F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IX – Propor procedimentos e padronização das informações contábeis;</w:t>
      </w:r>
    </w:p>
    <w:p w14:paraId="03F6D46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 – Promover a articulação com os órgãos superiores do Sistema de Contabilidade e de Custos do Governo Federal, informar e orientar o Órgão quanto aos dispositivos legais emanados;</w:t>
      </w:r>
    </w:p>
    <w:p w14:paraId="2F3EF2A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XI - Apoiar o órgão central e setorial do Sistema na gestão do SIAFI; </w:t>
      </w:r>
    </w:p>
    <w:p w14:paraId="1CF06B0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Atuar como órgão seccional de custos no âmbito da Anvisa, e </w:t>
      </w:r>
    </w:p>
    <w:p w14:paraId="4E45D9E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Organizar o Processo de Prestação de Contas Anual.</w:t>
      </w:r>
    </w:p>
    <w:p w14:paraId="68C488B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56BED27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Licitações Públicas</w:t>
      </w:r>
    </w:p>
    <w:p w14:paraId="719CF93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101. São competências da Coordenação de Licitações Públicas:</w:t>
      </w:r>
    </w:p>
    <w:p w14:paraId="2E11B8F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planejar e executar os procedimentos licitatórios, de contratações diretas e de adesões às atas de registro de preço no âmbito da sede da Anvisa;</w:t>
      </w:r>
    </w:p>
    <w:p w14:paraId="78F139C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elaborar e expedir</w:t>
      </w:r>
      <w:proofErr w:type="gramEnd"/>
      <w:r w:rsidRPr="00693E98">
        <w:rPr>
          <w:rFonts w:ascii="Times New Roman" w:hAnsi="Times New Roman" w:cs="Times New Roman"/>
          <w:sz w:val="24"/>
          <w:szCs w:val="24"/>
        </w:rPr>
        <w:t xml:space="preserve"> os instrumentos convocatórios e respectivos anexos, exceto o termo de referência;</w:t>
      </w:r>
    </w:p>
    <w:p w14:paraId="5942C95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realizar pesquisa de preços junto ao mercado fornecedor e outros órgãos públicos, inclusive no Portal de Compras do Governo Federal, para instruir os novos processos licitatórios, de contratações diretas e de adesões às atas de registro de preços;</w:t>
      </w:r>
    </w:p>
    <w:p w14:paraId="723393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auxiliar e contribuir com as respostas aos questionamentos, impugnações de editais e ações correlatas, em conjunto com as unidades demandantes quando necessário;</w:t>
      </w:r>
    </w:p>
    <w:p w14:paraId="3FA608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apoiar e orientar</w:t>
      </w:r>
      <w:proofErr w:type="gramEnd"/>
      <w:r w:rsidRPr="00693E98">
        <w:rPr>
          <w:rFonts w:ascii="Times New Roman" w:hAnsi="Times New Roman" w:cs="Times New Roman"/>
          <w:sz w:val="24"/>
          <w:szCs w:val="24"/>
        </w:rPr>
        <w:t>, em conjunto com a Gerência de Gestão de Contratos e Parcerias, as unidades organizacionais demandantes de bens e serviços no planejamento da contratação e na elaboração de termos de referência; e</w:t>
      </w:r>
    </w:p>
    <w:p w14:paraId="5F964F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procedimentos relativos à elaboração, proposição e tramitação interna de documentos destinados à contratação pública de bens e serviços no âmbito da Anvisa sede.</w:t>
      </w:r>
    </w:p>
    <w:p w14:paraId="246AE3E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IV</w:t>
      </w:r>
    </w:p>
    <w:p w14:paraId="33B4E6D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Orçamento e Finanças</w:t>
      </w:r>
    </w:p>
    <w:p w14:paraId="3E0961A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102. São competências da Gerência de Orçamento e Finanças:</w:t>
      </w:r>
    </w:p>
    <w:p w14:paraId="08F36A4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xml:space="preserve">, supervisionar e avaliar as atividades de execução financeira e orçamentária sob sua gestão; </w:t>
      </w:r>
    </w:p>
    <w:p w14:paraId="7D410B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registrar, e controlar todas as despesas da unidade gestora da Anvisa em Brasília;</w:t>
      </w:r>
    </w:p>
    <w:p w14:paraId="4359477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acompanhar e supervisionar as atividades de execução financeira e orçamentária das unidades gestoras da Anvisa nos estados;</w:t>
      </w:r>
    </w:p>
    <w:p w14:paraId="5317FA3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IV – </w:t>
      </w:r>
      <w:proofErr w:type="gramStart"/>
      <w:r w:rsidRPr="00693E98">
        <w:rPr>
          <w:rFonts w:ascii="Times New Roman" w:hAnsi="Times New Roman" w:cs="Times New Roman"/>
          <w:sz w:val="24"/>
          <w:szCs w:val="24"/>
        </w:rPr>
        <w:t>coordenar e executar</w:t>
      </w:r>
      <w:proofErr w:type="gramEnd"/>
      <w:r w:rsidRPr="00693E98">
        <w:rPr>
          <w:rFonts w:ascii="Times New Roman" w:hAnsi="Times New Roman" w:cs="Times New Roman"/>
          <w:sz w:val="24"/>
          <w:szCs w:val="24"/>
        </w:rPr>
        <w:t xml:space="preserve"> as atividades relacionadas às emissões de diárias e passagens e atuar como Gestor do Sistema de Concessão de Diárias e Passagens do Ministério do Planejamento Orçamento e Gestão – SCDP/MPOG no âmbito da Anvisa;</w:t>
      </w:r>
    </w:p>
    <w:p w14:paraId="59E6391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efetuar</w:t>
      </w:r>
      <w:proofErr w:type="gramEnd"/>
      <w:r w:rsidRPr="00693E98">
        <w:rPr>
          <w:rFonts w:ascii="Times New Roman" w:hAnsi="Times New Roman" w:cs="Times New Roman"/>
          <w:sz w:val="24"/>
          <w:szCs w:val="24"/>
        </w:rPr>
        <w:t>, acompanhar e supervisionar no Sistema Integrado de Administração Financeira do Governo Federal os registros pertinentes à execução orçamentária e financeira;</w:t>
      </w:r>
    </w:p>
    <w:p w14:paraId="7028000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elaboração da programação financeira anual da Anvisa;</w:t>
      </w:r>
    </w:p>
    <w:p w14:paraId="499668A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coordenar, com base no acompanhamento e análise da execução orçamentária e financeira, a elaboração das alterações orçamentárias e financeiras da programação anual no âmbito da Anvisa;</w:t>
      </w:r>
    </w:p>
    <w:p w14:paraId="2A3ACE8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articular juntos aos órgãos do sistema federal de orçamento e finanças as alterações necessárias à execução orçamentária e financeira anual; e </w:t>
      </w:r>
    </w:p>
    <w:p w14:paraId="2D11D96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ações e procedimentos voltados para a racionalização da execução financeira e orçamentária da Agência.</w:t>
      </w:r>
    </w:p>
    <w:p w14:paraId="20CEEFE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w:t>
      </w:r>
    </w:p>
    <w:p w14:paraId="3DD671C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Gestão de Contratos e Parcerias</w:t>
      </w:r>
    </w:p>
    <w:p w14:paraId="66D862C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103. Gerência de Gestão de Contratos e Parcerias:</w:t>
      </w:r>
    </w:p>
    <w:p w14:paraId="1651FA3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organizar, coordenar, executar e controlar as atividades relativas a contratos administrativos de bens e serviços, atas de registro de preços e formalização de convênios, parceiras e cooperações da sede da Anvisa;</w:t>
      </w:r>
    </w:p>
    <w:p w14:paraId="61F97B0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os contratos administrativos da sede da Anvisa, e demais efeitos e consequências que venham produzir, desde assinatura até o seu término, quais sejam: alteração, sanção, reequilíbrio econômico, prorrogação e rescisão;</w:t>
      </w:r>
    </w:p>
    <w:p w14:paraId="3AF1B45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realizar pesquisa de mercado junto a órgãos públicos e empresas, com o propósito de subsidiar as renovações, repactuações, reajustes e concessão de reequilíbrio econômico-financeiro dos contratos;</w:t>
      </w:r>
    </w:p>
    <w:p w14:paraId="659FCCD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apoiar e orientar</w:t>
      </w:r>
      <w:proofErr w:type="gramEnd"/>
      <w:r w:rsidRPr="00693E98">
        <w:rPr>
          <w:rFonts w:ascii="Times New Roman" w:hAnsi="Times New Roman" w:cs="Times New Roman"/>
          <w:sz w:val="24"/>
          <w:szCs w:val="24"/>
        </w:rPr>
        <w:t>, em conjunto com a Coordenação de Licitações Públicas, as unidades organizacionais demandantes de bens e serviços no planejamento da contratação e na elaboração de termos de referência;</w:t>
      </w:r>
    </w:p>
    <w:p w14:paraId="3E8305A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portaria de designação de servidor para acompanhar e fiscalizar contrato, providenciar sua publicação no Boletim de Serviço e subsidia–</w:t>
      </w:r>
      <w:proofErr w:type="spellStart"/>
      <w:r w:rsidRPr="00693E98">
        <w:rPr>
          <w:rFonts w:ascii="Times New Roman" w:hAnsi="Times New Roman" w:cs="Times New Roman"/>
          <w:sz w:val="24"/>
          <w:szCs w:val="24"/>
        </w:rPr>
        <w:t>los</w:t>
      </w:r>
      <w:proofErr w:type="spellEnd"/>
      <w:r w:rsidRPr="00693E98">
        <w:rPr>
          <w:rFonts w:ascii="Times New Roman" w:hAnsi="Times New Roman" w:cs="Times New Roman"/>
          <w:sz w:val="24"/>
          <w:szCs w:val="24"/>
        </w:rPr>
        <w:t xml:space="preserve"> sobre suas obrigações e responsabilidades, disponibilizando os documentos necessários à fiscalização;</w:t>
      </w:r>
    </w:p>
    <w:p w14:paraId="437D1A4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cronograma de execução financeira de contrato no Sistema de </w:t>
      </w:r>
      <w:r w:rsidRPr="00693E98">
        <w:rPr>
          <w:rFonts w:ascii="Times New Roman" w:hAnsi="Times New Roman" w:cs="Times New Roman"/>
          <w:sz w:val="24"/>
          <w:szCs w:val="24"/>
        </w:rPr>
        <w:lastRenderedPageBreak/>
        <w:t>Administração de Serviços Gerais, bem como inserir e vincular fiscais de contrato;</w:t>
      </w:r>
    </w:p>
    <w:p w14:paraId="3165251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analisar avisos de descumprimento contratual, motivados pelos fiscais de contrato, sugerindo a aplicação ou não de sanções à autoridade competente, cumprindo os ritos legais e procedendo com a sua inscrição no Sistema de Cadastro de Fornecedores, quando da aplicação da penalidade;</w:t>
      </w:r>
    </w:p>
    <w:p w14:paraId="104D291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elaborar os atestados de capacidade técnica, mediante subsídios dos gestores e/ou fiscais do contrato, encaminhando à autoridade competente para assinatura;</w:t>
      </w:r>
    </w:p>
    <w:p w14:paraId="7B2E3E9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procedimentos relativos à elaboração, proposição e tramitação interna de documentos destinados à contratação pública de bens e serviços no âmbito da Anvisa sede;</w:t>
      </w:r>
    </w:p>
    <w:p w14:paraId="3824A5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formalizar</w:t>
      </w:r>
      <w:proofErr w:type="gramEnd"/>
      <w:r w:rsidRPr="00693E98">
        <w:rPr>
          <w:rFonts w:ascii="Times New Roman" w:hAnsi="Times New Roman" w:cs="Times New Roman"/>
          <w:sz w:val="24"/>
          <w:szCs w:val="24"/>
        </w:rPr>
        <w:t xml:space="preserve"> convênios, cooperações, parcerias e acordos;</w:t>
      </w:r>
    </w:p>
    <w:p w14:paraId="70F521A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supervisionar, controlar e acompanhar a execução financeira e orçamentária dos convênios, cooperações e acordos em conjunto com a unidade organizacional envolvida;</w:t>
      </w:r>
    </w:p>
    <w:p w14:paraId="071835B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examinar a regularidade das prestações de contas de convênios, cooperações e acordos e emitir parecer com vistas à tomada de decisão em todas as instâncias;</w:t>
      </w:r>
    </w:p>
    <w:p w14:paraId="46D2977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subsidiar o Diretor Nacional de Projeto e o Coordenador Nacional de Projeto em sua atribuição regimental de autorizar despesas relativas às cooperações firmadas com organismos internacionais; e</w:t>
      </w:r>
    </w:p>
    <w:p w14:paraId="180950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propor ações voltadas ao aprimoramento da formalização de convênios, cooperações e acordos e parcerias sem repasse financeiro.</w:t>
      </w:r>
    </w:p>
    <w:p w14:paraId="386BA92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w:t>
      </w:r>
    </w:p>
    <w:p w14:paraId="1544D0A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Gestão da Arrecadação</w:t>
      </w:r>
    </w:p>
    <w:p w14:paraId="0C0552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104. São competências da Gerência de Gestão da Arrecadação:</w:t>
      </w:r>
    </w:p>
    <w:p w14:paraId="4347B01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coordenar, controlar, avaliar, supervisionar e orientar as atividades relacionadas à arrecadação, cobrança, restituição e compensação das receitas originárias de Taxa de Fiscalização de Vigilância Sanitária e de multa por infração sanitária;</w:t>
      </w:r>
    </w:p>
    <w:p w14:paraId="303C10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arrecadação da receita própria da Anvisa;</w:t>
      </w:r>
    </w:p>
    <w:p w14:paraId="0B47EDD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apoiar tecnicamente, no âmbito de suas competências, as unidades organizacionais responsáveis pela constituição e gestão de créditos específicos que compõem a receita Anvisa;</w:t>
      </w:r>
    </w:p>
    <w:p w14:paraId="617C50B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diligências e lançamento do crédito tributário, no âmbito de suas competências;</w:t>
      </w:r>
    </w:p>
    <w:p w14:paraId="7931166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 – </w:t>
      </w:r>
      <w:proofErr w:type="gramStart"/>
      <w:r w:rsidRPr="00693E98">
        <w:rPr>
          <w:rFonts w:ascii="Times New Roman" w:hAnsi="Times New Roman" w:cs="Times New Roman"/>
          <w:sz w:val="24"/>
          <w:szCs w:val="24"/>
        </w:rPr>
        <w:t>preparar</w:t>
      </w:r>
      <w:proofErr w:type="gramEnd"/>
      <w:r w:rsidRPr="00693E98">
        <w:rPr>
          <w:rFonts w:ascii="Times New Roman" w:hAnsi="Times New Roman" w:cs="Times New Roman"/>
          <w:sz w:val="24"/>
          <w:szCs w:val="24"/>
        </w:rPr>
        <w:t>, instruir, acompanhar e controlar os processos administrativos de contencioso fiscal;</w:t>
      </w:r>
    </w:p>
    <w:p w14:paraId="6B3567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analisar e simular</w:t>
      </w:r>
      <w:proofErr w:type="gramEnd"/>
      <w:r w:rsidRPr="00693E98">
        <w:rPr>
          <w:rFonts w:ascii="Times New Roman" w:hAnsi="Times New Roman" w:cs="Times New Roman"/>
          <w:sz w:val="24"/>
          <w:szCs w:val="24"/>
        </w:rPr>
        <w:t xml:space="preserve"> impacto na arrecadação de Taxa de Fiscalização de Vigilância Sanitária decorrente de proposição legislativa e ou normativa; </w:t>
      </w:r>
    </w:p>
    <w:p w14:paraId="7ADB089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estabelecer, promover e avaliar a atualização dos procedimentos, rotinas, regras e sistemas informatizados relacionados às suas competências;</w:t>
      </w:r>
    </w:p>
    <w:p w14:paraId="3FE59E3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instruir os processos de requerimento de restituição e de compensação de valores relacionados à Taxa de Fiscalização de Vigilância Sanitária e de multa por </w:t>
      </w:r>
      <w:proofErr w:type="gramStart"/>
      <w:r w:rsidRPr="00693E98">
        <w:rPr>
          <w:rFonts w:ascii="Times New Roman" w:hAnsi="Times New Roman" w:cs="Times New Roman"/>
          <w:sz w:val="24"/>
          <w:szCs w:val="24"/>
        </w:rPr>
        <w:t>infração</w:t>
      </w:r>
      <w:proofErr w:type="gramEnd"/>
      <w:r w:rsidRPr="00693E98">
        <w:rPr>
          <w:rFonts w:ascii="Times New Roman" w:hAnsi="Times New Roman" w:cs="Times New Roman"/>
          <w:sz w:val="24"/>
          <w:szCs w:val="24"/>
        </w:rPr>
        <w:t xml:space="preserve"> sanitária e demais assuntos referentes à arrecadação;</w:t>
      </w:r>
    </w:p>
    <w:p w14:paraId="66F271B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efetuar</w:t>
      </w:r>
      <w:proofErr w:type="gramEnd"/>
      <w:r w:rsidRPr="00693E98">
        <w:rPr>
          <w:rFonts w:ascii="Times New Roman" w:hAnsi="Times New Roman" w:cs="Times New Roman"/>
          <w:sz w:val="24"/>
          <w:szCs w:val="24"/>
        </w:rPr>
        <w:t xml:space="preserve"> cobrança, deferir, indeferir ou rescindir parcelamento dos créditos administrados pela Anvisa, inadimplidos após a constituição definitiva pelas unidades gestoras de créditos;</w:t>
      </w:r>
    </w:p>
    <w:p w14:paraId="7E01C1A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proceder</w:t>
      </w:r>
      <w:proofErr w:type="gramEnd"/>
      <w:r w:rsidRPr="00693E98">
        <w:rPr>
          <w:rFonts w:ascii="Times New Roman" w:hAnsi="Times New Roman" w:cs="Times New Roman"/>
          <w:sz w:val="24"/>
          <w:szCs w:val="24"/>
        </w:rPr>
        <w:t xml:space="preserve"> à inclusão e exclusão de inscrição de devedores no Cadastro Informativo dos Créditos não Quitados do Setor Público Federal, e encaminhar os créditos definitivamente constituídos e inadimplidos para inscrição na Dívida Ativa da União, exaurindo as atividades administrativas de cobrança, no âmbito de suas competências; e</w:t>
      </w:r>
    </w:p>
    <w:p w14:paraId="247063F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propor ações voltadas ao aprimoramento das atividades relacionadas à arrecadação, cobrança, restituição e compensação das receitas originárias de Taxa de Fiscalização de Vigilância Sanitária e de multa por </w:t>
      </w:r>
      <w:proofErr w:type="gramStart"/>
      <w:r w:rsidRPr="00693E98">
        <w:rPr>
          <w:rFonts w:ascii="Times New Roman" w:hAnsi="Times New Roman" w:cs="Times New Roman"/>
          <w:sz w:val="24"/>
          <w:szCs w:val="24"/>
        </w:rPr>
        <w:t>infração</w:t>
      </w:r>
      <w:proofErr w:type="gramEnd"/>
      <w:r w:rsidRPr="00693E98">
        <w:rPr>
          <w:rFonts w:ascii="Times New Roman" w:hAnsi="Times New Roman" w:cs="Times New Roman"/>
          <w:sz w:val="24"/>
          <w:szCs w:val="24"/>
        </w:rPr>
        <w:t xml:space="preserve"> sanitária.</w:t>
      </w:r>
    </w:p>
    <w:p w14:paraId="06B7CB4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VII</w:t>
      </w:r>
    </w:p>
    <w:p w14:paraId="53FE46B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Logística</w:t>
      </w:r>
    </w:p>
    <w:p w14:paraId="5CECF31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105. São competências da Gerência de Logística:</w:t>
      </w:r>
    </w:p>
    <w:p w14:paraId="0935995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 e controlar</w:t>
      </w:r>
      <w:proofErr w:type="gramEnd"/>
      <w:r w:rsidRPr="00693E98">
        <w:rPr>
          <w:rFonts w:ascii="Times New Roman" w:hAnsi="Times New Roman" w:cs="Times New Roman"/>
          <w:sz w:val="24"/>
          <w:szCs w:val="24"/>
        </w:rPr>
        <w:t xml:space="preserve"> as atividades de patrimônio e almoxarifado da Anvisa no âmbito do Distrito Federal;</w:t>
      </w:r>
    </w:p>
    <w:p w14:paraId="684746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organizar, coordenar, fiscalizar e controlar a execução de atividades referentes aos serviços de conservação, manutenção, limpeza, vigilância, telefonia, transporte de pessoas e cargas, </w:t>
      </w:r>
      <w:proofErr w:type="spellStart"/>
      <w:r w:rsidRPr="00693E98">
        <w:rPr>
          <w:rFonts w:ascii="Times New Roman" w:hAnsi="Times New Roman" w:cs="Times New Roman"/>
          <w:sz w:val="24"/>
          <w:szCs w:val="24"/>
        </w:rPr>
        <w:t>copeiragem</w:t>
      </w:r>
      <w:proofErr w:type="spellEnd"/>
      <w:r w:rsidRPr="00693E98">
        <w:rPr>
          <w:rFonts w:ascii="Times New Roman" w:hAnsi="Times New Roman" w:cs="Times New Roman"/>
          <w:sz w:val="24"/>
          <w:szCs w:val="24"/>
        </w:rPr>
        <w:t>, reprografia, manutenção da infraestrutura física, mensageria, emissão de passagens aéreas, aquisição de bens de consumo e bens permanentes, atividades gerais de administração e engenharia, de responsabilidade da Agência, no âmbito do Distrito Federal;</w:t>
      </w:r>
    </w:p>
    <w:p w14:paraId="115A8F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propor procedimentos relativos à gestão de atividades e serviços de logística da Anvisa no âmbito do Distrito Federal; e</w:t>
      </w:r>
    </w:p>
    <w:p w14:paraId="5A4A575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ações voltadas ao aprimoramento da infraestrutura e dos serviços gerais e </w:t>
      </w:r>
      <w:r w:rsidRPr="00693E98">
        <w:rPr>
          <w:rFonts w:ascii="Times New Roman" w:hAnsi="Times New Roman" w:cs="Times New Roman"/>
          <w:sz w:val="24"/>
          <w:szCs w:val="24"/>
        </w:rPr>
        <w:lastRenderedPageBreak/>
        <w:t>logísticos necessários ao funcionamento da Agência.</w:t>
      </w:r>
    </w:p>
    <w:p w14:paraId="7105E8E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0AC5555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 Gerência-Geral de Gestão de Pessoas </w:t>
      </w:r>
    </w:p>
    <w:p w14:paraId="4F66C517"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Art. 106. São competências da Gerência-Geral de Gestão de Pessoas: </w:t>
      </w:r>
    </w:p>
    <w:p w14:paraId="34A3D3D4"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políticas, diretrizes e procedimentos relativos à gestão de pessoas, alinhados com a missão, visão e valores da Anvisa;</w:t>
      </w:r>
      <w:r w:rsidRPr="00693E98">
        <w:rPr>
          <w:rFonts w:ascii="Times New Roman" w:hAnsi="Times New Roman" w:cs="Times New Roman"/>
          <w:b/>
          <w:bCs/>
          <w:sz w:val="24"/>
          <w:szCs w:val="24"/>
        </w:rPr>
        <w:t xml:space="preserve"> </w:t>
      </w:r>
    </w:p>
    <w:p w14:paraId="0C024901"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articulação com os órgãos central e setorial do Sistema de Pessoal Civil da Administração Pública Federal, orientando a aplicação, na Anvisa, das normas e diretrizes emanadas por esses órgãos;</w:t>
      </w:r>
      <w:r w:rsidRPr="00693E98">
        <w:rPr>
          <w:rFonts w:ascii="Times New Roman" w:hAnsi="Times New Roman" w:cs="Times New Roman"/>
          <w:b/>
          <w:bCs/>
          <w:sz w:val="24"/>
          <w:szCs w:val="24"/>
        </w:rPr>
        <w:t xml:space="preserve"> </w:t>
      </w:r>
    </w:p>
    <w:p w14:paraId="4EB76ECC"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III - planejar e gerenciar as atividades de gestão de pessoas, compreendendo recrutamento, seleção, capacitação, desenvolvimento, desempenho, administração, segurança, saúde e qualidade de vida no trabalho;</w:t>
      </w:r>
      <w:r w:rsidRPr="00693E98">
        <w:rPr>
          <w:rFonts w:ascii="Times New Roman" w:hAnsi="Times New Roman" w:cs="Times New Roman"/>
          <w:b/>
          <w:bCs/>
          <w:sz w:val="24"/>
          <w:szCs w:val="24"/>
        </w:rPr>
        <w:t xml:space="preserve"> </w:t>
      </w:r>
    </w:p>
    <w:p w14:paraId="6E22743A"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gerenciar e executar as atividades de gestão orçamentária e financeira relativas à gestão de pessoas;</w:t>
      </w:r>
      <w:r w:rsidRPr="00693E98">
        <w:rPr>
          <w:rFonts w:ascii="Times New Roman" w:hAnsi="Times New Roman" w:cs="Times New Roman"/>
          <w:b/>
          <w:bCs/>
          <w:sz w:val="24"/>
          <w:szCs w:val="24"/>
        </w:rPr>
        <w:t xml:space="preserve"> </w:t>
      </w:r>
    </w:p>
    <w:p w14:paraId="3AD1D965"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planejar e gerenciar</w:t>
      </w:r>
      <w:proofErr w:type="gramEnd"/>
      <w:r w:rsidRPr="00693E98">
        <w:rPr>
          <w:rFonts w:ascii="Times New Roman" w:hAnsi="Times New Roman" w:cs="Times New Roman"/>
          <w:sz w:val="24"/>
          <w:szCs w:val="24"/>
        </w:rPr>
        <w:t xml:space="preserve"> contratos, convênios, termos de cooperação e demais parcerias institucionais para o desenvolvimento das ações relacionadas à gestão de pessoas;</w:t>
      </w:r>
      <w:r w:rsidRPr="00693E98">
        <w:rPr>
          <w:rFonts w:ascii="Times New Roman" w:hAnsi="Times New Roman" w:cs="Times New Roman"/>
          <w:b/>
          <w:bCs/>
          <w:sz w:val="24"/>
          <w:szCs w:val="24"/>
        </w:rPr>
        <w:t xml:space="preserve"> </w:t>
      </w:r>
    </w:p>
    <w:p w14:paraId="1F8DC924"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o dimensionamento e planejamento da força de trabalho da Anvisa;</w:t>
      </w:r>
      <w:r w:rsidRPr="00693E98">
        <w:rPr>
          <w:rFonts w:ascii="Times New Roman" w:hAnsi="Times New Roman" w:cs="Times New Roman"/>
          <w:b/>
          <w:bCs/>
          <w:sz w:val="24"/>
          <w:szCs w:val="24"/>
        </w:rPr>
        <w:t xml:space="preserve"> </w:t>
      </w:r>
    </w:p>
    <w:p w14:paraId="1D6A2E91"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VII - gerenciar o processo de implantação do modelo de gestão por competências na Anvisa;</w:t>
      </w:r>
      <w:r w:rsidRPr="00693E98">
        <w:rPr>
          <w:rFonts w:ascii="Times New Roman" w:hAnsi="Times New Roman" w:cs="Times New Roman"/>
          <w:b/>
          <w:bCs/>
          <w:sz w:val="24"/>
          <w:szCs w:val="24"/>
        </w:rPr>
        <w:t xml:space="preserve"> </w:t>
      </w:r>
    </w:p>
    <w:p w14:paraId="0D8924E7"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VIII - orientar e supervisionar as atividades de gestão de pessoas descentralizadas para as Coordenações de Vigilância Sanitária de Portos, Aeroportos, Fronteiras e Recintos Alfandegados;</w:t>
      </w:r>
      <w:r w:rsidRPr="00693E98">
        <w:rPr>
          <w:rFonts w:ascii="Times New Roman" w:hAnsi="Times New Roman" w:cs="Times New Roman"/>
          <w:b/>
          <w:bCs/>
          <w:sz w:val="24"/>
          <w:szCs w:val="24"/>
        </w:rPr>
        <w:t xml:space="preserve"> </w:t>
      </w:r>
    </w:p>
    <w:p w14:paraId="61597C8B"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receber</w:t>
      </w:r>
      <w:proofErr w:type="gramEnd"/>
      <w:r w:rsidRPr="00693E98">
        <w:rPr>
          <w:rFonts w:ascii="Times New Roman" w:hAnsi="Times New Roman" w:cs="Times New Roman"/>
          <w:sz w:val="24"/>
          <w:szCs w:val="24"/>
        </w:rPr>
        <w:t xml:space="preserve"> do público interno da Anvisa denúncias, elogios, reclamações e sugestões relacionados a assuntos de gestão interna da Agência e dar tratamento a essas demandas; e </w:t>
      </w:r>
    </w:p>
    <w:p w14:paraId="410BDD6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 mediação de conflitos internos, encaminhando possíveis irregularidades e ilegalidades às unidades organizacionais competentes de controle e de correição.</w:t>
      </w:r>
    </w:p>
    <w:p w14:paraId="7F398A6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5D7EED3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Saúde e Qualidade de Vida no Trabalho</w:t>
      </w:r>
    </w:p>
    <w:p w14:paraId="695FAE3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107. São competências da Coordenação de Saúde e Qualidade de Vida no Trabalho: </w:t>
      </w:r>
    </w:p>
    <w:p w14:paraId="16ACA17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 - </w:t>
      </w:r>
      <w:proofErr w:type="gramStart"/>
      <w:r w:rsidRPr="00693E98">
        <w:rPr>
          <w:rFonts w:ascii="Times New Roman" w:hAnsi="Times New Roman" w:cs="Times New Roman"/>
          <w:sz w:val="24"/>
          <w:szCs w:val="24"/>
        </w:rPr>
        <w:t>planejar e executar</w:t>
      </w:r>
      <w:proofErr w:type="gramEnd"/>
      <w:r w:rsidRPr="00693E98">
        <w:rPr>
          <w:rFonts w:ascii="Times New Roman" w:hAnsi="Times New Roman" w:cs="Times New Roman"/>
          <w:sz w:val="24"/>
          <w:szCs w:val="24"/>
        </w:rPr>
        <w:t xml:space="preserve"> programas voltados à gestão do clima organizacional e qualidade de vida no trabalho;</w:t>
      </w:r>
      <w:r w:rsidRPr="00693E98">
        <w:rPr>
          <w:rFonts w:ascii="Times New Roman" w:hAnsi="Times New Roman" w:cs="Times New Roman"/>
          <w:b/>
          <w:bCs/>
          <w:sz w:val="24"/>
          <w:szCs w:val="24"/>
        </w:rPr>
        <w:t xml:space="preserve"> </w:t>
      </w:r>
    </w:p>
    <w:p w14:paraId="77BB58B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planejar e executar</w:t>
      </w:r>
      <w:proofErr w:type="gramEnd"/>
      <w:r w:rsidRPr="00693E98">
        <w:rPr>
          <w:rFonts w:ascii="Times New Roman" w:hAnsi="Times New Roman" w:cs="Times New Roman"/>
          <w:sz w:val="24"/>
          <w:szCs w:val="24"/>
        </w:rPr>
        <w:t xml:space="preserve"> programas, projetos e ações de promoção à saúde e segurança no trabalho; </w:t>
      </w:r>
    </w:p>
    <w:p w14:paraId="6947B32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gerenciar, orientar e executar as atividades referentes à saúde suplementar;</w:t>
      </w:r>
      <w:r w:rsidRPr="00693E98">
        <w:rPr>
          <w:rFonts w:ascii="Times New Roman" w:hAnsi="Times New Roman" w:cs="Times New Roman"/>
          <w:b/>
          <w:bCs/>
          <w:sz w:val="24"/>
          <w:szCs w:val="24"/>
        </w:rPr>
        <w:t xml:space="preserve"> </w:t>
      </w:r>
    </w:p>
    <w:p w14:paraId="7EAFF7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orientar e executar os procedimentos relativos às licenças de saúde do servidor;</w:t>
      </w:r>
      <w:r w:rsidRPr="00693E98">
        <w:rPr>
          <w:rFonts w:ascii="Times New Roman" w:hAnsi="Times New Roman" w:cs="Times New Roman"/>
          <w:b/>
          <w:bCs/>
          <w:sz w:val="24"/>
          <w:szCs w:val="24"/>
        </w:rPr>
        <w:t xml:space="preserve"> </w:t>
      </w:r>
    </w:p>
    <w:p w14:paraId="3FC9A08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 Unidade do Subsistema Integrado de Atenção à Saúde do Servidor – SIASS da Anvisa; e </w:t>
      </w:r>
    </w:p>
    <w:p w14:paraId="3520C33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acolher e orientar</w:t>
      </w:r>
      <w:proofErr w:type="gramEnd"/>
      <w:r w:rsidRPr="00693E98">
        <w:rPr>
          <w:rFonts w:ascii="Times New Roman" w:hAnsi="Times New Roman" w:cs="Times New Roman"/>
          <w:sz w:val="24"/>
          <w:szCs w:val="24"/>
        </w:rPr>
        <w:t xml:space="preserve"> os servidores adoecidos e em sofrimento em função do trabalho.</w:t>
      </w:r>
    </w:p>
    <w:p w14:paraId="44EF1E0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2460D49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Desenvolvimento de Pessoas</w:t>
      </w:r>
    </w:p>
    <w:p w14:paraId="31C81546"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Art. 108. São competências da Gerência de Desenvolvimento de Pessoas:</w:t>
      </w:r>
    </w:p>
    <w:p w14:paraId="63E4DA4C"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orientar e executar os processos de recrutamento e seleção internos e externos;</w:t>
      </w:r>
      <w:r w:rsidRPr="00693E98">
        <w:rPr>
          <w:rFonts w:ascii="Times New Roman" w:hAnsi="Times New Roman" w:cs="Times New Roman"/>
          <w:b/>
          <w:bCs/>
          <w:sz w:val="24"/>
          <w:szCs w:val="24"/>
        </w:rPr>
        <w:t xml:space="preserve"> </w:t>
      </w:r>
    </w:p>
    <w:p w14:paraId="5D977478"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orientar e executar a política de capacitação e desenvolvimento;</w:t>
      </w:r>
      <w:r w:rsidRPr="00693E98">
        <w:rPr>
          <w:rFonts w:ascii="Times New Roman" w:hAnsi="Times New Roman" w:cs="Times New Roman"/>
          <w:b/>
          <w:bCs/>
          <w:sz w:val="24"/>
          <w:szCs w:val="24"/>
        </w:rPr>
        <w:t xml:space="preserve"> </w:t>
      </w:r>
    </w:p>
    <w:p w14:paraId="165BF7CA"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gerenciar, orientar e executar as atividades relacionadas a estágio probatório e estabilidade dos servidores; </w:t>
      </w:r>
    </w:p>
    <w:p w14:paraId="613DABD7"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orientar e executar as atividades relacionadas à gestão da carreira;</w:t>
      </w:r>
      <w:r w:rsidRPr="00693E98">
        <w:rPr>
          <w:rFonts w:ascii="Times New Roman" w:hAnsi="Times New Roman" w:cs="Times New Roman"/>
          <w:b/>
          <w:bCs/>
          <w:sz w:val="24"/>
          <w:szCs w:val="24"/>
        </w:rPr>
        <w:t xml:space="preserve"> </w:t>
      </w:r>
    </w:p>
    <w:p w14:paraId="15F63E6F"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orientar e executar as atividades relacionadas ao estágio de estudantes na Anvisa; </w:t>
      </w:r>
    </w:p>
    <w:p w14:paraId="22C5EE4F" w14:textId="77777777" w:rsidR="00BC649C" w:rsidRPr="00693E98" w:rsidRDefault="00BC649C" w:rsidP="00693E98">
      <w:pPr>
        <w:widowControl w:val="0"/>
        <w:autoSpaceDE w:val="0"/>
        <w:autoSpaceDN w:val="0"/>
        <w:adjustRightInd w:val="0"/>
        <w:spacing w:after="200" w:line="240" w:lineRule="auto"/>
        <w:ind w:right="60"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orientar e executar os sistemas de avaliação de desempenho dos servidores e gestores; e </w:t>
      </w:r>
    </w:p>
    <w:p w14:paraId="1E54193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gerenciar, orientar e executar as ações relativas à movimentação dos servidores.</w:t>
      </w:r>
    </w:p>
    <w:p w14:paraId="1B57A4D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0C5B10B1" w14:textId="77777777" w:rsidR="00BC649C" w:rsidRPr="00693E98" w:rsidRDefault="00BC649C" w:rsidP="00693E98">
      <w:pPr>
        <w:widowControl w:val="0"/>
        <w:autoSpaceDE w:val="0"/>
        <w:autoSpaceDN w:val="0"/>
        <w:adjustRightInd w:val="0"/>
        <w:spacing w:after="200" w:line="240" w:lineRule="auto"/>
        <w:ind w:right="60"/>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Gestão de Cadastro e Pagamento</w:t>
      </w:r>
    </w:p>
    <w:p w14:paraId="1C9C0835" w14:textId="77777777" w:rsidR="00BC649C" w:rsidRPr="00693E98" w:rsidRDefault="00BC649C" w:rsidP="00693E98">
      <w:pPr>
        <w:widowControl w:val="0"/>
        <w:autoSpaceDE w:val="0"/>
        <w:autoSpaceDN w:val="0"/>
        <w:adjustRightInd w:val="0"/>
        <w:spacing w:after="200" w:line="240" w:lineRule="auto"/>
        <w:ind w:right="60" w:firstLine="567"/>
        <w:rPr>
          <w:rFonts w:ascii="Times New Roman" w:hAnsi="Times New Roman" w:cs="Times New Roman"/>
          <w:sz w:val="24"/>
          <w:szCs w:val="24"/>
        </w:rPr>
      </w:pPr>
      <w:r w:rsidRPr="00693E98">
        <w:rPr>
          <w:rFonts w:ascii="Times New Roman" w:hAnsi="Times New Roman" w:cs="Times New Roman"/>
          <w:sz w:val="24"/>
          <w:szCs w:val="24"/>
        </w:rPr>
        <w:t xml:space="preserve">Art. 109. São competências da Coordenação de Gestão de Cadastro e Pagamento: </w:t>
      </w:r>
    </w:p>
    <w:p w14:paraId="28F38BAF" w14:textId="77777777" w:rsidR="00BC649C" w:rsidRPr="00693E98" w:rsidRDefault="00BC649C" w:rsidP="00693E98">
      <w:pPr>
        <w:widowControl w:val="0"/>
        <w:autoSpaceDE w:val="0"/>
        <w:autoSpaceDN w:val="0"/>
        <w:adjustRightInd w:val="0"/>
        <w:spacing w:after="200" w:line="240" w:lineRule="auto"/>
        <w:ind w:right="60" w:firstLine="567"/>
        <w:rPr>
          <w:rFonts w:ascii="Times New Roman" w:hAnsi="Times New Roman" w:cs="Times New Roman"/>
          <w:b/>
          <w:bCs/>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orientar e executar as atividades relativas à nomeação e exoneração de servidores; </w:t>
      </w:r>
    </w:p>
    <w:p w14:paraId="2242756B" w14:textId="77777777" w:rsidR="00BC649C" w:rsidRPr="00693E98" w:rsidRDefault="00BC649C" w:rsidP="00693E98">
      <w:pPr>
        <w:widowControl w:val="0"/>
        <w:autoSpaceDE w:val="0"/>
        <w:autoSpaceDN w:val="0"/>
        <w:adjustRightInd w:val="0"/>
        <w:spacing w:after="200" w:line="240" w:lineRule="auto"/>
        <w:ind w:right="60" w:firstLine="567"/>
        <w:rPr>
          <w:rFonts w:ascii="Times New Roman" w:hAnsi="Times New Roman" w:cs="Times New Roman"/>
          <w:sz w:val="24"/>
          <w:szCs w:val="24"/>
        </w:rPr>
      </w:pPr>
      <w:r w:rsidRPr="00693E98">
        <w:rPr>
          <w:rFonts w:ascii="Times New Roman" w:hAnsi="Times New Roman" w:cs="Times New Roman"/>
          <w:sz w:val="24"/>
          <w:szCs w:val="24"/>
        </w:rPr>
        <w:lastRenderedPageBreak/>
        <w:t xml:space="preserve">II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orientar e executar as atividades de cadastro e pagamento dos servidores ativos; </w:t>
      </w:r>
    </w:p>
    <w:p w14:paraId="6A9F503A" w14:textId="77777777" w:rsidR="00BC649C" w:rsidRPr="00693E98" w:rsidRDefault="00BC649C" w:rsidP="00693E98">
      <w:pPr>
        <w:widowControl w:val="0"/>
        <w:autoSpaceDE w:val="0"/>
        <w:autoSpaceDN w:val="0"/>
        <w:adjustRightInd w:val="0"/>
        <w:spacing w:after="200" w:line="240" w:lineRule="auto"/>
        <w:ind w:right="60" w:firstLine="567"/>
        <w:rPr>
          <w:rFonts w:ascii="Times New Roman" w:hAnsi="Times New Roman" w:cs="Times New Roman"/>
          <w:sz w:val="24"/>
          <w:szCs w:val="24"/>
        </w:rPr>
      </w:pPr>
      <w:r w:rsidRPr="00693E98">
        <w:rPr>
          <w:rFonts w:ascii="Times New Roman" w:hAnsi="Times New Roman" w:cs="Times New Roman"/>
          <w:sz w:val="24"/>
          <w:szCs w:val="24"/>
        </w:rPr>
        <w:t>III - gerenciar, orientar e executar as atividades de afastamento, férias e frequência de servidores;</w:t>
      </w:r>
      <w:r w:rsidRPr="00693E98">
        <w:rPr>
          <w:rFonts w:ascii="Times New Roman" w:hAnsi="Times New Roman" w:cs="Times New Roman"/>
          <w:b/>
          <w:bCs/>
          <w:sz w:val="24"/>
          <w:szCs w:val="24"/>
        </w:rPr>
        <w:t xml:space="preserve"> </w:t>
      </w:r>
    </w:p>
    <w:p w14:paraId="7CD5B069" w14:textId="77777777" w:rsidR="00BC649C" w:rsidRPr="00693E98" w:rsidRDefault="00BC649C" w:rsidP="00693E98">
      <w:pPr>
        <w:widowControl w:val="0"/>
        <w:autoSpaceDE w:val="0"/>
        <w:autoSpaceDN w:val="0"/>
        <w:adjustRightInd w:val="0"/>
        <w:spacing w:after="200" w:line="240" w:lineRule="auto"/>
        <w:ind w:right="60" w:firstLine="567"/>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orientar e executar a concessão de benefícios, direitos e vantagens previstos na legislação vigente dos servidores ativos; e </w:t>
      </w:r>
    </w:p>
    <w:p w14:paraId="2CDDA934" w14:textId="77777777" w:rsidR="00BC649C" w:rsidRPr="00693E98" w:rsidRDefault="00BC649C" w:rsidP="00693E98">
      <w:pPr>
        <w:widowControl w:val="0"/>
        <w:autoSpaceDE w:val="0"/>
        <w:autoSpaceDN w:val="0"/>
        <w:adjustRightInd w:val="0"/>
        <w:spacing w:after="200" w:line="240" w:lineRule="auto"/>
        <w:ind w:right="60" w:firstLine="567"/>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gerenciar e executar</w:t>
      </w:r>
      <w:proofErr w:type="gramEnd"/>
      <w:r w:rsidRPr="00693E98">
        <w:rPr>
          <w:rFonts w:ascii="Times New Roman" w:hAnsi="Times New Roman" w:cs="Times New Roman"/>
          <w:sz w:val="24"/>
          <w:szCs w:val="24"/>
        </w:rPr>
        <w:t xml:space="preserve"> atividades relativas ao controle interno e externo em matéria de admissão e demissão de servidores.</w:t>
      </w:r>
      <w:r w:rsidRPr="00693E98">
        <w:rPr>
          <w:rFonts w:ascii="Times New Roman" w:hAnsi="Times New Roman" w:cs="Times New Roman"/>
          <w:b/>
          <w:bCs/>
          <w:sz w:val="24"/>
          <w:szCs w:val="24"/>
        </w:rPr>
        <w:t xml:space="preserve"> </w:t>
      </w:r>
    </w:p>
    <w:p w14:paraId="4EB0E98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IV</w:t>
      </w:r>
    </w:p>
    <w:p w14:paraId="73FB143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Aposentadorias e Pensões</w:t>
      </w:r>
    </w:p>
    <w:p w14:paraId="024362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Art. 110. São competências da Coordenação de Aposentadorias e Pensões: </w:t>
      </w:r>
    </w:p>
    <w:p w14:paraId="6E2ECD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orientar e executar a concessão de aposentadorias e pensões; </w:t>
      </w:r>
    </w:p>
    <w:p w14:paraId="14809C9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orientar e executar as atividades de cadastro e pagamento dos servidores aposentados e pensionistas;</w:t>
      </w:r>
      <w:r w:rsidRPr="00693E98">
        <w:rPr>
          <w:rFonts w:ascii="Times New Roman" w:hAnsi="Times New Roman" w:cs="Times New Roman"/>
          <w:b/>
          <w:bCs/>
          <w:sz w:val="24"/>
          <w:szCs w:val="24"/>
        </w:rPr>
        <w:t xml:space="preserve"> </w:t>
      </w:r>
    </w:p>
    <w:p w14:paraId="25036A5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gerenciar, orientar e executar a concessão de benefícios, direitos e vantagens previstos na legislação vigente dos servidores aposentados e pensionistas; e </w:t>
      </w:r>
    </w:p>
    <w:p w14:paraId="0F12D17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gerenciar e executar</w:t>
      </w:r>
      <w:proofErr w:type="gramEnd"/>
      <w:r w:rsidRPr="00693E98">
        <w:rPr>
          <w:rFonts w:ascii="Times New Roman" w:hAnsi="Times New Roman" w:cs="Times New Roman"/>
          <w:sz w:val="24"/>
          <w:szCs w:val="24"/>
        </w:rPr>
        <w:t xml:space="preserve"> atividades relativas ao controle interno e externo em matéria de aposentadorias e pensões.</w:t>
      </w:r>
      <w:r w:rsidRPr="00693E98">
        <w:rPr>
          <w:rFonts w:ascii="Times New Roman" w:hAnsi="Times New Roman" w:cs="Times New Roman"/>
          <w:b/>
          <w:bCs/>
          <w:sz w:val="24"/>
          <w:szCs w:val="24"/>
        </w:rPr>
        <w:t xml:space="preserve"> </w:t>
      </w:r>
    </w:p>
    <w:p w14:paraId="5FFA778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III</w:t>
      </w:r>
    </w:p>
    <w:p w14:paraId="26C76F5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da Tecnologia da Informação</w:t>
      </w:r>
    </w:p>
    <w:p w14:paraId="4C06865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111. São competências da Gerência–Geral da Tecnologia da Informação:</w:t>
      </w:r>
    </w:p>
    <w:p w14:paraId="315D750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produtos e serviços de tecnologia da informação que possibilitem a implementação de sistemas e a disseminação de informações para ações de vigilância sanitária, alinhados aos planos estratégicos da Anvisa;</w:t>
      </w:r>
    </w:p>
    <w:p w14:paraId="695E6B5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articulação com os órgãos centrais, setoriais e correlatos do Sistema de Administração de Recursos de Tecnologia da Informação, orientando a Agência quanto aos dispositivos legais emanados e ao cumprimento das normas estabelecidas;</w:t>
      </w:r>
    </w:p>
    <w:p w14:paraId="66481F5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prover e gerir soluções em tecnologia da informação para a Anvisa que qualifiquem as ações do Sistema Nacional de Vigilância Sanitária; </w:t>
      </w:r>
    </w:p>
    <w:p w14:paraId="77E69AA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o uso racional dos recursos de tecnologia da informação, visando à </w:t>
      </w:r>
      <w:r w:rsidRPr="00693E98">
        <w:rPr>
          <w:rFonts w:ascii="Times New Roman" w:hAnsi="Times New Roman" w:cs="Times New Roman"/>
          <w:sz w:val="24"/>
          <w:szCs w:val="24"/>
        </w:rPr>
        <w:lastRenderedPageBreak/>
        <w:t xml:space="preserve">melhoria da qualidade e da produtividade do ciclo da informação; </w:t>
      </w:r>
    </w:p>
    <w:p w14:paraId="64C6E66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apoio técnico e administrativo ao Comitê de Informação e Informática da Anvisa; </w:t>
      </w:r>
    </w:p>
    <w:p w14:paraId="3D820E6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gerir</w:t>
      </w:r>
      <w:proofErr w:type="gramEnd"/>
      <w:r w:rsidRPr="00693E98">
        <w:rPr>
          <w:rFonts w:ascii="Times New Roman" w:hAnsi="Times New Roman" w:cs="Times New Roman"/>
          <w:sz w:val="24"/>
          <w:szCs w:val="24"/>
        </w:rPr>
        <w:t xml:space="preserve"> a Política de Segurança da Informação e Comunicações no que tange às suas competências; VII – </w:t>
      </w:r>
      <w:proofErr w:type="spellStart"/>
      <w:r w:rsidRPr="00693E98">
        <w:rPr>
          <w:rFonts w:ascii="Times New Roman" w:hAnsi="Times New Roman" w:cs="Times New Roman"/>
          <w:sz w:val="24"/>
          <w:szCs w:val="24"/>
        </w:rPr>
        <w:t>fornecer</w:t>
      </w:r>
      <w:proofErr w:type="spellEnd"/>
      <w:r w:rsidRPr="00693E98">
        <w:rPr>
          <w:rFonts w:ascii="Times New Roman" w:hAnsi="Times New Roman" w:cs="Times New Roman"/>
          <w:sz w:val="24"/>
          <w:szCs w:val="24"/>
        </w:rPr>
        <w:t xml:space="preserve"> padrões metodológicos e ferramental aos projetos em Tecnologia da Informação; </w:t>
      </w:r>
    </w:p>
    <w:p w14:paraId="416F717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planejar, desenvolver, implantar e operar o Sistema de Informações em Vigilância Sanitária, bem como os demais sistemas de informação legados da Anvisa;</w:t>
      </w:r>
    </w:p>
    <w:p w14:paraId="6B60B93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xml:space="preserve">, planejar, desenvolver, implantar e manter a arquitetura de informação da Anvisa; </w:t>
      </w:r>
    </w:p>
    <w:p w14:paraId="78AE951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desenvolver, implantar e operar a infraestrutura e os serviços de tecnologia da informação da Anvisa; </w:t>
      </w:r>
    </w:p>
    <w:p w14:paraId="5C9BC92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representar as unidades organizacionais da Anvisa junto a entidades externas em assuntos de tecnologia da informação; </w:t>
      </w:r>
    </w:p>
    <w:p w14:paraId="5F81105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propor normas para a gestão do cadastro de instituições, empresas e pessoas que efetuam trocas de informações por meio dos sistemas de informação corporativos; e </w:t>
      </w:r>
    </w:p>
    <w:p w14:paraId="755BFF3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propor e elaborar o Plano de Diretor de Tecnologia da Informação da Agência.</w:t>
      </w:r>
    </w:p>
    <w:p w14:paraId="655BC51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0CA5D06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Conformidade e Contratos de Tecnologia da Informação e Comunicação</w:t>
      </w:r>
    </w:p>
    <w:p w14:paraId="5039350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112. São Competências da Coordenação de Conformidade e Contratos de Tecnologia da Informação e Comunicação: </w:t>
      </w:r>
    </w:p>
    <w:p w14:paraId="3DB4CC3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Estabelecer rotinas e procedimentos para implementação das melhores práticas de fiscalização de contratos de tecnologia da informação e comunicação;</w:t>
      </w:r>
    </w:p>
    <w:p w14:paraId="5C0B8F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Acompanhar mensalmente as atividades realizadas, apoiando metodologicamente os fiscais designados; </w:t>
      </w:r>
    </w:p>
    <w:p w14:paraId="4296D2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Publicar os níveis de serviço a serem praticados pelas empresas contratadas;</w:t>
      </w:r>
    </w:p>
    <w:p w14:paraId="2F0DCE9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Avaliar a conformidade das atividades executadas aos objetos contratuais; </w:t>
      </w:r>
    </w:p>
    <w:p w14:paraId="3FBBB77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Apoiar na elaboração de termos de referência e demais artefatos requeridos; </w:t>
      </w:r>
    </w:p>
    <w:p w14:paraId="1F7B5CE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Acompanhar as vigências contratuais, emitindo alertas, quando necessário; e </w:t>
      </w:r>
    </w:p>
    <w:p w14:paraId="5AA7D4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VII - Apoiar a capacitação dos fiscais de contrato e unidades organizacionais demandantes. </w:t>
      </w:r>
    </w:p>
    <w:p w14:paraId="7394B54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2AFB0C4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Segurança Tecnológica</w:t>
      </w:r>
    </w:p>
    <w:p w14:paraId="7C12F58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113. São competências da Coordenação de Segurança Tecnológica:</w:t>
      </w:r>
    </w:p>
    <w:p w14:paraId="7E613D6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segurança da informação por meio dos recursos de tecnologia da informação; </w:t>
      </w:r>
    </w:p>
    <w:p w14:paraId="737DE68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diretrizes, premissas e requisitos para toda a cadeia de aquisição, desenvolvimento e operação de recursos de tecnologia da informação quanto aos aspectos de segurança tecnológica; </w:t>
      </w:r>
    </w:p>
    <w:p w14:paraId="400257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propor diretrizes, premissas e requisitos a serem observados durante a elaboração, implementação, manutenção e testes dos planos de contingência operacionais de tecnologia da informação; </w:t>
      </w:r>
    </w:p>
    <w:p w14:paraId="34D0D2F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diretrizes, premissas e requisitos quanto ao gerenciamento centralizado do acesso lógico; V – prospectar ferramentas de análise, tratamento de incidentes e ativos de segurança computacional e eletrônica; </w:t>
      </w:r>
    </w:p>
    <w:p w14:paraId="4A398B5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diagnosticar</w:t>
      </w:r>
      <w:proofErr w:type="gramEnd"/>
      <w:r w:rsidRPr="00693E98">
        <w:rPr>
          <w:rFonts w:ascii="Times New Roman" w:hAnsi="Times New Roman" w:cs="Times New Roman"/>
          <w:sz w:val="24"/>
          <w:szCs w:val="24"/>
        </w:rPr>
        <w:t xml:space="preserve">, coletar, analisar e correlacionar eventos de segurança eletrônica; e </w:t>
      </w:r>
    </w:p>
    <w:p w14:paraId="1CA38B5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desenvolver e manter processo de gestão de riscos de tecnologia da informação. </w:t>
      </w:r>
    </w:p>
    <w:p w14:paraId="4925FA7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Parágrafo único. As competências descritas neste artigo devem estar em consonância com a Política de Segurança Institucional da Agência. </w:t>
      </w:r>
    </w:p>
    <w:p w14:paraId="5106DAA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0F00468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Projetos e Governança de Tecnologia da Informação</w:t>
      </w:r>
    </w:p>
    <w:p w14:paraId="189EE3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114. São competências da Coordenação de Projetos e Governança de Tecnologia da Informação:</w:t>
      </w:r>
    </w:p>
    <w:p w14:paraId="2280837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divulgar, avaliar e fomentar uso de metodologia para o gerenciamento dos projetos de tecnologia da informação; </w:t>
      </w:r>
    </w:p>
    <w:p w14:paraId="374019B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monitorar</w:t>
      </w:r>
      <w:proofErr w:type="gramEnd"/>
      <w:r w:rsidRPr="00693E98">
        <w:rPr>
          <w:rFonts w:ascii="Times New Roman" w:hAnsi="Times New Roman" w:cs="Times New Roman"/>
          <w:sz w:val="24"/>
          <w:szCs w:val="24"/>
        </w:rPr>
        <w:t xml:space="preserve"> a conformidade com as políticas, procedimentos e padrões de gerenciamento de projetos de tecnologia da informação por meio de auditorias do projeto; </w:t>
      </w:r>
    </w:p>
    <w:p w14:paraId="31273E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w:t>
      </w:r>
      <w:proofErr w:type="spellStart"/>
      <w:r w:rsidRPr="00693E98">
        <w:rPr>
          <w:rFonts w:ascii="Times New Roman" w:hAnsi="Times New Roman" w:cs="Times New Roman"/>
          <w:sz w:val="24"/>
          <w:szCs w:val="24"/>
        </w:rPr>
        <w:t>fornecer</w:t>
      </w:r>
      <w:proofErr w:type="spellEnd"/>
      <w:r w:rsidRPr="00693E98">
        <w:rPr>
          <w:rFonts w:ascii="Times New Roman" w:hAnsi="Times New Roman" w:cs="Times New Roman"/>
          <w:sz w:val="24"/>
          <w:szCs w:val="24"/>
        </w:rPr>
        <w:t xml:space="preserve"> suporte, orientação e treinamento em gerenciamento de projetos e uso de ferramentas de tecnologia da informação; </w:t>
      </w:r>
    </w:p>
    <w:p w14:paraId="499FFB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o portfólio de sistemas de informação e projetos de tecnologia da informação da Agência;</w:t>
      </w:r>
    </w:p>
    <w:p w14:paraId="198931E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fomentar</w:t>
      </w:r>
      <w:proofErr w:type="gramEnd"/>
      <w:r w:rsidRPr="00693E98">
        <w:rPr>
          <w:rFonts w:ascii="Times New Roman" w:hAnsi="Times New Roman" w:cs="Times New Roman"/>
          <w:sz w:val="24"/>
          <w:szCs w:val="24"/>
        </w:rPr>
        <w:t xml:space="preserve">, apoiar e avaliar a implantação dos processos de governança de tecnologia da informação; </w:t>
      </w:r>
    </w:p>
    <w:p w14:paraId="3F4CB6F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 elaboração do Plano Diretor de Tecnologia da Informação, em alinhamento com a estratégia da Anvisa; e </w:t>
      </w:r>
    </w:p>
    <w:p w14:paraId="7D13530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fomentar e disseminar melhores práticas de gestão de recursos de tecnologia da informação e de gestão de níveis de serviço às unidades organizacionais.</w:t>
      </w:r>
    </w:p>
    <w:p w14:paraId="6966249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IV</w:t>
      </w:r>
    </w:p>
    <w:p w14:paraId="0E95987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Desenvolvimento de Sistemas de Informação</w:t>
      </w:r>
    </w:p>
    <w:p w14:paraId="1C077D4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115. São competências da Gerência de Desenvolvimento de Sistemas de Informação: </w:t>
      </w:r>
    </w:p>
    <w:p w14:paraId="665ECBE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desenvolver, implantar e manter o Sistema de Informação em Vigilância Sanitária; </w:t>
      </w:r>
    </w:p>
    <w:p w14:paraId="5DC19AC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xml:space="preserve"> a arquitetura de soluções tecnológicas de sistemas de informação da Anvisa; </w:t>
      </w:r>
    </w:p>
    <w:p w14:paraId="675BF57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elaborar e manter metodologias de desenvolvimento de sistemas, bem como normas e padrões para melhoria do processo de desenvolvimento de sistemas de informação; </w:t>
      </w:r>
    </w:p>
    <w:p w14:paraId="4DE5F9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integração das soluções tecnológicas corporativas, assegurando a interoperabilidade entre elas; </w:t>
      </w:r>
    </w:p>
    <w:p w14:paraId="0A971C1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spellStart"/>
      <w:proofErr w:type="gramStart"/>
      <w:r w:rsidRPr="00693E98">
        <w:rPr>
          <w:rFonts w:ascii="Times New Roman" w:hAnsi="Times New Roman" w:cs="Times New Roman"/>
          <w:sz w:val="24"/>
          <w:szCs w:val="24"/>
        </w:rPr>
        <w:t>fornecer</w:t>
      </w:r>
      <w:proofErr w:type="spellEnd"/>
      <w:proofErr w:type="gramEnd"/>
      <w:r w:rsidRPr="00693E98">
        <w:rPr>
          <w:rFonts w:ascii="Times New Roman" w:hAnsi="Times New Roman" w:cs="Times New Roman"/>
          <w:sz w:val="24"/>
          <w:szCs w:val="24"/>
        </w:rPr>
        <w:t xml:space="preserve"> padrões metodológicos e ferramental para mapeamento e gerenciamento de processos de negócio, com vistas à definição de regras de negócio e automação por sistemas de informação;</w:t>
      </w:r>
    </w:p>
    <w:p w14:paraId="621D2E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orientar</w:t>
      </w:r>
      <w:proofErr w:type="gramEnd"/>
      <w:r w:rsidRPr="00693E98">
        <w:rPr>
          <w:rFonts w:ascii="Times New Roman" w:hAnsi="Times New Roman" w:cs="Times New Roman"/>
          <w:sz w:val="24"/>
          <w:szCs w:val="24"/>
        </w:rPr>
        <w:t xml:space="preserve"> o levantamento e a especificação dos requisitos de software e aplicativos para o desenvolvimento e homologação de soluções tecnológicas;</w:t>
      </w:r>
    </w:p>
    <w:p w14:paraId="149506B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planejar, desenvolver e implantar manutenções nos sistemas de informação legados da Anvisa; </w:t>
      </w:r>
    </w:p>
    <w:p w14:paraId="342F0F6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propor e gerenciar soluções e projetos de tecnologia da informação que qualifiquem as ações de vigilância sanitária sob responsabilidade da Agência; </w:t>
      </w:r>
    </w:p>
    <w:p w14:paraId="0C6E4DA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gerenciar e registrar</w:t>
      </w:r>
      <w:proofErr w:type="gramEnd"/>
      <w:r w:rsidRPr="00693E98">
        <w:rPr>
          <w:rFonts w:ascii="Times New Roman" w:hAnsi="Times New Roman" w:cs="Times New Roman"/>
          <w:sz w:val="24"/>
          <w:szCs w:val="24"/>
        </w:rPr>
        <w:t xml:space="preserve"> o processo de licitação de requisitos de sistemas de informação com as unidades organizacionais demandantes, propondo soluções que agreguem valor às ações da Agência e aos seus processos de trabalho; e </w:t>
      </w:r>
    </w:p>
    <w:p w14:paraId="7EA6408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X – </w:t>
      </w:r>
      <w:proofErr w:type="gramStart"/>
      <w:r w:rsidRPr="00693E98">
        <w:rPr>
          <w:rFonts w:ascii="Times New Roman" w:hAnsi="Times New Roman" w:cs="Times New Roman"/>
          <w:sz w:val="24"/>
          <w:szCs w:val="24"/>
        </w:rPr>
        <w:t>propor e gerenciar</w:t>
      </w:r>
      <w:proofErr w:type="gramEnd"/>
      <w:r w:rsidRPr="00693E98">
        <w:rPr>
          <w:rFonts w:ascii="Times New Roman" w:hAnsi="Times New Roman" w:cs="Times New Roman"/>
          <w:sz w:val="24"/>
          <w:szCs w:val="24"/>
        </w:rPr>
        <w:t xml:space="preserve"> projetos de criação e evolução de sistemas de informação na Agência.</w:t>
      </w:r>
    </w:p>
    <w:p w14:paraId="4B06901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w:t>
      </w:r>
    </w:p>
    <w:p w14:paraId="55D20DA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Operações de Tecnologia da Informação</w:t>
      </w:r>
    </w:p>
    <w:p w14:paraId="7663B1D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116. São competências da Gerência de Operações de Tecnologia da Informação: </w:t>
      </w:r>
    </w:p>
    <w:p w14:paraId="69A95E1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manter</w:t>
      </w:r>
      <w:proofErr w:type="gramEnd"/>
      <w:r w:rsidRPr="00693E98">
        <w:rPr>
          <w:rFonts w:ascii="Times New Roman" w:hAnsi="Times New Roman" w:cs="Times New Roman"/>
          <w:sz w:val="24"/>
          <w:szCs w:val="24"/>
        </w:rPr>
        <w:t xml:space="preserve"> em funcionamento os serviços de tecnologia da informação sob gestão da Gerência–Geral de Gestão da Tecnologia da Informação; </w:t>
      </w:r>
    </w:p>
    <w:p w14:paraId="218B76F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 aquisição e contratação de bens e serviços relacionados à tecnologia da informação; </w:t>
      </w:r>
    </w:p>
    <w:p w14:paraId="7E60B18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prestar suporte técnico nos processos de aquisição e contratação de bens e serviços; relacionados à tecnologia da informação a serem celebrados pelas unidades organizacionais da Anvisa;</w:t>
      </w:r>
    </w:p>
    <w:p w14:paraId="5E88992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planejar e prover</w:t>
      </w:r>
      <w:proofErr w:type="gramEnd"/>
      <w:r w:rsidRPr="00693E98">
        <w:rPr>
          <w:rFonts w:ascii="Times New Roman" w:hAnsi="Times New Roman" w:cs="Times New Roman"/>
          <w:sz w:val="24"/>
          <w:szCs w:val="24"/>
        </w:rPr>
        <w:t xml:space="preserve"> os serviços de administração da rede, do parque de informática, das bases de dados, dos serviços de telecomunicação, transmissão de dados, voz e imagem, e de suporte ao usuário dos recursos de tecnologia da informação; </w:t>
      </w:r>
    </w:p>
    <w:p w14:paraId="396793A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plano de aquisição, implementação, monitoramento e manutenção da infraestrutura em conformidade com os requisitos de negócio e alinhado às estratégias da Anvisa, bem como de contingência de recursos de tecnologia da informação;</w:t>
      </w:r>
    </w:p>
    <w:p w14:paraId="55975F0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gerir</w:t>
      </w:r>
      <w:proofErr w:type="gramEnd"/>
      <w:r w:rsidRPr="00693E98">
        <w:rPr>
          <w:rFonts w:ascii="Times New Roman" w:hAnsi="Times New Roman" w:cs="Times New Roman"/>
          <w:sz w:val="24"/>
          <w:szCs w:val="24"/>
        </w:rPr>
        <w:t xml:space="preserve"> processo de gestão de mudanças programadas e emergenciais; </w:t>
      </w:r>
    </w:p>
    <w:p w14:paraId="2B24893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promover a qualidade e a integridade dos dados sob custódia desta unidade organizacional; </w:t>
      </w:r>
    </w:p>
    <w:p w14:paraId="33B0293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coordenar e executar a administração de dados da Anvisa;</w:t>
      </w:r>
    </w:p>
    <w:p w14:paraId="082A0BF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conceber, desenvolver, implantar e manter sistemas de consolidação de dados e de apoio à decisão; </w:t>
      </w:r>
    </w:p>
    <w:p w14:paraId="50197BD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 padronização das informações relacionadas à tecnologia de informação, considerando conceitos, conteúdos, vocabulários de dados e metodologias internas; </w:t>
      </w:r>
    </w:p>
    <w:p w14:paraId="7CB0A5A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apoiar a produção de informações estratégicas que visem subsidiar o planejamento e a tomada de decisões em tecnologia da informação; </w:t>
      </w:r>
    </w:p>
    <w:p w14:paraId="1FD084A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manter aplicações que estiverem em ambiente de produção da Anvisa; </w:t>
      </w:r>
    </w:p>
    <w:p w14:paraId="1D7E24D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XIII – efetuar manutenções corretivas nos sistemas em produção ou transição; </w:t>
      </w:r>
    </w:p>
    <w:p w14:paraId="0B57C64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XIV – elaborar e manter o catálogo de sistemas em produção, bem como daqueles que já saíram da produção; </w:t>
      </w:r>
    </w:p>
    <w:p w14:paraId="415DCB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manutenções adaptativas, perfectivas ou evolutivas nos sistemas em produção ou em transição com as lideranças de projeto da Gerência de Desenvolvimento de Sistemas de Informação; </w:t>
      </w:r>
    </w:p>
    <w:p w14:paraId="465DCB8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 – planejar, conceber, desenvolver e implantar manutenções e evoluções nos sistemas de informação legados da Anvisa; </w:t>
      </w:r>
    </w:p>
    <w:p w14:paraId="1754F66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XVII – planejar, conceber, desenvolver, manter e implantar soluções que agreguem valor aos serviços de infraestrutura de redes e atendimento ao usuário sob gestão desta unidade organizacional; </w:t>
      </w:r>
    </w:p>
    <w:p w14:paraId="317D551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XVIII – manter a infraestrutura de tecnologia da informação necessária às atividades exercidas pelas unidades organizacionais da Anvisa, bem como o serviço de suporte aos usuários; e </w:t>
      </w:r>
    </w:p>
    <w:p w14:paraId="30350E8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XIX – definir e manter procedimentos operacionais que assegurem os níveis de serviços acordados com os prestadores de serviço. </w:t>
      </w:r>
    </w:p>
    <w:p w14:paraId="7E7AD7A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IV</w:t>
      </w:r>
    </w:p>
    <w:p w14:paraId="49AF617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Conhecimento, Inovação e Pesquisa</w:t>
      </w:r>
    </w:p>
    <w:p w14:paraId="683A85D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117. São competências da Gerência–Geral de Conhecimento, Inovação e Pesquisa: </w:t>
      </w:r>
    </w:p>
    <w:p w14:paraId="282E709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estratégias e ações sistêmicas integradas de gestão do conhecimento para o fortalecimento institucional com impacto no desempenho da Agência; </w:t>
      </w:r>
    </w:p>
    <w:p w14:paraId="18A2FE2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propor, coordenar e apoiar a implementação de programas, projetos e ações voltados para a melhoria da capacidade institucional de identificação, geração, organização, disponibilização e disseminação do conhecimento como suporte estratégico para o cumprimento da missão da Anvisa; </w:t>
      </w:r>
    </w:p>
    <w:p w14:paraId="3FFC936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fomentar a cultura de gestão do conhecimento, a criatividade e o pensamento inovador no âmbito da Agência, com foco na valorização das pessoas, no capital intelectual e no compromisso com resultados; </w:t>
      </w:r>
    </w:p>
    <w:p w14:paraId="57AEC41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coordenar e definir</w:t>
      </w:r>
      <w:proofErr w:type="gramEnd"/>
      <w:r w:rsidRPr="00693E98">
        <w:rPr>
          <w:rFonts w:ascii="Times New Roman" w:hAnsi="Times New Roman" w:cs="Times New Roman"/>
          <w:sz w:val="24"/>
          <w:szCs w:val="24"/>
        </w:rPr>
        <w:t xml:space="preserve"> estratégias e ações para o fomento e realização de pesquisas de interesse da Anvisa e demais entes do Sistema Nacional de Vigilância Sanitária;</w:t>
      </w:r>
    </w:p>
    <w:p w14:paraId="66A53D4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o desenvolvimento de cooperações técnicas institucionais para intercâmbio de tecnologia e expertise na gestão da informação, do conhecimento e da pesquisa; </w:t>
      </w:r>
    </w:p>
    <w:p w14:paraId="6C2CE35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fomentar</w:t>
      </w:r>
      <w:proofErr w:type="gramEnd"/>
      <w:r w:rsidRPr="00693E98">
        <w:rPr>
          <w:rFonts w:ascii="Times New Roman" w:hAnsi="Times New Roman" w:cs="Times New Roman"/>
          <w:sz w:val="24"/>
          <w:szCs w:val="24"/>
        </w:rPr>
        <w:t xml:space="preserve">, em parceira com as demais unidades organizacionais responsáveis, a </w:t>
      </w:r>
      <w:r w:rsidRPr="00693E98">
        <w:rPr>
          <w:rFonts w:ascii="Times New Roman" w:hAnsi="Times New Roman" w:cs="Times New Roman"/>
          <w:sz w:val="24"/>
          <w:szCs w:val="24"/>
        </w:rPr>
        <w:lastRenderedPageBreak/>
        <w:t>produção bibliográfica dos servidores da Agência;</w:t>
      </w:r>
    </w:p>
    <w:p w14:paraId="1119BD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coordenar e acompanhar a elaboração e manutenção de bancos de dados de documentação técnico–científica de interesse da Anvisa; </w:t>
      </w:r>
    </w:p>
    <w:p w14:paraId="2392078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planejar, executar e apoiar ações relativas à obtenção e análise de dados para a produção de conhecimentos relacionados ao ambiente de atuação da Agência; </w:t>
      </w:r>
    </w:p>
    <w:p w14:paraId="3436D10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propor e coordenar</w:t>
      </w:r>
      <w:proofErr w:type="gramEnd"/>
      <w:r w:rsidRPr="00693E98">
        <w:rPr>
          <w:rFonts w:ascii="Times New Roman" w:hAnsi="Times New Roman" w:cs="Times New Roman"/>
          <w:sz w:val="24"/>
          <w:szCs w:val="24"/>
        </w:rPr>
        <w:t xml:space="preserve"> a implementação da Política de Atendimento ao Público da Anvisa, bem como instrumentos e práticas de transparência ativa e acesso à informação; </w:t>
      </w:r>
    </w:p>
    <w:p w14:paraId="35FCF7D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xml:space="preserve"> instrumentos e coordenar a execução da política de gestão documental; </w:t>
      </w:r>
    </w:p>
    <w:p w14:paraId="44BCE33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desenvolver estratégias e ações para administrar o acervo bibliográfico e preservar a memória institucional da Anvisa, para servir como referência, informação, prova ou fonte de pesquisa histórica e científica; </w:t>
      </w:r>
    </w:p>
    <w:p w14:paraId="1D64EB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promover o intercâmbio de conhecimentos e experiências com profissionais e entidades de ensino e pesquisa, órgãos governamentais e entidades privadas, no País e no exterior; </w:t>
      </w:r>
    </w:p>
    <w:p w14:paraId="439EFA6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definir e coordenar a execução da política de gestão da informação da Anvisa, estabelecendo fluxos, processos e estratégias para a organização, disseminação, geração e disponibilização das informações necessárias para a tomada de decisão na Agência; e</w:t>
      </w:r>
    </w:p>
    <w:p w14:paraId="44F9588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XIV - exercer a função de Secretaria-Executiva e propor instrumentos de gestão para os trabalhos da Comissão Científica em Vigilância Sanitária. </w:t>
      </w:r>
    </w:p>
    <w:p w14:paraId="2CC6DAD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63C7084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Gestão da Transparência e Acesso à Informação</w:t>
      </w:r>
    </w:p>
    <w:p w14:paraId="659499C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118. São competências da Coordenação de Gestão da Transparência e Acesso Informação:</w:t>
      </w:r>
    </w:p>
    <w:p w14:paraId="10DB496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Propor o estabelecimento de normas e diretrizes para execução dos serviços de atendimento ao público, as prioridades e regras, bem como os prazos e etapas para cumprimento das obrigações; </w:t>
      </w:r>
    </w:p>
    <w:p w14:paraId="479C729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Acompanhar a execução da prestação do serviço de atendimento ao público e o cumprimento das exigências de qualidade e técnica dos serviços; </w:t>
      </w:r>
    </w:p>
    <w:p w14:paraId="57E4500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Coordenar a execução de ações da Política de Atendimento, propondo revisão e atualização periódicas;</w:t>
      </w:r>
    </w:p>
    <w:p w14:paraId="6CDF52E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Gerir os sistemas de avaliação do atendimento ao público; V - Operacionalizar na </w:t>
      </w:r>
      <w:r w:rsidRPr="00693E98">
        <w:rPr>
          <w:rFonts w:ascii="Times New Roman" w:hAnsi="Times New Roman" w:cs="Times New Roman"/>
          <w:sz w:val="24"/>
          <w:szCs w:val="24"/>
        </w:rPr>
        <w:lastRenderedPageBreak/>
        <w:t xml:space="preserve">Anvisa os requisitos trazidos pela Lei de Acesso à Informação, promovendo ações e programas de transparência ativa; </w:t>
      </w:r>
    </w:p>
    <w:p w14:paraId="4E7CDF8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Auxiliar as demais unidades organizacionais na produção de conteúdo que permita o acesso à informação de forma objetiva, transparente, clara e em linguagem de fácil compreensão; </w:t>
      </w:r>
    </w:p>
    <w:p w14:paraId="279930D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Auxiliar a produção de relatórios para disponibilização pública, inclusive abertos e não proprietários, tais como planilha e texto, de modo a facilitar a análise da informação; </w:t>
      </w:r>
    </w:p>
    <w:p w14:paraId="3AF465C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Propor critérios para acesso automatizado por sistemas externos em formatos abertos, estruturados e legíveis por máquina; </w:t>
      </w:r>
    </w:p>
    <w:p w14:paraId="4CF2494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atender e orientar</w:t>
      </w:r>
      <w:proofErr w:type="gramEnd"/>
      <w:r w:rsidRPr="00693E98">
        <w:rPr>
          <w:rFonts w:ascii="Times New Roman" w:hAnsi="Times New Roman" w:cs="Times New Roman"/>
          <w:sz w:val="24"/>
          <w:szCs w:val="24"/>
        </w:rPr>
        <w:t xml:space="preserve"> o público quanto ao acesso a informações; </w:t>
      </w:r>
    </w:p>
    <w:p w14:paraId="05F31B6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informar</w:t>
      </w:r>
      <w:proofErr w:type="gramEnd"/>
      <w:r w:rsidRPr="00693E98">
        <w:rPr>
          <w:rFonts w:ascii="Times New Roman" w:hAnsi="Times New Roman" w:cs="Times New Roman"/>
          <w:sz w:val="24"/>
          <w:szCs w:val="24"/>
        </w:rPr>
        <w:t xml:space="preserve"> sobre a tramitação de documentos nas suas respectivas unidades; e</w:t>
      </w:r>
    </w:p>
    <w:p w14:paraId="5A6E8DF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protocolizar documentos e requerimentos de acesso a informações. </w:t>
      </w:r>
    </w:p>
    <w:p w14:paraId="5E481C6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0F75C08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Gestão Documental e Memória Corporativa</w:t>
      </w:r>
    </w:p>
    <w:p w14:paraId="3367EE9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119. São competências da Gerência de Gestão Documental e Memória Corporativa:</w:t>
      </w:r>
    </w:p>
    <w:p w14:paraId="3538A76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Propor, coordenar a operacionalização e monitoramento das políticas de gestão da informação, gestão documental e gestão da biblioteca; </w:t>
      </w:r>
    </w:p>
    <w:p w14:paraId="597B6CD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Coordenar a regulamentação e implantação de procedimentos para classificação e tratamento de informações sigilosas; </w:t>
      </w:r>
    </w:p>
    <w:p w14:paraId="6F0A698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Elaborar e revisar periodicamente os instrumentos de gestão documental da Anvisa e aplica-los, mantendo em arquivos os documentos em fase corrente, intermediária e permanente; </w:t>
      </w:r>
    </w:p>
    <w:p w14:paraId="7D8098C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Coordenar a gestão de documentos digitais na Anvisa; </w:t>
      </w:r>
    </w:p>
    <w:p w14:paraId="4971A7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Coordenar as atividades da Comissão Permanente de Avaliação de Documentos; </w:t>
      </w:r>
    </w:p>
    <w:p w14:paraId="282BA71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Preservar a memória da Anvisa, para servir como referência, informação, prova ou fonte de pesquisa histórica e científica; </w:t>
      </w:r>
    </w:p>
    <w:p w14:paraId="2DB6C6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Disponibilizar informações técnico-científicas necessárias à atuação da Agência, por meio da gestão de bases de dados e acervo bibliográfico; </w:t>
      </w:r>
    </w:p>
    <w:p w14:paraId="57DF458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Gerenciar as atividades relacionadas ao arquivo, protocolo e biblioteca da </w:t>
      </w:r>
      <w:r w:rsidRPr="00693E98">
        <w:rPr>
          <w:rFonts w:ascii="Times New Roman" w:hAnsi="Times New Roman" w:cs="Times New Roman"/>
          <w:sz w:val="24"/>
          <w:szCs w:val="24"/>
        </w:rPr>
        <w:lastRenderedPageBreak/>
        <w:t xml:space="preserve">Anvisa; </w:t>
      </w:r>
    </w:p>
    <w:p w14:paraId="2B7A6D0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Promover ações que viabilizem o acesso aos documentos com valor histórico e científico; e </w:t>
      </w:r>
    </w:p>
    <w:p w14:paraId="12B5BFD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Realizar a gestão do acervo bibliográfico da Anvisa e demais atividades necessárias ao funcionamento da biblioteca. Parágrafo único. As competências descritas neste artigo devem estar em consonância com a Política de Segurança Institucional da Agência. </w:t>
      </w:r>
    </w:p>
    <w:p w14:paraId="618CB50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V</w:t>
      </w:r>
    </w:p>
    <w:p w14:paraId="6E0AA4C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Sangue, Tecidos, Células e Órgãos</w:t>
      </w:r>
    </w:p>
    <w:p w14:paraId="2960B6E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120. São competências da Gerência de Sangue, Tecidos, Células e Órgãos: </w:t>
      </w:r>
    </w:p>
    <w:p w14:paraId="7E553D0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ações voltadas para o aprimoramento do processo de regulação de sangue, tecidos, células e órgãos para fins terapêuticos; (Redação dada pela Resolução – RDC nº 176, de 15 de setembro de 2017);</w:t>
      </w:r>
    </w:p>
    <w:p w14:paraId="27139E4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 e revisar</w:t>
      </w:r>
      <w:proofErr w:type="gramEnd"/>
      <w:r w:rsidRPr="00693E98">
        <w:rPr>
          <w:rFonts w:ascii="Times New Roman" w:hAnsi="Times New Roman" w:cs="Times New Roman"/>
          <w:sz w:val="24"/>
          <w:szCs w:val="24"/>
        </w:rPr>
        <w:t xml:space="preserve"> regulamentos técnicos regulatórios em sangue, tecidos, células e órgãos e submeter ao Diretor relator da matéria, respeitadas as competências do Ministério da Saúde;</w:t>
      </w:r>
    </w:p>
    <w:p w14:paraId="36AB9DC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propor e executar ações e medidas, em conjunto com unidades organizacionais da Anvisa, para garantia de qualidade e segurança dos produtos do sangue, tecidos, células e órgãos para fins terapêuticos; </w:t>
      </w:r>
    </w:p>
    <w:p w14:paraId="70D1880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técnica às demais unidades organizacionais da Anvisa frente às denúncias de irregularidades e de desvios de qualidade em sangue, tecidos, células e órgãos para fins terapêuticos; </w:t>
      </w:r>
    </w:p>
    <w:p w14:paraId="315D5EF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propor e coordenar</w:t>
      </w:r>
      <w:proofErr w:type="gramEnd"/>
      <w:r w:rsidRPr="00693E98">
        <w:rPr>
          <w:rFonts w:ascii="Times New Roman" w:hAnsi="Times New Roman" w:cs="Times New Roman"/>
          <w:sz w:val="24"/>
          <w:szCs w:val="24"/>
        </w:rPr>
        <w:t xml:space="preserve"> as atividades referentes à concessão, dispensa, cancelamento, caducidade, renovação ou indeferimento de registro e pós-registro dos produtos de terapias avançadas; </w:t>
      </w:r>
    </w:p>
    <w:p w14:paraId="661140D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nas petições de concessão de registro e pós-registro de produtos de terapias avançadas; </w:t>
      </w:r>
    </w:p>
    <w:p w14:paraId="3EF21FE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conceder a anuência em pesquisa clínica para produtos de terapias avançadas; </w:t>
      </w:r>
    </w:p>
    <w:p w14:paraId="69BF7F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realizar inspeções para comprovação do cumprimento de boas práticas clínicas; </w:t>
      </w:r>
    </w:p>
    <w:p w14:paraId="727AA35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inspeção para fins de verificação da conformidade com o registro para produtos de terapias avançadas; </w:t>
      </w:r>
    </w:p>
    <w:p w14:paraId="65D822B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nas petições de certificação </w:t>
      </w:r>
      <w:r w:rsidRPr="00693E98">
        <w:rPr>
          <w:rFonts w:ascii="Times New Roman" w:hAnsi="Times New Roman" w:cs="Times New Roman"/>
          <w:sz w:val="24"/>
          <w:szCs w:val="24"/>
        </w:rPr>
        <w:lastRenderedPageBreak/>
        <w:t xml:space="preserve">de boas práticas na área de sangue, tecidos, células e órgãos com finalidade terapêutica; </w:t>
      </w:r>
    </w:p>
    <w:p w14:paraId="2FB944B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articular–se com os níveis estadual, distrital e municipal, para implementar os mecanismos de fiscalização em sangue, tecidos, células e órgãos para verificar o cumprimento de normas sanitárias, respeitada a legislação pertinente; </w:t>
      </w:r>
    </w:p>
    <w:p w14:paraId="718DDF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apoiar e realizar ações de fiscalização na área de sangue, tecidos, células e órgãos de forma suplementar ou complementar à atuação de estados, municípios e Distrito Federal, respeitadas as competências do Ministério da Saúde; </w:t>
      </w:r>
    </w:p>
    <w:p w14:paraId="6ACC7B5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XIII - apoiar e realizar ações de inspeção em sangue, tecidos, células e órgãos de forma suplementar ou complementar à atuação de estados, municípios e Distrito Federal; </w:t>
      </w:r>
    </w:p>
    <w:p w14:paraId="41A5CA2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XIV - instaurar processo administrativo para apuração de infrações à legislação sanitária federal, referentes a estabelecimentos que executem atividades na área de sangue, tecidos, células e órgãos; </w:t>
      </w:r>
    </w:p>
    <w:p w14:paraId="1048D72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cooperar</w:t>
      </w:r>
      <w:proofErr w:type="gramEnd"/>
      <w:r w:rsidRPr="00693E98">
        <w:rPr>
          <w:rFonts w:ascii="Times New Roman" w:hAnsi="Times New Roman" w:cs="Times New Roman"/>
          <w:sz w:val="24"/>
          <w:szCs w:val="24"/>
        </w:rPr>
        <w:t xml:space="preserve">, coordenar e participar, no âmbito do Sistema Nacional de Vigilância Sanitária, das atividades de capacitação de inspetores em sangue, tecidos, células e órgãos; </w:t>
      </w:r>
    </w:p>
    <w:p w14:paraId="55734B6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 - articular-se com entes do Sistema Nacional de Vigilância Sanitária para adoção dos elementos do sistema de gestão da qualidade relativos às atividades de inspeção e fiscalização sanitária em sangue, tecidos, células e órgãos; </w:t>
      </w:r>
    </w:p>
    <w:p w14:paraId="4320DD3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manifestar–se, de forma circunstanciada e conclusiva, sobre a importação e a exportação de sangue, tecidos, células e órgãos para fins terapêuticos;</w:t>
      </w:r>
    </w:p>
    <w:p w14:paraId="5ED3CAF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XVIII - autorizar a atividade de transporte interestadual de sangue e componentes no âmbito da hemoterapia; </w:t>
      </w:r>
    </w:p>
    <w:p w14:paraId="7E1F52B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XIX - coletar, tratar e avaliar os dados relacionados à área de sangue, células, tecidos e órgãos com vistas ao gerenciamento do risco sanitário em conjunto com unidades organizacionais da Anvisa, do Sistema Nacional de Vigilância Sanitária e outras instituições; </w:t>
      </w:r>
    </w:p>
    <w:p w14:paraId="12B4BA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meios necessários para implementar a fiscalização de propaganda e publicidade de sangue, tecidos, células e órgãos para fins terapêuticos; </w:t>
      </w:r>
    </w:p>
    <w:p w14:paraId="3A701F2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 - assistir, apoiar e coordenar ações relacionadas às cooperações e outras relações internacionais afetas à regulação de sangue, tecidos, células e órgãos; </w:t>
      </w:r>
    </w:p>
    <w:p w14:paraId="7A68B1C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XXII - fomentar estudos, pesquisas e produção de conhecimento relacionados a regulação em sangue, tecidos, células e órgãos em parceria com unidades organizacionais afins; e </w:t>
      </w:r>
    </w:p>
    <w:p w14:paraId="1D77F9A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XXIII - planejar, coordenar, orientar e fomentar as atividades técnicas e operacionais relativas ao processo regulatório em sangue, tecidos, células, órgãos. </w:t>
      </w:r>
    </w:p>
    <w:p w14:paraId="1EB0581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Seção VI</w:t>
      </w:r>
    </w:p>
    <w:p w14:paraId="6E30A34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Tecnologia em Serviços de Saúde</w:t>
      </w:r>
    </w:p>
    <w:p w14:paraId="5AF4BF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121. São competências da Gerência-Geral de Tecnologia em Serviços de Saúde: </w:t>
      </w:r>
    </w:p>
    <w:p w14:paraId="7A6BE97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 e avaliar</w:t>
      </w:r>
      <w:proofErr w:type="gramEnd"/>
      <w:r w:rsidRPr="00693E98">
        <w:rPr>
          <w:rFonts w:ascii="Times New Roman" w:hAnsi="Times New Roman" w:cs="Times New Roman"/>
          <w:sz w:val="24"/>
          <w:szCs w:val="24"/>
        </w:rPr>
        <w:t xml:space="preserve"> as ações de vigilância sanitária de serviços de saúde e de interesse para a saúde executadas por estados, municípios e Distrito Federal;</w:t>
      </w:r>
    </w:p>
    <w:p w14:paraId="18E811C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normas de procedimentos para o funcionamento dos serviços de saúde e de interesse para a saúde; </w:t>
      </w:r>
    </w:p>
    <w:p w14:paraId="19FE1AD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desenvolver atividades com os órgãos afins das administrações federal, distrital, estadual e municipal, para cumprimento da legislação vigente; </w:t>
      </w:r>
    </w:p>
    <w:p w14:paraId="4457878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articular-se</w:t>
      </w:r>
      <w:proofErr w:type="gramEnd"/>
      <w:r w:rsidRPr="00693E98">
        <w:rPr>
          <w:rFonts w:ascii="Times New Roman" w:hAnsi="Times New Roman" w:cs="Times New Roman"/>
          <w:sz w:val="24"/>
          <w:szCs w:val="24"/>
        </w:rPr>
        <w:t xml:space="preserve"> com as áreas do Ministério da Saúde, para operacionalização das ações estratégicas e as intervenções sanitárias em serviços de saúde e de interesse para a saúde que impactam nas políticas de saúde; </w:t>
      </w:r>
    </w:p>
    <w:p w14:paraId="6CF6804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fomentar e realizar</w:t>
      </w:r>
      <w:proofErr w:type="gramEnd"/>
      <w:r w:rsidRPr="00693E98">
        <w:rPr>
          <w:rFonts w:ascii="Times New Roman" w:hAnsi="Times New Roman" w:cs="Times New Roman"/>
          <w:sz w:val="24"/>
          <w:szCs w:val="24"/>
        </w:rPr>
        <w:t xml:space="preserve"> estudos, investigações, pesquisas e treinamentos no âmbito das atividades de vigilância de serviços de saúde e de interesse para a saúde; </w:t>
      </w:r>
    </w:p>
    <w:p w14:paraId="47A4463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estabelecer</w:t>
      </w:r>
      <w:proofErr w:type="gramEnd"/>
      <w:r w:rsidRPr="00693E98">
        <w:rPr>
          <w:rFonts w:ascii="Times New Roman" w:hAnsi="Times New Roman" w:cs="Times New Roman"/>
          <w:sz w:val="24"/>
          <w:szCs w:val="24"/>
        </w:rPr>
        <w:t xml:space="preserve"> mecanismos de controle e avaliação de riscos e eventos adversos pertinentes à prestação de serviços de saúde e de interesse para a saúde; </w:t>
      </w:r>
    </w:p>
    <w:p w14:paraId="0427643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elaborar instrumentos técnicos para a melhoria contínua da qualidade dos serviços de saúde e de interesse para a saúde; </w:t>
      </w:r>
    </w:p>
    <w:p w14:paraId="763C1B1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fiscalizar serviços de saúde e de interesse para a saúde de forma suplementar ou complementar à atuação de estados, municípios e Distrito Federal;</w:t>
      </w:r>
    </w:p>
    <w:p w14:paraId="7AE954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instaurar</w:t>
      </w:r>
      <w:proofErr w:type="gramEnd"/>
      <w:r w:rsidRPr="00693E98">
        <w:rPr>
          <w:rFonts w:ascii="Times New Roman" w:hAnsi="Times New Roman" w:cs="Times New Roman"/>
          <w:sz w:val="24"/>
          <w:szCs w:val="24"/>
        </w:rPr>
        <w:t xml:space="preserve">, instruir e julgar em primeira instância Processo Administrativo e executar as atividades de apuração de infrações à legislação sanitária federal no âmbito dos serviços de saúde; </w:t>
      </w:r>
    </w:p>
    <w:p w14:paraId="6451C29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 concessão e o cancelamento de certificado de cumprimento de Boas Práticas em Serviços de Saúde para estabelecimentos assistenciais de saúde; e </w:t>
      </w:r>
    </w:p>
    <w:p w14:paraId="2FA2DC4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coordenar a implantação de estratégias e ações de vigilância sanitária voltada à qualidade e segurança do paciente nos serviços de saúde no âmbito do Sistema Nacional de Vigilância Sanitária. </w:t>
      </w:r>
    </w:p>
    <w:p w14:paraId="15E90C8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28913E4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Serviços de Interesse para a Saúde</w:t>
      </w:r>
    </w:p>
    <w:p w14:paraId="670EF0F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122. São competências da Coordenação de Serviços de Interesse para a Saúde I – </w:t>
      </w:r>
      <w:r w:rsidRPr="00693E98">
        <w:rPr>
          <w:rFonts w:ascii="Times New Roman" w:hAnsi="Times New Roman" w:cs="Times New Roman"/>
          <w:sz w:val="24"/>
          <w:szCs w:val="24"/>
        </w:rPr>
        <w:lastRenderedPageBreak/>
        <w:t xml:space="preserve">executar ações e elaborar medidas regulatórias relativas aos serviços de interesse para a saúde, sujeitos à vigilância sanitária; </w:t>
      </w:r>
    </w:p>
    <w:p w14:paraId="433F6F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atividades de serviços de interesse para a saúde, no âmbito do SNVS, para controlar e prevenir riscos sanitários; </w:t>
      </w:r>
    </w:p>
    <w:p w14:paraId="73AE024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definir estratégias de gestão da qualidade em serviços de interesse para a saúde, no âmbito do SNVS; </w:t>
      </w:r>
    </w:p>
    <w:p w14:paraId="759ADB4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ações de orientação, divulgação e capacitação relativas às medidas regulatórias de serviços de interesse para a saúde, sujeitos à vigilância sanitária;</w:t>
      </w:r>
    </w:p>
    <w:p w14:paraId="50DAF92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articular-se</w:t>
      </w:r>
      <w:proofErr w:type="gramEnd"/>
      <w:r w:rsidRPr="00693E98">
        <w:rPr>
          <w:rFonts w:ascii="Times New Roman" w:hAnsi="Times New Roman" w:cs="Times New Roman"/>
          <w:sz w:val="24"/>
          <w:szCs w:val="24"/>
        </w:rPr>
        <w:t xml:space="preserve"> com os órgãos afins da administração federal, estadual, distrital e municipal, inclusive os de defesa do consumidor, para exercer as atividades de gerenciamento do risco associados aos serviços de interesse para a saúde; </w:t>
      </w:r>
    </w:p>
    <w:p w14:paraId="7B95163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articular-se</w:t>
      </w:r>
      <w:proofErr w:type="gramEnd"/>
      <w:r w:rsidRPr="00693E98">
        <w:rPr>
          <w:rFonts w:ascii="Times New Roman" w:hAnsi="Times New Roman" w:cs="Times New Roman"/>
          <w:sz w:val="24"/>
          <w:szCs w:val="24"/>
        </w:rPr>
        <w:t xml:space="preserve"> com as áreas do Ministério da Saúde, para operacionalização das ações estratégicas e as intervenções sanitárias em serviços de interesse para a saúde que impactam nas políticas de saúde; e </w:t>
      </w:r>
    </w:p>
    <w:p w14:paraId="2182665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fiscalizar serviços de interesse para a saúde de forma suplementar ou complementar à atuação de estados, municípios e do Distrito Federal.</w:t>
      </w:r>
    </w:p>
    <w:p w14:paraId="229E001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227620F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Regulamentação e Controle Sanitário em Serviços de Saúde</w:t>
      </w:r>
    </w:p>
    <w:p w14:paraId="28DB567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123. São competências da Gerência de Regulamentação e Controle Sanitário em Serviços de Saúde: </w:t>
      </w:r>
    </w:p>
    <w:p w14:paraId="01909F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de vigilância sanitária no âmbito dos serviços de saúde, para controlar e prevenir os riscos sanitários relativos à infraestrutura e organização dos processos de trabalho em serviços de saúde; </w:t>
      </w:r>
    </w:p>
    <w:p w14:paraId="2439039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estratégias para as boas práticas em serviços de saúde; </w:t>
      </w:r>
    </w:p>
    <w:p w14:paraId="3A4B359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elaborar e divulgar normas, regulamentos, orientações e instrumentos relativos aos serviços de saúde, em consonância com as boas práticas regulatórias; </w:t>
      </w:r>
    </w:p>
    <w:p w14:paraId="725475C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articular-se</w:t>
      </w:r>
      <w:proofErr w:type="gramEnd"/>
      <w:r w:rsidRPr="00693E98">
        <w:rPr>
          <w:rFonts w:ascii="Times New Roman" w:hAnsi="Times New Roman" w:cs="Times New Roman"/>
          <w:sz w:val="24"/>
          <w:szCs w:val="24"/>
        </w:rPr>
        <w:t xml:space="preserve"> com os órgãos afins da administração federal, estadual, distrital e municipal, inclusive os de defesa do consumidor, em cumprimento a legislação; </w:t>
      </w:r>
    </w:p>
    <w:p w14:paraId="2D373C3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articular-se</w:t>
      </w:r>
      <w:proofErr w:type="gramEnd"/>
      <w:r w:rsidRPr="00693E98">
        <w:rPr>
          <w:rFonts w:ascii="Times New Roman" w:hAnsi="Times New Roman" w:cs="Times New Roman"/>
          <w:sz w:val="24"/>
          <w:szCs w:val="24"/>
        </w:rPr>
        <w:t xml:space="preserve"> com as áreas do Ministério da Saúde, para operacionalização das ações estratégicas e as intervenções sanitárias em serviços de saúde que impactam nas políticas de saúde; </w:t>
      </w:r>
    </w:p>
    <w:p w14:paraId="3B0D090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ações de incentivo ao desenvolvimento científico e tecnológico, e realizar estudos, investigações e pesquisas relacionados à vigilância sanitária de serviços de saúde; </w:t>
      </w:r>
    </w:p>
    <w:p w14:paraId="7E203A9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capacitar e treinar profissionais para avaliação de aspectos relacionados à segurança do paciente e a qualidade sanitária dos serviços de saúde; </w:t>
      </w:r>
    </w:p>
    <w:p w14:paraId="3574A60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fiscalizar serviços de saúde de forma suplementar ou complementar à atuação de estados, municípios e Distrito Federal; </w:t>
      </w:r>
    </w:p>
    <w:p w14:paraId="5711EE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instaurar e instruir</w:t>
      </w:r>
      <w:proofErr w:type="gramEnd"/>
      <w:r w:rsidRPr="00693E98">
        <w:rPr>
          <w:rFonts w:ascii="Times New Roman" w:hAnsi="Times New Roman" w:cs="Times New Roman"/>
          <w:sz w:val="24"/>
          <w:szCs w:val="24"/>
        </w:rPr>
        <w:t xml:space="preserve"> Processo Administrativo e executar as atividades de apuração de infrações à legislação sanitária federal no âmbito dos serviços de saúde; </w:t>
      </w:r>
    </w:p>
    <w:p w14:paraId="65FF1D8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parecer circunstanciado e conclusivo, nas ações de fiscalização de serviços de saúde; e </w:t>
      </w:r>
    </w:p>
    <w:p w14:paraId="071D598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promover e avaliar, em nível nacional, a execução das atividades para verificação do cumprimento das Boas Práticas em Serviços de Saúde para estabelecimentos assistenciais de saúde. </w:t>
      </w:r>
    </w:p>
    <w:p w14:paraId="0BFF74F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62361B8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Vigilância e Monitoramento em Serviços de Saúde</w:t>
      </w:r>
    </w:p>
    <w:p w14:paraId="50CB5CBE"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124. São competências da Gerência de Vigilância e Monitoramento em Serviços de Saúde: </w:t>
      </w:r>
    </w:p>
    <w:p w14:paraId="24B1B62C"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elaborar e divulgar</w:t>
      </w:r>
      <w:proofErr w:type="gramEnd"/>
      <w:r w:rsidRPr="00693E98">
        <w:rPr>
          <w:rFonts w:ascii="Times New Roman" w:hAnsi="Times New Roman" w:cs="Times New Roman"/>
          <w:sz w:val="24"/>
          <w:szCs w:val="24"/>
        </w:rPr>
        <w:t xml:space="preserve"> normas, regulamentos, orientações e instrumentos para o controle de infecções e eventos adversos em serviços de saúde; </w:t>
      </w:r>
    </w:p>
    <w:p w14:paraId="50A684F5"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ações do Programa Nacional de Controle de Infecção Hospitalar; </w:t>
      </w:r>
    </w:p>
    <w:p w14:paraId="1F479614"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coletar e analisar dados relativos aos eventos adversos em serviços de saúde; </w:t>
      </w:r>
    </w:p>
    <w:p w14:paraId="18554666"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divulgar</w:t>
      </w:r>
      <w:proofErr w:type="gramEnd"/>
      <w:r w:rsidRPr="00693E98">
        <w:rPr>
          <w:rFonts w:ascii="Times New Roman" w:hAnsi="Times New Roman" w:cs="Times New Roman"/>
          <w:sz w:val="24"/>
          <w:szCs w:val="24"/>
        </w:rPr>
        <w:t xml:space="preserve"> informações relativas ao controle de infecções, surtos e eventos adversos associados à assistência à saúde; </w:t>
      </w:r>
    </w:p>
    <w:p w14:paraId="1A7A7553"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definir e monitorar</w:t>
      </w:r>
      <w:proofErr w:type="gramEnd"/>
      <w:r w:rsidRPr="00693E98">
        <w:rPr>
          <w:rFonts w:ascii="Times New Roman" w:hAnsi="Times New Roman" w:cs="Times New Roman"/>
          <w:sz w:val="24"/>
          <w:szCs w:val="24"/>
        </w:rPr>
        <w:t xml:space="preserve"> indicadores sobre infecções, surtos e eventos adversos associados à assistência à saúde; VI – realizar investigações sobre a ocorrência de surtos, infecções e eventos adversos associados à assistência à saúde; </w:t>
      </w:r>
    </w:p>
    <w:p w14:paraId="66F3A274"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articular-se com os órgãos afins de administração federal, estadual, distrital e municipal, inclusive os de defesa do consumidor, para exercer a avaliação, monitoramento e comunicação do risco sanitário; </w:t>
      </w:r>
    </w:p>
    <w:p w14:paraId="2BAC29EA"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VIII – instaurar e instruir processo administrativo sanitário e executar as atividades de apuração de infrações à legislação sanitária federal no âmbito dos serviços de saúde; </w:t>
      </w:r>
    </w:p>
    <w:p w14:paraId="06D0AD75"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coordenar e executar pesquisas, investigações e levantamentos nacionais sobre qualidade e segurança do paciente em serviços de saúde; </w:t>
      </w:r>
    </w:p>
    <w:p w14:paraId="0E9B24DE"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orientar</w:t>
      </w:r>
      <w:proofErr w:type="gramEnd"/>
      <w:r w:rsidRPr="00693E98">
        <w:rPr>
          <w:rFonts w:ascii="Times New Roman" w:hAnsi="Times New Roman" w:cs="Times New Roman"/>
          <w:sz w:val="24"/>
          <w:szCs w:val="24"/>
        </w:rPr>
        <w:t xml:space="preserve"> os serviços de saúde sobre qualidade e segurança do paciente, com base nos resultados da vigilância e monitoramento de eventos adversos; e </w:t>
      </w:r>
    </w:p>
    <w:p w14:paraId="70E21770"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estimular a criação de redes de colaboradores estaduais, regionais, nacionais e internacionais para a qualidade e segurança do paciente em serviços de saúde.</w:t>
      </w:r>
    </w:p>
    <w:p w14:paraId="2CAA05C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II</w:t>
      </w:r>
    </w:p>
    <w:p w14:paraId="11AC279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SEGUNDA DIRETORIA</w:t>
      </w:r>
    </w:p>
    <w:p w14:paraId="1476A6B7"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b/>
          <w:bCs/>
          <w:sz w:val="24"/>
          <w:szCs w:val="24"/>
        </w:rPr>
        <w:t xml:space="preserve">Art. 125. </w:t>
      </w:r>
      <w:r w:rsidRPr="00693E98">
        <w:rPr>
          <w:rFonts w:ascii="Times New Roman" w:hAnsi="Times New Roman" w:cs="Times New Roman"/>
          <w:sz w:val="24"/>
          <w:szCs w:val="24"/>
        </w:rPr>
        <w:t>São competências da Segunda Diretoria</w:t>
      </w:r>
    </w:p>
    <w:p w14:paraId="26E6876F"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diretrizes e definir estratégias para registro ou isenção de registro de produtos e bens sujeitos à vigilância sanitária, incluindo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derivados ou não do tabaco, no âmbito de suas competências;</w:t>
      </w:r>
      <w:r w:rsidRPr="00693E98">
        <w:rPr>
          <w:rFonts w:ascii="Times New Roman" w:hAnsi="Times New Roman" w:cs="Times New Roman"/>
          <w:b/>
          <w:bCs/>
          <w:sz w:val="24"/>
          <w:szCs w:val="24"/>
        </w:rPr>
        <w:t xml:space="preserve"> </w:t>
      </w:r>
    </w:p>
    <w:p w14:paraId="74E675B4"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aprovar e assegurar</w:t>
      </w:r>
      <w:proofErr w:type="gramEnd"/>
      <w:r w:rsidRPr="00693E98">
        <w:rPr>
          <w:rFonts w:ascii="Times New Roman" w:hAnsi="Times New Roman" w:cs="Times New Roman"/>
          <w:sz w:val="24"/>
          <w:szCs w:val="24"/>
        </w:rPr>
        <w:t xml:space="preserve"> a ações necessárias ao fortalecimento da Farmacopeia Brasileira;</w:t>
      </w:r>
      <w:r w:rsidRPr="00693E98">
        <w:rPr>
          <w:rFonts w:ascii="Times New Roman" w:hAnsi="Times New Roman" w:cs="Times New Roman"/>
          <w:b/>
          <w:bCs/>
          <w:sz w:val="24"/>
          <w:szCs w:val="24"/>
        </w:rPr>
        <w:t xml:space="preserve"> </w:t>
      </w:r>
    </w:p>
    <w:p w14:paraId="483E6610"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assegurar as ações sanitárias na área de sangue, células, tecidos e órgãos, respeitadas as competências do Ministério da Saúde;</w:t>
      </w:r>
      <w:r w:rsidRPr="00693E98">
        <w:rPr>
          <w:rFonts w:ascii="Times New Roman" w:hAnsi="Times New Roman" w:cs="Times New Roman"/>
          <w:b/>
          <w:bCs/>
          <w:sz w:val="24"/>
          <w:szCs w:val="24"/>
        </w:rPr>
        <w:t xml:space="preserve"> </w:t>
      </w:r>
    </w:p>
    <w:p w14:paraId="1CDE4E67"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aprovar</w:t>
      </w:r>
      <w:proofErr w:type="gramEnd"/>
      <w:r w:rsidRPr="00693E98">
        <w:rPr>
          <w:rFonts w:ascii="Times New Roman" w:hAnsi="Times New Roman" w:cs="Times New Roman"/>
          <w:sz w:val="24"/>
          <w:szCs w:val="24"/>
        </w:rPr>
        <w:t xml:space="preserve"> atos relacionados a avaliação, monitoramento e reavaliação da segurança toxicológica de agrotóxicos seus componentes, afins e preservativos de madeira;</w:t>
      </w:r>
      <w:r w:rsidRPr="00693E98">
        <w:rPr>
          <w:rFonts w:ascii="Times New Roman" w:hAnsi="Times New Roman" w:cs="Times New Roman"/>
          <w:b/>
          <w:bCs/>
          <w:sz w:val="24"/>
          <w:szCs w:val="24"/>
        </w:rPr>
        <w:t xml:space="preserve"> </w:t>
      </w:r>
    </w:p>
    <w:p w14:paraId="1772900D"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as ações relacionadas à Política Nacional de Sangue e Hemoderivados e à Política Nacional de Transplantes afetas à Anvisa; e </w:t>
      </w:r>
    </w:p>
    <w:p w14:paraId="210CF2E7"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os processos de trabalho das unidades organizacionais subordinadas à Diretoria; e</w:t>
      </w:r>
    </w:p>
    <w:p w14:paraId="08CF59E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15B84EB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Alimentos</w:t>
      </w:r>
    </w:p>
    <w:p w14:paraId="5AB119AC"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126. São competências da Gerência–Geral de Alimentos:</w:t>
      </w:r>
    </w:p>
    <w:p w14:paraId="5732CF19"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 e executar</w:t>
      </w:r>
      <w:proofErr w:type="gramEnd"/>
      <w:r w:rsidRPr="00693E98">
        <w:rPr>
          <w:rFonts w:ascii="Times New Roman" w:hAnsi="Times New Roman" w:cs="Times New Roman"/>
          <w:sz w:val="24"/>
          <w:szCs w:val="24"/>
        </w:rPr>
        <w:t xml:space="preserve"> o planejamento tático da unidade organizacional, conforme diretrizes estabelecidas no Planejamento Estratégico da Anvisa;</w:t>
      </w:r>
    </w:p>
    <w:p w14:paraId="533FD656"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II - </w:t>
      </w:r>
      <w:proofErr w:type="gramStart"/>
      <w:r w:rsidRPr="00693E98">
        <w:rPr>
          <w:rFonts w:ascii="Times New Roman" w:hAnsi="Times New Roman" w:cs="Times New Roman"/>
          <w:sz w:val="24"/>
          <w:szCs w:val="24"/>
        </w:rPr>
        <w:t>submeter</w:t>
      </w:r>
      <w:proofErr w:type="gramEnd"/>
      <w:r w:rsidRPr="00693E98">
        <w:rPr>
          <w:rFonts w:ascii="Times New Roman" w:hAnsi="Times New Roman" w:cs="Times New Roman"/>
          <w:sz w:val="24"/>
          <w:szCs w:val="24"/>
        </w:rPr>
        <w:t xml:space="preserve"> à avaliação da Diretoria responsável pela supervisão da unidade organizacional temas de relevância institucional e outros definidos em normativos próprios;</w:t>
      </w:r>
    </w:p>
    <w:p w14:paraId="530E7C6E"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propor ações voltadas à promoção da qualidade, segurança e eficácia de alimentos, incluindo bebidas, águas envasadas, ingredientes, matérias-primas, aditivos alimentares, coadjuvantes de tecnologia, materiais em contato com alimentos, contaminantes, resíduos de medicamentos veterinários e rotulagem, com foco na redução de riscos e considerando as inovações tecnológicas da área de alimentos;</w:t>
      </w:r>
    </w:p>
    <w:p w14:paraId="6DC863F8"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ações voltadas para o aprimoramento do processo de regulação de alimentos, incluindo bebidas, águas envasadas, ingredientes, matérias-primas, aditivos alimentares, coadjuvantes de tecnologia, materiais em contato com alimentos, contaminantes, resíduos de medicamentos veterinários e rotulagem;</w:t>
      </w:r>
    </w:p>
    <w:p w14:paraId="3BB02365"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acompanhar e avaliar a execução das atividades das unidades subordinadas;</w:t>
      </w:r>
    </w:p>
    <w:p w14:paraId="6F4AAEBC"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propor e adotar</w:t>
      </w:r>
      <w:proofErr w:type="gramEnd"/>
      <w:r w:rsidRPr="00693E98">
        <w:rPr>
          <w:rFonts w:ascii="Times New Roman" w:hAnsi="Times New Roman" w:cs="Times New Roman"/>
          <w:sz w:val="24"/>
          <w:szCs w:val="24"/>
        </w:rPr>
        <w:t xml:space="preserve"> medidas sob sua competência com o intuito de prover às unidades subordinadas dos instrumentos, ferramentas, conhecimento e sistemas necessários ao desenvolvimento das suas atividades;</w:t>
      </w:r>
    </w:p>
    <w:p w14:paraId="1F1E425B"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supervisionar a construção, execução e implementação da Agenda Regulatória quanto aos assuntos sob sua área de atuação;</w:t>
      </w:r>
    </w:p>
    <w:p w14:paraId="66E471CD"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propor, supervisionar e submeter às instâncias superiores propostas de medidas normativas e não normativas sobre temas relativos a alimentos, incluindo bebidas, águas envasadas, ingredientes, matérias-primas, aditivos alimentares, coadjuvantes de tecnologia, materiais em contato com alimentos, contaminantes, resíduos de medicamentos veterinários e rotulagem;</w:t>
      </w:r>
    </w:p>
    <w:p w14:paraId="64EEB005"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expedir</w:t>
      </w:r>
      <w:proofErr w:type="gramEnd"/>
      <w:r w:rsidRPr="00693E98">
        <w:rPr>
          <w:rFonts w:ascii="Times New Roman" w:hAnsi="Times New Roman" w:cs="Times New Roman"/>
          <w:sz w:val="24"/>
          <w:szCs w:val="24"/>
        </w:rPr>
        <w:t xml:space="preserve"> Resoluções (RE) referentes à concessão, indeferimento, alteração, revalidação, isenção e cancelamento de registros de alimentos, incluindo bebidas, águas envasadas, ingredientes, matérias–primas, aditivos alimentares e coadjuvantes de tecnologia e também aquelas pertinentes a materiais em contato com alimentos, aos contaminantes, resíduos de medicamentos veterinários, rotulagem e inovações tecnológicas de produtos da área de alimentos;</w:t>
      </w:r>
    </w:p>
    <w:p w14:paraId="33E394E5"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fomentar</w:t>
      </w:r>
      <w:proofErr w:type="gramEnd"/>
      <w:r w:rsidRPr="00693E98">
        <w:rPr>
          <w:rFonts w:ascii="Times New Roman" w:hAnsi="Times New Roman" w:cs="Times New Roman"/>
          <w:sz w:val="24"/>
          <w:szCs w:val="24"/>
        </w:rPr>
        <w:t xml:space="preserve"> estudos e pesquisas e a produção e divulgação de conhecimento no âmbito de sua área de atuação;</w:t>
      </w:r>
    </w:p>
    <w:p w14:paraId="3C12EFBD" w14:textId="77777777" w:rsid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propor e supervisionar a elaboração e disponibilização a</w:t>
      </w:r>
      <w:r w:rsidRPr="00693E98">
        <w:rPr>
          <w:rFonts w:ascii="Times New Roman" w:hAnsi="Times New Roman" w:cs="Times New Roman"/>
          <w:sz w:val="24"/>
          <w:szCs w:val="24"/>
          <w:lang w:val="vi-VN"/>
        </w:rPr>
        <w:t>̀ sociedade de material técnico-científico sobre temas relativos à sua área de atuaç</w:t>
      </w:r>
      <w:proofErr w:type="spellStart"/>
      <w:r w:rsidRPr="00693E98">
        <w:rPr>
          <w:rFonts w:ascii="Times New Roman" w:hAnsi="Times New Roman" w:cs="Times New Roman"/>
          <w:sz w:val="24"/>
          <w:szCs w:val="24"/>
        </w:rPr>
        <w:t>ão</w:t>
      </w:r>
      <w:proofErr w:type="spellEnd"/>
      <w:r w:rsidRPr="00693E98">
        <w:rPr>
          <w:rFonts w:ascii="Times New Roman" w:hAnsi="Times New Roman" w:cs="Times New Roman"/>
          <w:sz w:val="24"/>
          <w:szCs w:val="24"/>
        </w:rPr>
        <w:t>;</w:t>
      </w:r>
    </w:p>
    <w:p w14:paraId="404C03DA" w14:textId="77777777" w:rsid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divulgar e manter atualizadas no portal da Anvisa informações relativas à sua área de atuação;</w:t>
      </w:r>
    </w:p>
    <w:p w14:paraId="289C4B54" w14:textId="77777777" w:rsid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XIII -  apoiar e articular-se com as demais unidades organizacionais da Anvisa, os demais entes do Sistema Nacional de Vigilância Sanitária e outros órgãos afins na execução das ações visando aprimorar o controle sanitário de alimentos no país, no âmbito da sua área de atuação;</w:t>
      </w:r>
    </w:p>
    <w:p w14:paraId="2435913D" w14:textId="77777777" w:rsid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propor e supervisionar programas e projetos de cooperação técnica, convênios, parcerias, acordos, ajustes e outros instrumentos de interesse para a área de alimentos com organismos e instituições públicas nacionais e internacionais ou com entidades privadas sem fins lucrativos;</w:t>
      </w:r>
    </w:p>
    <w:p w14:paraId="21638761" w14:textId="77777777" w:rsid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supervisionar e gerir</w:t>
      </w:r>
      <w:proofErr w:type="gramEnd"/>
      <w:r w:rsidRPr="00693E98">
        <w:rPr>
          <w:rFonts w:ascii="Times New Roman" w:hAnsi="Times New Roman" w:cs="Times New Roman"/>
          <w:sz w:val="24"/>
          <w:szCs w:val="24"/>
        </w:rPr>
        <w:t xml:space="preserve"> a participação da área em grupos de trabalho, câmaras, comitês e outras formas organizadas de atuação, em âmbito nacional e internacional, sobre assuntos relacionados a</w:t>
      </w:r>
      <w:r w:rsidRPr="00693E98">
        <w:rPr>
          <w:rFonts w:ascii="Times New Roman" w:hAnsi="Times New Roman" w:cs="Times New Roman"/>
          <w:sz w:val="24"/>
          <w:szCs w:val="24"/>
          <w:lang w:val="vi-VN"/>
        </w:rPr>
        <w:t>̀ sua área de atuaç</w:t>
      </w:r>
      <w:proofErr w:type="spellStart"/>
      <w:r w:rsidRPr="00693E98">
        <w:rPr>
          <w:rFonts w:ascii="Times New Roman" w:hAnsi="Times New Roman" w:cs="Times New Roman"/>
          <w:sz w:val="24"/>
          <w:szCs w:val="24"/>
        </w:rPr>
        <w:t>ão</w:t>
      </w:r>
      <w:proofErr w:type="spellEnd"/>
      <w:r w:rsidRPr="00693E98">
        <w:rPr>
          <w:rFonts w:ascii="Times New Roman" w:hAnsi="Times New Roman" w:cs="Times New Roman"/>
          <w:sz w:val="24"/>
          <w:szCs w:val="24"/>
        </w:rPr>
        <w:t>;</w:t>
      </w:r>
    </w:p>
    <w:p w14:paraId="1C4A9A28" w14:textId="77777777" w:rsid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monitorar objetivos, metas e indicadores inseridos em instrumentos de gestão institucionais e de outros órgãos de governo, sobre assuntos de sua área de atuação; e</w:t>
      </w:r>
    </w:p>
    <w:p w14:paraId="54FDAE4A" w14:textId="0E8EEDEF"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elaborar e monitorar a programação orçamentária anual da unidade organizacional, de forma articulada com a Assessoria de Planejamento.</w:t>
      </w:r>
    </w:p>
    <w:p w14:paraId="2314375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599C7C2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Avaliação de Risco e Eficácia</w:t>
      </w:r>
    </w:p>
    <w:p w14:paraId="63545CDA"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127. São Competências da São competências da Gerência de Avaliação de Risco e Eficácia:</w:t>
      </w:r>
    </w:p>
    <w:p w14:paraId="367B123A"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 e executar</w:t>
      </w:r>
      <w:proofErr w:type="gramEnd"/>
      <w:r w:rsidRPr="00693E98">
        <w:rPr>
          <w:rFonts w:ascii="Times New Roman" w:hAnsi="Times New Roman" w:cs="Times New Roman"/>
          <w:sz w:val="24"/>
          <w:szCs w:val="24"/>
        </w:rPr>
        <w:t xml:space="preserve"> o planejamento operacional da unidade organizacional, conforme diretrizes estabelecidas no Planejamento Estratégico da Anvisa;</w:t>
      </w:r>
    </w:p>
    <w:p w14:paraId="2A771EA7"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gerenciar e realizar</w:t>
      </w:r>
      <w:proofErr w:type="gramEnd"/>
      <w:r w:rsidRPr="00693E98">
        <w:rPr>
          <w:rFonts w:ascii="Times New Roman" w:hAnsi="Times New Roman" w:cs="Times New Roman"/>
          <w:sz w:val="24"/>
          <w:szCs w:val="24"/>
        </w:rPr>
        <w:t xml:space="preserve"> a análise de processos e a elaboração de pareceres sobre os riscos associados, a eficácia e a finalidade de uso de alimentos, incluindo bebidas, águas envasadas, ingredientes, matérias-primas, aditivos alimentares, coadjuvantes de tecnologia, materiais em contato com alimentos, contaminantes químicos, físicos e microbiológicos e resíduos de medicamentos veterinários;</w:t>
      </w:r>
    </w:p>
    <w:p w14:paraId="36DFAF81"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conduzir, em articulação com outras unidades organizacionais da Anvisa, processos regulatórios relativos à avaliação de segurança e eficácia de alimentos, incluindo bebidas, águas envasadas, ingredientes, matérias-primas, aditivos alimentares, coadjuvantes de tecnologia, materiais em contato com alimentos, contaminantes e resíduos de medicamentos veterinários;</w:t>
      </w:r>
    </w:p>
    <w:p w14:paraId="3E5CC29A"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filas das petições dos assuntos referentes à sua área de atuação;</w:t>
      </w:r>
    </w:p>
    <w:p w14:paraId="07A26684"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adotar</w:t>
      </w:r>
      <w:proofErr w:type="gramEnd"/>
      <w:r w:rsidRPr="00693E98">
        <w:rPr>
          <w:rFonts w:ascii="Times New Roman" w:hAnsi="Times New Roman" w:cs="Times New Roman"/>
          <w:sz w:val="24"/>
          <w:szCs w:val="24"/>
        </w:rPr>
        <w:t xml:space="preserve"> medidas com o intuito de prover os instrumentos, ferramentas, conhecimento e sistemas necessários ao desenvolvimento de suas atividades;</w:t>
      </w:r>
    </w:p>
    <w:p w14:paraId="7C437DE3"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ações e projetos voltados para a melhoria de processos e eficiência administrativa relativos à sua área de atuação;</w:t>
      </w:r>
    </w:p>
    <w:p w14:paraId="4441668D"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promover a coleta de dados, o fomento de estudos e pesquisas e a produção e divulgação de conhecimento no âmbito de sua área de atuação;</w:t>
      </w:r>
    </w:p>
    <w:p w14:paraId="1C07F715"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prestar assistência às atividades da Gerência-Geral, demais unidades organizacionais da Anvisa, entes do Sistema Nacional de Vigilância Sanitária e outros órgãos sobre temas relativos à sua área de atuação;</w:t>
      </w:r>
    </w:p>
    <w:p w14:paraId="789E9B85"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lang w:val="vi-VN"/>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coordenar e participar</w:t>
      </w:r>
      <w:proofErr w:type="gramEnd"/>
      <w:r w:rsidRPr="00693E98">
        <w:rPr>
          <w:rFonts w:ascii="Times New Roman" w:hAnsi="Times New Roman" w:cs="Times New Roman"/>
          <w:sz w:val="24"/>
          <w:szCs w:val="24"/>
        </w:rPr>
        <w:t xml:space="preserve"> de grupos de trabalho, </w:t>
      </w:r>
      <w:proofErr w:type="spellStart"/>
      <w:r w:rsidRPr="00693E98">
        <w:rPr>
          <w:rFonts w:ascii="Times New Roman" w:hAnsi="Times New Roman" w:cs="Times New Roman"/>
          <w:sz w:val="24"/>
          <w:szCs w:val="24"/>
        </w:rPr>
        <w:t>câmaras</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comitês</w:t>
      </w:r>
      <w:proofErr w:type="spellEnd"/>
      <w:r w:rsidRPr="00693E98">
        <w:rPr>
          <w:rFonts w:ascii="Times New Roman" w:hAnsi="Times New Roman" w:cs="Times New Roman"/>
          <w:sz w:val="24"/>
          <w:szCs w:val="24"/>
        </w:rPr>
        <w:t xml:space="preserve"> e outras formas organizadas de atuação, em </w:t>
      </w:r>
      <w:proofErr w:type="spellStart"/>
      <w:r w:rsidRPr="00693E98">
        <w:rPr>
          <w:rFonts w:ascii="Times New Roman" w:hAnsi="Times New Roman" w:cs="Times New Roman"/>
          <w:sz w:val="24"/>
          <w:szCs w:val="24"/>
        </w:rPr>
        <w:t>âmbito</w:t>
      </w:r>
      <w:proofErr w:type="spellEnd"/>
      <w:r w:rsidRPr="00693E98">
        <w:rPr>
          <w:rFonts w:ascii="Times New Roman" w:hAnsi="Times New Roman" w:cs="Times New Roman"/>
          <w:sz w:val="24"/>
          <w:szCs w:val="24"/>
          <w:lang w:val="vi-VN"/>
        </w:rPr>
        <w:t xml:space="preserve"> nacional e internacional, sobre assuntos relacionados à sua área de atua</w:t>
      </w:r>
      <w:r w:rsidRPr="00693E98">
        <w:rPr>
          <w:rFonts w:ascii="Times New Roman" w:hAnsi="Times New Roman" w:cs="Times New Roman"/>
          <w:sz w:val="24"/>
          <w:szCs w:val="24"/>
        </w:rPr>
        <w:t>ç</w:t>
      </w:r>
      <w:r w:rsidRPr="00693E98">
        <w:rPr>
          <w:rFonts w:ascii="Times New Roman" w:hAnsi="Times New Roman" w:cs="Times New Roman"/>
          <w:sz w:val="24"/>
          <w:szCs w:val="24"/>
          <w:lang w:val="vi-VN"/>
        </w:rPr>
        <w:t>ão;</w:t>
      </w:r>
    </w:p>
    <w:p w14:paraId="77C134AD"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coordenar e acompanhar programas e projetos de </w:t>
      </w:r>
      <w:proofErr w:type="spellStart"/>
      <w:r w:rsidRPr="00693E98">
        <w:rPr>
          <w:rFonts w:ascii="Times New Roman" w:hAnsi="Times New Roman" w:cs="Times New Roman"/>
          <w:sz w:val="24"/>
          <w:szCs w:val="24"/>
        </w:rPr>
        <w:t>cooperac</w:t>
      </w:r>
      <w:proofErr w:type="spellEnd"/>
      <w:r w:rsidRPr="00693E98">
        <w:rPr>
          <w:rFonts w:ascii="Times New Roman" w:hAnsi="Times New Roman" w:cs="Times New Roman"/>
          <w:sz w:val="24"/>
          <w:szCs w:val="24"/>
        </w:rPr>
        <w:t>̧</w:t>
      </w:r>
      <w:r w:rsidRPr="00693E98">
        <w:rPr>
          <w:rFonts w:ascii="Times New Roman" w:hAnsi="Times New Roman" w:cs="Times New Roman"/>
          <w:sz w:val="24"/>
          <w:szCs w:val="24"/>
          <w:lang w:val="vi-VN"/>
        </w:rPr>
        <w:t>ão técnica, conv</w:t>
      </w:r>
      <w:proofErr w:type="spellStart"/>
      <w:r w:rsidRPr="00693E98">
        <w:rPr>
          <w:rFonts w:ascii="Times New Roman" w:hAnsi="Times New Roman" w:cs="Times New Roman"/>
          <w:sz w:val="24"/>
          <w:szCs w:val="24"/>
        </w:rPr>
        <w:t>ênios</w:t>
      </w:r>
      <w:proofErr w:type="spellEnd"/>
      <w:r w:rsidRPr="00693E98">
        <w:rPr>
          <w:rFonts w:ascii="Times New Roman" w:hAnsi="Times New Roman" w:cs="Times New Roman"/>
          <w:sz w:val="24"/>
          <w:szCs w:val="24"/>
        </w:rPr>
        <w:t>, parceria</w:t>
      </w:r>
      <w:r w:rsidRPr="00693E98">
        <w:rPr>
          <w:rFonts w:ascii="Times New Roman" w:hAnsi="Times New Roman" w:cs="Times New Roman"/>
          <w:sz w:val="24"/>
          <w:szCs w:val="24"/>
          <w:lang w:val="vi-VN"/>
        </w:rPr>
        <w:t>s, acordos, ajustes e outros instrumentos de interesse para a área de a</w:t>
      </w:r>
      <w:proofErr w:type="spellStart"/>
      <w:r w:rsidRPr="00693E98">
        <w:rPr>
          <w:rFonts w:ascii="Times New Roman" w:hAnsi="Times New Roman" w:cs="Times New Roman"/>
          <w:sz w:val="24"/>
          <w:szCs w:val="24"/>
        </w:rPr>
        <w:t>limentos</w:t>
      </w:r>
      <w:proofErr w:type="spellEnd"/>
      <w:r w:rsidRPr="00693E98">
        <w:rPr>
          <w:rFonts w:ascii="Times New Roman" w:hAnsi="Times New Roman" w:cs="Times New Roman"/>
          <w:sz w:val="24"/>
          <w:szCs w:val="24"/>
        </w:rPr>
        <w:t xml:space="preserve"> com organismos e </w:t>
      </w:r>
      <w:proofErr w:type="spellStart"/>
      <w:r w:rsidRPr="00693E98">
        <w:rPr>
          <w:rFonts w:ascii="Times New Roman" w:hAnsi="Times New Roman" w:cs="Times New Roman"/>
          <w:sz w:val="24"/>
          <w:szCs w:val="24"/>
        </w:rPr>
        <w:t>instituic</w:t>
      </w:r>
      <w:proofErr w:type="spellEnd"/>
      <w:r w:rsidRPr="00693E98">
        <w:rPr>
          <w:rFonts w:ascii="Times New Roman" w:hAnsi="Times New Roman" w:cs="Times New Roman"/>
          <w:sz w:val="24"/>
          <w:szCs w:val="24"/>
        </w:rPr>
        <w:t>̧</w:t>
      </w:r>
      <w:r w:rsidRPr="00693E98">
        <w:rPr>
          <w:rFonts w:ascii="Times New Roman" w:hAnsi="Times New Roman" w:cs="Times New Roman"/>
          <w:sz w:val="24"/>
          <w:szCs w:val="24"/>
          <w:lang w:val="vi-VN"/>
        </w:rPr>
        <w:t xml:space="preserve">ões públicas nacionais e internacionais ou com entidades privadas sem </w:t>
      </w:r>
      <w:r w:rsidRPr="00693E98">
        <w:rPr>
          <w:rFonts w:ascii="Times New Roman" w:hAnsi="Times New Roman" w:cs="Times New Roman"/>
          <w:sz w:val="24"/>
          <w:szCs w:val="24"/>
        </w:rPr>
        <w:t>fins lucrativos;</w:t>
      </w:r>
    </w:p>
    <w:p w14:paraId="4A0EB853"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elaborar material técnico-científico sobre temas relativos à sua área de atuação; e</w:t>
      </w:r>
    </w:p>
    <w:p w14:paraId="31C21C26"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divulgar e manter atualizadas no portal da Anvisa informações relativas à sua área de atuação.</w:t>
      </w:r>
    </w:p>
    <w:p w14:paraId="7EBEA90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Subseção II</w:t>
      </w:r>
    </w:p>
    <w:p w14:paraId="73677FD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Regularização de Alimentos</w:t>
      </w:r>
    </w:p>
    <w:p w14:paraId="649FE5D1"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128. São Competências da Gerência de Regularização de Alimentos</w:t>
      </w:r>
    </w:p>
    <w:p w14:paraId="6540823A"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 e executar</w:t>
      </w:r>
      <w:proofErr w:type="gramEnd"/>
      <w:r w:rsidRPr="00693E98">
        <w:rPr>
          <w:rFonts w:ascii="Times New Roman" w:hAnsi="Times New Roman" w:cs="Times New Roman"/>
          <w:sz w:val="24"/>
          <w:szCs w:val="24"/>
        </w:rPr>
        <w:t xml:space="preserve"> o planejamento operacional da unidade organizacional, conforme diretrizes estabelecidas no Planejamento Estratégico da Anvisa;</w:t>
      </w:r>
    </w:p>
    <w:p w14:paraId="76D0DC36"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gerenciar e realizar</w:t>
      </w:r>
      <w:proofErr w:type="gramEnd"/>
      <w:r w:rsidRPr="00693E98">
        <w:rPr>
          <w:rFonts w:ascii="Times New Roman" w:hAnsi="Times New Roman" w:cs="Times New Roman"/>
          <w:sz w:val="24"/>
          <w:szCs w:val="24"/>
        </w:rPr>
        <w:t xml:space="preserve"> a análise de processos e a elaboração de pareceres sobre as petições de registro e pós-registro de alimentos, bebidas e materiais em contato com alimentos;</w:t>
      </w:r>
    </w:p>
    <w:p w14:paraId="459CE819"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conduzir, em articulação com outras unidades organizacionais da Anvisa, processos regulatórios relativos à regularização de alimentos, incluindo bebidas, águas envasadas, ingredientes, matérias-primas, aditivos alimentares, coadjuvantes de tecnologia e materiais em contato com alimentos;</w:t>
      </w:r>
    </w:p>
    <w:p w14:paraId="2F80D0E3"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inspeções de registro e avaliação da regularização de alimentos, incluindo bebidas, águas envasadas, ingredientes, matérias-primas, aditivos alimentares e coadjuvantes de tecnologia e materiais em contato com alimentos;</w:t>
      </w:r>
    </w:p>
    <w:p w14:paraId="7BDA6B14"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pareceres sobre a regularidade de alimentos, bebidas e materiais em contato com alimentos;</w:t>
      </w:r>
    </w:p>
    <w:p w14:paraId="054ADD93"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certidões de venda livre de alimentos registrados para fins de exportação, em articulação com as demais unidades organizacionais envolvidas;</w:t>
      </w:r>
    </w:p>
    <w:p w14:paraId="2422F4E5"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gerenciar as filas das petições dos assuntos referentes à sua área de atuação;</w:t>
      </w:r>
    </w:p>
    <w:p w14:paraId="6C19BA46"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adotar medidas com o intuito de prover os instrumentos, ferramentas, conhecimento e sistemas necessários ao desenvolvimento de suas atividades;</w:t>
      </w:r>
    </w:p>
    <w:p w14:paraId="320BFB67"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ações e projetos voltados para a melhoria de processos e eficiência administrativa relativos à sua área de atuação;</w:t>
      </w:r>
    </w:p>
    <w:p w14:paraId="10B86E85"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coleta de dados, o fomento de estudos e pesquisas e a produção e divulgação de conhecimento no âmbito de sua área de atuação;</w:t>
      </w:r>
    </w:p>
    <w:p w14:paraId="0E749E77"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prestar assistência às atividades da Gerência-Geral, demais unidades organizacionais da Anvisa, entes do Sistema Nacional de Vigilância Sanitária e outros órgãos sobre temas relativos à sua área de atuação;</w:t>
      </w:r>
    </w:p>
    <w:p w14:paraId="2AEFECE9"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coordenar e participar de grupos de trabalho, câmaras, comitês e outras formas organizadas de atuação, em âmbito </w:t>
      </w:r>
      <w:proofErr w:type="spellStart"/>
      <w:r w:rsidRPr="00693E98">
        <w:rPr>
          <w:rFonts w:ascii="Times New Roman" w:hAnsi="Times New Roman" w:cs="Times New Roman"/>
          <w:sz w:val="24"/>
          <w:szCs w:val="24"/>
        </w:rPr>
        <w:t>nacion</w:t>
      </w:r>
      <w:proofErr w:type="spellEnd"/>
      <w:r w:rsidRPr="00693E98">
        <w:rPr>
          <w:rFonts w:ascii="Times New Roman" w:hAnsi="Times New Roman" w:cs="Times New Roman"/>
          <w:sz w:val="24"/>
          <w:szCs w:val="24"/>
          <w:lang w:val="vi-VN"/>
        </w:rPr>
        <w:t>al e internacional, sobre assuntos relacionados à sua área de atuaç</w:t>
      </w:r>
      <w:proofErr w:type="spellStart"/>
      <w:r w:rsidRPr="00693E98">
        <w:rPr>
          <w:rFonts w:ascii="Times New Roman" w:hAnsi="Times New Roman" w:cs="Times New Roman"/>
          <w:sz w:val="24"/>
          <w:szCs w:val="24"/>
        </w:rPr>
        <w:t>ão</w:t>
      </w:r>
      <w:proofErr w:type="spellEnd"/>
      <w:r w:rsidRPr="00693E98">
        <w:rPr>
          <w:rFonts w:ascii="Times New Roman" w:hAnsi="Times New Roman" w:cs="Times New Roman"/>
          <w:sz w:val="24"/>
          <w:szCs w:val="24"/>
        </w:rPr>
        <w:t>;</w:t>
      </w:r>
    </w:p>
    <w:p w14:paraId="51606A87"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XIII - propor, coordenar e acompanhar programas e projetos de </w:t>
      </w:r>
      <w:proofErr w:type="spellStart"/>
      <w:r w:rsidRPr="00693E98">
        <w:rPr>
          <w:rFonts w:ascii="Times New Roman" w:hAnsi="Times New Roman" w:cs="Times New Roman"/>
          <w:sz w:val="24"/>
          <w:szCs w:val="24"/>
        </w:rPr>
        <w:t>cooperac</w:t>
      </w:r>
      <w:proofErr w:type="spellEnd"/>
      <w:r w:rsidRPr="00693E98">
        <w:rPr>
          <w:rFonts w:ascii="Times New Roman" w:hAnsi="Times New Roman" w:cs="Times New Roman"/>
          <w:sz w:val="24"/>
          <w:szCs w:val="24"/>
        </w:rPr>
        <w:t>̧</w:t>
      </w:r>
      <w:r w:rsidRPr="00693E98">
        <w:rPr>
          <w:rFonts w:ascii="Times New Roman" w:hAnsi="Times New Roman" w:cs="Times New Roman"/>
          <w:sz w:val="24"/>
          <w:szCs w:val="24"/>
          <w:lang w:val="vi-VN"/>
        </w:rPr>
        <w:t>ão técnica, conv</w:t>
      </w:r>
      <w:r w:rsidRPr="00693E98">
        <w:rPr>
          <w:rFonts w:ascii="Times New Roman" w:hAnsi="Times New Roman" w:cs="Times New Roman"/>
          <w:sz w:val="24"/>
          <w:szCs w:val="24"/>
        </w:rPr>
        <w:t>ê</w:t>
      </w:r>
      <w:r w:rsidRPr="00693E98">
        <w:rPr>
          <w:rFonts w:ascii="Times New Roman" w:hAnsi="Times New Roman" w:cs="Times New Roman"/>
          <w:sz w:val="24"/>
          <w:szCs w:val="24"/>
          <w:lang w:val="vi-VN"/>
        </w:rPr>
        <w:t>nios, parcerias, acordos, ajustes e outros instrumentos de interesse para a área de alimento</w:t>
      </w:r>
      <w:r w:rsidRPr="00693E98">
        <w:rPr>
          <w:rFonts w:ascii="Times New Roman" w:hAnsi="Times New Roman" w:cs="Times New Roman"/>
          <w:sz w:val="24"/>
          <w:szCs w:val="24"/>
        </w:rPr>
        <w:t xml:space="preserve">s com organismos e </w:t>
      </w:r>
      <w:proofErr w:type="spellStart"/>
      <w:r w:rsidRPr="00693E98">
        <w:rPr>
          <w:rFonts w:ascii="Times New Roman" w:hAnsi="Times New Roman" w:cs="Times New Roman"/>
          <w:sz w:val="24"/>
          <w:szCs w:val="24"/>
        </w:rPr>
        <w:t>instituic</w:t>
      </w:r>
      <w:proofErr w:type="spellEnd"/>
      <w:r w:rsidRPr="00693E98">
        <w:rPr>
          <w:rFonts w:ascii="Times New Roman" w:hAnsi="Times New Roman" w:cs="Times New Roman"/>
          <w:sz w:val="24"/>
          <w:szCs w:val="24"/>
        </w:rPr>
        <w:t>̧</w:t>
      </w:r>
      <w:r w:rsidRPr="00693E98">
        <w:rPr>
          <w:rFonts w:ascii="Times New Roman" w:hAnsi="Times New Roman" w:cs="Times New Roman"/>
          <w:sz w:val="24"/>
          <w:szCs w:val="24"/>
          <w:lang w:val="vi-VN"/>
        </w:rPr>
        <w:t>ões públicas nacionais e internacionais ou c</w:t>
      </w:r>
      <w:r w:rsidRPr="00693E98">
        <w:rPr>
          <w:rFonts w:ascii="Times New Roman" w:hAnsi="Times New Roman" w:cs="Times New Roman"/>
          <w:sz w:val="24"/>
          <w:szCs w:val="24"/>
        </w:rPr>
        <w:t>om entidades privadas sem fins lucrativos;</w:t>
      </w:r>
    </w:p>
    <w:p w14:paraId="7AE3AC9C"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elaborar material técnico-científico sobre temas relativos à sua área de atuação; e</w:t>
      </w:r>
    </w:p>
    <w:p w14:paraId="0B61C846"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divulgar e manter</w:t>
      </w:r>
      <w:proofErr w:type="gramEnd"/>
      <w:r w:rsidRPr="00693E98">
        <w:rPr>
          <w:rFonts w:ascii="Times New Roman" w:hAnsi="Times New Roman" w:cs="Times New Roman"/>
          <w:sz w:val="24"/>
          <w:szCs w:val="24"/>
        </w:rPr>
        <w:t xml:space="preserve"> atualizadas no portal da Anvisa informações relativas à sua área de atuação. </w:t>
      </w:r>
    </w:p>
    <w:p w14:paraId="414CD29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3B3898D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Padrões e Regulação de Alimentos</w:t>
      </w:r>
    </w:p>
    <w:p w14:paraId="054B6438"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129. São Competências da Gerência de Padrões e Regulação de Alimentos:</w:t>
      </w:r>
    </w:p>
    <w:p w14:paraId="3850671A"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 e executar</w:t>
      </w:r>
      <w:proofErr w:type="gramEnd"/>
      <w:r w:rsidRPr="00693E98">
        <w:rPr>
          <w:rFonts w:ascii="Times New Roman" w:hAnsi="Times New Roman" w:cs="Times New Roman"/>
          <w:sz w:val="24"/>
          <w:szCs w:val="24"/>
        </w:rPr>
        <w:t xml:space="preserve"> o planejamento operacional da unidade organizacional, conforme diretrizes estabelecidas no Planejamento Estratégico da Anvisa;</w:t>
      </w:r>
    </w:p>
    <w:p w14:paraId="7F90111B"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 Gerência-Geral de Alimentos no planejamento, coordenação, execução e monitoramento dos processos regulatórios no âmbito da GGALI;  </w:t>
      </w:r>
    </w:p>
    <w:p w14:paraId="54ED2FA5"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conduzir os processos regulatórios relativos a padrões de identidade e qualidade de alimentos, incluindo bebidas, águas envasadas, ingredientes, matérias-primas e rotulagem;  </w:t>
      </w:r>
    </w:p>
    <w:p w14:paraId="2A49AA14"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 GEARE e a GEREG na execução dos processos regulatórios de suas áreas de atuação;</w:t>
      </w:r>
    </w:p>
    <w:p w14:paraId="670E92A3"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participação em fóruns internacionais relativos a área de atuação da GGALI, como o </w:t>
      </w:r>
      <w:proofErr w:type="spellStart"/>
      <w:r w:rsidRPr="00693E98">
        <w:rPr>
          <w:rFonts w:ascii="Times New Roman" w:hAnsi="Times New Roman" w:cs="Times New Roman"/>
          <w:sz w:val="24"/>
          <w:szCs w:val="24"/>
        </w:rPr>
        <w:t>Codex</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Alimentarius</w:t>
      </w:r>
      <w:proofErr w:type="spellEnd"/>
      <w:r w:rsidRPr="00693E98">
        <w:rPr>
          <w:rFonts w:ascii="Times New Roman" w:hAnsi="Times New Roman" w:cs="Times New Roman"/>
          <w:sz w:val="24"/>
          <w:szCs w:val="24"/>
        </w:rPr>
        <w:t xml:space="preserve"> e o MERCOSUL;</w:t>
      </w:r>
    </w:p>
    <w:p w14:paraId="351C5B18"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monitorar</w:t>
      </w:r>
      <w:proofErr w:type="gramEnd"/>
      <w:r w:rsidRPr="00693E98">
        <w:rPr>
          <w:rFonts w:ascii="Times New Roman" w:hAnsi="Times New Roman" w:cs="Times New Roman"/>
          <w:sz w:val="24"/>
          <w:szCs w:val="24"/>
        </w:rPr>
        <w:t xml:space="preserve"> o ambiente regulatório relacionados a temas no âmbito das competências da GGALI;</w:t>
      </w:r>
    </w:p>
    <w:p w14:paraId="1BDF866E"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adotar medidas com o intuito de prover os instrumentos, ferramentas, conhecimento e sistemas necessários ao desenvolvimento de suas atividades;</w:t>
      </w:r>
    </w:p>
    <w:p w14:paraId="6934F436"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desenvolver ações e projetos voltados para a melhoria de processos relativos à sua área de atuação;</w:t>
      </w:r>
    </w:p>
    <w:p w14:paraId="2F89BC0C"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coleta de dados, o fomento de estudos e pesquisas e a produção e divulgação de conhecimento no âmbito de sua área de atuação;</w:t>
      </w:r>
    </w:p>
    <w:p w14:paraId="51FFD892"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às atividades da Gerência-Geral, demais unidades organizacionais da Anvisa, entes do Sistema Nacional de Vigilância Sanitária e outros órgãos sobre temas relativos à sua área de atuação;</w:t>
      </w:r>
    </w:p>
    <w:p w14:paraId="5F244C6D"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lang w:val="vi-VN"/>
        </w:rPr>
      </w:pPr>
      <w:r w:rsidRPr="00693E98">
        <w:rPr>
          <w:rFonts w:ascii="Times New Roman" w:hAnsi="Times New Roman" w:cs="Times New Roman"/>
          <w:sz w:val="24"/>
          <w:szCs w:val="24"/>
        </w:rPr>
        <w:t xml:space="preserve">XI - coordenar e participar de grupos de trabalho, </w:t>
      </w:r>
      <w:proofErr w:type="spellStart"/>
      <w:r w:rsidRPr="00693E98">
        <w:rPr>
          <w:rFonts w:ascii="Times New Roman" w:hAnsi="Times New Roman" w:cs="Times New Roman"/>
          <w:sz w:val="24"/>
          <w:szCs w:val="24"/>
        </w:rPr>
        <w:t>câmaras</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comitês</w:t>
      </w:r>
      <w:proofErr w:type="spellEnd"/>
      <w:r w:rsidRPr="00693E98">
        <w:rPr>
          <w:rFonts w:ascii="Times New Roman" w:hAnsi="Times New Roman" w:cs="Times New Roman"/>
          <w:sz w:val="24"/>
          <w:szCs w:val="24"/>
        </w:rPr>
        <w:t xml:space="preserve"> e outras formas organizadas de atuação, em </w:t>
      </w:r>
      <w:proofErr w:type="spellStart"/>
      <w:r w:rsidRPr="00693E98">
        <w:rPr>
          <w:rFonts w:ascii="Times New Roman" w:hAnsi="Times New Roman" w:cs="Times New Roman"/>
          <w:sz w:val="24"/>
          <w:szCs w:val="24"/>
        </w:rPr>
        <w:t>âmbito</w:t>
      </w:r>
      <w:proofErr w:type="spellEnd"/>
      <w:r w:rsidRPr="00693E98">
        <w:rPr>
          <w:rFonts w:ascii="Times New Roman" w:hAnsi="Times New Roman" w:cs="Times New Roman"/>
          <w:sz w:val="24"/>
          <w:szCs w:val="24"/>
        </w:rPr>
        <w:t xml:space="preserve"> nacional e internacional, sobre assuntos </w:t>
      </w:r>
      <w:proofErr w:type="spellStart"/>
      <w:r w:rsidRPr="00693E98">
        <w:rPr>
          <w:rFonts w:ascii="Times New Roman" w:hAnsi="Times New Roman" w:cs="Times New Roman"/>
          <w:sz w:val="24"/>
          <w:szCs w:val="24"/>
        </w:rPr>
        <w:t>rel</w:t>
      </w:r>
      <w:proofErr w:type="spellEnd"/>
      <w:r w:rsidRPr="00693E98">
        <w:rPr>
          <w:rFonts w:ascii="Times New Roman" w:hAnsi="Times New Roman" w:cs="Times New Roman"/>
          <w:sz w:val="24"/>
          <w:szCs w:val="24"/>
          <w:lang w:val="vi-VN"/>
        </w:rPr>
        <w:t>acionados à sua área de atua</w:t>
      </w:r>
      <w:r w:rsidRPr="00693E98">
        <w:rPr>
          <w:rFonts w:ascii="Times New Roman" w:hAnsi="Times New Roman" w:cs="Times New Roman"/>
          <w:sz w:val="24"/>
          <w:szCs w:val="24"/>
        </w:rPr>
        <w:t>ç</w:t>
      </w:r>
      <w:r w:rsidRPr="00693E98">
        <w:rPr>
          <w:rFonts w:ascii="Times New Roman" w:hAnsi="Times New Roman" w:cs="Times New Roman"/>
          <w:sz w:val="24"/>
          <w:szCs w:val="24"/>
          <w:lang w:val="vi-VN"/>
        </w:rPr>
        <w:t>ão;</w:t>
      </w:r>
    </w:p>
    <w:p w14:paraId="0E94E750"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propor, coordenar e acompanhar programas e projetos de </w:t>
      </w:r>
      <w:proofErr w:type="spellStart"/>
      <w:r w:rsidRPr="00693E98">
        <w:rPr>
          <w:rFonts w:ascii="Times New Roman" w:hAnsi="Times New Roman" w:cs="Times New Roman"/>
          <w:sz w:val="24"/>
          <w:szCs w:val="24"/>
        </w:rPr>
        <w:t>cooperac</w:t>
      </w:r>
      <w:proofErr w:type="spellEnd"/>
      <w:r w:rsidRPr="00693E98">
        <w:rPr>
          <w:rFonts w:ascii="Times New Roman" w:hAnsi="Times New Roman" w:cs="Times New Roman"/>
          <w:sz w:val="24"/>
          <w:szCs w:val="24"/>
        </w:rPr>
        <w:t>̧</w:t>
      </w:r>
      <w:r w:rsidRPr="00693E98">
        <w:rPr>
          <w:rFonts w:ascii="Times New Roman" w:hAnsi="Times New Roman" w:cs="Times New Roman"/>
          <w:sz w:val="24"/>
          <w:szCs w:val="24"/>
          <w:lang w:val="vi-VN"/>
        </w:rPr>
        <w:t>ão técnica, conv</w:t>
      </w:r>
      <w:r w:rsidRPr="00693E98">
        <w:rPr>
          <w:rFonts w:ascii="Times New Roman" w:hAnsi="Times New Roman" w:cs="Times New Roman"/>
          <w:sz w:val="24"/>
          <w:szCs w:val="24"/>
        </w:rPr>
        <w:t>ê</w:t>
      </w:r>
      <w:r w:rsidRPr="00693E98">
        <w:rPr>
          <w:rFonts w:ascii="Times New Roman" w:hAnsi="Times New Roman" w:cs="Times New Roman"/>
          <w:sz w:val="24"/>
          <w:szCs w:val="24"/>
          <w:lang w:val="vi-VN"/>
        </w:rPr>
        <w:t>nios, parcerias, acordos, ajustes e outros instrumentos de interesse para a área de alimentos com organismos e institui</w:t>
      </w:r>
      <w:r w:rsidRPr="00693E98">
        <w:rPr>
          <w:rFonts w:ascii="Times New Roman" w:hAnsi="Times New Roman" w:cs="Times New Roman"/>
          <w:sz w:val="24"/>
          <w:szCs w:val="24"/>
        </w:rPr>
        <w:t>ç</w:t>
      </w:r>
      <w:r w:rsidRPr="00693E98">
        <w:rPr>
          <w:rFonts w:ascii="Times New Roman" w:hAnsi="Times New Roman" w:cs="Times New Roman"/>
          <w:sz w:val="24"/>
          <w:szCs w:val="24"/>
          <w:lang w:val="vi-VN"/>
        </w:rPr>
        <w:t>ões públicas nacionais e internacionais ou</w:t>
      </w:r>
      <w:r w:rsidRPr="00693E98">
        <w:rPr>
          <w:rFonts w:ascii="Times New Roman" w:hAnsi="Times New Roman" w:cs="Times New Roman"/>
          <w:sz w:val="24"/>
          <w:szCs w:val="24"/>
        </w:rPr>
        <w:t xml:space="preserve"> com entidades privadas sem fins lucrativos;</w:t>
      </w:r>
    </w:p>
    <w:p w14:paraId="017AA941"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elaborar material técnico-científico sobre temas relativos à sua área de atuação; e</w:t>
      </w:r>
    </w:p>
    <w:p w14:paraId="59BBD723" w14:textId="77777777" w:rsidR="00BC649C" w:rsidRP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XIV - divulgar e manter atualizadas no portal da Anvisa informações relativas à sua área de atuação. </w:t>
      </w:r>
    </w:p>
    <w:p w14:paraId="1639403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2D6175D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Da Gerência–Geral de Medicamentos e Produtos Biológicos</w:t>
      </w:r>
    </w:p>
    <w:p w14:paraId="0EF3911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130. São competências da Gerência-Geral de Medicamentos e Produtos Biológicos: </w:t>
      </w:r>
    </w:p>
    <w:p w14:paraId="311268E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 e supervisionar</w:t>
      </w:r>
      <w:proofErr w:type="gramEnd"/>
      <w:r w:rsidRPr="00693E98">
        <w:rPr>
          <w:rFonts w:ascii="Times New Roman" w:hAnsi="Times New Roman" w:cs="Times New Roman"/>
          <w:sz w:val="24"/>
          <w:szCs w:val="24"/>
        </w:rPr>
        <w:t xml:space="preserve"> as unidades organizacionais responsáveis pela regulação de insumos farmacêuticos ativos, medicamentos, de produtos biológicos, ações e atividades da Comissão da Farmacopeia Brasileira e as atividades de anuência prévia nos pedidos de patentes de produtos e processos farmacêuticos;</w:t>
      </w:r>
      <w:r w:rsidRPr="00693E98">
        <w:rPr>
          <w:rFonts w:ascii="Times New Roman" w:hAnsi="Times New Roman" w:cs="Times New Roman"/>
          <w:b/>
          <w:bCs/>
          <w:sz w:val="24"/>
          <w:szCs w:val="24"/>
        </w:rPr>
        <w:t xml:space="preserve"> </w:t>
      </w:r>
    </w:p>
    <w:p w14:paraId="2A4FA4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ações voltadas para o aprimoramento do processo de regulação de insumos farmacêuticos ativos, medicamentos e produtos biológicos;</w:t>
      </w:r>
      <w:r w:rsidRPr="00693E98">
        <w:rPr>
          <w:rFonts w:ascii="Times New Roman" w:hAnsi="Times New Roman" w:cs="Times New Roman"/>
          <w:b/>
          <w:bCs/>
          <w:sz w:val="24"/>
          <w:szCs w:val="24"/>
        </w:rPr>
        <w:t xml:space="preserve"> </w:t>
      </w:r>
    </w:p>
    <w:p w14:paraId="4C53DA1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propor ações voltadas para a garantia da qualidade, segurança e eficácia dos insumos farmacêuticos ativos, medicamentos e produtos biológicos;</w:t>
      </w:r>
      <w:r w:rsidRPr="00693E98">
        <w:rPr>
          <w:rFonts w:ascii="Times New Roman" w:hAnsi="Times New Roman" w:cs="Times New Roman"/>
          <w:b/>
          <w:bCs/>
          <w:sz w:val="24"/>
          <w:szCs w:val="24"/>
        </w:rPr>
        <w:t xml:space="preserve"> </w:t>
      </w:r>
    </w:p>
    <w:p w14:paraId="47E347E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planejar e supervisionar</w:t>
      </w:r>
      <w:proofErr w:type="gramEnd"/>
      <w:r w:rsidRPr="00693E98">
        <w:rPr>
          <w:rFonts w:ascii="Times New Roman" w:hAnsi="Times New Roman" w:cs="Times New Roman"/>
          <w:sz w:val="24"/>
          <w:szCs w:val="24"/>
        </w:rPr>
        <w:t xml:space="preserve"> as atividades técnicas relativas ao registro e pós-registro de insumos farmacêuticos ativos, medicamentos e produtos biológicos;</w:t>
      </w:r>
      <w:r w:rsidRPr="00693E98">
        <w:rPr>
          <w:rFonts w:ascii="Times New Roman" w:hAnsi="Times New Roman" w:cs="Times New Roman"/>
          <w:b/>
          <w:bCs/>
          <w:sz w:val="24"/>
          <w:szCs w:val="24"/>
        </w:rPr>
        <w:t xml:space="preserve"> </w:t>
      </w:r>
    </w:p>
    <w:p w14:paraId="754A39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 xml:space="preserve">, propor e adotar medidas, em conjunto com as unidades organizacionais competentes, para a garantia da qualidade dos insumos farmacêuticos ativos, medicamentos e produtos biológicos; </w:t>
      </w:r>
    </w:p>
    <w:p w14:paraId="3B940D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assistir</w:t>
      </w:r>
      <w:proofErr w:type="gramEnd"/>
      <w:r w:rsidRPr="00693E98">
        <w:rPr>
          <w:rFonts w:ascii="Times New Roman" w:hAnsi="Times New Roman" w:cs="Times New Roman"/>
          <w:sz w:val="24"/>
          <w:szCs w:val="24"/>
        </w:rPr>
        <w:t xml:space="preserve">, apoiar e coordenar a implementação de ações relacionadas às cooperações internacionais afetas à regulação de insumos farmacêuticos ativos, medicamentos e pesquisas clínicas envolvendo seres humanos; </w:t>
      </w:r>
    </w:p>
    <w:p w14:paraId="39E2248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planejar, coordenar, orientar e fomentar as atividades técnicas e operacionais relativas a insumos farmacêuticos ativos, medicamentos, produtos biológicos e pesquisas clínicas em medicamentos que envolvam seres humanos;</w:t>
      </w:r>
      <w:r w:rsidRPr="00693E98">
        <w:rPr>
          <w:rFonts w:ascii="Times New Roman" w:hAnsi="Times New Roman" w:cs="Times New Roman"/>
          <w:b/>
          <w:bCs/>
          <w:sz w:val="24"/>
          <w:szCs w:val="24"/>
        </w:rPr>
        <w:t xml:space="preserve"> </w:t>
      </w:r>
    </w:p>
    <w:p w14:paraId="339F10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prestar assistência técnica, inclusive frente às denúncias de irregularidades e de falta de qualidade, nos assuntos relacionados à suas competências para as demais unidades organizacionais da Anvisa;</w:t>
      </w:r>
      <w:r w:rsidRPr="00693E98">
        <w:rPr>
          <w:rFonts w:ascii="Times New Roman" w:hAnsi="Times New Roman" w:cs="Times New Roman"/>
          <w:b/>
          <w:bCs/>
          <w:sz w:val="24"/>
          <w:szCs w:val="24"/>
        </w:rPr>
        <w:t xml:space="preserve"> </w:t>
      </w:r>
    </w:p>
    <w:p w14:paraId="78517B5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cooperar</w:t>
      </w:r>
      <w:proofErr w:type="gramEnd"/>
      <w:r w:rsidRPr="00693E98">
        <w:rPr>
          <w:rFonts w:ascii="Times New Roman" w:hAnsi="Times New Roman" w:cs="Times New Roman"/>
          <w:sz w:val="24"/>
          <w:szCs w:val="24"/>
        </w:rPr>
        <w:t xml:space="preserve"> na participação em ações de fiscalização e inspeções de boas práticas de fabricação relacionadas a insumos farmacêuticos ativos, medicamentos e produtos biológicos;</w:t>
      </w:r>
      <w:r w:rsidRPr="00693E98">
        <w:rPr>
          <w:rFonts w:ascii="Times New Roman" w:hAnsi="Times New Roman" w:cs="Times New Roman"/>
          <w:b/>
          <w:bCs/>
          <w:sz w:val="24"/>
          <w:szCs w:val="24"/>
        </w:rPr>
        <w:t xml:space="preserve"> </w:t>
      </w:r>
    </w:p>
    <w:p w14:paraId="68F4EB2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expedir</w:t>
      </w:r>
      <w:proofErr w:type="gramEnd"/>
      <w:r w:rsidRPr="00693E98">
        <w:rPr>
          <w:rFonts w:ascii="Times New Roman" w:hAnsi="Times New Roman" w:cs="Times New Roman"/>
          <w:sz w:val="24"/>
          <w:szCs w:val="24"/>
        </w:rPr>
        <w:t xml:space="preserve"> Resoluções (RE) referentes à concessão ou indeferimento de registro, renovação e pós–registro dos medicamentos novos, inovadores, inovações incrementais, genéricos, similares, específicos, fitoterápicos, dinamizados, gases medicinais, notificados, produtos biológicos, radioisótopos para uso diagnóstico in vivo e </w:t>
      </w:r>
      <w:proofErr w:type="spellStart"/>
      <w:r w:rsidRPr="00693E98">
        <w:rPr>
          <w:rFonts w:ascii="Times New Roman" w:hAnsi="Times New Roman" w:cs="Times New Roman"/>
          <w:sz w:val="24"/>
          <w:szCs w:val="24"/>
        </w:rPr>
        <w:t>radiofármacos</w:t>
      </w:r>
      <w:proofErr w:type="spellEnd"/>
      <w:r w:rsidRPr="00693E98">
        <w:rPr>
          <w:rFonts w:ascii="Times New Roman" w:hAnsi="Times New Roman" w:cs="Times New Roman"/>
          <w:sz w:val="24"/>
          <w:szCs w:val="24"/>
        </w:rPr>
        <w:t xml:space="preserve"> e produtos radioativos, utilizados em diagnósticos e terapia;</w:t>
      </w:r>
    </w:p>
    <w:p w14:paraId="16ED320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expedir Resoluções (RE) referentes à anuência prévia de pedidos de patente de </w:t>
      </w:r>
      <w:r w:rsidRPr="00693E98">
        <w:rPr>
          <w:rFonts w:ascii="Times New Roman" w:hAnsi="Times New Roman" w:cs="Times New Roman"/>
          <w:sz w:val="24"/>
          <w:szCs w:val="24"/>
        </w:rPr>
        <w:lastRenderedPageBreak/>
        <w:t>produtos e processos farmacêuticos, depositados junto ao Instituto Nacional de Propriedade Industrial, vinculado ao Ministério do Desenvolvimento, Indústria e Comercio Exterior;</w:t>
      </w:r>
    </w:p>
    <w:p w14:paraId="24A4CC4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coordenar as atividades referentes à concessão de registro, renovação e pós-registro de insumo farmacêutico ativo;</w:t>
      </w:r>
    </w:p>
    <w:p w14:paraId="613D66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apoiar o desenvolvimento de sistema de informações, em articulação com unidades organizacionais afins;</w:t>
      </w:r>
      <w:r w:rsidRPr="00693E98">
        <w:rPr>
          <w:rFonts w:ascii="Times New Roman" w:hAnsi="Times New Roman" w:cs="Times New Roman"/>
          <w:b/>
          <w:bCs/>
          <w:sz w:val="24"/>
          <w:szCs w:val="24"/>
        </w:rPr>
        <w:t xml:space="preserve"> </w:t>
      </w:r>
    </w:p>
    <w:p w14:paraId="0B9EC53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apoiar os atos de coordenação, monitoramento, controle e supervisão, necessárias ao cumprimento das normas legais e regulamentares pertinentes à vigilância sanitária;</w:t>
      </w:r>
    </w:p>
    <w:p w14:paraId="6500553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coordenar e realizar</w:t>
      </w:r>
      <w:proofErr w:type="gramEnd"/>
      <w:r w:rsidRPr="00693E98">
        <w:rPr>
          <w:rFonts w:ascii="Times New Roman" w:hAnsi="Times New Roman" w:cs="Times New Roman"/>
          <w:sz w:val="24"/>
          <w:szCs w:val="24"/>
        </w:rPr>
        <w:t xml:space="preserve"> as atividades referentes à eleição ou exclusão do medicamento referência da lista da Anvisa;</w:t>
      </w:r>
      <w:r w:rsidRPr="00693E98">
        <w:rPr>
          <w:rFonts w:ascii="Times New Roman" w:hAnsi="Times New Roman" w:cs="Times New Roman"/>
          <w:b/>
          <w:bCs/>
          <w:sz w:val="24"/>
          <w:szCs w:val="24"/>
        </w:rPr>
        <w:t xml:space="preserve"> </w:t>
      </w:r>
    </w:p>
    <w:p w14:paraId="58D162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planejar, coordenar, orientar e fomentar as atividades técnicas e operacionais relacionadas à pesquisa clínica envolvendo medicamentos e produtos biológicos;</w:t>
      </w:r>
      <w:r w:rsidRPr="00693E98">
        <w:rPr>
          <w:rFonts w:ascii="Times New Roman" w:hAnsi="Times New Roman" w:cs="Times New Roman"/>
          <w:b/>
          <w:bCs/>
          <w:sz w:val="24"/>
          <w:szCs w:val="24"/>
        </w:rPr>
        <w:t xml:space="preserve"> </w:t>
      </w:r>
    </w:p>
    <w:p w14:paraId="73B485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XVII - promover a realização de inspeção para fins de verificação da conformidade com o registro para medicamentos e produtos biológicos; </w:t>
      </w:r>
    </w:p>
    <w:p w14:paraId="6F7CF56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XVII - aprovar a proposição e revisão de regulamentos sobre assuntos de sua competência e submeter para o Diretor relator da matéria; e </w:t>
      </w:r>
    </w:p>
    <w:p w14:paraId="27DFC05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referentes à habilitação e certificação de centros de equivalência farmacêutica e bioequivalência, anuência em pesquisa clínica de medicamentos e produtos biológicos e inspeções em boas práticas clínicas.</w:t>
      </w:r>
    </w:p>
    <w:p w14:paraId="4DE2CBE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10B5584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da Farmacopeia</w:t>
      </w:r>
    </w:p>
    <w:p w14:paraId="1807685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131. São competências da Coordenação da Farmacopeia:</w:t>
      </w:r>
      <w:r w:rsidRPr="00693E98">
        <w:rPr>
          <w:rFonts w:ascii="Times New Roman" w:hAnsi="Times New Roman" w:cs="Times New Roman"/>
          <w:b/>
          <w:bCs/>
          <w:sz w:val="24"/>
          <w:szCs w:val="24"/>
        </w:rPr>
        <w:t xml:space="preserve"> </w:t>
      </w:r>
    </w:p>
    <w:p w14:paraId="6F3AAA5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promover e subsidiar as ações da Comissão da Farmacopeia Brasileira;</w:t>
      </w:r>
      <w:r w:rsidRPr="00693E98">
        <w:rPr>
          <w:rFonts w:ascii="Times New Roman" w:hAnsi="Times New Roman" w:cs="Times New Roman"/>
          <w:b/>
          <w:bCs/>
          <w:sz w:val="24"/>
          <w:szCs w:val="24"/>
        </w:rPr>
        <w:t xml:space="preserve"> </w:t>
      </w:r>
    </w:p>
    <w:p w14:paraId="38A4E80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promover e praticar</w:t>
      </w:r>
      <w:proofErr w:type="gramEnd"/>
      <w:r w:rsidRPr="00693E98">
        <w:rPr>
          <w:rFonts w:ascii="Times New Roman" w:hAnsi="Times New Roman" w:cs="Times New Roman"/>
          <w:sz w:val="24"/>
          <w:szCs w:val="24"/>
        </w:rPr>
        <w:t xml:space="preserve"> todos os atos de gestão necessários às atividades dos Comitês Técnicos Temáticos da Comissão da Farmacopeia Brasileira;</w:t>
      </w:r>
      <w:r w:rsidRPr="00693E98">
        <w:rPr>
          <w:rFonts w:ascii="Times New Roman" w:hAnsi="Times New Roman" w:cs="Times New Roman"/>
          <w:b/>
          <w:bCs/>
          <w:sz w:val="24"/>
          <w:szCs w:val="24"/>
        </w:rPr>
        <w:t xml:space="preserve"> </w:t>
      </w:r>
    </w:p>
    <w:p w14:paraId="29661F1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promover a publicação das decisões e atos normativos emanados da Comissão da Farmacopeia Brasileira;</w:t>
      </w:r>
      <w:r w:rsidRPr="00693E98">
        <w:rPr>
          <w:rFonts w:ascii="Times New Roman" w:hAnsi="Times New Roman" w:cs="Times New Roman"/>
          <w:b/>
          <w:bCs/>
          <w:sz w:val="24"/>
          <w:szCs w:val="24"/>
        </w:rPr>
        <w:t xml:space="preserve"> </w:t>
      </w:r>
    </w:p>
    <w:p w14:paraId="4DC3D1A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e propor a adoção de diretrizes e procedimentos relativos aos produtos de responsabilidade da Comissão da Farmacopeia Brasileira, na forma de seu Regimento Interno;</w:t>
      </w:r>
      <w:r w:rsidRPr="00693E98">
        <w:rPr>
          <w:rFonts w:ascii="Times New Roman" w:hAnsi="Times New Roman" w:cs="Times New Roman"/>
          <w:b/>
          <w:bCs/>
          <w:sz w:val="24"/>
          <w:szCs w:val="24"/>
        </w:rPr>
        <w:t xml:space="preserve"> </w:t>
      </w:r>
    </w:p>
    <w:p w14:paraId="6C4EF01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 - </w:t>
      </w:r>
      <w:proofErr w:type="gramStart"/>
      <w:r w:rsidRPr="00693E98">
        <w:rPr>
          <w:rFonts w:ascii="Times New Roman" w:hAnsi="Times New Roman" w:cs="Times New Roman"/>
          <w:sz w:val="24"/>
          <w:szCs w:val="24"/>
        </w:rPr>
        <w:t>cooperar</w:t>
      </w:r>
      <w:proofErr w:type="gramEnd"/>
      <w:r w:rsidRPr="00693E98">
        <w:rPr>
          <w:rFonts w:ascii="Times New Roman" w:hAnsi="Times New Roman" w:cs="Times New Roman"/>
          <w:sz w:val="24"/>
          <w:szCs w:val="24"/>
        </w:rPr>
        <w:t xml:space="preserve"> nas ações de vigilância sanitária no âmbito do Sistema Nacional de Vigilância Sanitária e com outras instituições </w:t>
      </w:r>
      <w:proofErr w:type="spellStart"/>
      <w:r w:rsidRPr="00693E98">
        <w:rPr>
          <w:rFonts w:ascii="Times New Roman" w:hAnsi="Times New Roman" w:cs="Times New Roman"/>
          <w:sz w:val="24"/>
          <w:szCs w:val="24"/>
        </w:rPr>
        <w:t>intra</w:t>
      </w:r>
      <w:proofErr w:type="spellEnd"/>
      <w:r w:rsidRPr="00693E98">
        <w:rPr>
          <w:rFonts w:ascii="Times New Roman" w:hAnsi="Times New Roman" w:cs="Times New Roman"/>
          <w:sz w:val="24"/>
          <w:szCs w:val="24"/>
        </w:rPr>
        <w:t xml:space="preserve"> e intersetoriais que tenham por foco o controle sanitário de medicamentos e outros produtos sujeitos à vigilância sanitária; e</w:t>
      </w:r>
    </w:p>
    <w:p w14:paraId="2B5ECA2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subsidiar</w:t>
      </w:r>
      <w:proofErr w:type="gramEnd"/>
      <w:r w:rsidRPr="00693E98">
        <w:rPr>
          <w:rFonts w:ascii="Times New Roman" w:hAnsi="Times New Roman" w:cs="Times New Roman"/>
          <w:sz w:val="24"/>
          <w:szCs w:val="24"/>
        </w:rPr>
        <w:t xml:space="preserve"> os processos de elaboração, implantação e implementação de instrumentos e métodos necessários ao fortalecimento da Farmacopeia Brasileira.</w:t>
      </w:r>
    </w:p>
    <w:p w14:paraId="6E7DFB6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72238CD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Propriedade Intelectual</w:t>
      </w:r>
    </w:p>
    <w:p w14:paraId="58DE107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132. São competências da Coordenação de Propriedade Intelectual:</w:t>
      </w:r>
    </w:p>
    <w:p w14:paraId="5A2A2CF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manifestar</w:t>
      </w:r>
      <w:proofErr w:type="gramEnd"/>
      <w:r w:rsidRPr="00693E98">
        <w:rPr>
          <w:rFonts w:ascii="Times New Roman" w:hAnsi="Times New Roman" w:cs="Times New Roman"/>
          <w:sz w:val="24"/>
          <w:szCs w:val="24"/>
        </w:rPr>
        <w:t>–se sobre a anuência prévia de pedidos de patentes de produtos e processos farmacêuticos, depositados junto ao Instituto Nacional de Propriedade Industrial, vinculado ao Ministério do Desenvolvimento, Indústria e Comércio Exterior, de acordo com Lei 9.279, de 1996;</w:t>
      </w:r>
      <w:r w:rsidRPr="00693E98">
        <w:rPr>
          <w:rFonts w:ascii="Times New Roman" w:hAnsi="Times New Roman" w:cs="Times New Roman"/>
          <w:b/>
          <w:bCs/>
          <w:sz w:val="24"/>
          <w:szCs w:val="24"/>
        </w:rPr>
        <w:t xml:space="preserve"> </w:t>
      </w:r>
    </w:p>
    <w:p w14:paraId="1F0B34F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notas técnicas, pareceres e outros documentos analíticos para dar suporte técnico à avaliação, formulação e implementação de políticas de propriedade intelectual no campo de atuação da Anvisa; </w:t>
      </w:r>
    </w:p>
    <w:p w14:paraId="0BFB43D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contribuir para a implementação da política nacional de acesso a medicamentos, expressa nas ações desenvolvidas por meio do Programa Nacional de Assistência Farmacêutica e Programa Nacional de Doenças Sexualmente Transmissíveis e da Síndrome da Imunodeficiência Adquirida – AIDS; e</w:t>
      </w:r>
    </w:p>
    <w:p w14:paraId="416668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filas de análise das petições dos assuntos referentes às suas atribuições. </w:t>
      </w:r>
    </w:p>
    <w:p w14:paraId="10CC3DF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06725F3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Avaliação de Segurança e Eficácia</w:t>
      </w:r>
    </w:p>
    <w:p w14:paraId="6CBB67B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133. São competências da Gerência de Avaliação de Segurança e Eficácia:</w:t>
      </w:r>
      <w:r w:rsidRPr="00693E98">
        <w:rPr>
          <w:rFonts w:ascii="Times New Roman" w:hAnsi="Times New Roman" w:cs="Times New Roman"/>
          <w:b/>
          <w:bCs/>
          <w:sz w:val="24"/>
          <w:szCs w:val="24"/>
        </w:rPr>
        <w:t xml:space="preserve"> </w:t>
      </w:r>
    </w:p>
    <w:p w14:paraId="6C86D42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referente à avaliação de segurança e eficácia das petições de registro, renovação de registro e pós–registro de medicamentos;</w:t>
      </w:r>
      <w:r w:rsidRPr="00693E98">
        <w:rPr>
          <w:rFonts w:ascii="Times New Roman" w:hAnsi="Times New Roman" w:cs="Times New Roman"/>
          <w:b/>
          <w:bCs/>
          <w:sz w:val="24"/>
          <w:szCs w:val="24"/>
        </w:rPr>
        <w:t xml:space="preserve"> </w:t>
      </w:r>
    </w:p>
    <w:p w14:paraId="0B860C5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estratégias para o registro de medicamos novos, inovadores e inovações incrementais;</w:t>
      </w:r>
      <w:r w:rsidRPr="00693E98">
        <w:rPr>
          <w:rFonts w:ascii="Times New Roman" w:hAnsi="Times New Roman" w:cs="Times New Roman"/>
          <w:b/>
          <w:bCs/>
          <w:sz w:val="24"/>
          <w:szCs w:val="24"/>
        </w:rPr>
        <w:t xml:space="preserve"> </w:t>
      </w:r>
    </w:p>
    <w:p w14:paraId="3093A77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harmonizar procedimentos técnicos e operacionais; </w:t>
      </w:r>
    </w:p>
    <w:p w14:paraId="2B8D505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manifestar</w:t>
      </w:r>
      <w:proofErr w:type="gramEnd"/>
      <w:r w:rsidRPr="00693E98">
        <w:rPr>
          <w:rFonts w:ascii="Times New Roman" w:hAnsi="Times New Roman" w:cs="Times New Roman"/>
          <w:sz w:val="24"/>
          <w:szCs w:val="24"/>
        </w:rPr>
        <w:t xml:space="preserve">–se, de forma circunstanciada e conclusiva, sobre os questionamentos </w:t>
      </w:r>
      <w:r w:rsidRPr="00693E98">
        <w:rPr>
          <w:rFonts w:ascii="Times New Roman" w:hAnsi="Times New Roman" w:cs="Times New Roman"/>
          <w:sz w:val="24"/>
          <w:szCs w:val="24"/>
        </w:rPr>
        <w:lastRenderedPageBreak/>
        <w:t>de eficácia e segurança de medicamentos;</w:t>
      </w:r>
      <w:r w:rsidRPr="00693E98">
        <w:rPr>
          <w:rFonts w:ascii="Times New Roman" w:hAnsi="Times New Roman" w:cs="Times New Roman"/>
          <w:b/>
          <w:bCs/>
          <w:sz w:val="24"/>
          <w:szCs w:val="24"/>
        </w:rPr>
        <w:t xml:space="preserve"> </w:t>
      </w:r>
    </w:p>
    <w:p w14:paraId="6750AD1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de inspeções relacionadas a estudos de eficácia e segurança dos medicamentos sob sua competência</w:t>
      </w:r>
    </w:p>
    <w:p w14:paraId="1D0E2D9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às atividades da </w:t>
      </w:r>
      <w:proofErr w:type="spellStart"/>
      <w:r w:rsidRPr="00693E98">
        <w:rPr>
          <w:rFonts w:ascii="Times New Roman" w:hAnsi="Times New Roman" w:cs="Times New Roman"/>
          <w:sz w:val="24"/>
          <w:szCs w:val="24"/>
        </w:rPr>
        <w:t>gerência-geral</w:t>
      </w:r>
      <w:proofErr w:type="spellEnd"/>
      <w:r w:rsidRPr="00693E98">
        <w:rPr>
          <w:rFonts w:ascii="Times New Roman" w:hAnsi="Times New Roman" w:cs="Times New Roman"/>
          <w:sz w:val="24"/>
          <w:szCs w:val="24"/>
        </w:rPr>
        <w:t xml:space="preserve"> e demais unidades organizacionais da Anvisa no que se refere à avaliação de eficácia e segurança de medicamentos;</w:t>
      </w:r>
      <w:r w:rsidRPr="00693E98">
        <w:rPr>
          <w:rFonts w:ascii="Times New Roman" w:hAnsi="Times New Roman" w:cs="Times New Roman"/>
          <w:b/>
          <w:bCs/>
          <w:sz w:val="24"/>
          <w:szCs w:val="24"/>
        </w:rPr>
        <w:t xml:space="preserve"> </w:t>
      </w:r>
    </w:p>
    <w:p w14:paraId="43F8D87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coordenar e realizar as atividades referentes à eleição ou exclusão do medicamento referência da lista da Anvisa;</w:t>
      </w:r>
      <w:r w:rsidRPr="00693E98">
        <w:rPr>
          <w:rFonts w:ascii="Times New Roman" w:hAnsi="Times New Roman" w:cs="Times New Roman"/>
          <w:b/>
          <w:bCs/>
          <w:sz w:val="24"/>
          <w:szCs w:val="24"/>
        </w:rPr>
        <w:t xml:space="preserve"> </w:t>
      </w:r>
    </w:p>
    <w:p w14:paraId="3C94634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prestar assistência técnica frente às irregularidades e denúncias no que se refere à comprovação de eficácia e segurança para medicamentos e o seu impacto no medicamento registrado, e </w:t>
      </w:r>
    </w:p>
    <w:p w14:paraId="23B1A12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filas de análise das petições dos assuntos referentes às suas atribuições. </w:t>
      </w:r>
    </w:p>
    <w:p w14:paraId="707FAFB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IV</w:t>
      </w:r>
    </w:p>
    <w:p w14:paraId="6D846D1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Pesquisa Clínica em Medicamentos e Produtos Biológicos</w:t>
      </w:r>
    </w:p>
    <w:p w14:paraId="0C5B2B4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134. São competências da Coordenação de Pesquisa Clínica em Medicamentos e Produtos Biológicos</w:t>
      </w:r>
    </w:p>
    <w:p w14:paraId="20984E1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processos e petições relacionados a pesquisas clínicas de medicamentos e produtos biológicos e emitir parecer técnico com vistas a propor a concessão de anuência ou não anuência para o início de pesquisas clínicas no Brasil;</w:t>
      </w:r>
      <w:r w:rsidRPr="00693E98">
        <w:rPr>
          <w:rFonts w:ascii="Times New Roman" w:hAnsi="Times New Roman" w:cs="Times New Roman"/>
          <w:b/>
          <w:bCs/>
          <w:sz w:val="24"/>
          <w:szCs w:val="24"/>
        </w:rPr>
        <w:t xml:space="preserve"> </w:t>
      </w:r>
    </w:p>
    <w:p w14:paraId="0DF86F2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 e realizar</w:t>
      </w:r>
      <w:proofErr w:type="gramEnd"/>
      <w:r w:rsidRPr="00693E98">
        <w:rPr>
          <w:rFonts w:ascii="Times New Roman" w:hAnsi="Times New Roman" w:cs="Times New Roman"/>
          <w:sz w:val="24"/>
          <w:szCs w:val="24"/>
        </w:rPr>
        <w:t xml:space="preserve"> reuniões de harmonização de procedimentos técnicos e operacionais;</w:t>
      </w:r>
      <w:r w:rsidRPr="00693E98">
        <w:rPr>
          <w:rFonts w:ascii="Times New Roman" w:hAnsi="Times New Roman" w:cs="Times New Roman"/>
          <w:b/>
          <w:bCs/>
          <w:sz w:val="24"/>
          <w:szCs w:val="24"/>
        </w:rPr>
        <w:t xml:space="preserve"> </w:t>
      </w:r>
    </w:p>
    <w:p w14:paraId="0ECDA1E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coordenar e realizar inspeções para comprovação do cumprimento de boas práticas clínicas em pesquisas clínicas envolvendo medicamentos e produtos biológicos;</w:t>
      </w:r>
      <w:r w:rsidRPr="00693E98">
        <w:rPr>
          <w:rFonts w:ascii="Times New Roman" w:hAnsi="Times New Roman" w:cs="Times New Roman"/>
          <w:b/>
          <w:bCs/>
          <w:sz w:val="24"/>
          <w:szCs w:val="24"/>
        </w:rPr>
        <w:t xml:space="preserve"> </w:t>
      </w:r>
    </w:p>
    <w:p w14:paraId="01C9209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de inspeções de boas práticas clínicas com outras autoridades regulatórias;</w:t>
      </w:r>
      <w:r w:rsidRPr="00693E98">
        <w:rPr>
          <w:rFonts w:ascii="Times New Roman" w:hAnsi="Times New Roman" w:cs="Times New Roman"/>
          <w:b/>
          <w:bCs/>
          <w:sz w:val="24"/>
          <w:szCs w:val="24"/>
        </w:rPr>
        <w:t xml:space="preserve"> </w:t>
      </w:r>
    </w:p>
    <w:p w14:paraId="1BF41C7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manifestar</w:t>
      </w:r>
      <w:proofErr w:type="gramEnd"/>
      <w:r w:rsidRPr="00693E98">
        <w:rPr>
          <w:rFonts w:ascii="Times New Roman" w:hAnsi="Times New Roman" w:cs="Times New Roman"/>
          <w:sz w:val="24"/>
          <w:szCs w:val="24"/>
        </w:rPr>
        <w:t>–se quanto às solicitações referentes ao programa de acesso expandido de medicamentos e programa de uso compassivo de medicamentos;</w:t>
      </w:r>
      <w:r w:rsidRPr="00693E98">
        <w:rPr>
          <w:rFonts w:ascii="Times New Roman" w:hAnsi="Times New Roman" w:cs="Times New Roman"/>
          <w:b/>
          <w:bCs/>
          <w:sz w:val="24"/>
          <w:szCs w:val="24"/>
        </w:rPr>
        <w:t xml:space="preserve"> </w:t>
      </w:r>
    </w:p>
    <w:p w14:paraId="7EF5ED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técnica frente às irregularidades, denúncias, segurança e eficácia no que se refere à pesquisa clínica de medicamentos e produtos biológicos</w:t>
      </w:r>
    </w:p>
    <w:p w14:paraId="3B9AF1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gerenciar as filas de análise das petições dos assuntos referentes às suas </w:t>
      </w:r>
      <w:r w:rsidRPr="00693E98">
        <w:rPr>
          <w:rFonts w:ascii="Times New Roman" w:hAnsi="Times New Roman" w:cs="Times New Roman"/>
          <w:sz w:val="24"/>
          <w:szCs w:val="24"/>
        </w:rPr>
        <w:lastRenderedPageBreak/>
        <w:t xml:space="preserve">atribuições; </w:t>
      </w:r>
    </w:p>
    <w:p w14:paraId="421CCE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propor a anuência em pesquisa clínica para medicamentos e produtos biológicos por meio da emissão do Comunicado Especial - CE; e </w:t>
      </w:r>
    </w:p>
    <w:p w14:paraId="6620E54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interagir</w:t>
      </w:r>
      <w:proofErr w:type="gramEnd"/>
      <w:r w:rsidRPr="00693E98">
        <w:rPr>
          <w:rFonts w:ascii="Times New Roman" w:hAnsi="Times New Roman" w:cs="Times New Roman"/>
          <w:sz w:val="24"/>
          <w:szCs w:val="24"/>
        </w:rPr>
        <w:t xml:space="preserve"> com instituições de ciência e tecnologia, de biossegurança, governamentais e não governamentais, nacionais e internacionais, órgãos afins do Ministério da Saúde e demais órgãos da Administração Federal, Estaduais e Municipais para desenvolvimento de atividades relativas a pesquisas clínicas envolvendo medicamentos e produtos biológicos.</w:t>
      </w:r>
      <w:r w:rsidRPr="00693E98">
        <w:rPr>
          <w:rFonts w:ascii="Times New Roman" w:hAnsi="Times New Roman" w:cs="Times New Roman"/>
          <w:b/>
          <w:bCs/>
          <w:sz w:val="24"/>
          <w:szCs w:val="24"/>
        </w:rPr>
        <w:t xml:space="preserve"> </w:t>
      </w:r>
    </w:p>
    <w:p w14:paraId="1709D7C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w:t>
      </w:r>
    </w:p>
    <w:p w14:paraId="6FA88D9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Equivalência Terapêutica</w:t>
      </w:r>
    </w:p>
    <w:p w14:paraId="304DBE7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135. São competências da Coordenação de Equivalência Terapêutica:</w:t>
      </w:r>
      <w:r w:rsidRPr="00693E98">
        <w:rPr>
          <w:rFonts w:ascii="Times New Roman" w:hAnsi="Times New Roman" w:cs="Times New Roman"/>
          <w:b/>
          <w:bCs/>
          <w:sz w:val="24"/>
          <w:szCs w:val="24"/>
        </w:rPr>
        <w:t xml:space="preserve"> </w:t>
      </w:r>
    </w:p>
    <w:p w14:paraId="318FB9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protocolos e estudos de biodisponibilidade relativa, bioequivalência e </w:t>
      </w:r>
      <w:proofErr w:type="spellStart"/>
      <w:r w:rsidRPr="00693E98">
        <w:rPr>
          <w:rFonts w:ascii="Times New Roman" w:hAnsi="Times New Roman" w:cs="Times New Roman"/>
          <w:sz w:val="24"/>
          <w:szCs w:val="24"/>
        </w:rPr>
        <w:t>bioisenção</w:t>
      </w:r>
      <w:proofErr w:type="spellEnd"/>
      <w:r w:rsidRPr="00693E98">
        <w:rPr>
          <w:rFonts w:ascii="Times New Roman" w:hAnsi="Times New Roman" w:cs="Times New Roman"/>
          <w:sz w:val="24"/>
          <w:szCs w:val="24"/>
        </w:rPr>
        <w:t xml:space="preserve"> para fins de registro, renovação de registro e pós-registro de medicamentos; </w:t>
      </w:r>
    </w:p>
    <w:p w14:paraId="71B9784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estudos farmacocinéticos de medicamento biológicos;</w:t>
      </w:r>
    </w:p>
    <w:p w14:paraId="734789D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avaliar estudos de interação farmacocinética;</w:t>
      </w:r>
    </w:p>
    <w:p w14:paraId="1A7EEAE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nas petições de Boas Práticas em Biodisponibilidade/Bioequivalência para os Centros de Bioequivalência e da habilitação de Centros de Equivalência Farmacêutica;</w:t>
      </w:r>
      <w:r w:rsidRPr="00693E98">
        <w:rPr>
          <w:rFonts w:ascii="Times New Roman" w:hAnsi="Times New Roman" w:cs="Times New Roman"/>
          <w:b/>
          <w:bCs/>
          <w:sz w:val="24"/>
          <w:szCs w:val="24"/>
        </w:rPr>
        <w:t xml:space="preserve"> </w:t>
      </w:r>
    </w:p>
    <w:p w14:paraId="12072B0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harmonizar</w:t>
      </w:r>
      <w:proofErr w:type="gramEnd"/>
      <w:r w:rsidRPr="00693E98">
        <w:rPr>
          <w:rFonts w:ascii="Times New Roman" w:hAnsi="Times New Roman" w:cs="Times New Roman"/>
          <w:sz w:val="24"/>
          <w:szCs w:val="24"/>
        </w:rPr>
        <w:t xml:space="preserve"> procedimentos técnicos e operacionais;</w:t>
      </w:r>
    </w:p>
    <w:p w14:paraId="380AE72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manifestar</w:t>
      </w:r>
      <w:proofErr w:type="gramEnd"/>
      <w:r w:rsidRPr="00693E98">
        <w:rPr>
          <w:rFonts w:ascii="Times New Roman" w:hAnsi="Times New Roman" w:cs="Times New Roman"/>
          <w:sz w:val="24"/>
          <w:szCs w:val="24"/>
        </w:rPr>
        <w:t xml:space="preserve">–se, de forma circunstanciada e conclusiva, sobre os assuntos de sua competência; </w:t>
      </w:r>
    </w:p>
    <w:p w14:paraId="1553098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monitorar a participação de voluntários na fase clínica referente aos estudos farmacodinâmicos e de bioequivalência/biodisponibilidade; </w:t>
      </w:r>
    </w:p>
    <w:p w14:paraId="2DA06C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gerenciar o Sistema de Informações de Estudos de Equivalência Farmacêutica e Bioequivalência; </w:t>
      </w:r>
    </w:p>
    <w:p w14:paraId="7E613F1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atividades de inspeção sanitária em Centros de Bioequivalência e Equivalência Farmacêutica para fins de monitoramento periódico, irregularidades, denúncias e desvios de qualidade relacionados à condução dos estudos por eles desenvolvidos; e </w:t>
      </w:r>
    </w:p>
    <w:p w14:paraId="73BF82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filas de análise das petições dos assuntos referentes às suas atribuições.</w:t>
      </w:r>
      <w:r w:rsidRPr="00693E98">
        <w:rPr>
          <w:rFonts w:ascii="Times New Roman" w:hAnsi="Times New Roman" w:cs="Times New Roman"/>
          <w:b/>
          <w:bCs/>
          <w:sz w:val="24"/>
          <w:szCs w:val="24"/>
        </w:rPr>
        <w:t xml:space="preserve"> </w:t>
      </w:r>
    </w:p>
    <w:p w14:paraId="14F479A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w:t>
      </w:r>
    </w:p>
    <w:p w14:paraId="01EB387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Da Coordenação de Inovação Incremental</w:t>
      </w:r>
    </w:p>
    <w:p w14:paraId="37E1BCF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136. São competências da Coordenação de Inovação Incremental: </w:t>
      </w:r>
    </w:p>
    <w:p w14:paraId="6A1B2F1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referente à avaliação de segurança e eficácia das petições de registro, renovação de registro e pós–registro de medicamentos inovadores e inovações incrementais;</w:t>
      </w:r>
      <w:r w:rsidRPr="00693E98">
        <w:rPr>
          <w:rFonts w:ascii="Times New Roman" w:hAnsi="Times New Roman" w:cs="Times New Roman"/>
          <w:b/>
          <w:bCs/>
          <w:sz w:val="24"/>
          <w:szCs w:val="24"/>
        </w:rPr>
        <w:t xml:space="preserve"> </w:t>
      </w:r>
    </w:p>
    <w:p w14:paraId="2FEB652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harmonizar</w:t>
      </w:r>
      <w:proofErr w:type="gramEnd"/>
      <w:r w:rsidRPr="00693E98">
        <w:rPr>
          <w:rFonts w:ascii="Times New Roman" w:hAnsi="Times New Roman" w:cs="Times New Roman"/>
          <w:sz w:val="24"/>
          <w:szCs w:val="24"/>
        </w:rPr>
        <w:t xml:space="preserve"> procedimentos técnicos e operacionais; </w:t>
      </w:r>
    </w:p>
    <w:p w14:paraId="74940EB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III - manifestar–se, de forma circunstanciada e conclusiva, sobre os questionamentos de eficácia e segurança de medicamentos inovadores e inovações incrementais;</w:t>
      </w:r>
      <w:r w:rsidRPr="00693E98">
        <w:rPr>
          <w:rFonts w:ascii="Times New Roman" w:hAnsi="Times New Roman" w:cs="Times New Roman"/>
          <w:b/>
          <w:bCs/>
          <w:sz w:val="24"/>
          <w:szCs w:val="24"/>
        </w:rPr>
        <w:t xml:space="preserve"> </w:t>
      </w:r>
    </w:p>
    <w:p w14:paraId="6F0546E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de inspeções relacionadas a estudos de eficácia e segurança dos medicamentos inovadores e inovações incrementais;</w:t>
      </w:r>
      <w:r w:rsidRPr="00693E98">
        <w:rPr>
          <w:rFonts w:ascii="Times New Roman" w:hAnsi="Times New Roman" w:cs="Times New Roman"/>
          <w:b/>
          <w:bCs/>
          <w:sz w:val="24"/>
          <w:szCs w:val="24"/>
        </w:rPr>
        <w:t xml:space="preserve"> </w:t>
      </w:r>
    </w:p>
    <w:p w14:paraId="387D6C8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às atividades da gerência e demais unidades organizacionais da Anvisa no que se refere à avaliação de eficácia e segurança de medicamentos inovadores e inovações incrementais;</w:t>
      </w:r>
      <w:r w:rsidRPr="00693E98">
        <w:rPr>
          <w:rFonts w:ascii="Times New Roman" w:hAnsi="Times New Roman" w:cs="Times New Roman"/>
          <w:b/>
          <w:bCs/>
          <w:sz w:val="24"/>
          <w:szCs w:val="24"/>
        </w:rPr>
        <w:t xml:space="preserve"> </w:t>
      </w:r>
    </w:p>
    <w:p w14:paraId="3EB9267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técnica frente às irregularidades e denúncias no que se refere à comprovação de eficácia e segurança para medicamentos inovadores e inovações incrementais; e </w:t>
      </w:r>
    </w:p>
    <w:p w14:paraId="6005C8F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gerenciar as filas de análise das petições dos assuntos </w:t>
      </w:r>
      <w:proofErr w:type="spellStart"/>
      <w:r w:rsidRPr="00693E98">
        <w:rPr>
          <w:rFonts w:ascii="Times New Roman" w:hAnsi="Times New Roman" w:cs="Times New Roman"/>
          <w:sz w:val="24"/>
          <w:szCs w:val="24"/>
        </w:rPr>
        <w:t>ref</w:t>
      </w:r>
      <w:proofErr w:type="spellEnd"/>
      <w:r w:rsidRPr="00693E98">
        <w:rPr>
          <w:rFonts w:ascii="Times New Roman" w:hAnsi="Times New Roman" w:cs="Times New Roman"/>
          <w:sz w:val="24"/>
          <w:szCs w:val="24"/>
        </w:rPr>
        <w:t xml:space="preserve"> às suas atribuições.</w:t>
      </w:r>
      <w:r w:rsidRPr="00693E98">
        <w:rPr>
          <w:rFonts w:ascii="Times New Roman" w:hAnsi="Times New Roman" w:cs="Times New Roman"/>
          <w:b/>
          <w:bCs/>
          <w:sz w:val="24"/>
          <w:szCs w:val="24"/>
        </w:rPr>
        <w:t xml:space="preserve"> </w:t>
      </w:r>
    </w:p>
    <w:p w14:paraId="58FBCA3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VII</w:t>
      </w:r>
    </w:p>
    <w:p w14:paraId="4E890D3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Avaliação de Tecnologia de Registro de Medicamentos Sintéticos</w:t>
      </w:r>
    </w:p>
    <w:p w14:paraId="7ACE1A5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137. São competências da Gerência de Avaliação de Tecnologia de Registro de Medicamentos Sintéticos:</w:t>
      </w:r>
      <w:r w:rsidRPr="00693E98">
        <w:rPr>
          <w:rFonts w:ascii="Times New Roman" w:hAnsi="Times New Roman" w:cs="Times New Roman"/>
          <w:b/>
          <w:bCs/>
          <w:sz w:val="24"/>
          <w:szCs w:val="24"/>
        </w:rPr>
        <w:t xml:space="preserve"> </w:t>
      </w:r>
    </w:p>
    <w:p w14:paraId="4FD5E12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sobre tecnologia farmacêutica para as petições de registro de medicamentos novos, inovadores e inovações incrementais, genéricos e similares;</w:t>
      </w:r>
      <w:r w:rsidRPr="00693E98">
        <w:rPr>
          <w:rFonts w:ascii="Times New Roman" w:hAnsi="Times New Roman" w:cs="Times New Roman"/>
          <w:b/>
          <w:bCs/>
          <w:sz w:val="24"/>
          <w:szCs w:val="24"/>
        </w:rPr>
        <w:t xml:space="preserve"> </w:t>
      </w:r>
    </w:p>
    <w:p w14:paraId="5B2CB6E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dossiês de tecnologia farmacêutica para fins de concessão de registro de nova forma farmacêutica, nova concentração de medicamentos novos, inovadores, inovações incrementais, genéricos e similares;</w:t>
      </w:r>
      <w:r w:rsidRPr="00693E98">
        <w:rPr>
          <w:rFonts w:ascii="Times New Roman" w:hAnsi="Times New Roman" w:cs="Times New Roman"/>
          <w:b/>
          <w:bCs/>
          <w:sz w:val="24"/>
          <w:szCs w:val="24"/>
        </w:rPr>
        <w:t xml:space="preserve"> </w:t>
      </w:r>
    </w:p>
    <w:p w14:paraId="5D713B7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realizar auditorias de registro para comprovação do cumprimento dos requisitos técnicos relacionados ao dossiê de tecnologia farmacêutica dos medicamentos novos, inovadores, inovações incrementais, genéricos e similares;</w:t>
      </w:r>
      <w:r w:rsidRPr="00693E98">
        <w:rPr>
          <w:rFonts w:ascii="Times New Roman" w:hAnsi="Times New Roman" w:cs="Times New Roman"/>
          <w:b/>
          <w:bCs/>
          <w:sz w:val="24"/>
          <w:szCs w:val="24"/>
        </w:rPr>
        <w:t xml:space="preserve"> </w:t>
      </w:r>
    </w:p>
    <w:p w14:paraId="5C0340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harmonizar</w:t>
      </w:r>
      <w:proofErr w:type="gramEnd"/>
      <w:r w:rsidRPr="00693E98">
        <w:rPr>
          <w:rFonts w:ascii="Times New Roman" w:hAnsi="Times New Roman" w:cs="Times New Roman"/>
          <w:sz w:val="24"/>
          <w:szCs w:val="24"/>
        </w:rPr>
        <w:t xml:space="preserve"> procedimentos técnicos e operacionais; </w:t>
      </w:r>
    </w:p>
    <w:p w14:paraId="03E0EDF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 - </w:t>
      </w:r>
      <w:proofErr w:type="gramStart"/>
      <w:r w:rsidRPr="00693E98">
        <w:rPr>
          <w:rFonts w:ascii="Times New Roman" w:hAnsi="Times New Roman" w:cs="Times New Roman"/>
          <w:sz w:val="24"/>
          <w:szCs w:val="24"/>
        </w:rPr>
        <w:t>manifestar</w:t>
      </w:r>
      <w:proofErr w:type="gramEnd"/>
      <w:r w:rsidRPr="00693E98">
        <w:rPr>
          <w:rFonts w:ascii="Times New Roman" w:hAnsi="Times New Roman" w:cs="Times New Roman"/>
          <w:sz w:val="24"/>
          <w:szCs w:val="24"/>
        </w:rPr>
        <w:t>–se, de forma circunstanciada e conclusiva, sobre os assuntos de sua competência;</w:t>
      </w:r>
      <w:r w:rsidRPr="00693E98">
        <w:rPr>
          <w:rFonts w:ascii="Times New Roman" w:hAnsi="Times New Roman" w:cs="Times New Roman"/>
          <w:b/>
          <w:bCs/>
          <w:sz w:val="24"/>
          <w:szCs w:val="24"/>
        </w:rPr>
        <w:t xml:space="preserve"> </w:t>
      </w:r>
    </w:p>
    <w:p w14:paraId="6715340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dar</w:t>
      </w:r>
      <w:proofErr w:type="gramEnd"/>
      <w:r w:rsidRPr="00693E98">
        <w:rPr>
          <w:rFonts w:ascii="Times New Roman" w:hAnsi="Times New Roman" w:cs="Times New Roman"/>
          <w:sz w:val="24"/>
          <w:szCs w:val="24"/>
        </w:rPr>
        <w:t xml:space="preserve"> assistência às ações de inspeções de boas práticas de fabricação relacionadas a medicamentos sintéticos;</w:t>
      </w:r>
      <w:r w:rsidRPr="00693E98">
        <w:rPr>
          <w:rFonts w:ascii="Times New Roman" w:hAnsi="Times New Roman" w:cs="Times New Roman"/>
          <w:b/>
          <w:bCs/>
          <w:sz w:val="24"/>
          <w:szCs w:val="24"/>
        </w:rPr>
        <w:t xml:space="preserve"> </w:t>
      </w:r>
    </w:p>
    <w:p w14:paraId="337AE07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prestar assistência técnica frente às irregularidades, denúncias, falta de qualidade no que se refere à tecnologia farmacêutica e qualidade de medicamentos novos, inovadores, inovações incrementais, genéricos e similares; e </w:t>
      </w:r>
    </w:p>
    <w:p w14:paraId="0C01235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gerenciar as filas de análise das petições dos assuntos referentes às suas atribuições. </w:t>
      </w:r>
    </w:p>
    <w:p w14:paraId="22B5CE1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VIII</w:t>
      </w:r>
    </w:p>
    <w:p w14:paraId="33AF5FF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Registro de Insumos Farmacêuticos Ativos</w:t>
      </w:r>
    </w:p>
    <w:p w14:paraId="6A01F90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138. São competências da Coordenação de Registro de Insumos Farmacêuticos Ativo:</w:t>
      </w:r>
      <w:r w:rsidRPr="00693E98">
        <w:rPr>
          <w:rFonts w:ascii="Times New Roman" w:hAnsi="Times New Roman" w:cs="Times New Roman"/>
          <w:b/>
          <w:bCs/>
          <w:sz w:val="24"/>
          <w:szCs w:val="24"/>
        </w:rPr>
        <w:t xml:space="preserve"> </w:t>
      </w:r>
    </w:p>
    <w:p w14:paraId="68BC2B8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nas petições de concessão de registro, renovação de registro e pós–registro de insumo farmacêutico ativo; </w:t>
      </w:r>
    </w:p>
    <w:p w14:paraId="15DEE90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os procedimentos para renovação automática e para declaração de caducidade do registro do insumo farmacêutico ativo;</w:t>
      </w:r>
    </w:p>
    <w:p w14:paraId="239DBB1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harmonizar procedimentos técnicos e operacionais;</w:t>
      </w:r>
      <w:r w:rsidRPr="00693E98">
        <w:rPr>
          <w:rFonts w:ascii="Times New Roman" w:hAnsi="Times New Roman" w:cs="Times New Roman"/>
          <w:b/>
          <w:bCs/>
          <w:sz w:val="24"/>
          <w:szCs w:val="24"/>
        </w:rPr>
        <w:t xml:space="preserve"> </w:t>
      </w:r>
    </w:p>
    <w:p w14:paraId="751EE7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dar</w:t>
      </w:r>
      <w:proofErr w:type="gramEnd"/>
      <w:r w:rsidRPr="00693E98">
        <w:rPr>
          <w:rFonts w:ascii="Times New Roman" w:hAnsi="Times New Roman" w:cs="Times New Roman"/>
          <w:sz w:val="24"/>
          <w:szCs w:val="24"/>
        </w:rPr>
        <w:t xml:space="preserve"> assistência às ações de fiscalização e inspeções de boas práticas de fabricação relacionadas a medicamentos, em parceria com outras unidades organizacionais da Anvisa;</w:t>
      </w:r>
    </w:p>
    <w:p w14:paraId="3DAF6EC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manifestar</w:t>
      </w:r>
      <w:proofErr w:type="gramEnd"/>
      <w:r w:rsidRPr="00693E98">
        <w:rPr>
          <w:rFonts w:ascii="Times New Roman" w:hAnsi="Times New Roman" w:cs="Times New Roman"/>
          <w:sz w:val="24"/>
          <w:szCs w:val="24"/>
        </w:rPr>
        <w:t xml:space="preserve">–se, de forma circunstanciada e conclusiva, sobre os assuntos de sua competência; e </w:t>
      </w:r>
    </w:p>
    <w:p w14:paraId="0E3990E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filas de análise das petições dos assuntos referentes às suas atribuições. </w:t>
      </w:r>
    </w:p>
    <w:p w14:paraId="5178A1C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IX</w:t>
      </w:r>
    </w:p>
    <w:p w14:paraId="1BE2D0B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Registro de Medicamentos de Menor Complexidade, Bula e Rotulagem</w:t>
      </w:r>
    </w:p>
    <w:p w14:paraId="676DE7A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139. São competências da Coordenação de Registro de Medicamentos de Menor Complexidade, Bula e Rotulagem: </w:t>
      </w:r>
    </w:p>
    <w:p w14:paraId="7E5BDB9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sobre o registro de medicamentos cujas petições são classificadas como menor complexidade;</w:t>
      </w:r>
      <w:r w:rsidRPr="00693E98">
        <w:rPr>
          <w:rFonts w:ascii="Times New Roman" w:hAnsi="Times New Roman" w:cs="Times New Roman"/>
          <w:b/>
          <w:bCs/>
          <w:sz w:val="24"/>
          <w:szCs w:val="24"/>
        </w:rPr>
        <w:t xml:space="preserve"> </w:t>
      </w:r>
    </w:p>
    <w:p w14:paraId="2503EA0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II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petições de procedimento simplificado de registro de medicamentos genéricos, similares, específicos, fitoterápicos e biológicos;</w:t>
      </w:r>
      <w:r w:rsidRPr="00693E98">
        <w:rPr>
          <w:rFonts w:ascii="Times New Roman" w:hAnsi="Times New Roman" w:cs="Times New Roman"/>
          <w:b/>
          <w:bCs/>
          <w:sz w:val="24"/>
          <w:szCs w:val="24"/>
        </w:rPr>
        <w:t xml:space="preserve"> </w:t>
      </w:r>
    </w:p>
    <w:p w14:paraId="2234DA0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manifestar-se sobre os processos de análise de nome comercial, rotulagem para fins de registro e pós-registro de medicamentos;</w:t>
      </w:r>
      <w:r w:rsidRPr="00693E98">
        <w:rPr>
          <w:rFonts w:ascii="Times New Roman" w:hAnsi="Times New Roman" w:cs="Times New Roman"/>
          <w:b/>
          <w:bCs/>
          <w:sz w:val="24"/>
          <w:szCs w:val="24"/>
        </w:rPr>
        <w:t xml:space="preserve"> </w:t>
      </w:r>
    </w:p>
    <w:p w14:paraId="609D9BE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o monitoramento de medicamentos quanto aos nomes comerciais, bulas e rotulagem;</w:t>
      </w:r>
      <w:r w:rsidRPr="00693E98">
        <w:rPr>
          <w:rFonts w:ascii="Times New Roman" w:hAnsi="Times New Roman" w:cs="Times New Roman"/>
          <w:b/>
          <w:bCs/>
          <w:sz w:val="24"/>
          <w:szCs w:val="24"/>
        </w:rPr>
        <w:t xml:space="preserve"> </w:t>
      </w:r>
    </w:p>
    <w:p w14:paraId="1971F6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auditorias de registro para comprovação do cumprimento dos requisitos técnicos relacionados ao dossiê de tecnologia farmacêutica dos medicamentos cujas petições são classificadas como menor complexidade;</w:t>
      </w:r>
      <w:r w:rsidRPr="00693E98">
        <w:rPr>
          <w:rFonts w:ascii="Times New Roman" w:hAnsi="Times New Roman" w:cs="Times New Roman"/>
          <w:b/>
          <w:bCs/>
          <w:sz w:val="24"/>
          <w:szCs w:val="24"/>
        </w:rPr>
        <w:t xml:space="preserve"> </w:t>
      </w:r>
    </w:p>
    <w:p w14:paraId="4402F9E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técnica frente às irregularidades, denúncias, falta de qualidade no que se refere à tecnologia farmacêutica e qualidade de medicamentos cujas petições são classificadas como menor complexidade e petições de procedimento simplificado;</w:t>
      </w:r>
      <w:r w:rsidRPr="00693E98">
        <w:rPr>
          <w:rFonts w:ascii="Times New Roman" w:hAnsi="Times New Roman" w:cs="Times New Roman"/>
          <w:b/>
          <w:bCs/>
          <w:sz w:val="24"/>
          <w:szCs w:val="24"/>
        </w:rPr>
        <w:t xml:space="preserve"> </w:t>
      </w:r>
    </w:p>
    <w:p w14:paraId="413B195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prestar assistência técnica frente às irregularidades e denúncias, no que se refere à bula, rotulagem e nome comercial;</w:t>
      </w:r>
    </w:p>
    <w:p w14:paraId="1349194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prestar assistência às ações de inspeções de boas práticas de fabricação relacionadas a medicamentos sintéticos, cujas petições são classificadas como menor complexidade e petições de procedimento simplificado;</w:t>
      </w:r>
      <w:r w:rsidRPr="00693E98">
        <w:rPr>
          <w:rFonts w:ascii="Times New Roman" w:hAnsi="Times New Roman" w:cs="Times New Roman"/>
          <w:b/>
          <w:bCs/>
          <w:sz w:val="24"/>
          <w:szCs w:val="24"/>
        </w:rPr>
        <w:t xml:space="preserve"> </w:t>
      </w:r>
    </w:p>
    <w:p w14:paraId="765C2C8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harmonizar</w:t>
      </w:r>
      <w:proofErr w:type="gramEnd"/>
      <w:r w:rsidRPr="00693E98">
        <w:rPr>
          <w:rFonts w:ascii="Times New Roman" w:hAnsi="Times New Roman" w:cs="Times New Roman"/>
          <w:sz w:val="24"/>
          <w:szCs w:val="24"/>
        </w:rPr>
        <w:t xml:space="preserve"> procedimentos técnicos e operacionais;</w:t>
      </w:r>
      <w:r w:rsidRPr="00693E98">
        <w:rPr>
          <w:rFonts w:ascii="Times New Roman" w:hAnsi="Times New Roman" w:cs="Times New Roman"/>
          <w:b/>
          <w:bCs/>
          <w:sz w:val="24"/>
          <w:szCs w:val="24"/>
        </w:rPr>
        <w:t xml:space="preserve"> </w:t>
      </w:r>
    </w:p>
    <w:p w14:paraId="492558E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manifestar-se</w:t>
      </w:r>
      <w:proofErr w:type="gramEnd"/>
      <w:r w:rsidRPr="00693E98">
        <w:rPr>
          <w:rFonts w:ascii="Times New Roman" w:hAnsi="Times New Roman" w:cs="Times New Roman"/>
          <w:sz w:val="24"/>
          <w:szCs w:val="24"/>
        </w:rPr>
        <w:t xml:space="preserve">, de forma circunstanciada e conclusiva, sobre os assuntos de sua competência; e </w:t>
      </w:r>
    </w:p>
    <w:p w14:paraId="38CFE37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gerenciar as filas de análise das petições dos assuntos sob sua responsabilidade.</w:t>
      </w:r>
      <w:r w:rsidRPr="00693E98">
        <w:rPr>
          <w:rFonts w:ascii="Times New Roman" w:hAnsi="Times New Roman" w:cs="Times New Roman"/>
          <w:b/>
          <w:bCs/>
          <w:sz w:val="24"/>
          <w:szCs w:val="24"/>
        </w:rPr>
        <w:t xml:space="preserve"> </w:t>
      </w:r>
    </w:p>
    <w:p w14:paraId="1A57294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X</w:t>
      </w:r>
    </w:p>
    <w:p w14:paraId="1CD632E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Avaliação de Tecnologia de Pós–Registro de Medicamentos Sintéticos</w:t>
      </w:r>
    </w:p>
    <w:p w14:paraId="606A7EC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140. São competências da Gerência de Avaliação de Tecnologia de Pós–Registro de Medicamentos Sintéticos:</w:t>
      </w:r>
      <w:r w:rsidRPr="00693E98">
        <w:rPr>
          <w:rFonts w:ascii="Times New Roman" w:hAnsi="Times New Roman" w:cs="Times New Roman"/>
          <w:b/>
          <w:bCs/>
          <w:sz w:val="24"/>
          <w:szCs w:val="24"/>
        </w:rPr>
        <w:t xml:space="preserve"> </w:t>
      </w:r>
    </w:p>
    <w:p w14:paraId="708FB75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nas petições de concessão de pós–registro e renovação de registro de medicamentos novos, inovadores, genéricos e similares;</w:t>
      </w:r>
      <w:r w:rsidRPr="00693E98">
        <w:rPr>
          <w:rFonts w:ascii="Times New Roman" w:hAnsi="Times New Roman" w:cs="Times New Roman"/>
          <w:b/>
          <w:bCs/>
          <w:sz w:val="24"/>
          <w:szCs w:val="24"/>
        </w:rPr>
        <w:t xml:space="preserve"> </w:t>
      </w:r>
    </w:p>
    <w:p w14:paraId="5478A2C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os procedimentos para fins de renovação automática e de declaração de caducidade dos pós–registro de medicamentos novos, inovadores, genéricos e similares;</w:t>
      </w:r>
      <w:r w:rsidRPr="00693E98">
        <w:rPr>
          <w:rFonts w:ascii="Times New Roman" w:hAnsi="Times New Roman" w:cs="Times New Roman"/>
          <w:b/>
          <w:bCs/>
          <w:sz w:val="24"/>
          <w:szCs w:val="24"/>
        </w:rPr>
        <w:t xml:space="preserve"> </w:t>
      </w:r>
    </w:p>
    <w:p w14:paraId="3308713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realizar auditorias de pós-registro para comprovação do cumprimento dos </w:t>
      </w:r>
      <w:r w:rsidRPr="00693E98">
        <w:rPr>
          <w:rFonts w:ascii="Times New Roman" w:hAnsi="Times New Roman" w:cs="Times New Roman"/>
          <w:sz w:val="24"/>
          <w:szCs w:val="24"/>
        </w:rPr>
        <w:lastRenderedPageBreak/>
        <w:t>requisitos técnicos relacionados ao dossiê de tecnologia farmacêutica dos medicamentos novos, inovadores, inovações incrementais, genéricos e similares;</w:t>
      </w:r>
      <w:r w:rsidRPr="00693E98">
        <w:rPr>
          <w:rFonts w:ascii="Times New Roman" w:hAnsi="Times New Roman" w:cs="Times New Roman"/>
          <w:b/>
          <w:bCs/>
          <w:sz w:val="24"/>
          <w:szCs w:val="24"/>
        </w:rPr>
        <w:t xml:space="preserve"> </w:t>
      </w:r>
    </w:p>
    <w:p w14:paraId="65EB76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harmonizar</w:t>
      </w:r>
      <w:proofErr w:type="gramEnd"/>
      <w:r w:rsidRPr="00693E98">
        <w:rPr>
          <w:rFonts w:ascii="Times New Roman" w:hAnsi="Times New Roman" w:cs="Times New Roman"/>
          <w:sz w:val="24"/>
          <w:szCs w:val="24"/>
        </w:rPr>
        <w:t xml:space="preserve"> procedimentos técnicos e operacionais; </w:t>
      </w:r>
    </w:p>
    <w:p w14:paraId="151B2BA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dar</w:t>
      </w:r>
      <w:proofErr w:type="gramEnd"/>
      <w:r w:rsidRPr="00693E98">
        <w:rPr>
          <w:rFonts w:ascii="Times New Roman" w:hAnsi="Times New Roman" w:cs="Times New Roman"/>
          <w:sz w:val="24"/>
          <w:szCs w:val="24"/>
        </w:rPr>
        <w:t xml:space="preserve"> assistência às ações de fiscalização e inspeções de boas práticas de fabricação relacionadas a medicamentos novos, inovadores, genéricos e similares; </w:t>
      </w:r>
    </w:p>
    <w:p w14:paraId="4E677C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manifestar</w:t>
      </w:r>
      <w:proofErr w:type="gramEnd"/>
      <w:r w:rsidRPr="00693E98">
        <w:rPr>
          <w:rFonts w:ascii="Times New Roman" w:hAnsi="Times New Roman" w:cs="Times New Roman"/>
          <w:sz w:val="24"/>
          <w:szCs w:val="24"/>
        </w:rPr>
        <w:t xml:space="preserve">–se, de forma circunstanciada e conclusiva, sobre tecnologia farmacêutica de medicamentos registrados que tiveram modificações e renovados na categoria regulatória de novo, inovador, genérico e similar; </w:t>
      </w:r>
    </w:p>
    <w:p w14:paraId="732D1AA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prestar assistência técnica frente às irregularidades, denúncias, falta de qualidade no que se refere à tecnologia farmacêutica e qualidade de medicamentos sintéticos;</w:t>
      </w:r>
      <w:r w:rsidRPr="00693E98">
        <w:rPr>
          <w:rFonts w:ascii="Times New Roman" w:hAnsi="Times New Roman" w:cs="Times New Roman"/>
          <w:b/>
          <w:bCs/>
          <w:sz w:val="24"/>
          <w:szCs w:val="24"/>
        </w:rPr>
        <w:t xml:space="preserve"> </w:t>
      </w:r>
    </w:p>
    <w:p w14:paraId="246424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propor a suspensão e cancelamento do registro de medicamentos novos, inovadores, genéricos e similares;</w:t>
      </w:r>
      <w:r w:rsidRPr="00693E98">
        <w:rPr>
          <w:rFonts w:ascii="Times New Roman" w:hAnsi="Times New Roman" w:cs="Times New Roman"/>
          <w:b/>
          <w:bCs/>
          <w:sz w:val="24"/>
          <w:szCs w:val="24"/>
        </w:rPr>
        <w:t xml:space="preserve"> </w:t>
      </w:r>
    </w:p>
    <w:p w14:paraId="30D086D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manifestar-se</w:t>
      </w:r>
      <w:proofErr w:type="gramEnd"/>
      <w:r w:rsidRPr="00693E98">
        <w:rPr>
          <w:rFonts w:ascii="Times New Roman" w:hAnsi="Times New Roman" w:cs="Times New Roman"/>
          <w:sz w:val="24"/>
          <w:szCs w:val="24"/>
        </w:rPr>
        <w:t>, de forma circunstanciada e conclusiva, sobre os assuntos de sua competência; e</w:t>
      </w:r>
    </w:p>
    <w:p w14:paraId="4AD1D82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filas de análise das petições dos assuntos referentes às suas atribuições.</w:t>
      </w:r>
      <w:r w:rsidRPr="00693E98">
        <w:rPr>
          <w:rFonts w:ascii="Times New Roman" w:hAnsi="Times New Roman" w:cs="Times New Roman"/>
          <w:b/>
          <w:bCs/>
          <w:sz w:val="24"/>
          <w:szCs w:val="24"/>
        </w:rPr>
        <w:t xml:space="preserve"> </w:t>
      </w:r>
    </w:p>
    <w:p w14:paraId="6F5DEED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XI</w:t>
      </w:r>
    </w:p>
    <w:p w14:paraId="019F869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Pós-Registro de Medicamentos de Menor Complexidade</w:t>
      </w:r>
    </w:p>
    <w:p w14:paraId="5FFA3CD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141. São competências da Coordenação de Pós-Registro de Medicamento de Menor Complexidade:</w:t>
      </w:r>
      <w:r w:rsidRPr="00693E98">
        <w:rPr>
          <w:rFonts w:ascii="Times New Roman" w:hAnsi="Times New Roman" w:cs="Times New Roman"/>
          <w:b/>
          <w:bCs/>
          <w:sz w:val="24"/>
          <w:szCs w:val="24"/>
        </w:rPr>
        <w:t xml:space="preserve"> </w:t>
      </w:r>
    </w:p>
    <w:p w14:paraId="1DFC1D7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sobre as petições de pós-registro de medicamentos cujas petições são classificadas como menor complexidade;</w:t>
      </w:r>
    </w:p>
    <w:p w14:paraId="6C02D64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auditorias de pós-registro para comprovação do cumprimento dos requisitos técnicos relacionados ao dossiê de tecnologia farmacêutica dos medicamentos cujas petições são classificadas como menor complexidade;</w:t>
      </w:r>
      <w:r w:rsidRPr="00693E98">
        <w:rPr>
          <w:rFonts w:ascii="Times New Roman" w:hAnsi="Times New Roman" w:cs="Times New Roman"/>
          <w:b/>
          <w:bCs/>
          <w:sz w:val="24"/>
          <w:szCs w:val="24"/>
        </w:rPr>
        <w:t xml:space="preserve"> </w:t>
      </w:r>
    </w:p>
    <w:p w14:paraId="43E3A4F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prestar assistência técnica frente às irregularidades, denúncias, falta de qualidade no que se refere à tecnologia farmacêutica e qualidade de medicamentos cujas petições são classificadas como menor complexidade;</w:t>
      </w:r>
      <w:r w:rsidRPr="00693E98">
        <w:rPr>
          <w:rFonts w:ascii="Times New Roman" w:hAnsi="Times New Roman" w:cs="Times New Roman"/>
          <w:b/>
          <w:bCs/>
          <w:sz w:val="24"/>
          <w:szCs w:val="24"/>
        </w:rPr>
        <w:t xml:space="preserve"> </w:t>
      </w:r>
    </w:p>
    <w:p w14:paraId="0F3D11C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às ações de inspeções de boas práticas de fabricação relacionadas a medicamentos sintéticos, cujas petições são classificadas como menor complexidade;</w:t>
      </w:r>
      <w:r w:rsidRPr="00693E98">
        <w:rPr>
          <w:rFonts w:ascii="Times New Roman" w:hAnsi="Times New Roman" w:cs="Times New Roman"/>
          <w:b/>
          <w:bCs/>
          <w:sz w:val="24"/>
          <w:szCs w:val="24"/>
        </w:rPr>
        <w:t xml:space="preserve"> </w:t>
      </w:r>
    </w:p>
    <w:p w14:paraId="34DF6B3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harmonizar</w:t>
      </w:r>
      <w:proofErr w:type="gramEnd"/>
      <w:r w:rsidRPr="00693E98">
        <w:rPr>
          <w:rFonts w:ascii="Times New Roman" w:hAnsi="Times New Roman" w:cs="Times New Roman"/>
          <w:sz w:val="24"/>
          <w:szCs w:val="24"/>
        </w:rPr>
        <w:t xml:space="preserve"> procedimentos técnicos e operacionais;</w:t>
      </w:r>
      <w:r w:rsidRPr="00693E98">
        <w:rPr>
          <w:rFonts w:ascii="Times New Roman" w:hAnsi="Times New Roman" w:cs="Times New Roman"/>
          <w:b/>
          <w:bCs/>
          <w:sz w:val="24"/>
          <w:szCs w:val="24"/>
        </w:rPr>
        <w:t xml:space="preserve"> </w:t>
      </w:r>
    </w:p>
    <w:p w14:paraId="7A20DCB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 - </w:t>
      </w:r>
      <w:proofErr w:type="gramStart"/>
      <w:r w:rsidRPr="00693E98">
        <w:rPr>
          <w:rFonts w:ascii="Times New Roman" w:hAnsi="Times New Roman" w:cs="Times New Roman"/>
          <w:sz w:val="24"/>
          <w:szCs w:val="24"/>
        </w:rPr>
        <w:t>manifestar-se</w:t>
      </w:r>
      <w:proofErr w:type="gramEnd"/>
      <w:r w:rsidRPr="00693E98">
        <w:rPr>
          <w:rFonts w:ascii="Times New Roman" w:hAnsi="Times New Roman" w:cs="Times New Roman"/>
          <w:sz w:val="24"/>
          <w:szCs w:val="24"/>
        </w:rPr>
        <w:t xml:space="preserve">, de forma circunstanciada e conclusiva, sobre os assuntos de sua competência; e </w:t>
      </w:r>
    </w:p>
    <w:p w14:paraId="59C154F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gerenciar as filas de análise das petições dos assuntos sob sua responsabilidade.</w:t>
      </w:r>
      <w:r w:rsidRPr="00693E98">
        <w:rPr>
          <w:rFonts w:ascii="Times New Roman" w:hAnsi="Times New Roman" w:cs="Times New Roman"/>
          <w:b/>
          <w:bCs/>
          <w:sz w:val="24"/>
          <w:szCs w:val="24"/>
        </w:rPr>
        <w:t xml:space="preserve"> </w:t>
      </w:r>
    </w:p>
    <w:p w14:paraId="68E56FF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XII</w:t>
      </w:r>
    </w:p>
    <w:p w14:paraId="4504D6E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Medicamentos Específicos, Fitoterápicos, Dinamizados, Notificados e Gases Medicinais</w:t>
      </w:r>
    </w:p>
    <w:p w14:paraId="65B45D8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142. São competências da Gerência de Medicamentos Específicos, Fitoterápicos, Dinamizados, Notificados e Gases Medicinais:</w:t>
      </w:r>
      <w:r w:rsidRPr="00693E98">
        <w:rPr>
          <w:rFonts w:ascii="Times New Roman" w:hAnsi="Times New Roman" w:cs="Times New Roman"/>
          <w:b/>
          <w:bCs/>
          <w:sz w:val="24"/>
          <w:szCs w:val="24"/>
        </w:rPr>
        <w:t xml:space="preserve"> </w:t>
      </w:r>
    </w:p>
    <w:p w14:paraId="53745A6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nas petições de concessão de registros, renovação de registros e pós–registros de medicamentos específicos, fitoterápicos, dinamizados e gases medicinais;</w:t>
      </w:r>
      <w:r w:rsidRPr="00693E98">
        <w:rPr>
          <w:rFonts w:ascii="Times New Roman" w:hAnsi="Times New Roman" w:cs="Times New Roman"/>
          <w:b/>
          <w:bCs/>
          <w:sz w:val="24"/>
          <w:szCs w:val="24"/>
        </w:rPr>
        <w:t xml:space="preserve"> </w:t>
      </w:r>
    </w:p>
    <w:p w14:paraId="31BC3BB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os procedimentos de renovação automática do registro e de declaração de caducidade do registro dos medicamentos específicos, fitoterápicos, dinamizados e gases medicinais;</w:t>
      </w:r>
      <w:r w:rsidRPr="00693E98">
        <w:rPr>
          <w:rFonts w:ascii="Times New Roman" w:hAnsi="Times New Roman" w:cs="Times New Roman"/>
          <w:b/>
          <w:bCs/>
          <w:sz w:val="24"/>
          <w:szCs w:val="24"/>
        </w:rPr>
        <w:t xml:space="preserve"> </w:t>
      </w:r>
    </w:p>
    <w:p w14:paraId="1D4CAF3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avaliar as solicitações de habilitação de empresas e acompanhar as notificações de fitoterápicos, medicamentos dinamizados, gases medicinais e medicamentos de notificação simplificada para fins de manutenção e de novas concessões;</w:t>
      </w:r>
      <w:r w:rsidRPr="00693E98">
        <w:rPr>
          <w:rFonts w:ascii="Times New Roman" w:hAnsi="Times New Roman" w:cs="Times New Roman"/>
          <w:b/>
          <w:bCs/>
          <w:sz w:val="24"/>
          <w:szCs w:val="24"/>
        </w:rPr>
        <w:t xml:space="preserve"> </w:t>
      </w:r>
    </w:p>
    <w:p w14:paraId="21EA4D2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auditorias de registro e pós-registro para comprovação do cumprimento dos requisitos técnicos relacionados aos medicamentos específicos, fitoterápicos, dinamizados e gases medicinais;</w:t>
      </w:r>
      <w:r w:rsidRPr="00693E98">
        <w:rPr>
          <w:rFonts w:ascii="Times New Roman" w:hAnsi="Times New Roman" w:cs="Times New Roman"/>
          <w:b/>
          <w:bCs/>
          <w:sz w:val="24"/>
          <w:szCs w:val="24"/>
        </w:rPr>
        <w:t xml:space="preserve"> </w:t>
      </w:r>
    </w:p>
    <w:p w14:paraId="349EED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harmonizar</w:t>
      </w:r>
      <w:proofErr w:type="gramEnd"/>
      <w:r w:rsidRPr="00693E98">
        <w:rPr>
          <w:rFonts w:ascii="Times New Roman" w:hAnsi="Times New Roman" w:cs="Times New Roman"/>
          <w:sz w:val="24"/>
          <w:szCs w:val="24"/>
        </w:rPr>
        <w:t xml:space="preserve"> procedimentos técnicos e operacionais; </w:t>
      </w:r>
    </w:p>
    <w:p w14:paraId="500EAA6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manifestar</w:t>
      </w:r>
      <w:proofErr w:type="gramEnd"/>
      <w:r w:rsidRPr="00693E98">
        <w:rPr>
          <w:rFonts w:ascii="Times New Roman" w:hAnsi="Times New Roman" w:cs="Times New Roman"/>
          <w:sz w:val="24"/>
          <w:szCs w:val="24"/>
        </w:rPr>
        <w:t>–se, de forma circunstanciada e conclusiva, sobre os assuntos de sua competência;</w:t>
      </w:r>
      <w:r w:rsidRPr="00693E98">
        <w:rPr>
          <w:rFonts w:ascii="Times New Roman" w:hAnsi="Times New Roman" w:cs="Times New Roman"/>
          <w:b/>
          <w:bCs/>
          <w:sz w:val="24"/>
          <w:szCs w:val="24"/>
        </w:rPr>
        <w:t xml:space="preserve"> </w:t>
      </w:r>
    </w:p>
    <w:p w14:paraId="5DAD04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dar assistência às ações de fiscalização e inspeções de boas práticas de fabricação relacionadas a medicamentos específicos, fitoterápicos, dinamizados, de notificação simplificada e gases medicinais; e </w:t>
      </w:r>
    </w:p>
    <w:p w14:paraId="5188A6E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VIII - gerenciar as filas de análise das petições dos assuntos referentes às suas atribuições.</w:t>
      </w:r>
      <w:r w:rsidRPr="00693E98">
        <w:rPr>
          <w:rFonts w:ascii="Times New Roman" w:hAnsi="Times New Roman" w:cs="Times New Roman"/>
          <w:b/>
          <w:bCs/>
          <w:sz w:val="24"/>
          <w:szCs w:val="24"/>
        </w:rPr>
        <w:t xml:space="preserve"> </w:t>
      </w:r>
    </w:p>
    <w:p w14:paraId="0277A05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XIII</w:t>
      </w:r>
    </w:p>
    <w:p w14:paraId="425015A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Avaliação de Produtos Biológicos</w:t>
      </w:r>
    </w:p>
    <w:p w14:paraId="155CA4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143. São competências da Gerência de Avaliação de Produtos Biológicos:</w:t>
      </w:r>
      <w:r w:rsidRPr="00693E98">
        <w:rPr>
          <w:rFonts w:ascii="Times New Roman" w:hAnsi="Times New Roman" w:cs="Times New Roman"/>
          <w:b/>
          <w:bCs/>
          <w:sz w:val="24"/>
          <w:szCs w:val="24"/>
        </w:rPr>
        <w:t xml:space="preserve"> </w:t>
      </w:r>
    </w:p>
    <w:p w14:paraId="1E296A3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nas petições de registro, renovação e pós–registro de produtos biológicos;</w:t>
      </w:r>
      <w:r w:rsidRPr="00693E98">
        <w:rPr>
          <w:rFonts w:ascii="Times New Roman" w:hAnsi="Times New Roman" w:cs="Times New Roman"/>
          <w:b/>
          <w:bCs/>
          <w:sz w:val="24"/>
          <w:szCs w:val="24"/>
        </w:rPr>
        <w:t xml:space="preserve"> </w:t>
      </w:r>
    </w:p>
    <w:p w14:paraId="35DC7B4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nas petições de registro, renovação e pós-registro dos radioisótopos para uso diagnóstico in vivo e </w:t>
      </w:r>
      <w:proofErr w:type="spellStart"/>
      <w:r w:rsidRPr="00693E98">
        <w:rPr>
          <w:rFonts w:ascii="Times New Roman" w:hAnsi="Times New Roman" w:cs="Times New Roman"/>
          <w:sz w:val="24"/>
          <w:szCs w:val="24"/>
        </w:rPr>
        <w:t>radiofármacos</w:t>
      </w:r>
      <w:proofErr w:type="spellEnd"/>
      <w:r w:rsidRPr="00693E98">
        <w:rPr>
          <w:rFonts w:ascii="Times New Roman" w:hAnsi="Times New Roman" w:cs="Times New Roman"/>
          <w:sz w:val="24"/>
          <w:szCs w:val="24"/>
        </w:rPr>
        <w:t xml:space="preserve"> e produtos radioativos, utilizados em diagnósticos e terapia;</w:t>
      </w:r>
    </w:p>
    <w:p w14:paraId="667113B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realizar os procedimentos para fins de renovação automática e para declaração de caducidade do registro dos produtos biológicos e </w:t>
      </w:r>
      <w:proofErr w:type="spellStart"/>
      <w:r w:rsidRPr="00693E98">
        <w:rPr>
          <w:rFonts w:ascii="Times New Roman" w:hAnsi="Times New Roman" w:cs="Times New Roman"/>
          <w:sz w:val="24"/>
          <w:szCs w:val="24"/>
        </w:rPr>
        <w:t>radiofármacos</w:t>
      </w:r>
      <w:proofErr w:type="spellEnd"/>
      <w:r w:rsidRPr="00693E98">
        <w:rPr>
          <w:rFonts w:ascii="Times New Roman" w:hAnsi="Times New Roman" w:cs="Times New Roman"/>
          <w:sz w:val="24"/>
          <w:szCs w:val="24"/>
        </w:rPr>
        <w:t xml:space="preserve">; </w:t>
      </w:r>
    </w:p>
    <w:p w14:paraId="1B0E995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dar</w:t>
      </w:r>
      <w:proofErr w:type="gramEnd"/>
      <w:r w:rsidRPr="00693E98">
        <w:rPr>
          <w:rFonts w:ascii="Times New Roman" w:hAnsi="Times New Roman" w:cs="Times New Roman"/>
          <w:sz w:val="24"/>
          <w:szCs w:val="24"/>
        </w:rPr>
        <w:t xml:space="preserve"> assistência às ações de fiscalização e inspeções de boas práticas de fabricação relacionadas a produtos biológicos e </w:t>
      </w:r>
      <w:proofErr w:type="spellStart"/>
      <w:r w:rsidRPr="00693E98">
        <w:rPr>
          <w:rFonts w:ascii="Times New Roman" w:hAnsi="Times New Roman" w:cs="Times New Roman"/>
          <w:sz w:val="24"/>
          <w:szCs w:val="24"/>
        </w:rPr>
        <w:t>radiofármacos</w:t>
      </w:r>
      <w:proofErr w:type="spellEnd"/>
      <w:r w:rsidRPr="00693E98">
        <w:rPr>
          <w:rFonts w:ascii="Times New Roman" w:hAnsi="Times New Roman" w:cs="Times New Roman"/>
          <w:sz w:val="24"/>
          <w:szCs w:val="24"/>
        </w:rPr>
        <w:t>;</w:t>
      </w:r>
      <w:r w:rsidRPr="00693E98">
        <w:rPr>
          <w:rFonts w:ascii="Times New Roman" w:hAnsi="Times New Roman" w:cs="Times New Roman"/>
          <w:b/>
          <w:bCs/>
          <w:sz w:val="24"/>
          <w:szCs w:val="24"/>
        </w:rPr>
        <w:t xml:space="preserve"> </w:t>
      </w:r>
    </w:p>
    <w:p w14:paraId="1A1E79F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auditorias de registro e pós-registro para comprovação do cumprimento dos requisitos técnicos relacionados aos produtos biológicos, radioisótopos para uso diagnóstico in vivo, </w:t>
      </w:r>
      <w:proofErr w:type="spellStart"/>
      <w:r w:rsidRPr="00693E98">
        <w:rPr>
          <w:rFonts w:ascii="Times New Roman" w:hAnsi="Times New Roman" w:cs="Times New Roman"/>
          <w:sz w:val="24"/>
          <w:szCs w:val="24"/>
        </w:rPr>
        <w:t>radiofármacos</w:t>
      </w:r>
      <w:proofErr w:type="spellEnd"/>
      <w:r w:rsidRPr="00693E98">
        <w:rPr>
          <w:rFonts w:ascii="Times New Roman" w:hAnsi="Times New Roman" w:cs="Times New Roman"/>
          <w:sz w:val="24"/>
          <w:szCs w:val="24"/>
        </w:rPr>
        <w:t xml:space="preserve"> e produtos radioativos, utilizados em diagnósticos e terapia;</w:t>
      </w:r>
      <w:r w:rsidRPr="00693E98">
        <w:rPr>
          <w:rFonts w:ascii="Times New Roman" w:hAnsi="Times New Roman" w:cs="Times New Roman"/>
          <w:b/>
          <w:bCs/>
          <w:sz w:val="24"/>
          <w:szCs w:val="24"/>
        </w:rPr>
        <w:t xml:space="preserve"> </w:t>
      </w:r>
    </w:p>
    <w:p w14:paraId="1E3A229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harmonizar</w:t>
      </w:r>
      <w:proofErr w:type="gramEnd"/>
      <w:r w:rsidRPr="00693E98">
        <w:rPr>
          <w:rFonts w:ascii="Times New Roman" w:hAnsi="Times New Roman" w:cs="Times New Roman"/>
          <w:sz w:val="24"/>
          <w:szCs w:val="24"/>
        </w:rPr>
        <w:t xml:space="preserve"> procedimentos técnicos e operacionais; </w:t>
      </w:r>
    </w:p>
    <w:p w14:paraId="374DF29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participar de inspeções relacionadas a produtos biológicos, em parceria com outras unidades organizacionais da Anvisa;</w:t>
      </w:r>
      <w:r w:rsidRPr="00693E98">
        <w:rPr>
          <w:rFonts w:ascii="Times New Roman" w:hAnsi="Times New Roman" w:cs="Times New Roman"/>
          <w:b/>
          <w:bCs/>
          <w:sz w:val="24"/>
          <w:szCs w:val="24"/>
        </w:rPr>
        <w:t xml:space="preserve"> </w:t>
      </w:r>
    </w:p>
    <w:p w14:paraId="44606E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participar de inspeções relacionadas a radioisótopos para uso diagnóstico in vivo e </w:t>
      </w:r>
      <w:proofErr w:type="spellStart"/>
      <w:r w:rsidRPr="00693E98">
        <w:rPr>
          <w:rFonts w:ascii="Times New Roman" w:hAnsi="Times New Roman" w:cs="Times New Roman"/>
          <w:sz w:val="24"/>
          <w:szCs w:val="24"/>
        </w:rPr>
        <w:t>radiofármacos</w:t>
      </w:r>
      <w:proofErr w:type="spellEnd"/>
      <w:r w:rsidRPr="00693E98">
        <w:rPr>
          <w:rFonts w:ascii="Times New Roman" w:hAnsi="Times New Roman" w:cs="Times New Roman"/>
          <w:sz w:val="24"/>
          <w:szCs w:val="24"/>
        </w:rPr>
        <w:t xml:space="preserve"> e produtos radioativos, utilizados em diagnósticos e terapia, em parceria como outras unidades organizacionais da Anvisa;</w:t>
      </w:r>
      <w:r w:rsidRPr="00693E98">
        <w:rPr>
          <w:rFonts w:ascii="Times New Roman" w:hAnsi="Times New Roman" w:cs="Times New Roman"/>
          <w:b/>
          <w:bCs/>
          <w:sz w:val="24"/>
          <w:szCs w:val="24"/>
        </w:rPr>
        <w:t xml:space="preserve"> </w:t>
      </w:r>
    </w:p>
    <w:p w14:paraId="4285010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manifestar-se</w:t>
      </w:r>
      <w:proofErr w:type="gramEnd"/>
      <w:r w:rsidRPr="00693E98">
        <w:rPr>
          <w:rFonts w:ascii="Times New Roman" w:hAnsi="Times New Roman" w:cs="Times New Roman"/>
          <w:sz w:val="24"/>
          <w:szCs w:val="24"/>
        </w:rPr>
        <w:t>, de forma circunstanciada e conclusiva, sobre os assuntos de sua competência;</w:t>
      </w:r>
      <w:r w:rsidRPr="00693E98">
        <w:rPr>
          <w:rFonts w:ascii="Times New Roman" w:hAnsi="Times New Roman" w:cs="Times New Roman"/>
          <w:b/>
          <w:bCs/>
          <w:sz w:val="24"/>
          <w:szCs w:val="24"/>
        </w:rPr>
        <w:t xml:space="preserve"> </w:t>
      </w:r>
    </w:p>
    <w:p w14:paraId="038473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as solicitações de autorização pré-embarque dos produtos biológicos; e </w:t>
      </w:r>
    </w:p>
    <w:p w14:paraId="0B623E4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gerenciar as filas de análise das petições dos assuntos referentes às suas atribuições. </w:t>
      </w:r>
    </w:p>
    <w:p w14:paraId="52FADD7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III</w:t>
      </w:r>
    </w:p>
    <w:p w14:paraId="7D0EEB4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TERCEIRA DIRETORIA</w:t>
      </w:r>
    </w:p>
    <w:p w14:paraId="4064125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144. São competências da Terceira Diretoria:</w:t>
      </w:r>
    </w:p>
    <w:p w14:paraId="5A1FE1C7" w14:textId="77777777" w:rsidR="00BC649C" w:rsidRPr="00693E98" w:rsidRDefault="00BC649C" w:rsidP="00693E98">
      <w:pPr>
        <w:autoSpaceDE w:val="0"/>
        <w:autoSpaceDN w:val="0"/>
        <w:adjustRightInd w:val="0"/>
        <w:spacing w:after="200" w:line="240" w:lineRule="auto"/>
        <w:ind w:left="120" w:right="120" w:firstLine="44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diretrizes e estabelecer estratégias para o fortalecimento da governança e o aprimoramento contínuo das práticas regulatórias da Anvisa;</w:t>
      </w:r>
    </w:p>
    <w:p w14:paraId="14257127" w14:textId="77777777" w:rsidR="00BC649C" w:rsidRPr="00693E98" w:rsidRDefault="00BC649C" w:rsidP="00693E98">
      <w:pPr>
        <w:autoSpaceDE w:val="0"/>
        <w:autoSpaceDN w:val="0"/>
        <w:adjustRightInd w:val="0"/>
        <w:spacing w:after="200" w:line="240" w:lineRule="auto"/>
        <w:ind w:left="120" w:right="120" w:firstLine="44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assegurar</w:t>
      </w:r>
      <w:proofErr w:type="gramEnd"/>
      <w:r w:rsidRPr="00693E98">
        <w:rPr>
          <w:rFonts w:ascii="Times New Roman" w:hAnsi="Times New Roman" w:cs="Times New Roman"/>
          <w:sz w:val="24"/>
          <w:szCs w:val="24"/>
        </w:rPr>
        <w:t xml:space="preserve"> a elaboração e a execução da Agenda Regulatória e o cumprimento de boas práticas regulatórias no âmbito da Anvisa;</w:t>
      </w:r>
    </w:p>
    <w:p w14:paraId="7B72A12F" w14:textId="77777777" w:rsidR="00BC649C" w:rsidRPr="00693E98" w:rsidRDefault="00BC649C" w:rsidP="00693E98">
      <w:pPr>
        <w:autoSpaceDE w:val="0"/>
        <w:autoSpaceDN w:val="0"/>
        <w:adjustRightInd w:val="0"/>
        <w:spacing w:after="200" w:line="240" w:lineRule="auto"/>
        <w:ind w:left="120" w:right="120" w:firstLine="447"/>
        <w:jc w:val="both"/>
        <w:rPr>
          <w:rFonts w:ascii="Times New Roman" w:hAnsi="Times New Roman" w:cs="Times New Roman"/>
          <w:sz w:val="24"/>
          <w:szCs w:val="24"/>
        </w:rPr>
      </w:pPr>
      <w:r w:rsidRPr="00693E98">
        <w:rPr>
          <w:rFonts w:ascii="Times New Roman" w:hAnsi="Times New Roman" w:cs="Times New Roman"/>
          <w:sz w:val="24"/>
          <w:szCs w:val="24"/>
        </w:rPr>
        <w:lastRenderedPageBreak/>
        <w:t>III - aprovar estratégias para o desenvolvimento e a implementação de ações e práticas de avaliação dos impactos regulatórios, no âmbito de atuação da Anvisa;</w:t>
      </w:r>
    </w:p>
    <w:p w14:paraId="779E74DE" w14:textId="77777777" w:rsidR="00BC649C" w:rsidRPr="00693E98" w:rsidRDefault="00BC649C" w:rsidP="00693E98">
      <w:pPr>
        <w:autoSpaceDE w:val="0"/>
        <w:autoSpaceDN w:val="0"/>
        <w:adjustRightInd w:val="0"/>
        <w:spacing w:after="200" w:line="240" w:lineRule="auto"/>
        <w:ind w:left="120" w:right="120" w:firstLine="44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aprovar</w:t>
      </w:r>
      <w:proofErr w:type="gramEnd"/>
      <w:r w:rsidRPr="00693E98">
        <w:rPr>
          <w:rFonts w:ascii="Times New Roman" w:hAnsi="Times New Roman" w:cs="Times New Roman"/>
          <w:sz w:val="24"/>
          <w:szCs w:val="24"/>
        </w:rPr>
        <w:t xml:space="preserve"> estratégias para a participação social nos processos de atuação regulatória;</w:t>
      </w:r>
    </w:p>
    <w:p w14:paraId="14F65EF7" w14:textId="77777777" w:rsidR="00BC649C" w:rsidRPr="00693E98" w:rsidRDefault="00BC649C" w:rsidP="00693E98">
      <w:pPr>
        <w:autoSpaceDE w:val="0"/>
        <w:autoSpaceDN w:val="0"/>
        <w:adjustRightInd w:val="0"/>
        <w:spacing w:after="200" w:line="240" w:lineRule="auto"/>
        <w:ind w:left="120" w:right="120" w:firstLine="44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execução das boas práticas regulatórias no âmbito do Sistema Nacional de Vigilância Sanitária;</w:t>
      </w:r>
    </w:p>
    <w:p w14:paraId="4AA5D603" w14:textId="77777777" w:rsidR="00BC649C" w:rsidRPr="00693E98" w:rsidRDefault="00BC649C" w:rsidP="00693E98">
      <w:pPr>
        <w:autoSpaceDE w:val="0"/>
        <w:autoSpaceDN w:val="0"/>
        <w:adjustRightInd w:val="0"/>
        <w:spacing w:after="200" w:line="240" w:lineRule="auto"/>
        <w:ind w:left="120" w:right="120" w:firstLine="44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definir e aprovar</w:t>
      </w:r>
      <w:proofErr w:type="gramEnd"/>
      <w:r w:rsidRPr="00693E98">
        <w:rPr>
          <w:rFonts w:ascii="Times New Roman" w:hAnsi="Times New Roman" w:cs="Times New Roman"/>
          <w:sz w:val="24"/>
          <w:szCs w:val="24"/>
        </w:rPr>
        <w:t xml:space="preserve"> estratégias para o desenvolvimento e a implementação de ações e práticas de acompanhamento e análise de mercado, de assessoramento econômico e de simplificação administrativa;</w:t>
      </w:r>
    </w:p>
    <w:p w14:paraId="57101857" w14:textId="77777777" w:rsidR="00BC649C" w:rsidRPr="00693E98" w:rsidRDefault="00BC649C" w:rsidP="00693E98">
      <w:pPr>
        <w:autoSpaceDE w:val="0"/>
        <w:autoSpaceDN w:val="0"/>
        <w:adjustRightInd w:val="0"/>
        <w:spacing w:after="200" w:line="240" w:lineRule="auto"/>
        <w:ind w:left="120" w:right="120" w:firstLine="447"/>
        <w:jc w:val="both"/>
        <w:rPr>
          <w:rFonts w:ascii="Times New Roman" w:hAnsi="Times New Roman" w:cs="Times New Roman"/>
          <w:sz w:val="24"/>
          <w:szCs w:val="24"/>
        </w:rPr>
      </w:pPr>
      <w:r w:rsidRPr="00693E98">
        <w:rPr>
          <w:rFonts w:ascii="Times New Roman" w:hAnsi="Times New Roman" w:cs="Times New Roman"/>
          <w:sz w:val="24"/>
          <w:szCs w:val="24"/>
        </w:rPr>
        <w:t>VII - formular diretrizes e definir estratégias para registro ou isenção de registro de produtos sujeitos à vigilância sanitária sob a competência das unidades organizacionais subordinadas à Diretoria; e</w:t>
      </w:r>
    </w:p>
    <w:p w14:paraId="1F82A6FC" w14:textId="77777777" w:rsidR="00BC649C" w:rsidRPr="00693E98" w:rsidRDefault="00BC649C" w:rsidP="00693E98">
      <w:pPr>
        <w:autoSpaceDE w:val="0"/>
        <w:autoSpaceDN w:val="0"/>
        <w:adjustRightInd w:val="0"/>
        <w:spacing w:after="200" w:line="240" w:lineRule="auto"/>
        <w:ind w:left="120" w:right="120" w:firstLine="447"/>
        <w:jc w:val="both"/>
        <w:rPr>
          <w:rFonts w:ascii="Times New Roman" w:hAnsi="Times New Roman" w:cs="Times New Roman"/>
          <w:sz w:val="24"/>
          <w:szCs w:val="24"/>
        </w:rPr>
      </w:pPr>
      <w:r w:rsidRPr="00693E98">
        <w:rPr>
          <w:rFonts w:ascii="Times New Roman" w:hAnsi="Times New Roman" w:cs="Times New Roman"/>
          <w:sz w:val="24"/>
          <w:szCs w:val="24"/>
        </w:rPr>
        <w:t>VIII - supervisionar os processos de trabalho das unidades organizacionais subordinadas à Diretoria.</w:t>
      </w:r>
    </w:p>
    <w:p w14:paraId="724CE22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0A8D768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Regulamentação e Boas Práticas Regulatórias</w:t>
      </w:r>
    </w:p>
    <w:p w14:paraId="700994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145. São competências da Gerência-Geral de Regulamentação e Boas Práticas Regulatórias: </w:t>
      </w:r>
    </w:p>
    <w:p w14:paraId="3A84837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acompanhar e avaliar a execução das atividades das unidades diretamente subordinadas; </w:t>
      </w:r>
    </w:p>
    <w:p w14:paraId="08B43F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 e conduzir</w:t>
      </w:r>
      <w:proofErr w:type="gramEnd"/>
      <w:r w:rsidRPr="00693E98">
        <w:rPr>
          <w:rFonts w:ascii="Times New Roman" w:hAnsi="Times New Roman" w:cs="Times New Roman"/>
          <w:sz w:val="24"/>
          <w:szCs w:val="24"/>
        </w:rPr>
        <w:t xml:space="preserve"> ações de promoção das boas práticas regulatórias nos processos de regulamentação, visando a melhoria da qualidade regulatória da Anvisa; </w:t>
      </w:r>
    </w:p>
    <w:p w14:paraId="05E87E1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conduzir a execução das atividades das unidades subordinadas no processo de construção da Agenda Regulatória e apresentar proposta à Diretoria Colegiada; </w:t>
      </w:r>
    </w:p>
    <w:p w14:paraId="433ACD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gerir</w:t>
      </w:r>
      <w:proofErr w:type="gramEnd"/>
      <w:r w:rsidRPr="00693E98">
        <w:rPr>
          <w:rFonts w:ascii="Times New Roman" w:hAnsi="Times New Roman" w:cs="Times New Roman"/>
          <w:sz w:val="24"/>
          <w:szCs w:val="24"/>
        </w:rPr>
        <w:t xml:space="preserve"> a execução das atividades das unidades subordinadas na construção, monitoramento e avaliação do planejamento regulatório;</w:t>
      </w:r>
      <w:r w:rsidRPr="00693E98">
        <w:rPr>
          <w:rFonts w:ascii="Times New Roman" w:hAnsi="Times New Roman" w:cs="Times New Roman"/>
          <w:b/>
          <w:bCs/>
          <w:sz w:val="24"/>
          <w:szCs w:val="24"/>
        </w:rPr>
        <w:t xml:space="preserve"> </w:t>
      </w:r>
    </w:p>
    <w:p w14:paraId="41D9D74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execução das atividades das unidades subordinadas na gestão do processo regulatório da Agência; </w:t>
      </w:r>
    </w:p>
    <w:p w14:paraId="5D255B7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execução das ações das unidades subordinadas na promoção e realização das atividades de análises de impacto regulatório; </w:t>
      </w:r>
    </w:p>
    <w:p w14:paraId="7D32004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conduzir ações de promoção da participação social e transparência, para melhorar </w:t>
      </w:r>
      <w:r w:rsidRPr="00693E98">
        <w:rPr>
          <w:rFonts w:ascii="Times New Roman" w:hAnsi="Times New Roman" w:cs="Times New Roman"/>
          <w:sz w:val="24"/>
          <w:szCs w:val="24"/>
        </w:rPr>
        <w:lastRenderedPageBreak/>
        <w:t xml:space="preserve">o processo de comunicação, consulta e engajamento do público interessado e das partes afetadas pela atuação regulatória da Anvisa; </w:t>
      </w:r>
    </w:p>
    <w:p w14:paraId="024171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propor e adotar estratégias para o desenvolvimento e a implementação de ações e práticas de acompanhamento e análise de mercado, de assessoramento econômico e de simplificação administrativa;</w:t>
      </w:r>
    </w:p>
    <w:p w14:paraId="23B7560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compilação e a consolidação da regulamentação técnica editada pela Anvisa, em articulação com as unidades organizacionais e segundo as diretrizes estabelecidas no âmbito da Agência; </w:t>
      </w:r>
    </w:p>
    <w:p w14:paraId="4B6C503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acompanhar e avaliar</w:t>
      </w:r>
      <w:proofErr w:type="gramEnd"/>
      <w:r w:rsidRPr="00693E98">
        <w:rPr>
          <w:rFonts w:ascii="Times New Roman" w:hAnsi="Times New Roman" w:cs="Times New Roman"/>
          <w:sz w:val="24"/>
          <w:szCs w:val="24"/>
        </w:rPr>
        <w:t xml:space="preserve"> o cumprimento de boas práticas regulatórias nos processos de regulamentação técnica da Anvisa; </w:t>
      </w:r>
    </w:p>
    <w:p w14:paraId="154E40A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propor estratégias e adotar ações voltadas ao aperfeiçoamento contínuo dos critérios, ferramentas, metodologias, rotinas e procedimentos para a melhoria da regulação sanitária no âmbito da Agência Nacional de Vigilância Sanitária; e</w:t>
      </w:r>
    </w:p>
    <w:p w14:paraId="7611EA2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promover análises de impacto regulatório, segundo necessidade, especificidade, e nível de complexidade estabelecidos no âmbito da Agência.</w:t>
      </w:r>
    </w:p>
    <w:p w14:paraId="2850C49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3D91C5D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Processos Regulatórios</w:t>
      </w:r>
    </w:p>
    <w:p w14:paraId="1C5EC64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146. São competências da Gerência de Processos Regulatórios: </w:t>
      </w:r>
    </w:p>
    <w:p w14:paraId="7AE98C7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processo de elaboração da Agenda Regulatória;</w:t>
      </w:r>
      <w:r w:rsidRPr="00693E98">
        <w:rPr>
          <w:rFonts w:ascii="Times New Roman" w:hAnsi="Times New Roman" w:cs="Times New Roman"/>
          <w:b/>
          <w:bCs/>
          <w:sz w:val="24"/>
          <w:szCs w:val="24"/>
        </w:rPr>
        <w:t xml:space="preserve"> </w:t>
      </w:r>
    </w:p>
    <w:p w14:paraId="6CBDFEE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ações necessárias à construção, monitoramento e avaliação do planejamento regulatório; </w:t>
      </w:r>
    </w:p>
    <w:p w14:paraId="4FE7D5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executar atividades de apoio à gestão dos processos regulatórios da Anvisa, segundo princípios e diretrizes de boas práticas regulatórias; </w:t>
      </w:r>
    </w:p>
    <w:p w14:paraId="0BEA1EA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atividades para o levantamento, a organização, a análise de dados e a divulgação de informações relativas aos processos de regulamentação da Anvisa;</w:t>
      </w:r>
    </w:p>
    <w:p w14:paraId="2FA6B77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acompanhar e apoiar</w:t>
      </w:r>
      <w:proofErr w:type="gramEnd"/>
      <w:r w:rsidRPr="00693E98">
        <w:rPr>
          <w:rFonts w:ascii="Times New Roman" w:hAnsi="Times New Roman" w:cs="Times New Roman"/>
          <w:sz w:val="24"/>
          <w:szCs w:val="24"/>
        </w:rPr>
        <w:t xml:space="preserve"> as unidades organizacionais nos procedimentos de regulamentação e no preparo para a realização de audiências, consultas públicas e demais instrumentos de coleta de dados e informações relacionados a propostas de atuação regulatória da Anvisa, segundo princípios e diretrizes de boas práticas regulatórias;</w:t>
      </w:r>
    </w:p>
    <w:p w14:paraId="29D874E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melhoria regulatória e avaliar o cumprimento das boas práticas regulatórias nos processos de regulamentação da Anvisa, no âmbito de suas atribuições; </w:t>
      </w:r>
    </w:p>
    <w:p w14:paraId="70093EE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VII – assistir as demais unidades da estrutura organizacional em processos de elaboração de atos normativos da Anvisa, auxiliando na identificação de atos relacionados passíveis de atualização ou revogação;</w:t>
      </w:r>
    </w:p>
    <w:p w14:paraId="2DBFB36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desenvolver, implementar e sistematizar rotinas, procedimentos e metodologias de avaliação e monitoramento do estoque regulatório, segundo princípios e diretrizes de boas práticas regulatórias; </w:t>
      </w:r>
    </w:p>
    <w:p w14:paraId="2E5193B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medidas que contribuam para o acesso público à atos normativos editados pela Anvisa em articulação com as unidades organizacionais da Agência; </w:t>
      </w:r>
    </w:p>
    <w:p w14:paraId="0A9D8B0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desenvolver e adotar</w:t>
      </w:r>
      <w:proofErr w:type="gramEnd"/>
      <w:r w:rsidRPr="00693E98">
        <w:rPr>
          <w:rFonts w:ascii="Times New Roman" w:hAnsi="Times New Roman" w:cs="Times New Roman"/>
          <w:sz w:val="24"/>
          <w:szCs w:val="24"/>
        </w:rPr>
        <w:t xml:space="preserve"> medidas para a compilação e consolidação de atos normativos editados pela Anvisa; e </w:t>
      </w:r>
    </w:p>
    <w:p w14:paraId="58EB95C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propor e adotar estratégias e mecanismos para o acesso público de informações relativas aos processos de regulamentação da Anvisa, em articulação com as unidades organizacionais. </w:t>
      </w:r>
    </w:p>
    <w:p w14:paraId="60DE1EB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444DB63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Análise de Impacto Regulatório</w:t>
      </w:r>
    </w:p>
    <w:p w14:paraId="7453298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147. São competências da Gerência de Análise de Impacto Regulatório: </w:t>
      </w:r>
    </w:p>
    <w:p w14:paraId="356BFA1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atividades de assessoramento estratégico em regulação, segundo princípios e diretrizes de boas práticas regulatórias; </w:t>
      </w:r>
    </w:p>
    <w:p w14:paraId="0A659E5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as unidades organizacionais na identificação e na análise de problemas, na triagem preliminar de impactos regulatórios e na proposição de medidas regulatórias, segundo princípios e diretrizes de boas práticas em regulação; </w:t>
      </w:r>
    </w:p>
    <w:p w14:paraId="7779527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acompanhar e apoiar tecnicamente a proposição de audiências, consultas públicas e demais instrumentos para coleta de dados e informações relacionados a matéria de competência normativa da Agência, em articulação com demais unidades organizacionais da Anvisa; </w:t>
      </w:r>
    </w:p>
    <w:p w14:paraId="045D82A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relatórios de análise da participação social em consultas públicas, bem como em demais instrumentos para coleta de dados e informações relacionados a matéria de competência normativa da Agência, no âmbito de suas respectivas atribuições;</w:t>
      </w:r>
    </w:p>
    <w:p w14:paraId="126A68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melhoria regulatória e avaliar o cumprimento das boas práticas regulatórias nos processos de regulamentação da Anvisa, no âmbito de suas atribuições; e </w:t>
      </w:r>
    </w:p>
    <w:p w14:paraId="1740B7E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as atividades relacionadas às análises de impacto regulatório </w:t>
      </w:r>
      <w:proofErr w:type="spellStart"/>
      <w:r w:rsidRPr="00693E98">
        <w:rPr>
          <w:rFonts w:ascii="Times New Roman" w:hAnsi="Times New Roman" w:cs="Times New Roman"/>
          <w:sz w:val="24"/>
          <w:szCs w:val="24"/>
        </w:rPr>
        <w:t>ex-ante</w:t>
      </w:r>
      <w:proofErr w:type="spellEnd"/>
      <w:r w:rsidRPr="00693E98">
        <w:rPr>
          <w:rFonts w:ascii="Times New Roman" w:hAnsi="Times New Roman" w:cs="Times New Roman"/>
          <w:sz w:val="24"/>
          <w:szCs w:val="24"/>
        </w:rPr>
        <w:t>, segundo nível de complexidade, critérios, metodologias, rotinas e procedimentos estabelecidos no âmbito da Agência.</w:t>
      </w:r>
      <w:r w:rsidRPr="00693E98">
        <w:rPr>
          <w:rFonts w:ascii="Times New Roman" w:hAnsi="Times New Roman" w:cs="Times New Roman"/>
          <w:b/>
          <w:bCs/>
          <w:sz w:val="24"/>
          <w:szCs w:val="24"/>
        </w:rPr>
        <w:t xml:space="preserve"> </w:t>
      </w:r>
    </w:p>
    <w:p w14:paraId="28DB2CC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Subseção III</w:t>
      </w:r>
    </w:p>
    <w:p w14:paraId="7B5263D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Estudos Econômicos e Inteligência Regulatória</w:t>
      </w:r>
    </w:p>
    <w:p w14:paraId="22CC8E1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148. São competências da Gerência de Estudos Econômicos e Inteligência Regulatória: </w:t>
      </w:r>
    </w:p>
    <w:p w14:paraId="1C72D1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 e adotar</w:t>
      </w:r>
      <w:proofErr w:type="gramEnd"/>
      <w:r w:rsidRPr="00693E98">
        <w:rPr>
          <w:rFonts w:ascii="Times New Roman" w:hAnsi="Times New Roman" w:cs="Times New Roman"/>
          <w:sz w:val="24"/>
          <w:szCs w:val="24"/>
        </w:rPr>
        <w:t xml:space="preserve"> medidas para requerimento de informação, coleta e tratamento de dados sobre produção, distribuição, insumos, matérias–primas, comercialização e quaisquer outros dados, solicitados para fins de elaboração de estudos econômicos, acompanhamento de mercado ou para fins de análise de impacto regulatório, mantendo o sigilo legal quando for o caso;</w:t>
      </w:r>
      <w:r w:rsidRPr="00693E98">
        <w:rPr>
          <w:rFonts w:ascii="Times New Roman" w:hAnsi="Times New Roman" w:cs="Times New Roman"/>
          <w:b/>
          <w:bCs/>
          <w:sz w:val="24"/>
          <w:szCs w:val="24"/>
        </w:rPr>
        <w:t xml:space="preserve"> </w:t>
      </w:r>
    </w:p>
    <w:p w14:paraId="7BE5C01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atividades de organização, análise e divulgação de dados e informações econômicas e de mercado referentes aos produtos e serviços regulados pela Anvisa, em articulação com as demais unidades da estrutura organizacional e outras instituições, mantendo o sigilo legal quando for o caso; </w:t>
      </w:r>
    </w:p>
    <w:p w14:paraId="380615A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realizar estudos econômicos e setoriais referentes aos mercados regulados pela Anvisa, visando orientar e subsidiar o processo de tomada de decisão em regulação;</w:t>
      </w:r>
      <w:r w:rsidRPr="00693E98">
        <w:rPr>
          <w:rFonts w:ascii="Times New Roman" w:hAnsi="Times New Roman" w:cs="Times New Roman"/>
          <w:b/>
          <w:bCs/>
          <w:sz w:val="24"/>
          <w:szCs w:val="24"/>
        </w:rPr>
        <w:t xml:space="preserve"> </w:t>
      </w:r>
    </w:p>
    <w:p w14:paraId="5C7A956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assessoramento em matéria econômica às unidades da estrutura organizacional em atividades relacionadas à atuação da Anvisa;</w:t>
      </w:r>
      <w:r w:rsidRPr="00693E98">
        <w:rPr>
          <w:rFonts w:ascii="Times New Roman" w:hAnsi="Times New Roman" w:cs="Times New Roman"/>
          <w:b/>
          <w:bCs/>
          <w:sz w:val="24"/>
          <w:szCs w:val="24"/>
        </w:rPr>
        <w:t xml:space="preserve"> </w:t>
      </w:r>
    </w:p>
    <w:p w14:paraId="65C20D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apoiar e coordenar</w:t>
      </w:r>
      <w:proofErr w:type="gramEnd"/>
      <w:r w:rsidRPr="00693E98">
        <w:rPr>
          <w:rFonts w:ascii="Times New Roman" w:hAnsi="Times New Roman" w:cs="Times New Roman"/>
          <w:sz w:val="24"/>
          <w:szCs w:val="24"/>
        </w:rPr>
        <w:t xml:space="preserve"> a execução das atividades de cooperação e articulação com órgãos públicos e privados, no âmbito de suas atribuições;</w:t>
      </w:r>
      <w:r w:rsidRPr="00693E98">
        <w:rPr>
          <w:rFonts w:ascii="Times New Roman" w:hAnsi="Times New Roman" w:cs="Times New Roman"/>
          <w:b/>
          <w:bCs/>
          <w:sz w:val="24"/>
          <w:szCs w:val="24"/>
        </w:rPr>
        <w:t xml:space="preserve"> </w:t>
      </w:r>
    </w:p>
    <w:p w14:paraId="6095375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implementar e sistematizar rotinas, procedimentos e metodologias para mensuração da carga administrativa visando a simplificação administrativa, segundo princípios e diretrizes de boas práticas regulatórias; </w:t>
      </w:r>
    </w:p>
    <w:p w14:paraId="5779DDB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apoiar estratégias e medidas para o acompanhamento de mercados, segundo necessidades, especificidades e prioridades estabelecidas no âmbito da Agência; </w:t>
      </w:r>
    </w:p>
    <w:p w14:paraId="793BF47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propor e implementar atividades e rotinas para reduzir a assimetria de informação, relacionadas às tecnologias em saúde, no âmbito de suas atribuições; e </w:t>
      </w:r>
    </w:p>
    <w:p w14:paraId="0C1E9FE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as atividades relacionadas às avaliações de impacto regulatório </w:t>
      </w:r>
      <w:proofErr w:type="spellStart"/>
      <w:r w:rsidRPr="00693E98">
        <w:rPr>
          <w:rFonts w:ascii="Times New Roman" w:hAnsi="Times New Roman" w:cs="Times New Roman"/>
          <w:sz w:val="24"/>
          <w:szCs w:val="24"/>
        </w:rPr>
        <w:t>ex-post</w:t>
      </w:r>
      <w:proofErr w:type="spellEnd"/>
      <w:r w:rsidRPr="00693E98">
        <w:rPr>
          <w:rFonts w:ascii="Times New Roman" w:hAnsi="Times New Roman" w:cs="Times New Roman"/>
          <w:sz w:val="24"/>
          <w:szCs w:val="24"/>
        </w:rPr>
        <w:t>.</w:t>
      </w:r>
      <w:r w:rsidRPr="00693E98">
        <w:rPr>
          <w:rFonts w:ascii="Times New Roman" w:hAnsi="Times New Roman" w:cs="Times New Roman"/>
          <w:b/>
          <w:bCs/>
          <w:sz w:val="24"/>
          <w:szCs w:val="24"/>
        </w:rPr>
        <w:t xml:space="preserve"> </w:t>
      </w:r>
    </w:p>
    <w:p w14:paraId="0DE806A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195409F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Toxicologia</w:t>
      </w:r>
    </w:p>
    <w:p w14:paraId="480E0AC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149. São competências da Gerência-Geral de Toxicologia:</w:t>
      </w:r>
      <w:r w:rsidRPr="00693E98">
        <w:rPr>
          <w:rFonts w:ascii="Times New Roman" w:hAnsi="Times New Roman" w:cs="Times New Roman"/>
          <w:b/>
          <w:bCs/>
          <w:sz w:val="24"/>
          <w:szCs w:val="24"/>
        </w:rPr>
        <w:t xml:space="preserve"> </w:t>
      </w:r>
    </w:p>
    <w:p w14:paraId="5DC0AF9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 e supervisionar</w:t>
      </w:r>
      <w:proofErr w:type="gramEnd"/>
      <w:r w:rsidRPr="00693E98">
        <w:rPr>
          <w:rFonts w:ascii="Times New Roman" w:hAnsi="Times New Roman" w:cs="Times New Roman"/>
          <w:sz w:val="24"/>
          <w:szCs w:val="24"/>
        </w:rPr>
        <w:t xml:space="preserve"> as unidades organizacionais responsáveis pela regulação </w:t>
      </w:r>
      <w:r w:rsidRPr="00693E98">
        <w:rPr>
          <w:rFonts w:ascii="Times New Roman" w:hAnsi="Times New Roman" w:cs="Times New Roman"/>
          <w:sz w:val="24"/>
          <w:szCs w:val="24"/>
        </w:rPr>
        <w:lastRenderedPageBreak/>
        <w:t>de agrotóxicos seus componentes e afins e preservativos de madeira;</w:t>
      </w:r>
      <w:r w:rsidRPr="00693E98">
        <w:rPr>
          <w:rFonts w:ascii="Times New Roman" w:hAnsi="Times New Roman" w:cs="Times New Roman"/>
          <w:b/>
          <w:bCs/>
          <w:sz w:val="24"/>
          <w:szCs w:val="24"/>
        </w:rPr>
        <w:t xml:space="preserve"> </w:t>
      </w:r>
    </w:p>
    <w:p w14:paraId="441DF7C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ações voltadas para o aprimoramento do processo de gestão;</w:t>
      </w:r>
      <w:r w:rsidRPr="00693E98">
        <w:rPr>
          <w:rFonts w:ascii="Times New Roman" w:hAnsi="Times New Roman" w:cs="Times New Roman"/>
          <w:b/>
          <w:bCs/>
          <w:sz w:val="24"/>
          <w:szCs w:val="24"/>
        </w:rPr>
        <w:t xml:space="preserve"> </w:t>
      </w:r>
    </w:p>
    <w:p w14:paraId="4CB7235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propor ações voltadas para o aprimoramento do processo de regulação de agrotóxicos seus componentes, afins e preservativos de madeira;</w:t>
      </w:r>
      <w:r w:rsidRPr="00693E98">
        <w:rPr>
          <w:rFonts w:ascii="Times New Roman" w:hAnsi="Times New Roman" w:cs="Times New Roman"/>
          <w:b/>
          <w:bCs/>
          <w:sz w:val="24"/>
          <w:szCs w:val="24"/>
        </w:rPr>
        <w:t xml:space="preserve"> </w:t>
      </w:r>
    </w:p>
    <w:p w14:paraId="28D2EA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monitorar e favorecer o cumprimento das metas institucionais abrangidas pela unidade organizacional;</w:t>
      </w:r>
      <w:r w:rsidRPr="00693E98">
        <w:rPr>
          <w:rFonts w:ascii="Times New Roman" w:hAnsi="Times New Roman" w:cs="Times New Roman"/>
          <w:b/>
          <w:bCs/>
          <w:sz w:val="24"/>
          <w:szCs w:val="24"/>
        </w:rPr>
        <w:t xml:space="preserve"> </w:t>
      </w:r>
    </w:p>
    <w:p w14:paraId="3E6A498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 xml:space="preserve"> com os demais órgãos de governo a adoção de medidas voltadas para a melhoria do processo de registro de agrotóxicos seus componentes, afins e preservativos de madeira;</w:t>
      </w:r>
      <w:r w:rsidRPr="00693E98">
        <w:rPr>
          <w:rFonts w:ascii="Times New Roman" w:hAnsi="Times New Roman" w:cs="Times New Roman"/>
          <w:b/>
          <w:bCs/>
          <w:sz w:val="24"/>
          <w:szCs w:val="24"/>
        </w:rPr>
        <w:t xml:space="preserve"> </w:t>
      </w:r>
    </w:p>
    <w:p w14:paraId="0E9347C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ações voltadas para a segurança de agrotóxicos seus componentes, afins e preservativos de madeira; </w:t>
      </w:r>
    </w:p>
    <w:p w14:paraId="4334D28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assistir, apoiar e implementar ações relacionadas às cooperações, convenções internacionais afetas à regulação de agrotóxicos seus componentes, afins e preservativos de madeira;</w:t>
      </w:r>
      <w:r w:rsidRPr="00693E98">
        <w:rPr>
          <w:rFonts w:ascii="Times New Roman" w:hAnsi="Times New Roman" w:cs="Times New Roman"/>
          <w:b/>
          <w:bCs/>
          <w:sz w:val="24"/>
          <w:szCs w:val="24"/>
        </w:rPr>
        <w:t xml:space="preserve"> </w:t>
      </w:r>
    </w:p>
    <w:p w14:paraId="5C7CE12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emitir pareceres técnicos referentes às substâncias tóxicas;</w:t>
      </w:r>
      <w:r w:rsidRPr="00693E98">
        <w:rPr>
          <w:rFonts w:ascii="Times New Roman" w:hAnsi="Times New Roman" w:cs="Times New Roman"/>
          <w:b/>
          <w:bCs/>
          <w:sz w:val="24"/>
          <w:szCs w:val="24"/>
        </w:rPr>
        <w:t xml:space="preserve"> </w:t>
      </w:r>
    </w:p>
    <w:p w14:paraId="3DD66EC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 reavaliação de ingredientes ativos utilizados em agrotóxicos, componentes e afins;</w:t>
      </w:r>
      <w:r w:rsidRPr="00693E98">
        <w:rPr>
          <w:rFonts w:ascii="Times New Roman" w:hAnsi="Times New Roman" w:cs="Times New Roman"/>
          <w:b/>
          <w:bCs/>
          <w:sz w:val="24"/>
          <w:szCs w:val="24"/>
        </w:rPr>
        <w:t xml:space="preserve"> </w:t>
      </w:r>
    </w:p>
    <w:p w14:paraId="6664D1C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ações de informação, divulgação e esclarecimento que favoreçam a prevenção de agravos e doenças relacionados a agrotóxicos, componentes, afins, preservativos de madeira e substâncias tóxicas;</w:t>
      </w:r>
      <w:r w:rsidRPr="00693E98">
        <w:rPr>
          <w:rFonts w:ascii="Times New Roman" w:hAnsi="Times New Roman" w:cs="Times New Roman"/>
          <w:b/>
          <w:bCs/>
          <w:sz w:val="24"/>
          <w:szCs w:val="24"/>
        </w:rPr>
        <w:t xml:space="preserve"> </w:t>
      </w:r>
    </w:p>
    <w:p w14:paraId="44D0F1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acompanhar as ações intersetoriais dentro de sua área de competência;</w:t>
      </w:r>
      <w:r w:rsidRPr="00693E98">
        <w:rPr>
          <w:rFonts w:ascii="Times New Roman" w:hAnsi="Times New Roman" w:cs="Times New Roman"/>
          <w:b/>
          <w:bCs/>
          <w:sz w:val="24"/>
          <w:szCs w:val="24"/>
        </w:rPr>
        <w:t xml:space="preserve"> </w:t>
      </w:r>
    </w:p>
    <w:p w14:paraId="1ED8060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propor atos normativos a serem editados pela Anvisa, relativos aos produtos de sua competência;</w:t>
      </w:r>
      <w:r w:rsidRPr="00693E98">
        <w:rPr>
          <w:rFonts w:ascii="Times New Roman" w:hAnsi="Times New Roman" w:cs="Times New Roman"/>
          <w:b/>
          <w:bCs/>
          <w:sz w:val="24"/>
          <w:szCs w:val="24"/>
        </w:rPr>
        <w:t xml:space="preserve"> </w:t>
      </w:r>
    </w:p>
    <w:p w14:paraId="606C37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auxiliar na elaboração de normas, padrões e procedimentos, em conjunto com a unidade organizacional competente, relativos aos produtos saneantes abrangidos pela Lei nº 7.802, de 1989;</w:t>
      </w:r>
    </w:p>
    <w:p w14:paraId="328F69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acompanhar as ações de fiscalização de agrotóxicos, componentes e afins, exceto às relacionadas a propaganda e publicidade; e</w:t>
      </w:r>
    </w:p>
    <w:p w14:paraId="75D0BE7A" w14:textId="77777777" w:rsidR="00693E98" w:rsidRDefault="00BC649C" w:rsidP="00693E98">
      <w:pPr>
        <w:autoSpaceDE w:val="0"/>
        <w:autoSpaceDN w:val="0"/>
        <w:adjustRightInd w:val="0"/>
        <w:spacing w:after="200" w:line="240" w:lineRule="auto"/>
        <w:ind w:left="120" w:right="120" w:firstLine="447"/>
        <w:jc w:val="both"/>
        <w:rPr>
          <w:rFonts w:ascii="Times New Roman" w:hAnsi="Times New Roman" w:cs="Times New Roman"/>
          <w:sz w:val="24"/>
          <w:szCs w:val="24"/>
        </w:rPr>
      </w:pPr>
      <w:r w:rsidRPr="00693E98">
        <w:rPr>
          <w:rFonts w:ascii="Times New Roman" w:hAnsi="Times New Roman" w:cs="Times New Roman"/>
          <w:sz w:val="24"/>
          <w:szCs w:val="24"/>
        </w:rPr>
        <w:t>XV</w:t>
      </w:r>
      <w:r w:rsidRPr="00693E98">
        <w:rPr>
          <w:rFonts w:ascii="Times New Roman" w:hAnsi="Times New Roman" w:cs="Times New Roman"/>
          <w:b/>
          <w:bCs/>
          <w:sz w:val="24"/>
          <w:szCs w:val="24"/>
        </w:rPr>
        <w:t xml:space="preserve"> </w:t>
      </w:r>
      <w:r w:rsidRPr="00693E98">
        <w:rPr>
          <w:rFonts w:ascii="Times New Roman" w:hAnsi="Times New Roman" w:cs="Times New Roman"/>
          <w:sz w:val="24"/>
          <w:szCs w:val="24"/>
        </w:rPr>
        <w:t xml:space="preserve">- </w:t>
      </w:r>
      <w:proofErr w:type="gramStart"/>
      <w:r w:rsidRPr="00693E98">
        <w:rPr>
          <w:rFonts w:ascii="Times New Roman" w:hAnsi="Times New Roman" w:cs="Times New Roman"/>
          <w:sz w:val="24"/>
          <w:szCs w:val="24"/>
        </w:rPr>
        <w:t>aprovar e publicar</w:t>
      </w:r>
      <w:proofErr w:type="gramEnd"/>
      <w:r w:rsidRPr="00693E98">
        <w:rPr>
          <w:rFonts w:ascii="Times New Roman" w:hAnsi="Times New Roman" w:cs="Times New Roman"/>
          <w:sz w:val="24"/>
          <w:szCs w:val="24"/>
        </w:rPr>
        <w:t xml:space="preserve"> atos relacionados à avaliação, ao monitoramento e à reavaliação da segurança toxicológica de agrotóxicos, seus componentes, afins e preservativos de madeira.</w:t>
      </w:r>
    </w:p>
    <w:p w14:paraId="4C2B934A" w14:textId="5EC9911C"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 xml:space="preserve">Subseção I </w:t>
      </w:r>
    </w:p>
    <w:p w14:paraId="3EBE533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Processos Simplificados</w:t>
      </w:r>
    </w:p>
    <w:p w14:paraId="268BADA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150. São competências da Coordenação de Processos Simplificados: </w:t>
      </w:r>
    </w:p>
    <w:p w14:paraId="579130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de avaliação referentes ao procedimento simplificado de avalição toxicológica para fins de registro e pós-registro de agrotóxico, componentes, afins e preservativos de madeira;</w:t>
      </w:r>
      <w:r w:rsidRPr="00693E98">
        <w:rPr>
          <w:rFonts w:ascii="Times New Roman" w:hAnsi="Times New Roman" w:cs="Times New Roman"/>
          <w:b/>
          <w:bCs/>
          <w:sz w:val="24"/>
          <w:szCs w:val="24"/>
        </w:rPr>
        <w:t xml:space="preserve"> </w:t>
      </w:r>
    </w:p>
    <w:p w14:paraId="7805AE0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parecer circunstanciado e conclusivo para as petições procedimento simplificado de avalição toxicológica para fins de registro e pós-registro de agrotóxico, componentes, afins e preservativos de madeira;</w:t>
      </w:r>
      <w:r w:rsidRPr="00693E98">
        <w:rPr>
          <w:rFonts w:ascii="Times New Roman" w:hAnsi="Times New Roman" w:cs="Times New Roman"/>
          <w:b/>
          <w:bCs/>
          <w:sz w:val="24"/>
          <w:szCs w:val="24"/>
        </w:rPr>
        <w:t xml:space="preserve"> </w:t>
      </w:r>
    </w:p>
    <w:p w14:paraId="0CF2E19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coordenar as atividades referentes à triagem documental das petições de competência da Gerência-Geral; </w:t>
      </w:r>
    </w:p>
    <w:p w14:paraId="5CC558F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parecer circunstanciado e conclusivo na etapa de triagem para as petições de competência da Gerência-Geral;</w:t>
      </w:r>
      <w:r w:rsidRPr="00693E98">
        <w:rPr>
          <w:rFonts w:ascii="Times New Roman" w:hAnsi="Times New Roman" w:cs="Times New Roman"/>
          <w:b/>
          <w:bCs/>
          <w:sz w:val="24"/>
          <w:szCs w:val="24"/>
        </w:rPr>
        <w:t xml:space="preserve"> </w:t>
      </w:r>
    </w:p>
    <w:p w14:paraId="19F2BFE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 e realizar</w:t>
      </w:r>
      <w:proofErr w:type="gramEnd"/>
      <w:r w:rsidRPr="00693E98">
        <w:rPr>
          <w:rFonts w:ascii="Times New Roman" w:hAnsi="Times New Roman" w:cs="Times New Roman"/>
          <w:sz w:val="24"/>
          <w:szCs w:val="24"/>
        </w:rPr>
        <w:t xml:space="preserve"> as atividades referentes ao Registro Especial Temporário (RET); e </w:t>
      </w:r>
    </w:p>
    <w:p w14:paraId="10B9591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 e realizar</w:t>
      </w:r>
      <w:proofErr w:type="gramEnd"/>
      <w:r w:rsidRPr="00693E98">
        <w:rPr>
          <w:rFonts w:ascii="Times New Roman" w:hAnsi="Times New Roman" w:cs="Times New Roman"/>
          <w:sz w:val="24"/>
          <w:szCs w:val="24"/>
        </w:rPr>
        <w:t xml:space="preserve"> as atividades referentes ao Sistema de Informações de Componentes (SIC).</w:t>
      </w:r>
      <w:r w:rsidRPr="00693E98">
        <w:rPr>
          <w:rFonts w:ascii="Times New Roman" w:hAnsi="Times New Roman" w:cs="Times New Roman"/>
          <w:b/>
          <w:bCs/>
          <w:sz w:val="24"/>
          <w:szCs w:val="24"/>
        </w:rPr>
        <w:t xml:space="preserve"> </w:t>
      </w:r>
    </w:p>
    <w:p w14:paraId="319B7C1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34F4ECD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 Gerência de Avaliação de Segurança Toxicológica </w:t>
      </w:r>
    </w:p>
    <w:p w14:paraId="332F474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151. São competências da Gerência de Avaliação de Segurança Toxicológica:</w:t>
      </w:r>
      <w:r w:rsidRPr="00693E98">
        <w:rPr>
          <w:rFonts w:ascii="Times New Roman" w:hAnsi="Times New Roman" w:cs="Times New Roman"/>
          <w:b/>
          <w:bCs/>
          <w:sz w:val="24"/>
          <w:szCs w:val="24"/>
        </w:rPr>
        <w:t xml:space="preserve"> </w:t>
      </w:r>
    </w:p>
    <w:p w14:paraId="37CD5D3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atividades de avaliação toxicológica para fins de registro de agrotóxico, componentes e afins com base em ingredientes ativos novos;</w:t>
      </w:r>
    </w:p>
    <w:p w14:paraId="5C7D96D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atividades de avaliação toxicológica para fins de registro de produtos biológicos, bioquímicos, </w:t>
      </w:r>
      <w:proofErr w:type="spellStart"/>
      <w:r w:rsidRPr="00693E98">
        <w:rPr>
          <w:rFonts w:ascii="Times New Roman" w:hAnsi="Times New Roman" w:cs="Times New Roman"/>
          <w:sz w:val="24"/>
          <w:szCs w:val="24"/>
        </w:rPr>
        <w:t>semioquímicos</w:t>
      </w:r>
      <w:proofErr w:type="spellEnd"/>
      <w:r w:rsidRPr="00693E98">
        <w:rPr>
          <w:rFonts w:ascii="Times New Roman" w:hAnsi="Times New Roman" w:cs="Times New Roman"/>
          <w:sz w:val="24"/>
          <w:szCs w:val="24"/>
        </w:rPr>
        <w:t>, fitossanitários para agricultura orgânica, produtos não agrícolas e de preservativos de madeira;</w:t>
      </w:r>
      <w:r w:rsidRPr="00693E98">
        <w:rPr>
          <w:rFonts w:ascii="Times New Roman" w:hAnsi="Times New Roman" w:cs="Times New Roman"/>
          <w:b/>
          <w:bCs/>
          <w:sz w:val="24"/>
          <w:szCs w:val="24"/>
        </w:rPr>
        <w:t xml:space="preserve"> </w:t>
      </w:r>
    </w:p>
    <w:p w14:paraId="5911899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elaborar parecer circunstanciado e conclusivo nos processos referentes ao registro de agrotóxico novo e seu respectivo produto técnico, produtos biológicos, bioquímicos, </w:t>
      </w:r>
      <w:proofErr w:type="spellStart"/>
      <w:r w:rsidRPr="00693E98">
        <w:rPr>
          <w:rFonts w:ascii="Times New Roman" w:hAnsi="Times New Roman" w:cs="Times New Roman"/>
          <w:sz w:val="24"/>
          <w:szCs w:val="24"/>
        </w:rPr>
        <w:t>semioquímicos</w:t>
      </w:r>
      <w:proofErr w:type="spellEnd"/>
      <w:r w:rsidRPr="00693E98">
        <w:rPr>
          <w:rFonts w:ascii="Times New Roman" w:hAnsi="Times New Roman" w:cs="Times New Roman"/>
          <w:sz w:val="24"/>
          <w:szCs w:val="24"/>
        </w:rPr>
        <w:t xml:space="preserve"> fitossanitários para agricultura orgânica, produtos não agrícolas e preservativo de madeira;</w:t>
      </w:r>
    </w:p>
    <w:p w14:paraId="10D8D9A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monografia de ingredientes ativos referentes aos assuntos técnicos de sua competência;</w:t>
      </w:r>
      <w:r w:rsidRPr="00693E98">
        <w:rPr>
          <w:rFonts w:ascii="Times New Roman" w:hAnsi="Times New Roman" w:cs="Times New Roman"/>
          <w:b/>
          <w:bCs/>
          <w:sz w:val="24"/>
          <w:szCs w:val="24"/>
        </w:rPr>
        <w:t xml:space="preserve"> </w:t>
      </w:r>
    </w:p>
    <w:p w14:paraId="6A23779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filas de análise das petições dos assuntos referentes aos assuntos técnicos sob sua responsabilidade; </w:t>
      </w:r>
    </w:p>
    <w:p w14:paraId="6DAEFEF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monitorar e favorecer o cumprimento das metas estabelecidas; e</w:t>
      </w:r>
    </w:p>
    <w:p w14:paraId="6D775A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coordenar e realizar as atividades referentes à eleição ou exclusão do produto técnico de referência da lista da Anvisa.</w:t>
      </w:r>
      <w:r w:rsidRPr="00693E98">
        <w:rPr>
          <w:rFonts w:ascii="Times New Roman" w:hAnsi="Times New Roman" w:cs="Times New Roman"/>
          <w:b/>
          <w:bCs/>
          <w:sz w:val="24"/>
          <w:szCs w:val="24"/>
        </w:rPr>
        <w:t xml:space="preserve"> </w:t>
      </w:r>
    </w:p>
    <w:p w14:paraId="16E1C46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6E37997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 Gerência de Produtos Equivalentes </w:t>
      </w:r>
    </w:p>
    <w:p w14:paraId="6607A7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152. São competências da Gerência de Produtos Equivalentes:</w:t>
      </w:r>
      <w:r w:rsidRPr="00693E98">
        <w:rPr>
          <w:rFonts w:ascii="Times New Roman" w:hAnsi="Times New Roman" w:cs="Times New Roman"/>
          <w:b/>
          <w:bCs/>
          <w:sz w:val="24"/>
          <w:szCs w:val="24"/>
        </w:rPr>
        <w:t xml:space="preserve"> </w:t>
      </w:r>
    </w:p>
    <w:p w14:paraId="4EBD2C3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atividades de avaliação toxicológica para fins de registro de agrotóxicos, componentes e afins com base em produtos técnicos equivalentes;</w:t>
      </w:r>
      <w:r w:rsidRPr="00693E98">
        <w:rPr>
          <w:rFonts w:ascii="Times New Roman" w:hAnsi="Times New Roman" w:cs="Times New Roman"/>
          <w:b/>
          <w:bCs/>
          <w:sz w:val="24"/>
          <w:szCs w:val="24"/>
        </w:rPr>
        <w:t xml:space="preserve"> </w:t>
      </w:r>
    </w:p>
    <w:p w14:paraId="4A56953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parecer circunstanciado e conclusivo nos processos referentes ao registro de agrotóxicos seus componentes e afins com base em produtos técnicos equivalentes;</w:t>
      </w:r>
      <w:r w:rsidRPr="00693E98">
        <w:rPr>
          <w:rFonts w:ascii="Times New Roman" w:hAnsi="Times New Roman" w:cs="Times New Roman"/>
          <w:b/>
          <w:bCs/>
          <w:sz w:val="24"/>
          <w:szCs w:val="24"/>
        </w:rPr>
        <w:t xml:space="preserve"> </w:t>
      </w:r>
    </w:p>
    <w:p w14:paraId="76A7719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propor alteração de monografia de ingredientes ativos;</w:t>
      </w:r>
      <w:r w:rsidRPr="00693E98">
        <w:rPr>
          <w:rFonts w:ascii="Times New Roman" w:hAnsi="Times New Roman" w:cs="Times New Roman"/>
          <w:b/>
          <w:bCs/>
          <w:sz w:val="24"/>
          <w:szCs w:val="24"/>
        </w:rPr>
        <w:t xml:space="preserve"> </w:t>
      </w:r>
    </w:p>
    <w:p w14:paraId="10BE7FE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 decisão conjunta referente à equivalência de produtos técnicos com os órgãos responsáveis pelo registro de agrotóxicos; </w:t>
      </w:r>
    </w:p>
    <w:p w14:paraId="773EBCE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relacionadas a avaliação de produtos técnicos equivalentes em acordo com os órgãos responsáveis pelo registro de agrotóxicos;</w:t>
      </w:r>
      <w:r w:rsidRPr="00693E98">
        <w:rPr>
          <w:rFonts w:ascii="Times New Roman" w:hAnsi="Times New Roman" w:cs="Times New Roman"/>
          <w:b/>
          <w:bCs/>
          <w:sz w:val="24"/>
          <w:szCs w:val="24"/>
        </w:rPr>
        <w:t xml:space="preserve"> </w:t>
      </w:r>
    </w:p>
    <w:p w14:paraId="3CE0E16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filas de análise das petições dos assuntos referentes aos assuntos técnicos sob sua responsabilidade; e </w:t>
      </w:r>
    </w:p>
    <w:p w14:paraId="1A33E1F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gerenciar, monitorar e favorecer o cumprimento das metas estabelecidas.</w:t>
      </w:r>
      <w:r w:rsidRPr="00693E98">
        <w:rPr>
          <w:rFonts w:ascii="Times New Roman" w:hAnsi="Times New Roman" w:cs="Times New Roman"/>
          <w:b/>
          <w:bCs/>
          <w:sz w:val="24"/>
          <w:szCs w:val="24"/>
        </w:rPr>
        <w:t xml:space="preserve"> </w:t>
      </w:r>
    </w:p>
    <w:p w14:paraId="5371A23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IV</w:t>
      </w:r>
    </w:p>
    <w:p w14:paraId="4969FD9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Monitoramento e Avalição do Risco</w:t>
      </w:r>
    </w:p>
    <w:p w14:paraId="023348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153. São competências da Gerência de Monitoramento e Avalição do Risco:</w:t>
      </w:r>
      <w:r w:rsidRPr="00693E98">
        <w:rPr>
          <w:rFonts w:ascii="Times New Roman" w:hAnsi="Times New Roman" w:cs="Times New Roman"/>
          <w:b/>
          <w:bCs/>
          <w:sz w:val="24"/>
          <w:szCs w:val="24"/>
        </w:rPr>
        <w:t xml:space="preserve"> </w:t>
      </w:r>
    </w:p>
    <w:p w14:paraId="047AC9F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atividades de avaliação toxicológica para fins de pós- registro de agrotóxicos, componentes, afins e preservativos de madeira;</w:t>
      </w:r>
      <w:r w:rsidRPr="00693E98">
        <w:rPr>
          <w:rFonts w:ascii="Times New Roman" w:hAnsi="Times New Roman" w:cs="Times New Roman"/>
          <w:b/>
          <w:bCs/>
          <w:sz w:val="24"/>
          <w:szCs w:val="24"/>
        </w:rPr>
        <w:t xml:space="preserve"> </w:t>
      </w:r>
    </w:p>
    <w:p w14:paraId="75A3B96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alertas toxicológicos, adotando procedimentos para realização de reavaliação de ingredientes ativos, em conformidade com evidências científicas e legislação específica;</w:t>
      </w:r>
      <w:r w:rsidRPr="00693E98">
        <w:rPr>
          <w:rFonts w:ascii="Times New Roman" w:hAnsi="Times New Roman" w:cs="Times New Roman"/>
          <w:b/>
          <w:bCs/>
          <w:sz w:val="24"/>
          <w:szCs w:val="24"/>
        </w:rPr>
        <w:t xml:space="preserve"> </w:t>
      </w:r>
    </w:p>
    <w:p w14:paraId="250C10E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gerenciar as atividades do Programa de Análise de Resíduos de Agrotóxicos em </w:t>
      </w:r>
      <w:r w:rsidRPr="00693E98">
        <w:rPr>
          <w:rFonts w:ascii="Times New Roman" w:hAnsi="Times New Roman" w:cs="Times New Roman"/>
          <w:sz w:val="24"/>
          <w:szCs w:val="24"/>
        </w:rPr>
        <w:lastRenderedPageBreak/>
        <w:t>Alimentos;</w:t>
      </w:r>
      <w:r w:rsidRPr="00693E98">
        <w:rPr>
          <w:rFonts w:ascii="Times New Roman" w:hAnsi="Times New Roman" w:cs="Times New Roman"/>
          <w:b/>
          <w:bCs/>
          <w:sz w:val="24"/>
          <w:szCs w:val="24"/>
        </w:rPr>
        <w:t xml:space="preserve"> </w:t>
      </w:r>
    </w:p>
    <w:p w14:paraId="5AF23C7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filas de análise das petições dos assuntos referentes aos assuntos técnicos sob sua responsabilidade; </w:t>
      </w:r>
    </w:p>
    <w:p w14:paraId="1A06C8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monitorar e favorecer o cumprimento das metas estabelecidas;</w:t>
      </w:r>
    </w:p>
    <w:p w14:paraId="11510D1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capacitar</w:t>
      </w:r>
      <w:proofErr w:type="gramEnd"/>
      <w:r w:rsidRPr="00693E98">
        <w:rPr>
          <w:rFonts w:ascii="Times New Roman" w:hAnsi="Times New Roman" w:cs="Times New Roman"/>
          <w:sz w:val="24"/>
          <w:szCs w:val="24"/>
        </w:rPr>
        <w:t xml:space="preserve"> os servidores do Sistema Nacional de Vigilância Sanitária para realização da atividade de fiscalização relacionada a agrotóxicos, componentes e afins, de forma articulada com a unidades organizacionais competentes;</w:t>
      </w:r>
      <w:r w:rsidRPr="00693E98">
        <w:rPr>
          <w:rFonts w:ascii="Times New Roman" w:hAnsi="Times New Roman" w:cs="Times New Roman"/>
          <w:b/>
          <w:bCs/>
          <w:sz w:val="24"/>
          <w:szCs w:val="24"/>
        </w:rPr>
        <w:t xml:space="preserve"> </w:t>
      </w:r>
    </w:p>
    <w:p w14:paraId="6D7068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coordenar as ações de fiscalização em agrotóxicos, componentes e afins no âmbito da competência da Anvisa; e </w:t>
      </w:r>
    </w:p>
    <w:p w14:paraId="0C6A95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promover e articular com os demais níveis do Sistema Nacional de Vigilância Sanitária e outros órgãos afins a participação em diligências objetivando apurar a falsificação, a fraude e a adulteração de agrotóxicos, componentes e afins.</w:t>
      </w:r>
      <w:r w:rsidRPr="00693E98">
        <w:rPr>
          <w:rFonts w:ascii="Times New Roman" w:hAnsi="Times New Roman" w:cs="Times New Roman"/>
          <w:b/>
          <w:bCs/>
          <w:sz w:val="24"/>
          <w:szCs w:val="24"/>
        </w:rPr>
        <w:t xml:space="preserve"> </w:t>
      </w:r>
    </w:p>
    <w:p w14:paraId="6FEB701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w:t>
      </w:r>
    </w:p>
    <w:p w14:paraId="3639028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Pós-Registro e Avaliação do Risco</w:t>
      </w:r>
    </w:p>
    <w:p w14:paraId="442277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Art.154. São competências da Coordenação de Pós-Registro e Avaliação do Risco:</w:t>
      </w:r>
      <w:r w:rsidRPr="00693E98">
        <w:rPr>
          <w:rFonts w:ascii="Times New Roman" w:hAnsi="Times New Roman" w:cs="Times New Roman"/>
          <w:b/>
          <w:bCs/>
          <w:sz w:val="24"/>
          <w:szCs w:val="24"/>
        </w:rPr>
        <w:t xml:space="preserve"> </w:t>
      </w:r>
    </w:p>
    <w:p w14:paraId="793E9D5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parecer circunstanciado e conclusivo referente as petições de estudos de resíduos para fins de registro e pós-registro de agrotóxicos, seus componentes e afins;</w:t>
      </w:r>
      <w:r w:rsidRPr="00693E98">
        <w:rPr>
          <w:rFonts w:ascii="Times New Roman" w:hAnsi="Times New Roman" w:cs="Times New Roman"/>
          <w:b/>
          <w:bCs/>
          <w:sz w:val="24"/>
          <w:szCs w:val="24"/>
        </w:rPr>
        <w:t xml:space="preserve"> </w:t>
      </w:r>
    </w:p>
    <w:p w14:paraId="72270E7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parecer circunstanciado e conclusivo referente as petições de avalição de risco dietético e ocupacional de agrotóxicos, seus componentes e afins;</w:t>
      </w:r>
    </w:p>
    <w:p w14:paraId="5F62A87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elaborar parecer circunstanciado e conclusivo referente as petições de alteração pós–registro de agrotóxicos, seus componentes, afins e preservativos de madeira;</w:t>
      </w:r>
      <w:r w:rsidRPr="00693E98">
        <w:rPr>
          <w:rFonts w:ascii="Times New Roman" w:hAnsi="Times New Roman" w:cs="Times New Roman"/>
          <w:b/>
          <w:bCs/>
          <w:sz w:val="24"/>
          <w:szCs w:val="24"/>
        </w:rPr>
        <w:t xml:space="preserve"> </w:t>
      </w:r>
    </w:p>
    <w:p w14:paraId="66E506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elaborar e propor</w:t>
      </w:r>
      <w:proofErr w:type="gramEnd"/>
      <w:r w:rsidRPr="00693E98">
        <w:rPr>
          <w:rFonts w:ascii="Times New Roman" w:hAnsi="Times New Roman" w:cs="Times New Roman"/>
          <w:sz w:val="24"/>
          <w:szCs w:val="24"/>
        </w:rPr>
        <w:t xml:space="preserve"> alteração de monografia de ingredientes ativos de agrotóxicos; </w:t>
      </w:r>
    </w:p>
    <w:p w14:paraId="7B3E6FA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referentes à publicação da base de dados de estudos de resíduos de agrotóxicos;</w:t>
      </w:r>
      <w:r w:rsidRPr="00693E98">
        <w:rPr>
          <w:rFonts w:ascii="Times New Roman" w:hAnsi="Times New Roman" w:cs="Times New Roman"/>
          <w:b/>
          <w:bCs/>
          <w:sz w:val="24"/>
          <w:szCs w:val="24"/>
        </w:rPr>
        <w:t xml:space="preserve"> </w:t>
      </w:r>
    </w:p>
    <w:p w14:paraId="254DE16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o Programa de Análise de Resíduos de Agrotóxicos em Alimentos (PARA); e </w:t>
      </w:r>
    </w:p>
    <w:p w14:paraId="37CC61B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coordenar as ações que viabilizem o monitoramento de resíduos de agrotóxicos em alimentos por meio de articulação com o Sistema Nacional de Vigilância Sanitária.</w:t>
      </w:r>
      <w:r w:rsidRPr="00693E98">
        <w:rPr>
          <w:rFonts w:ascii="Times New Roman" w:hAnsi="Times New Roman" w:cs="Times New Roman"/>
          <w:b/>
          <w:bCs/>
          <w:sz w:val="24"/>
          <w:szCs w:val="24"/>
        </w:rPr>
        <w:t xml:space="preserve"> </w:t>
      </w:r>
    </w:p>
    <w:p w14:paraId="36CD7FA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w:t>
      </w:r>
    </w:p>
    <w:p w14:paraId="04A6D8C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 Coordenação de Reavaliação </w:t>
      </w:r>
    </w:p>
    <w:p w14:paraId="0FD7ED9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Art. 155. São competências da Coordenação de Reavaliação:</w:t>
      </w:r>
      <w:r w:rsidRPr="00693E98">
        <w:rPr>
          <w:rFonts w:ascii="Times New Roman" w:hAnsi="Times New Roman" w:cs="Times New Roman"/>
          <w:b/>
          <w:bCs/>
          <w:sz w:val="24"/>
          <w:szCs w:val="24"/>
        </w:rPr>
        <w:t xml:space="preserve"> </w:t>
      </w:r>
    </w:p>
    <w:p w14:paraId="69C3824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parecer circunstanciado e conclusivo nos processos referentes a reavaliação toxicológica de ingredientes ativos utilizados nos produtos sob responsabilidade da Gerência-Geral;</w:t>
      </w:r>
      <w:r w:rsidRPr="00693E98">
        <w:rPr>
          <w:rFonts w:ascii="Times New Roman" w:hAnsi="Times New Roman" w:cs="Times New Roman"/>
          <w:b/>
          <w:bCs/>
          <w:sz w:val="24"/>
          <w:szCs w:val="24"/>
        </w:rPr>
        <w:t xml:space="preserve"> </w:t>
      </w:r>
    </w:p>
    <w:p w14:paraId="0C69499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propor a adoção de diretrizes e procedimentos relativos a previsibilidade da reavaliação toxicológica; e </w:t>
      </w:r>
    </w:p>
    <w:p w14:paraId="3E37F18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propor alteração de monografia de ingredientes ativos. </w:t>
      </w:r>
    </w:p>
    <w:p w14:paraId="0338B3B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III</w:t>
      </w:r>
    </w:p>
    <w:p w14:paraId="315227E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Tecnologia de Produtos para Saúde</w:t>
      </w:r>
    </w:p>
    <w:p w14:paraId="37D18EE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156. São competências da Gerência–Geral de Tecnologia de Produtos para Saúde: </w:t>
      </w:r>
    </w:p>
    <w:p w14:paraId="7D64176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participar, apoiar, analisar e acompanhar a edição de regulamentos e padrões relativos aos produtos para a saúde, bem como as matérias primas, inovações tecnológicas destes produtos e também informação ao profissional e consumidor; </w:t>
      </w:r>
    </w:p>
    <w:p w14:paraId="03E36C7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nos processos referentes ao registro de produtos listados no inciso I, tendo em vista a identidade, qualidade, finalidade, atividade, segurança, preservação e estabilidade em todo seu ciclo de vida; </w:t>
      </w:r>
    </w:p>
    <w:p w14:paraId="46C4F02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propor e implementar a dispensa de registro de produtos, apresentando alternativas eficazes para gerenciamento do risco que tragam ganhos de eficiência; </w:t>
      </w:r>
    </w:p>
    <w:p w14:paraId="0C3E5A6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manifestar-se</w:t>
      </w:r>
      <w:proofErr w:type="gramEnd"/>
      <w:r w:rsidRPr="00693E98">
        <w:rPr>
          <w:rFonts w:ascii="Times New Roman" w:hAnsi="Times New Roman" w:cs="Times New Roman"/>
          <w:sz w:val="24"/>
          <w:szCs w:val="24"/>
        </w:rPr>
        <w:t xml:space="preserve"> sobre as petições de produtos para a saúde;</w:t>
      </w:r>
      <w:r w:rsidRPr="00693E98">
        <w:rPr>
          <w:rFonts w:ascii="Times New Roman" w:hAnsi="Times New Roman" w:cs="Times New Roman"/>
          <w:b/>
          <w:bCs/>
          <w:sz w:val="24"/>
          <w:szCs w:val="24"/>
        </w:rPr>
        <w:t xml:space="preserve"> </w:t>
      </w:r>
    </w:p>
    <w:p w14:paraId="4F1F889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fomentar e realizar</w:t>
      </w:r>
      <w:proofErr w:type="gramEnd"/>
      <w:r w:rsidRPr="00693E98">
        <w:rPr>
          <w:rFonts w:ascii="Times New Roman" w:hAnsi="Times New Roman" w:cs="Times New Roman"/>
          <w:sz w:val="24"/>
          <w:szCs w:val="24"/>
        </w:rPr>
        <w:t xml:space="preserve"> estudos, pesquisas e produção de conhecimento relacionados a produtos para saúde; </w:t>
      </w:r>
    </w:p>
    <w:p w14:paraId="07C730B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elaboração e disponibilização à sociedade de material técnico–científico sobre temas de interesse da saúde pública relacionados a produtos para a saúde;</w:t>
      </w:r>
      <w:r w:rsidRPr="00693E98">
        <w:rPr>
          <w:rFonts w:ascii="Times New Roman" w:hAnsi="Times New Roman" w:cs="Times New Roman"/>
          <w:b/>
          <w:bCs/>
          <w:sz w:val="24"/>
          <w:szCs w:val="24"/>
        </w:rPr>
        <w:t xml:space="preserve"> </w:t>
      </w:r>
    </w:p>
    <w:p w14:paraId="7FA5AB7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exercer demais atos de coordenação necessários ao cumprimento das normas e regulamentos pertinentes à vigilância sanitária, na área de sua competência;</w:t>
      </w:r>
    </w:p>
    <w:p w14:paraId="11B092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analisar e emitir parecer circunstanciado e conclusivo, quando solicitado, nos processos referentes à autorização de importação de produtos submetidos à vigilância sanitária, na sua área de competência; </w:t>
      </w:r>
    </w:p>
    <w:p w14:paraId="3DE9A7A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o desenvolvimento, em articulação com as unidades organizacionais afins, de programas de inspeção em unidades fabris de produtos para a saúde, a nível nacional e internacional; </w:t>
      </w:r>
    </w:p>
    <w:p w14:paraId="47D1B26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regulamentação para a certificação compulsória de produtos para a saúde dentro do Sistema Brasileiro de Avaliação da Conformidade; </w:t>
      </w:r>
    </w:p>
    <w:p w14:paraId="52B5A8C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propor convênios e termos de cooperação com Instituições de pesquisa, organizações governamentais e não governamentais na área de produtos para a saúde; </w:t>
      </w:r>
    </w:p>
    <w:p w14:paraId="1E18BD3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avaliar e acompanhar os processos de desenvolvimento, pesquisa, extensão e inovação tecnológica para fins de registro da tecnologia na Anvisa;</w:t>
      </w:r>
    </w:p>
    <w:p w14:paraId="361F1E6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XIII – avaliar e propor medidas com relação à obsolescência das tecnologias comparativamente a outras já existentes que apresentem vantagem compatível ou suportável para permitir a substituição; </w:t>
      </w:r>
    </w:p>
    <w:p w14:paraId="62DD225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XIV – propor, com base em informações de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 xml:space="preserve">, a proibição do uso de tecnologias, em sua área de atuação, que não se demonstrem seguras o suficiente ou com eficácia não comprovada; </w:t>
      </w:r>
    </w:p>
    <w:p w14:paraId="587B38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coordenar e promover a designação, em articulação com as unidades organizacionais afins, de organismos de certificação de produtos e laboratórios de ensaios para avaliação de produtos para saúde no âmbito de sua competência; </w:t>
      </w:r>
    </w:p>
    <w:p w14:paraId="0A3ED81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 – verificar o cumprimento das normas no processo de regularização de produtos por meio de registro, notificação e cadastro eletrônico; </w:t>
      </w:r>
    </w:p>
    <w:p w14:paraId="27F5502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XVII – coordenar a Câmara Técnica de Produtos para a Saúde; </w:t>
      </w:r>
    </w:p>
    <w:p w14:paraId="0911124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XVIII – coordenar tecnicamente e atuar em grupos de trabalho de organismos e instituições nacionais e internacionais relacionados à regulamentação de produtos para saúde; </w:t>
      </w:r>
    </w:p>
    <w:p w14:paraId="6EF62DE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XIX – promover ações de avaliação de risco para aprimorar processo de cadastro e registro de produtos para saúde no âmbito de sua competência; </w:t>
      </w:r>
    </w:p>
    <w:p w14:paraId="754B5B5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para autorização de fabricação e importação de produtos para a saúde fabricados sob medida; </w:t>
      </w:r>
    </w:p>
    <w:p w14:paraId="66FC1EC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 – planejar, coordenar, orientar e fomentar as atividades técnicas e operacionais relacionadas à pesquisa clínica envolvendo produtos para a saúde; </w:t>
      </w:r>
    </w:p>
    <w:p w14:paraId="7136849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XXII – propor à Diretoria Colegiada temas da Agenda Regulatória, relativas à sua competência; </w:t>
      </w:r>
    </w:p>
    <w:p w14:paraId="5389D18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XXIII – acompanhar a execução da Agenda Regulatória quanto aos assuntos sob sua competência; </w:t>
      </w:r>
    </w:p>
    <w:p w14:paraId="6937E9E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XXIV – elaborar propostas orçamentárias no âmbito de sua competência, de forma articulada com a Assessoria de Planejamento; </w:t>
      </w:r>
    </w:p>
    <w:p w14:paraId="2115362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XXV – manifestar–se quanto a projetos e anteprojetos de leis ou quaisquer outras normas relativas à sua área de competência;</w:t>
      </w:r>
    </w:p>
    <w:p w14:paraId="45CB84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XXVI – subsidiar a Diretoria Colegiada, sob o ponto de vista técnico e administrativo, no enquadramento e definição do modelo de regulação de produtos para a saúde; </w:t>
      </w:r>
    </w:p>
    <w:p w14:paraId="2B9F942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XXVII – propor, articular e adotar medidas para aprimoramento dos processos de trabalho das unidades organizacionais sobre sua responsabilidade visando capacitação, desenvolvimento e qualidade de vida e eficiência no trabalho dos servidores; e</w:t>
      </w:r>
    </w:p>
    <w:p w14:paraId="2402902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XXVIII - expedir Resoluções (RE) referentes à concessão, indeferimento, alteração, revalidação e cancelamento de registros de produtos para saúde.</w:t>
      </w:r>
    </w:p>
    <w:p w14:paraId="1160092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2C4CA5E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Pesquisa Clínica em Produtos para Saúde</w:t>
      </w:r>
    </w:p>
    <w:p w14:paraId="1384EB8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157. São competências da Coordenação de Pesquisa Clínica em Produtos para Saúde: </w:t>
      </w:r>
    </w:p>
    <w:p w14:paraId="6D4D644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processos e petições relacionados a pesquisas clínicas no âmbito de produtos para a saúde, com vistas a conceder ou não anuência para o início de pesquisas clínicas no Brasil, assim como aspectos concernentes ao monitoramento das pesquisas clínicas anuídas; </w:t>
      </w:r>
    </w:p>
    <w:p w14:paraId="4D0BD7E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subsidiar</w:t>
      </w:r>
      <w:proofErr w:type="gramEnd"/>
      <w:r w:rsidRPr="00693E98">
        <w:rPr>
          <w:rFonts w:ascii="Times New Roman" w:hAnsi="Times New Roman" w:cs="Times New Roman"/>
          <w:sz w:val="24"/>
          <w:szCs w:val="24"/>
        </w:rPr>
        <w:t xml:space="preserve"> e ou emitir parecer técnico sobre ensaios clínicos envolvendo produtos para a saúde, com vistas a subsidiar o registro ou alterações pós-registro; </w:t>
      </w:r>
    </w:p>
    <w:p w14:paraId="5A6654B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avaliar tecnicamente as solicitações de licenciamento de importação de produtos destinados às pesquisas clínicas envolvendo produtos para a saúde previamente aprovadas pela Anvisa; </w:t>
      </w:r>
    </w:p>
    <w:p w14:paraId="22CCD9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coordenar e realizar</w:t>
      </w:r>
      <w:proofErr w:type="gramEnd"/>
      <w:r w:rsidRPr="00693E98">
        <w:rPr>
          <w:rFonts w:ascii="Times New Roman" w:hAnsi="Times New Roman" w:cs="Times New Roman"/>
          <w:sz w:val="24"/>
          <w:szCs w:val="24"/>
        </w:rPr>
        <w:t xml:space="preserve"> atividades de inspeção em boas práticas clínicas em projetos de pesquisa clínica relacionados a produtos para a saúde; e </w:t>
      </w:r>
    </w:p>
    <w:p w14:paraId="27B683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interagir</w:t>
      </w:r>
      <w:proofErr w:type="gramEnd"/>
      <w:r w:rsidRPr="00693E98">
        <w:rPr>
          <w:rFonts w:ascii="Times New Roman" w:hAnsi="Times New Roman" w:cs="Times New Roman"/>
          <w:sz w:val="24"/>
          <w:szCs w:val="24"/>
        </w:rPr>
        <w:t xml:space="preserve"> com instituições de ciência e tecnologia, governamentais e não governamentais, nacionais e internacionais, órgãos afins do Ministério da Saúde e demais órgãos da Administração Federal, Estaduais e Municipais para desenvolvimento de atividades relativas a pesquisas clínicas envolvendo produtos para a saúde.</w:t>
      </w:r>
      <w:r w:rsidRPr="00693E98">
        <w:rPr>
          <w:rFonts w:ascii="Times New Roman" w:hAnsi="Times New Roman" w:cs="Times New Roman"/>
          <w:b/>
          <w:bCs/>
          <w:sz w:val="24"/>
          <w:szCs w:val="24"/>
        </w:rPr>
        <w:t xml:space="preserve"> </w:t>
      </w:r>
    </w:p>
    <w:p w14:paraId="1FE8418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2C25978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Tecnologia em Equipamentos</w:t>
      </w:r>
    </w:p>
    <w:p w14:paraId="3933E41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158. São competências da Gerência de Tecnologia em Equipamentos: </w:t>
      </w:r>
    </w:p>
    <w:p w14:paraId="16C17D4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orientar, coordenar e supervisionar o processo de formulação e </w:t>
      </w:r>
      <w:r w:rsidRPr="00693E98">
        <w:rPr>
          <w:rFonts w:ascii="Times New Roman" w:hAnsi="Times New Roman" w:cs="Times New Roman"/>
          <w:sz w:val="24"/>
          <w:szCs w:val="24"/>
        </w:rPr>
        <w:lastRenderedPageBreak/>
        <w:t>implementação de diretrizes e normas técnicas e operacionais sobre equipamentos de uso em saúde em estabelecimentos sujeitos à vigilância sanitária;</w:t>
      </w:r>
      <w:r w:rsidRPr="00693E98">
        <w:rPr>
          <w:rFonts w:ascii="Times New Roman" w:hAnsi="Times New Roman" w:cs="Times New Roman"/>
          <w:b/>
          <w:bCs/>
          <w:sz w:val="24"/>
          <w:szCs w:val="24"/>
        </w:rPr>
        <w:t xml:space="preserve"> </w:t>
      </w:r>
    </w:p>
    <w:p w14:paraId="17F0C8F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o desenvolvimento e atualização dos sistemas de informações referentes a empresa e equipamentos de uso em saúde; </w:t>
      </w:r>
    </w:p>
    <w:p w14:paraId="0B5B7FD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definir, em conjunto com as unidades organizacionais competentes, o sistema para o controle de riscos e qualidade de equipamentos de uso em saúde; </w:t>
      </w:r>
    </w:p>
    <w:p w14:paraId="5043D3C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orientar</w:t>
      </w:r>
      <w:proofErr w:type="gramEnd"/>
      <w:r w:rsidRPr="00693E98">
        <w:rPr>
          <w:rFonts w:ascii="Times New Roman" w:hAnsi="Times New Roman" w:cs="Times New Roman"/>
          <w:sz w:val="24"/>
          <w:szCs w:val="24"/>
        </w:rPr>
        <w:t xml:space="preserve"> quanto à regulamentação e certificação de equipamentos de uso em saúde e de estabelecimentos produtores desses equipamentos</w:t>
      </w:r>
    </w:p>
    <w:p w14:paraId="551FC15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mecanismos de articulação, integração e intercâmbio com estabelecimentos produtores, com instituições públicas governamentais e não governamentais, nacionais e internacionais visando o conhecimento e o controle dos equipamentos de uso em saúde; e </w:t>
      </w:r>
    </w:p>
    <w:p w14:paraId="3E484CB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parecer circunstanciado e conclusivo nos processos referentes a registro de equipamentos de uso em saúde, tendo em vista a identidade, qualidade, finalidade, eficácia, atividade, segurança, risco, preservação e estabilidade dos produtos sob o regime de vigilância sanitária. </w:t>
      </w:r>
    </w:p>
    <w:p w14:paraId="76B2FD5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4BADC0A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Produtos para Diagnóstico in vitro</w:t>
      </w:r>
    </w:p>
    <w:p w14:paraId="63C5B78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159. São competências da Gerência de Produtos para Diagnóstico in vitro: </w:t>
      </w:r>
    </w:p>
    <w:p w14:paraId="331F0B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orientar, coordenar e supervisionar o processo de formulação e implementação das diretrizes e normas técnicas e operacionais sobre produtos para diagnóstico in vitro em estabelecimentos sujeitos à vigilância sanitária; </w:t>
      </w:r>
    </w:p>
    <w:p w14:paraId="4900ED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o desenvolvimento e atualização de sistema de informações referentes a produtos para diagnóstico in vitro;</w:t>
      </w:r>
    </w:p>
    <w:p w14:paraId="43AEA1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definir, em conjunto com as unidades organizacionais competentes, o sistema para o controle de riscos e qualidade de produtos para diagnóstico in vitro; </w:t>
      </w:r>
    </w:p>
    <w:p w14:paraId="1D6C98F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orientar</w:t>
      </w:r>
      <w:proofErr w:type="gramEnd"/>
      <w:r w:rsidRPr="00693E98">
        <w:rPr>
          <w:rFonts w:ascii="Times New Roman" w:hAnsi="Times New Roman" w:cs="Times New Roman"/>
          <w:sz w:val="24"/>
          <w:szCs w:val="24"/>
        </w:rPr>
        <w:t xml:space="preserve"> quanto à regulamentação e certificação de produtos para diagnóstico in vitro e de seus estabelecimentos produtores;</w:t>
      </w:r>
    </w:p>
    <w:p w14:paraId="6A354CF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mecanismos de articulação, integração e intercâmbio com estabelecimentos produtores, com instituições públicas governamentais e não governamentais nacionais e internacionais visando, o conhecimento e o controle dos produtos para diagnóstico in vitro; e </w:t>
      </w:r>
    </w:p>
    <w:p w14:paraId="19D5942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parecer circunstanciado e conclusivo nos processos referentes a registro de produtos para diagnóstico in vitro, tendo em vista a identidade, qualidade, finalidade, atividade, segurança, preservação e estabilidade dos produtos sob o regime de vigilância sanitária. </w:t>
      </w:r>
    </w:p>
    <w:p w14:paraId="31A0F3B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IV</w:t>
      </w:r>
    </w:p>
    <w:p w14:paraId="06B23D4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Tecnologia de Materiais de Uso em Saúde</w:t>
      </w:r>
    </w:p>
    <w:p w14:paraId="7EE65E9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160. São competências da Gerência de Tecnologia de Materiais de Uso em Saúde:</w:t>
      </w:r>
      <w:r w:rsidRPr="00693E98">
        <w:rPr>
          <w:rFonts w:ascii="Times New Roman" w:hAnsi="Times New Roman" w:cs="Times New Roman"/>
          <w:b/>
          <w:bCs/>
          <w:sz w:val="24"/>
          <w:szCs w:val="24"/>
        </w:rPr>
        <w:t xml:space="preserve"> </w:t>
      </w:r>
    </w:p>
    <w:p w14:paraId="66C7490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orientar, coordenar e supervisionar o processo de formulação e implementação das diretrizes e normas técnicas e operacionais sobre materiais de uso em saúde em estabelecimentos sujeitos à vigilância sanitária;</w:t>
      </w:r>
      <w:r w:rsidRPr="00693E98">
        <w:rPr>
          <w:rFonts w:ascii="Times New Roman" w:hAnsi="Times New Roman" w:cs="Times New Roman"/>
          <w:b/>
          <w:bCs/>
          <w:sz w:val="24"/>
          <w:szCs w:val="24"/>
        </w:rPr>
        <w:t xml:space="preserve"> </w:t>
      </w:r>
    </w:p>
    <w:p w14:paraId="064975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o desenvolvimento e atualização dos sistemas de informações referentes a empresas e materiais de uso em saúde;</w:t>
      </w:r>
      <w:r w:rsidRPr="00693E98">
        <w:rPr>
          <w:rFonts w:ascii="Times New Roman" w:hAnsi="Times New Roman" w:cs="Times New Roman"/>
          <w:b/>
          <w:bCs/>
          <w:sz w:val="24"/>
          <w:szCs w:val="24"/>
        </w:rPr>
        <w:t xml:space="preserve"> </w:t>
      </w:r>
    </w:p>
    <w:p w14:paraId="4B360E6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definir, em conjunto com as unidades organizacionais competentes, o sistema para o controle de riscos e qualidade de materiais de uso em saúde;</w:t>
      </w:r>
      <w:r w:rsidRPr="00693E98">
        <w:rPr>
          <w:rFonts w:ascii="Times New Roman" w:hAnsi="Times New Roman" w:cs="Times New Roman"/>
          <w:b/>
          <w:bCs/>
          <w:sz w:val="24"/>
          <w:szCs w:val="24"/>
        </w:rPr>
        <w:t xml:space="preserve"> </w:t>
      </w:r>
    </w:p>
    <w:p w14:paraId="73D44B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orientar</w:t>
      </w:r>
      <w:proofErr w:type="gramEnd"/>
      <w:r w:rsidRPr="00693E98">
        <w:rPr>
          <w:rFonts w:ascii="Times New Roman" w:hAnsi="Times New Roman" w:cs="Times New Roman"/>
          <w:sz w:val="24"/>
          <w:szCs w:val="24"/>
        </w:rPr>
        <w:t xml:space="preserve"> quanto à regulamentação e certificação de artigos de uso em saúde e de estabelecimentos produtores dos materiais de uso em saúde;</w:t>
      </w:r>
      <w:r w:rsidRPr="00693E98">
        <w:rPr>
          <w:rFonts w:ascii="Times New Roman" w:hAnsi="Times New Roman" w:cs="Times New Roman"/>
          <w:b/>
          <w:bCs/>
          <w:sz w:val="24"/>
          <w:szCs w:val="24"/>
        </w:rPr>
        <w:t xml:space="preserve"> </w:t>
      </w:r>
    </w:p>
    <w:p w14:paraId="326A207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mecanismos de articulação, integração e intercâmbio com estabelecimentos produtores, com instituições públicas governamentais e não governamentais, nacionais e internacionais, visando o conhecimento e o controle dos materiais de uso em saúde; e </w:t>
      </w:r>
    </w:p>
    <w:p w14:paraId="2C6D80C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parecer circunstanciado e conclusivo nos processos referentes a registro de materiais de uso em saúde, tendo em vista a identidade, qualidade, finalidade, atividade, segurança, preservação e estabilidade dos produtos sob o regime de vigilância sanitária.</w:t>
      </w:r>
      <w:r w:rsidRPr="00693E98">
        <w:rPr>
          <w:rFonts w:ascii="Times New Roman" w:hAnsi="Times New Roman" w:cs="Times New Roman"/>
          <w:b/>
          <w:bCs/>
          <w:sz w:val="24"/>
          <w:szCs w:val="24"/>
        </w:rPr>
        <w:t xml:space="preserve"> </w:t>
      </w:r>
    </w:p>
    <w:p w14:paraId="7FF2278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w:t>
      </w:r>
    </w:p>
    <w:p w14:paraId="07E48DE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Materiais Implantáveis em Ortopedia</w:t>
      </w:r>
    </w:p>
    <w:p w14:paraId="6625125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161. São competências da Coordenação de Materiais Implantáveis em Ortopedia:</w:t>
      </w:r>
      <w:r w:rsidRPr="00693E98">
        <w:rPr>
          <w:rFonts w:ascii="Times New Roman" w:hAnsi="Times New Roman" w:cs="Times New Roman"/>
          <w:b/>
          <w:bCs/>
          <w:sz w:val="24"/>
          <w:szCs w:val="24"/>
        </w:rPr>
        <w:t xml:space="preserve"> </w:t>
      </w:r>
    </w:p>
    <w:p w14:paraId="373C6BC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parecer circunstanciado e conclusivo nos processos referentes a registro de materiais implantáveis em ortopedia, tendo em vista a identidade, qualidade, finalidade, atividade, segurança, preservação e estabilidade dos implantes sob o regime de vigilância sanitária;</w:t>
      </w:r>
      <w:r w:rsidRPr="00693E98">
        <w:rPr>
          <w:rFonts w:ascii="Times New Roman" w:hAnsi="Times New Roman" w:cs="Times New Roman"/>
          <w:b/>
          <w:bCs/>
          <w:sz w:val="24"/>
          <w:szCs w:val="24"/>
        </w:rPr>
        <w:t xml:space="preserve"> </w:t>
      </w:r>
    </w:p>
    <w:p w14:paraId="23FF1C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orientar, coordenar e supervisionar o processo de formulação e implementação das diretrizes e normas técnicas e operacionais sobre materiais implantáveis </w:t>
      </w:r>
      <w:r w:rsidRPr="00693E98">
        <w:rPr>
          <w:rFonts w:ascii="Times New Roman" w:hAnsi="Times New Roman" w:cs="Times New Roman"/>
          <w:sz w:val="24"/>
          <w:szCs w:val="24"/>
        </w:rPr>
        <w:lastRenderedPageBreak/>
        <w:t>em ortopedia em estabelecimentos sujeitos à vigilância sanitária;</w:t>
      </w:r>
      <w:r w:rsidRPr="00693E98">
        <w:rPr>
          <w:rFonts w:ascii="Times New Roman" w:hAnsi="Times New Roman" w:cs="Times New Roman"/>
          <w:b/>
          <w:bCs/>
          <w:sz w:val="24"/>
          <w:szCs w:val="24"/>
        </w:rPr>
        <w:t xml:space="preserve"> </w:t>
      </w:r>
    </w:p>
    <w:p w14:paraId="0D02276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apoiar o desenvolvimento e atualização dos sistemas de informações referentes a empresas e materiais implantáveis em ortopedia;</w:t>
      </w:r>
      <w:r w:rsidRPr="00693E98">
        <w:rPr>
          <w:rFonts w:ascii="Times New Roman" w:hAnsi="Times New Roman" w:cs="Times New Roman"/>
          <w:b/>
          <w:bCs/>
          <w:sz w:val="24"/>
          <w:szCs w:val="24"/>
        </w:rPr>
        <w:t xml:space="preserve"> </w:t>
      </w:r>
    </w:p>
    <w:p w14:paraId="26AE058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em conjunto com as unidades organizacionais competentes, o sistema para o controle de riscos e qualidade de materiais implantáveis de uso em ortopedia;</w:t>
      </w:r>
      <w:r w:rsidRPr="00693E98">
        <w:rPr>
          <w:rFonts w:ascii="Times New Roman" w:hAnsi="Times New Roman" w:cs="Times New Roman"/>
          <w:b/>
          <w:bCs/>
          <w:sz w:val="24"/>
          <w:szCs w:val="24"/>
        </w:rPr>
        <w:t xml:space="preserve"> </w:t>
      </w:r>
    </w:p>
    <w:p w14:paraId="7D1658C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orientar</w:t>
      </w:r>
      <w:proofErr w:type="gramEnd"/>
      <w:r w:rsidRPr="00693E98">
        <w:rPr>
          <w:rFonts w:ascii="Times New Roman" w:hAnsi="Times New Roman" w:cs="Times New Roman"/>
          <w:sz w:val="24"/>
          <w:szCs w:val="24"/>
        </w:rPr>
        <w:t xml:space="preserve"> quanto à regulamentação e certificação materiais implantáveis em ortopedia e de estabelecimentos produtores desses implantes;</w:t>
      </w:r>
      <w:r w:rsidRPr="00693E98">
        <w:rPr>
          <w:rFonts w:ascii="Times New Roman" w:hAnsi="Times New Roman" w:cs="Times New Roman"/>
          <w:b/>
          <w:bCs/>
          <w:sz w:val="24"/>
          <w:szCs w:val="24"/>
        </w:rPr>
        <w:t xml:space="preserve"> </w:t>
      </w:r>
    </w:p>
    <w:p w14:paraId="5D59344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mecanismos de articulação, integração e intercâmbio com estabelecimentos produtores, com instituições públicas governamentais e não governamentais, nacionais e internacionais, visando o conhecimento e o controle dos materiais implantáveis em ortopedia;</w:t>
      </w:r>
      <w:r w:rsidRPr="00693E98">
        <w:rPr>
          <w:rFonts w:ascii="Times New Roman" w:hAnsi="Times New Roman" w:cs="Times New Roman"/>
          <w:b/>
          <w:bCs/>
          <w:sz w:val="24"/>
          <w:szCs w:val="24"/>
        </w:rPr>
        <w:t xml:space="preserve"> </w:t>
      </w:r>
    </w:p>
    <w:p w14:paraId="423805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acompanhar e recomendar ações no processo de estabelecimento de outros mecanismos de controle e avaliação com vistas à redução do risco de uso dos materiais implantáveis em ortopedia; e </w:t>
      </w:r>
    </w:p>
    <w:p w14:paraId="7A2F3B1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VIII – analisar e emitir parecer circunstanciado e conclusivo para a autorização de fabricação e importação de materiais implantáveis em ortopedia fabricados sob medida.</w:t>
      </w:r>
      <w:r w:rsidRPr="00693E98">
        <w:rPr>
          <w:rFonts w:ascii="Times New Roman" w:hAnsi="Times New Roman" w:cs="Times New Roman"/>
          <w:b/>
          <w:bCs/>
          <w:sz w:val="24"/>
          <w:szCs w:val="24"/>
        </w:rPr>
        <w:t xml:space="preserve"> </w:t>
      </w:r>
    </w:p>
    <w:p w14:paraId="00FA304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IV</w:t>
      </w:r>
    </w:p>
    <w:p w14:paraId="191AEEA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 Gerência-Geral de Registro e Fiscalização de Produtos </w:t>
      </w:r>
      <w:proofErr w:type="spellStart"/>
      <w:r w:rsidRPr="00693E98">
        <w:rPr>
          <w:rFonts w:ascii="Times New Roman" w:hAnsi="Times New Roman" w:cs="Times New Roman"/>
          <w:b/>
          <w:bCs/>
          <w:sz w:val="24"/>
          <w:szCs w:val="24"/>
        </w:rPr>
        <w:t>Fumígenos</w:t>
      </w:r>
      <w:proofErr w:type="spellEnd"/>
      <w:r w:rsidRPr="00693E98">
        <w:rPr>
          <w:rFonts w:ascii="Times New Roman" w:hAnsi="Times New Roman" w:cs="Times New Roman"/>
          <w:b/>
          <w:bCs/>
          <w:sz w:val="24"/>
          <w:szCs w:val="24"/>
        </w:rPr>
        <w:t xml:space="preserve"> Derivados ou não do Tabaco</w:t>
      </w:r>
    </w:p>
    <w:p w14:paraId="39436FB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162. São competências da Gerência-Geral de Registro e Fiscalização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 </w:t>
      </w:r>
    </w:p>
    <w:p w14:paraId="6B21910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ações voltadas para o aprimoramento do processo de regulação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derivados ou não do tabaco;</w:t>
      </w:r>
      <w:r w:rsidRPr="00693E98">
        <w:rPr>
          <w:rFonts w:ascii="Times New Roman" w:hAnsi="Times New Roman" w:cs="Times New Roman"/>
          <w:b/>
          <w:bCs/>
          <w:sz w:val="24"/>
          <w:szCs w:val="24"/>
        </w:rPr>
        <w:t xml:space="preserve"> </w:t>
      </w:r>
    </w:p>
    <w:p w14:paraId="01C60EC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assistir</w:t>
      </w:r>
      <w:proofErr w:type="gramEnd"/>
      <w:r w:rsidRPr="00693E98">
        <w:rPr>
          <w:rFonts w:ascii="Times New Roman" w:hAnsi="Times New Roman" w:cs="Times New Roman"/>
          <w:sz w:val="24"/>
          <w:szCs w:val="24"/>
        </w:rPr>
        <w:t xml:space="preserve">, apoiar e implementar ações relacionadas às cooperações internacionais afetas à regulação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derivados ou não do tabaco;</w:t>
      </w:r>
      <w:r w:rsidRPr="00693E98">
        <w:rPr>
          <w:rFonts w:ascii="Times New Roman" w:hAnsi="Times New Roman" w:cs="Times New Roman"/>
          <w:b/>
          <w:bCs/>
          <w:sz w:val="24"/>
          <w:szCs w:val="24"/>
        </w:rPr>
        <w:t xml:space="preserve"> </w:t>
      </w:r>
    </w:p>
    <w:p w14:paraId="2632336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propor, participar, apoiar, analisar e acompanhar a edição de normas e procedimentos para o registro dos dados cadastrais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derivados ou não do tabaco;</w:t>
      </w:r>
      <w:r w:rsidRPr="00693E98">
        <w:rPr>
          <w:rFonts w:ascii="Times New Roman" w:hAnsi="Times New Roman" w:cs="Times New Roman"/>
          <w:b/>
          <w:bCs/>
          <w:sz w:val="24"/>
          <w:szCs w:val="24"/>
        </w:rPr>
        <w:t xml:space="preserve"> </w:t>
      </w:r>
    </w:p>
    <w:p w14:paraId="6EEBA07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parecer circunstanciado e conclusivo nos processos referentes a registro de dados cadastrais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 tendo em vista a sua adequação as normativas regulatórias vigentes;</w:t>
      </w:r>
      <w:r w:rsidRPr="00693E98">
        <w:rPr>
          <w:rFonts w:ascii="Times New Roman" w:hAnsi="Times New Roman" w:cs="Times New Roman"/>
          <w:b/>
          <w:bCs/>
          <w:sz w:val="24"/>
          <w:szCs w:val="24"/>
        </w:rPr>
        <w:t xml:space="preserve"> </w:t>
      </w:r>
    </w:p>
    <w:p w14:paraId="6078954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estabelecer</w:t>
      </w:r>
      <w:proofErr w:type="gramEnd"/>
      <w:r w:rsidRPr="00693E98">
        <w:rPr>
          <w:rFonts w:ascii="Times New Roman" w:hAnsi="Times New Roman" w:cs="Times New Roman"/>
          <w:sz w:val="24"/>
          <w:szCs w:val="24"/>
        </w:rPr>
        <w:t xml:space="preserve"> normas e padrões para a produção e a comercialização de produtos </w:t>
      </w:r>
      <w:proofErr w:type="spellStart"/>
      <w:r w:rsidRPr="00693E98">
        <w:rPr>
          <w:rFonts w:ascii="Times New Roman" w:hAnsi="Times New Roman" w:cs="Times New Roman"/>
          <w:sz w:val="24"/>
          <w:szCs w:val="24"/>
        </w:rPr>
        <w:lastRenderedPageBreak/>
        <w:t>fumígenos</w:t>
      </w:r>
      <w:proofErr w:type="spellEnd"/>
      <w:r w:rsidRPr="00693E98">
        <w:rPr>
          <w:rFonts w:ascii="Times New Roman" w:hAnsi="Times New Roman" w:cs="Times New Roman"/>
          <w:sz w:val="24"/>
          <w:szCs w:val="24"/>
        </w:rPr>
        <w:t>, derivados ou não do tabaco;</w:t>
      </w:r>
      <w:r w:rsidRPr="00693E98">
        <w:rPr>
          <w:rFonts w:ascii="Times New Roman" w:hAnsi="Times New Roman" w:cs="Times New Roman"/>
          <w:b/>
          <w:bCs/>
          <w:sz w:val="24"/>
          <w:szCs w:val="24"/>
        </w:rPr>
        <w:t xml:space="preserve"> </w:t>
      </w:r>
    </w:p>
    <w:p w14:paraId="0D02C12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controlar</w:t>
      </w:r>
      <w:proofErr w:type="gramEnd"/>
      <w:r w:rsidRPr="00693E98">
        <w:rPr>
          <w:rFonts w:ascii="Times New Roman" w:hAnsi="Times New Roman" w:cs="Times New Roman"/>
          <w:sz w:val="24"/>
          <w:szCs w:val="24"/>
        </w:rPr>
        <w:t xml:space="preserve">, fiscalizar e avaliar a comercialização e a exposição dos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derivados ou não do tabaco, com base na legislação em vigor;</w:t>
      </w:r>
      <w:r w:rsidRPr="00693E98">
        <w:rPr>
          <w:rFonts w:ascii="Times New Roman" w:hAnsi="Times New Roman" w:cs="Times New Roman"/>
          <w:b/>
          <w:bCs/>
          <w:sz w:val="24"/>
          <w:szCs w:val="24"/>
        </w:rPr>
        <w:t xml:space="preserve"> </w:t>
      </w:r>
    </w:p>
    <w:p w14:paraId="3DB87CD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estabelecer outros mecanismos de controle e avaliação com vistas à redução do uso de tabaco, incluindo o processo de articulação com outras instituições nacionais e internacionais, para o aprimoramento do desempenho das ações de vigilância sanitária;</w:t>
      </w:r>
      <w:r w:rsidRPr="00693E98">
        <w:rPr>
          <w:rFonts w:ascii="Times New Roman" w:hAnsi="Times New Roman" w:cs="Times New Roman"/>
          <w:b/>
          <w:bCs/>
          <w:sz w:val="24"/>
          <w:szCs w:val="24"/>
        </w:rPr>
        <w:t xml:space="preserve"> </w:t>
      </w:r>
    </w:p>
    <w:p w14:paraId="6998FF4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apurar as infrações à legislação sanitária, instaurar e julgar processo administrativo para apuração das infrações à legislação sanitária federal, no âmbito de sua competência; </w:t>
      </w:r>
    </w:p>
    <w:p w14:paraId="2D85CD6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reconsideração de decisões administrativas de primeira instância, quando cabível;</w:t>
      </w:r>
    </w:p>
    <w:p w14:paraId="0125283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xml:space="preserve"> a tramitação de processos administrativos sanitários iniciados conforme disposto na Lei nº 6.437, de 1977 e demais normas vigentes, referentes à sua área de competência; </w:t>
      </w:r>
    </w:p>
    <w:p w14:paraId="0984398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articular–se com as demais unidades organizacionais com o objetivo de apurar infrações sanitárias detectadas em sua área de competência; </w:t>
      </w:r>
    </w:p>
    <w:p w14:paraId="30A05D7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elaborar e rever minutas de atos normativos a serem propostos à Gerência competente, bem como proceder à apreciação e opinar sobre projetos e anteprojetos de Leis, ou quaisquer outras normas em sua área de atuação;</w:t>
      </w:r>
      <w:r w:rsidRPr="00693E98">
        <w:rPr>
          <w:rFonts w:ascii="Times New Roman" w:hAnsi="Times New Roman" w:cs="Times New Roman"/>
          <w:b/>
          <w:bCs/>
          <w:sz w:val="24"/>
          <w:szCs w:val="24"/>
        </w:rPr>
        <w:t xml:space="preserve"> </w:t>
      </w:r>
    </w:p>
    <w:p w14:paraId="132F818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XIII - atuar em conjunto com a Gerência-Geral de Portos, Aeroportos, Fronteiras e Recintos Alfandegados com o objetivo de fiscalizar 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 e apurar possíveis infrações sanitárias, quando da importação e da exportação;</w:t>
      </w:r>
      <w:r w:rsidRPr="00693E98">
        <w:rPr>
          <w:rFonts w:ascii="Times New Roman" w:hAnsi="Times New Roman" w:cs="Times New Roman"/>
          <w:b/>
          <w:bCs/>
          <w:sz w:val="24"/>
          <w:szCs w:val="24"/>
        </w:rPr>
        <w:t xml:space="preserve"> </w:t>
      </w:r>
    </w:p>
    <w:p w14:paraId="2088021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acompanhar e recomendar ações no processo de descentralização nos níveis estadual, municipal e do Distrito Federal, de forma a estabelecer mecanismos para o exercício da fiscalização das normas e padrões de interesse sanitário;</w:t>
      </w:r>
      <w:r w:rsidRPr="00693E98">
        <w:rPr>
          <w:rFonts w:ascii="Times New Roman" w:hAnsi="Times New Roman" w:cs="Times New Roman"/>
          <w:b/>
          <w:bCs/>
          <w:sz w:val="24"/>
          <w:szCs w:val="24"/>
        </w:rPr>
        <w:t xml:space="preserve"> </w:t>
      </w:r>
    </w:p>
    <w:p w14:paraId="1CC46AA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acompanhar e avaliar</w:t>
      </w:r>
      <w:proofErr w:type="gramEnd"/>
      <w:r w:rsidRPr="00693E98">
        <w:rPr>
          <w:rFonts w:ascii="Times New Roman" w:hAnsi="Times New Roman" w:cs="Times New Roman"/>
          <w:sz w:val="24"/>
          <w:szCs w:val="24"/>
        </w:rPr>
        <w:t xml:space="preserve"> convênios e contratos com instituições de âmbito nacional para o fomento da pesquisa científica relativa aos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w:t>
      </w:r>
      <w:r w:rsidRPr="00693E98">
        <w:rPr>
          <w:rFonts w:ascii="Times New Roman" w:hAnsi="Times New Roman" w:cs="Times New Roman"/>
          <w:b/>
          <w:bCs/>
          <w:sz w:val="24"/>
          <w:szCs w:val="24"/>
        </w:rPr>
        <w:t xml:space="preserve"> </w:t>
      </w:r>
    </w:p>
    <w:p w14:paraId="363D7A4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acompanhar convênios de cooperação técnica no âmbito nacional e internacional, com vistas ao desenvolvimento de ações de interesse sanitário;</w:t>
      </w:r>
      <w:r w:rsidRPr="00693E98">
        <w:rPr>
          <w:rFonts w:ascii="Times New Roman" w:hAnsi="Times New Roman" w:cs="Times New Roman"/>
          <w:b/>
          <w:bCs/>
          <w:sz w:val="24"/>
          <w:szCs w:val="24"/>
        </w:rPr>
        <w:t xml:space="preserve"> </w:t>
      </w:r>
    </w:p>
    <w:p w14:paraId="6F87D40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XVII - contribuir para o fomento e a discussão técnico-científica a respeito dos efeitos dos componentes do tabaco, inclusive para colaborar com os trabalhos </w:t>
      </w:r>
      <w:proofErr w:type="spellStart"/>
      <w:r w:rsidRPr="00693E98">
        <w:rPr>
          <w:rFonts w:ascii="Times New Roman" w:hAnsi="Times New Roman" w:cs="Times New Roman"/>
          <w:sz w:val="24"/>
          <w:szCs w:val="24"/>
        </w:rPr>
        <w:t>Interlaboratoriais</w:t>
      </w:r>
      <w:proofErr w:type="spellEnd"/>
      <w:r w:rsidRPr="00693E98">
        <w:rPr>
          <w:rFonts w:ascii="Times New Roman" w:hAnsi="Times New Roman" w:cs="Times New Roman"/>
          <w:sz w:val="24"/>
          <w:szCs w:val="24"/>
        </w:rPr>
        <w:t xml:space="preserve"> de Rede Mundial de Laboratórios, criada pela Organização Mundial da Saúde (OMS);</w:t>
      </w:r>
      <w:r w:rsidRPr="00693E98">
        <w:rPr>
          <w:rFonts w:ascii="Times New Roman" w:hAnsi="Times New Roman" w:cs="Times New Roman"/>
          <w:b/>
          <w:bCs/>
          <w:sz w:val="24"/>
          <w:szCs w:val="24"/>
        </w:rPr>
        <w:t xml:space="preserve"> </w:t>
      </w:r>
    </w:p>
    <w:p w14:paraId="48DF2D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XVIII - coletar dados para subsidiar ações de vigilância sanitária e aprimorar a legislação vigente relativa aos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derivados ou não do tabaco;</w:t>
      </w:r>
    </w:p>
    <w:p w14:paraId="34E8F56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XIX - receber e consolidar dados laboratoriais relativos aos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 contribuindo para o fomento de pesquisas e estudos relacionados ao tema; </w:t>
      </w:r>
    </w:p>
    <w:p w14:paraId="681A83C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 - </w:t>
      </w:r>
      <w:proofErr w:type="gramStart"/>
      <w:r w:rsidRPr="00693E98">
        <w:rPr>
          <w:rFonts w:ascii="Times New Roman" w:hAnsi="Times New Roman" w:cs="Times New Roman"/>
          <w:sz w:val="24"/>
          <w:szCs w:val="24"/>
        </w:rPr>
        <w:t>acompanhar e fornecer</w:t>
      </w:r>
      <w:proofErr w:type="gramEnd"/>
      <w:r w:rsidRPr="00693E98">
        <w:rPr>
          <w:rFonts w:ascii="Times New Roman" w:hAnsi="Times New Roman" w:cs="Times New Roman"/>
          <w:sz w:val="24"/>
          <w:szCs w:val="24"/>
        </w:rPr>
        <w:t xml:space="preserve"> subsídios técnicos para o desenvolvimento do laboratório de análise, pesquisa e controle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w:t>
      </w:r>
      <w:r w:rsidRPr="00693E98">
        <w:rPr>
          <w:rFonts w:ascii="Times New Roman" w:hAnsi="Times New Roman" w:cs="Times New Roman"/>
          <w:b/>
          <w:bCs/>
          <w:sz w:val="24"/>
          <w:szCs w:val="24"/>
        </w:rPr>
        <w:t xml:space="preserve"> </w:t>
      </w:r>
    </w:p>
    <w:p w14:paraId="5C3E0E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 - elaborar, propor e desenvolver projetos de interesse da unidade em parceria com outras instituições governamentais, com vistas à implementação das ações de vigilância sanitária relativas aos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w:t>
      </w:r>
      <w:r w:rsidRPr="00693E98">
        <w:rPr>
          <w:rFonts w:ascii="Times New Roman" w:hAnsi="Times New Roman" w:cs="Times New Roman"/>
          <w:b/>
          <w:bCs/>
          <w:sz w:val="24"/>
          <w:szCs w:val="24"/>
        </w:rPr>
        <w:t xml:space="preserve"> </w:t>
      </w:r>
    </w:p>
    <w:p w14:paraId="53B4DC5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XXII - propor, participar, apoiar, analisar e acompanhar a edição de atos normativos a serem editados pela Anvisa, bem como proceder à apreciação e opinar sobre projetos, minutas de decretos e anteprojetos de leis e medidas provisórias referentes aos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 </w:t>
      </w:r>
    </w:p>
    <w:p w14:paraId="5C7555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XXIII - coordenar e apoiar as câmaras e grupos de trabalho instituídos para discutir e avaliar a regulamentação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 e</w:t>
      </w:r>
    </w:p>
    <w:p w14:paraId="1C67EC1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XXIV - expedir Resoluções (RE) referentes ao deferimento ou indeferimento de Registro, de Renovação, à Suspensão Cautelar e ao Cancelamento de Registro dos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do tabaco.</w:t>
      </w:r>
    </w:p>
    <w:p w14:paraId="59D9D8F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Parágrafo único. As atividades desta unidade organizacional serão exercidas em cooperação técnica com organizações infra e supranacionais, em conformidade com o disposto no Decreto 5.658/2006 que ratifica a Convenção-Quadro da OMS para o controle do tabaco.</w:t>
      </w:r>
      <w:r w:rsidRPr="00693E98">
        <w:rPr>
          <w:rFonts w:ascii="Times New Roman" w:hAnsi="Times New Roman" w:cs="Times New Roman"/>
          <w:b/>
          <w:bCs/>
          <w:sz w:val="24"/>
          <w:szCs w:val="24"/>
        </w:rPr>
        <w:t xml:space="preserve"> </w:t>
      </w:r>
    </w:p>
    <w:p w14:paraId="15648F8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4DE3498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Da Coordenação de Controle de produtos </w:t>
      </w:r>
      <w:proofErr w:type="spellStart"/>
      <w:r w:rsidRPr="00693E98">
        <w:rPr>
          <w:rFonts w:ascii="Times New Roman" w:hAnsi="Times New Roman" w:cs="Times New Roman"/>
          <w:b/>
          <w:bCs/>
          <w:sz w:val="24"/>
          <w:szCs w:val="24"/>
        </w:rPr>
        <w:t>Fumígenos</w:t>
      </w:r>
      <w:proofErr w:type="spellEnd"/>
      <w:r w:rsidRPr="00693E98">
        <w:rPr>
          <w:rFonts w:ascii="Times New Roman" w:hAnsi="Times New Roman" w:cs="Times New Roman"/>
          <w:b/>
          <w:bCs/>
          <w:sz w:val="24"/>
          <w:szCs w:val="24"/>
        </w:rPr>
        <w:t xml:space="preserve">, </w:t>
      </w:r>
      <w:proofErr w:type="gramStart"/>
      <w:r w:rsidRPr="00693E98">
        <w:rPr>
          <w:rFonts w:ascii="Times New Roman" w:hAnsi="Times New Roman" w:cs="Times New Roman"/>
          <w:b/>
          <w:bCs/>
          <w:sz w:val="24"/>
          <w:szCs w:val="24"/>
        </w:rPr>
        <w:t>Derivados</w:t>
      </w:r>
      <w:proofErr w:type="gramEnd"/>
      <w:r w:rsidRPr="00693E98">
        <w:rPr>
          <w:rFonts w:ascii="Times New Roman" w:hAnsi="Times New Roman" w:cs="Times New Roman"/>
          <w:b/>
          <w:bCs/>
          <w:sz w:val="24"/>
          <w:szCs w:val="24"/>
        </w:rPr>
        <w:t xml:space="preserve"> ou não do Tabaco</w:t>
      </w:r>
    </w:p>
    <w:p w14:paraId="2388497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163. São competências da Coordenação de Controle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w:t>
      </w:r>
      <w:proofErr w:type="gramStart"/>
      <w:r w:rsidRPr="00693E98">
        <w:rPr>
          <w:rFonts w:ascii="Times New Roman" w:hAnsi="Times New Roman" w:cs="Times New Roman"/>
          <w:sz w:val="24"/>
          <w:szCs w:val="24"/>
        </w:rPr>
        <w:t>Derivados</w:t>
      </w:r>
      <w:proofErr w:type="gramEnd"/>
      <w:r w:rsidRPr="00693E98">
        <w:rPr>
          <w:rFonts w:ascii="Times New Roman" w:hAnsi="Times New Roman" w:cs="Times New Roman"/>
          <w:sz w:val="24"/>
          <w:szCs w:val="24"/>
        </w:rPr>
        <w:t xml:space="preserve"> ou não do Tabaco:</w:t>
      </w:r>
      <w:r w:rsidRPr="00693E98">
        <w:rPr>
          <w:rFonts w:ascii="Times New Roman" w:hAnsi="Times New Roman" w:cs="Times New Roman"/>
          <w:b/>
          <w:bCs/>
          <w:sz w:val="24"/>
          <w:szCs w:val="24"/>
        </w:rPr>
        <w:t xml:space="preserve"> </w:t>
      </w:r>
    </w:p>
    <w:p w14:paraId="3E77EF8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os mecanismos necessários ao controle dos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derivados ou não do tabaco;</w:t>
      </w:r>
      <w:r w:rsidRPr="00693E98">
        <w:rPr>
          <w:rFonts w:ascii="Times New Roman" w:hAnsi="Times New Roman" w:cs="Times New Roman"/>
          <w:b/>
          <w:bCs/>
          <w:sz w:val="24"/>
          <w:szCs w:val="24"/>
        </w:rPr>
        <w:t xml:space="preserve"> </w:t>
      </w:r>
    </w:p>
    <w:p w14:paraId="1A2D64A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participar, apoiar, analisar e acompanhar a edição de normas e procedimentos para o registro dos dados cadastrais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derivados ou não do tabaco;</w:t>
      </w:r>
      <w:r w:rsidRPr="00693E98">
        <w:rPr>
          <w:rFonts w:ascii="Times New Roman" w:hAnsi="Times New Roman" w:cs="Times New Roman"/>
          <w:b/>
          <w:bCs/>
          <w:sz w:val="24"/>
          <w:szCs w:val="24"/>
        </w:rPr>
        <w:t xml:space="preserve"> </w:t>
      </w:r>
    </w:p>
    <w:p w14:paraId="5A7AA37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III - emitir parecer circunstanciado e conclusivo nos processos referentes a registro de </w:t>
      </w:r>
      <w:r w:rsidRPr="00693E98">
        <w:rPr>
          <w:rFonts w:ascii="Times New Roman" w:hAnsi="Times New Roman" w:cs="Times New Roman"/>
          <w:sz w:val="24"/>
          <w:szCs w:val="24"/>
        </w:rPr>
        <w:lastRenderedPageBreak/>
        <w:t xml:space="preserve">dados cadastrais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 tendo em vista a sua adequação as normativas regulatórias vigentes;</w:t>
      </w:r>
      <w:r w:rsidRPr="00693E98">
        <w:rPr>
          <w:rFonts w:ascii="Times New Roman" w:hAnsi="Times New Roman" w:cs="Times New Roman"/>
          <w:b/>
          <w:bCs/>
          <w:sz w:val="24"/>
          <w:szCs w:val="24"/>
        </w:rPr>
        <w:t xml:space="preserve"> </w:t>
      </w:r>
    </w:p>
    <w:p w14:paraId="2DDD2B4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controlar</w:t>
      </w:r>
      <w:proofErr w:type="gramEnd"/>
      <w:r w:rsidRPr="00693E98">
        <w:rPr>
          <w:rFonts w:ascii="Times New Roman" w:hAnsi="Times New Roman" w:cs="Times New Roman"/>
          <w:sz w:val="24"/>
          <w:szCs w:val="24"/>
        </w:rPr>
        <w:t xml:space="preserve">, fiscalizar e avaliar a comercialização e a exposição dos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derivados ou não do tabaco, com base na legislação em vigor;</w:t>
      </w:r>
      <w:r w:rsidRPr="00693E98">
        <w:rPr>
          <w:rFonts w:ascii="Times New Roman" w:hAnsi="Times New Roman" w:cs="Times New Roman"/>
          <w:b/>
          <w:bCs/>
          <w:sz w:val="24"/>
          <w:szCs w:val="24"/>
        </w:rPr>
        <w:t xml:space="preserve"> </w:t>
      </w:r>
    </w:p>
    <w:p w14:paraId="18D1F4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elaborar e rever</w:t>
      </w:r>
      <w:proofErr w:type="gramEnd"/>
      <w:r w:rsidRPr="00693E98">
        <w:rPr>
          <w:rFonts w:ascii="Times New Roman" w:hAnsi="Times New Roman" w:cs="Times New Roman"/>
          <w:sz w:val="24"/>
          <w:szCs w:val="24"/>
        </w:rPr>
        <w:t xml:space="preserve"> minutas de atos normativos a serem editados pela Anvisa, bem como proceder à apreciação e opinar, quando for o caso, sobre projetos de decretos e anteprojetos de leis e medidas provisórias relativos aos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w:t>
      </w:r>
      <w:r w:rsidRPr="00693E98">
        <w:rPr>
          <w:rFonts w:ascii="Times New Roman" w:hAnsi="Times New Roman" w:cs="Times New Roman"/>
          <w:b/>
          <w:bCs/>
          <w:sz w:val="24"/>
          <w:szCs w:val="24"/>
        </w:rPr>
        <w:t xml:space="preserve"> </w:t>
      </w:r>
    </w:p>
    <w:p w14:paraId="49A2499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contribuir</w:t>
      </w:r>
      <w:proofErr w:type="gramEnd"/>
      <w:r w:rsidRPr="00693E98">
        <w:rPr>
          <w:rFonts w:ascii="Times New Roman" w:hAnsi="Times New Roman" w:cs="Times New Roman"/>
          <w:sz w:val="24"/>
          <w:szCs w:val="24"/>
        </w:rPr>
        <w:t xml:space="preserve"> para o fomento e a discussão técnico-científica a respeito dos efeitos deletérios dos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w:t>
      </w:r>
      <w:r w:rsidRPr="00693E98">
        <w:rPr>
          <w:rFonts w:ascii="Times New Roman" w:hAnsi="Times New Roman" w:cs="Times New Roman"/>
          <w:b/>
          <w:bCs/>
          <w:sz w:val="24"/>
          <w:szCs w:val="24"/>
        </w:rPr>
        <w:t xml:space="preserve"> </w:t>
      </w:r>
    </w:p>
    <w:p w14:paraId="71EDC07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coletar dados que sirvam de subsídios para redirecionar as ações de vigilância sanitária, bem como para o aprimoramento da legislação sanitária vigente relativa aos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 e </w:t>
      </w:r>
    </w:p>
    <w:p w14:paraId="48FD0E7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VIII - receber e consolidar dados laboratoriais relativos aos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derivados ou não do tabaco, contribuindo para o fomento de pesquisas e estudos na área.</w:t>
      </w:r>
      <w:r w:rsidRPr="00693E98">
        <w:rPr>
          <w:rFonts w:ascii="Times New Roman" w:hAnsi="Times New Roman" w:cs="Times New Roman"/>
          <w:b/>
          <w:bCs/>
          <w:sz w:val="24"/>
          <w:szCs w:val="24"/>
        </w:rPr>
        <w:t xml:space="preserve"> </w:t>
      </w:r>
    </w:p>
    <w:p w14:paraId="2F219E1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V</w:t>
      </w:r>
    </w:p>
    <w:p w14:paraId="37B99EA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Gerência de Produtos de Higiene, Perfumes, Cosméticos e Saneantes</w:t>
      </w:r>
    </w:p>
    <w:p w14:paraId="6709755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164. São competências da Gerência de Produtos de Higiene, Perfumes, Cosméticos e Saneantes: </w:t>
      </w:r>
    </w:p>
    <w:p w14:paraId="70E8702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 e supervisionar</w:t>
      </w:r>
      <w:proofErr w:type="gramEnd"/>
      <w:r w:rsidRPr="00693E98">
        <w:rPr>
          <w:rFonts w:ascii="Times New Roman" w:hAnsi="Times New Roman" w:cs="Times New Roman"/>
          <w:sz w:val="24"/>
          <w:szCs w:val="24"/>
        </w:rPr>
        <w:t xml:space="preserve"> as unidades organizacionais responsáveis pela regulação dos produtos cosméticos e saneantes;</w:t>
      </w:r>
      <w:r w:rsidRPr="00693E98">
        <w:rPr>
          <w:rFonts w:ascii="Times New Roman" w:hAnsi="Times New Roman" w:cs="Times New Roman"/>
          <w:b/>
          <w:bCs/>
          <w:sz w:val="24"/>
          <w:szCs w:val="24"/>
        </w:rPr>
        <w:t xml:space="preserve"> </w:t>
      </w:r>
    </w:p>
    <w:p w14:paraId="2023CD0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ações voltadas para o aprimoramento do processo de regulação e simplificação das regulamentações sempre que possível;</w:t>
      </w:r>
      <w:r w:rsidRPr="00693E98">
        <w:rPr>
          <w:rFonts w:ascii="Times New Roman" w:hAnsi="Times New Roman" w:cs="Times New Roman"/>
          <w:b/>
          <w:bCs/>
          <w:sz w:val="24"/>
          <w:szCs w:val="24"/>
        </w:rPr>
        <w:t xml:space="preserve"> </w:t>
      </w:r>
    </w:p>
    <w:p w14:paraId="187C7F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propor ações voltadas para a garantia da qualidade, segurança e eficácia dos cosméticos e saneantes; </w:t>
      </w:r>
    </w:p>
    <w:p w14:paraId="7B3F86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planejar e supervisionar</w:t>
      </w:r>
      <w:proofErr w:type="gramEnd"/>
      <w:r w:rsidRPr="00693E98">
        <w:rPr>
          <w:rFonts w:ascii="Times New Roman" w:hAnsi="Times New Roman" w:cs="Times New Roman"/>
          <w:sz w:val="24"/>
          <w:szCs w:val="24"/>
        </w:rPr>
        <w:t xml:space="preserve"> as atividades técnicas relativas ao registro e pós–registro; e</w:t>
      </w:r>
    </w:p>
    <w:p w14:paraId="4F0B811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expedir</w:t>
      </w:r>
      <w:proofErr w:type="gramEnd"/>
      <w:r w:rsidRPr="00693E98">
        <w:rPr>
          <w:rFonts w:ascii="Times New Roman" w:hAnsi="Times New Roman" w:cs="Times New Roman"/>
          <w:sz w:val="24"/>
          <w:szCs w:val="24"/>
        </w:rPr>
        <w:t xml:space="preserve"> Resoluções (RE) referentes à concessão, indeferimento, alteração, revalidação e cancelamento de registros, de produtos de higiene pessoal, cosméticos e perfumes, e de produtos saneantes.</w:t>
      </w:r>
    </w:p>
    <w:p w14:paraId="0763CB8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1A84167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Da Coordenação de Cosméticos</w:t>
      </w:r>
    </w:p>
    <w:p w14:paraId="585FC3C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165. São competências da Coordenação de Cosméticos: </w:t>
      </w:r>
    </w:p>
    <w:p w14:paraId="6CE77C1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participar, apoiar, analisar e acompanhar no âmbito de sua competência, a edição de regulamentos para as atividades relativas aos produtos de higiene pessoal, cosméticos e perfumes e também aquelas relativas a matérias primas, rotulagem e inovações tecnológicas destes produtos; </w:t>
      </w:r>
    </w:p>
    <w:p w14:paraId="079173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 circunstanciado e conclusivo nos processos referentes ao registro de produtos listados no inciso I, tendo em vista a identidade, qualidade, finalidade, atividade, segurança, preservação e estabilidade em todo o seu ciclo de vida; </w:t>
      </w:r>
    </w:p>
    <w:p w14:paraId="72001F5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propor e implementar a dispensa de registro de produtos, apresentando alternativas eficazes para gerenciamento do risco que tragam ganhos de eficiência; </w:t>
      </w:r>
    </w:p>
    <w:p w14:paraId="09BE4CE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manifestar-se</w:t>
      </w:r>
      <w:proofErr w:type="gramEnd"/>
      <w:r w:rsidRPr="00693E98">
        <w:rPr>
          <w:rFonts w:ascii="Times New Roman" w:hAnsi="Times New Roman" w:cs="Times New Roman"/>
          <w:sz w:val="24"/>
          <w:szCs w:val="24"/>
        </w:rPr>
        <w:t xml:space="preserve"> sobre as petições da área de produtos de higiene pessoal, cosméticos e perfumes; </w:t>
      </w:r>
    </w:p>
    <w:p w14:paraId="649A0C8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propor e apoiar</w:t>
      </w:r>
      <w:proofErr w:type="gramEnd"/>
      <w:r w:rsidRPr="00693E98">
        <w:rPr>
          <w:rFonts w:ascii="Times New Roman" w:hAnsi="Times New Roman" w:cs="Times New Roman"/>
          <w:sz w:val="24"/>
          <w:szCs w:val="24"/>
        </w:rPr>
        <w:t xml:space="preserve"> a elaboração de normas e de procedimentos relativos à matéria-prima e produto acabado em produtos de higiene pessoal, cosméticos e perfumes; </w:t>
      </w:r>
    </w:p>
    <w:p w14:paraId="04DF1DC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propor e apoiar</w:t>
      </w:r>
      <w:proofErr w:type="gramEnd"/>
      <w:r w:rsidRPr="00693E98">
        <w:rPr>
          <w:rFonts w:ascii="Times New Roman" w:hAnsi="Times New Roman" w:cs="Times New Roman"/>
          <w:sz w:val="24"/>
          <w:szCs w:val="24"/>
        </w:rPr>
        <w:t xml:space="preserve"> a elaboração de normas e de procedimentos que visem identificar e avaliar perigos e gravidade dos riscos consequentes à coleta, tratamento, industrialização, preparação e uso de matéria prima em produtos de higiene pessoal, cosméticos e perfumes; </w:t>
      </w:r>
    </w:p>
    <w:p w14:paraId="7E868F3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estabelecer critérios que garantam o controle e avaliação de riscos e seus pontos críticos na área de produtos de higiene pessoal, cosméticos e perfumes; </w:t>
      </w:r>
    </w:p>
    <w:p w14:paraId="0B304F9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coordenar tecnicamente e atuar em grupos de trabalho de organismos e instituições nacionais e internacionais, relacionados à regulamentação de produtos de higiene pessoal, cosméticos e perfumes; </w:t>
      </w:r>
    </w:p>
    <w:p w14:paraId="57698F2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articular-se</w:t>
      </w:r>
      <w:proofErr w:type="gramEnd"/>
      <w:r w:rsidRPr="00693E98">
        <w:rPr>
          <w:rFonts w:ascii="Times New Roman" w:hAnsi="Times New Roman" w:cs="Times New Roman"/>
          <w:sz w:val="24"/>
          <w:szCs w:val="24"/>
        </w:rPr>
        <w:t xml:space="preserve"> com órgãos afins da administração federal, estadual, municipal e do Distrito Federal, visando à cooperação mútua e a integração de atividades, com o objetivo de exercer o efetivo cumprimento DA legislação sanitária em sua área de competência; </w:t>
      </w:r>
    </w:p>
    <w:p w14:paraId="07A568F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fomentar e realizar</w:t>
      </w:r>
      <w:proofErr w:type="gramEnd"/>
      <w:r w:rsidRPr="00693E98">
        <w:rPr>
          <w:rFonts w:ascii="Times New Roman" w:hAnsi="Times New Roman" w:cs="Times New Roman"/>
          <w:sz w:val="24"/>
          <w:szCs w:val="24"/>
        </w:rPr>
        <w:t xml:space="preserve"> estudos, pesquisas e produção de conhecimento relacionados a produtos de higiene pessoal, cosméticos e perfumes; </w:t>
      </w:r>
    </w:p>
    <w:p w14:paraId="6FB996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coordenar a elaboração e disponibilização à sociedade de material técnico-científico sobre temas de interesse da saúde pública, relacionados a de higiene pessoal, cosméticos e perfumes; </w:t>
      </w:r>
    </w:p>
    <w:p w14:paraId="3DE2430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verificar o cumprimento das normas no processo de regularização de produtos de higiene pessoal, cosméticos e perfumes por meio de registro, notificação e cadastro </w:t>
      </w:r>
      <w:r w:rsidRPr="00693E98">
        <w:rPr>
          <w:rFonts w:ascii="Times New Roman" w:hAnsi="Times New Roman" w:cs="Times New Roman"/>
          <w:sz w:val="24"/>
          <w:szCs w:val="24"/>
        </w:rPr>
        <w:lastRenderedPageBreak/>
        <w:t xml:space="preserve">eletrônico; e </w:t>
      </w:r>
    </w:p>
    <w:p w14:paraId="2C32123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coordenar a Câmara Técnica de Cosméticos.</w:t>
      </w:r>
      <w:r w:rsidRPr="00693E98">
        <w:rPr>
          <w:rFonts w:ascii="Times New Roman" w:hAnsi="Times New Roman" w:cs="Times New Roman"/>
          <w:b/>
          <w:bCs/>
          <w:sz w:val="24"/>
          <w:szCs w:val="24"/>
        </w:rPr>
        <w:t xml:space="preserve"> </w:t>
      </w:r>
    </w:p>
    <w:p w14:paraId="17F1F4C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3847D7C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Saneantes</w:t>
      </w:r>
    </w:p>
    <w:p w14:paraId="372E89B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166. São competências da Coordenação de Saneantes: </w:t>
      </w:r>
    </w:p>
    <w:p w14:paraId="0F66452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participar, apoiar, analisar e acompanhar a elaboração de regulamentos para as atividades relativas aos saneantes e também àquelas relativas a matérias primas, rotulagem e inovações tecnológicas destes produtos; </w:t>
      </w:r>
    </w:p>
    <w:p w14:paraId="617836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emitir</w:t>
      </w:r>
      <w:proofErr w:type="gramEnd"/>
      <w:r w:rsidRPr="00693E98">
        <w:rPr>
          <w:rFonts w:ascii="Times New Roman" w:hAnsi="Times New Roman" w:cs="Times New Roman"/>
          <w:sz w:val="24"/>
          <w:szCs w:val="24"/>
        </w:rPr>
        <w:t xml:space="preserve"> parecer circunstanciado e conclusivo nos processos referentes ao registro de produtos listados no inciso I, tendo em vista a identidade, qualidade, finalidade, atividade, segurança, preservação e estabilidade em todo seu ciclo de vida;</w:t>
      </w:r>
    </w:p>
    <w:p w14:paraId="5BD44DD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propor e implementar a dispensa de registro de produtos oferecendo alternativas eficazes para gerenciamento do risco que tragam ganhos de eficiência;</w:t>
      </w:r>
    </w:p>
    <w:p w14:paraId="7ABB60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manifestar-se</w:t>
      </w:r>
      <w:proofErr w:type="gramEnd"/>
      <w:r w:rsidRPr="00693E98">
        <w:rPr>
          <w:rFonts w:ascii="Times New Roman" w:hAnsi="Times New Roman" w:cs="Times New Roman"/>
          <w:sz w:val="24"/>
          <w:szCs w:val="24"/>
        </w:rPr>
        <w:t xml:space="preserve"> sobre as petições da área de saneantes; </w:t>
      </w:r>
    </w:p>
    <w:p w14:paraId="017B038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propor e elaborar</w:t>
      </w:r>
      <w:proofErr w:type="gramEnd"/>
      <w:r w:rsidRPr="00693E98">
        <w:rPr>
          <w:rFonts w:ascii="Times New Roman" w:hAnsi="Times New Roman" w:cs="Times New Roman"/>
          <w:sz w:val="24"/>
          <w:szCs w:val="24"/>
        </w:rPr>
        <w:t xml:space="preserve"> normas e padrões relativos à matéria prima e produto acabado em saneantes; </w:t>
      </w:r>
    </w:p>
    <w:p w14:paraId="67426BC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propor e elaborar</w:t>
      </w:r>
      <w:proofErr w:type="gramEnd"/>
      <w:r w:rsidRPr="00693E98">
        <w:rPr>
          <w:rFonts w:ascii="Times New Roman" w:hAnsi="Times New Roman" w:cs="Times New Roman"/>
          <w:sz w:val="24"/>
          <w:szCs w:val="24"/>
        </w:rPr>
        <w:t xml:space="preserve"> normas e procedimentos que visem identificar e avaliar perigos e gravidade dos riscos consequentes à coleta, tratamento, industrialização, preparação e uso de matéria-prima em produtos saneantes; </w:t>
      </w:r>
    </w:p>
    <w:p w14:paraId="7A2D1A5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propor e apoiar a elaboração de normas sobre limites de concentração de substâncias utilizadas em produtos saneantes; </w:t>
      </w:r>
    </w:p>
    <w:p w14:paraId="2F5957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identificar e regular outros produtos e serviços de interesse para controle de risco à saúde na área de saneantes;</w:t>
      </w:r>
    </w:p>
    <w:p w14:paraId="11702B7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exercer</w:t>
      </w:r>
      <w:proofErr w:type="gramEnd"/>
      <w:r w:rsidRPr="00693E98">
        <w:rPr>
          <w:rFonts w:ascii="Times New Roman" w:hAnsi="Times New Roman" w:cs="Times New Roman"/>
          <w:sz w:val="24"/>
          <w:szCs w:val="24"/>
        </w:rPr>
        <w:t xml:space="preserve"> demais atos de coordenação, controle e supervisão necessários ao cumprimento da legislação pertinente à vigilância sanitária na área de saneantes; </w:t>
      </w:r>
    </w:p>
    <w:p w14:paraId="17410B1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fomentar e realizar</w:t>
      </w:r>
      <w:proofErr w:type="gramEnd"/>
      <w:r w:rsidRPr="00693E98">
        <w:rPr>
          <w:rFonts w:ascii="Times New Roman" w:hAnsi="Times New Roman" w:cs="Times New Roman"/>
          <w:sz w:val="24"/>
          <w:szCs w:val="24"/>
        </w:rPr>
        <w:t xml:space="preserve"> estudos, pesquisas e produção de conhecimento relacionado a saneantes; </w:t>
      </w:r>
    </w:p>
    <w:p w14:paraId="355433E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avaliar e propor autorização de produtos saneantes biológicos, inclusive os geneticamente modificados, e subsidiar a fiscalização, atividades e projetos a eles relacionados; </w:t>
      </w:r>
    </w:p>
    <w:p w14:paraId="7A58BD2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propor cooperação técnica e parcerias com órgãos e entidades Federais, Estaduais </w:t>
      </w:r>
      <w:r w:rsidRPr="00693E98">
        <w:rPr>
          <w:rFonts w:ascii="Times New Roman" w:hAnsi="Times New Roman" w:cs="Times New Roman"/>
          <w:sz w:val="24"/>
          <w:szCs w:val="24"/>
        </w:rPr>
        <w:lastRenderedPageBreak/>
        <w:t xml:space="preserve">e Municipais, com vistas à manutenção da regularidade e qualidade dos saneantes em comercialização; </w:t>
      </w:r>
    </w:p>
    <w:p w14:paraId="395D418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XIII - propor a concessão, indeferimento, alteração, reavaliação, retificação ou cancelamento da autorização de uso de ingrediente ativo destinado à desinfestação de ambientes domiciliares, públicos ou coletivos e no uso em campanhas de saúde pública; </w:t>
      </w:r>
    </w:p>
    <w:p w14:paraId="49A7D97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XIV - verificar o cumprimento das normas no processo de regularização de produtos por meio de registro, notificação e cadastro eletrônico; e </w:t>
      </w:r>
    </w:p>
    <w:p w14:paraId="474DB87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Câmara Técnica de Saneantes.</w:t>
      </w:r>
      <w:r w:rsidRPr="00693E98">
        <w:rPr>
          <w:rFonts w:ascii="Times New Roman" w:hAnsi="Times New Roman" w:cs="Times New Roman"/>
          <w:b/>
          <w:bCs/>
          <w:sz w:val="24"/>
          <w:szCs w:val="24"/>
        </w:rPr>
        <w:t xml:space="preserve"> </w:t>
      </w:r>
    </w:p>
    <w:p w14:paraId="0BAB779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IV</w:t>
      </w:r>
    </w:p>
    <w:p w14:paraId="4C17B01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QUARTA DIRETORIA</w:t>
      </w:r>
    </w:p>
    <w:p w14:paraId="43CAA90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167. São competências da Quarta Diretoria: </w:t>
      </w:r>
    </w:p>
    <w:p w14:paraId="50C399D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supervisionar e fomentar</w:t>
      </w:r>
      <w:proofErr w:type="gramEnd"/>
      <w:r w:rsidRPr="00693E98">
        <w:rPr>
          <w:rFonts w:ascii="Times New Roman" w:hAnsi="Times New Roman" w:cs="Times New Roman"/>
          <w:sz w:val="24"/>
          <w:szCs w:val="24"/>
        </w:rPr>
        <w:t xml:space="preserve"> as ações e atribuições sob competência da Diretoria;</w:t>
      </w:r>
    </w:p>
    <w:p w14:paraId="7AF158D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diretrizes e estabelecer estratégias para a fiscalização de bens, produtos e serviços sujeitos à vigilância sanitária; </w:t>
      </w:r>
    </w:p>
    <w:p w14:paraId="17EB2A5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formular diretrizes e estratégias para habilitação e certificação de empresas sujeitas à vigilância sanitária;</w:t>
      </w:r>
    </w:p>
    <w:p w14:paraId="33C448D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diretrizes para concessão e cancelamento de Autorizações de Funcionamento e Autorizações Especiais de Funcionamento;</w:t>
      </w:r>
    </w:p>
    <w:p w14:paraId="0C2A1B0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diretrizes para emissão de Certificados de Boas Práticas, autorização, credenciamento e habilitação de laboratórios e para as ações Fiscalização;</w:t>
      </w:r>
    </w:p>
    <w:p w14:paraId="465C59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diretrizes e estabelecer estratégias de monitoramento da qualidade e segurança dos bens, produtos e serviços sujeitos à vigilância sanitária; e</w:t>
      </w:r>
    </w:p>
    <w:p w14:paraId="5FECE68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VII - supervisionar os processos de trabalho das unidades organizacionais subordinadas à Diretoria.</w:t>
      </w:r>
      <w:r w:rsidRPr="00693E98">
        <w:rPr>
          <w:rFonts w:ascii="Times New Roman" w:hAnsi="Times New Roman" w:cs="Times New Roman"/>
          <w:b/>
          <w:bCs/>
          <w:sz w:val="24"/>
          <w:szCs w:val="24"/>
        </w:rPr>
        <w:t xml:space="preserve"> </w:t>
      </w:r>
    </w:p>
    <w:p w14:paraId="1E54D4F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3779B36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b/>
          <w:bCs/>
          <w:sz w:val="24"/>
          <w:szCs w:val="24"/>
        </w:rPr>
        <w:t>Da Coordenação de Gestão da Qualidade do Processo de Inspeção Sanitária</w:t>
      </w:r>
    </w:p>
    <w:p w14:paraId="52E3994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168. São competências da Coordenação de Gestão da Qualidade do Processo de Inspeção Sanitária:</w:t>
      </w:r>
    </w:p>
    <w:p w14:paraId="007C417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de auditoria relacionadas aos sistemas de gestão da qualidade, de inspeção sanitária e fiscalização dos órgãos e entidades estaduais, distrital e </w:t>
      </w:r>
      <w:r w:rsidRPr="00693E98">
        <w:rPr>
          <w:rFonts w:ascii="Times New Roman" w:hAnsi="Times New Roman" w:cs="Times New Roman"/>
          <w:sz w:val="24"/>
          <w:szCs w:val="24"/>
        </w:rPr>
        <w:lastRenderedPageBreak/>
        <w:t>municipais que integram o Sistema Nacional de Vigilância Sanitária, responsáveis pelas atividades de inspeção e fiscalização relacionadas à Gerência-Geral de Inspeção e Fiscalização Sanitária;</w:t>
      </w:r>
    </w:p>
    <w:p w14:paraId="39E831B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os elementos do sistema de gestão da qualidade no âmbito da Gerência-Geral de Inspeção e Fiscalização Sanitária e coordenar sua implementação;</w:t>
      </w:r>
    </w:p>
    <w:p w14:paraId="1BC74DB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coordenar a elaboração dos elementos do sistema de gestão da qualidade do Sistema Nacional de Vigilância Sanitária relativos às atividades de inspeção e fiscalização relacionadas à Gerência-Geral de Inspeção e Fiscalização Sanitária;</w:t>
      </w:r>
    </w:p>
    <w:p w14:paraId="47FE02F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de capacitação dos servidores do Sistema Nacional de Vigilância Sanitária relacionados às atividades de inspeção e fiscalização da Gerência-Geral de Inspeção e Fiscalização Sanitária;</w:t>
      </w:r>
    </w:p>
    <w:p w14:paraId="76C44CC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de capacitação dos servidores da Gerência-Geral para execução dos processos de trabalho da unidade organizacional, em consonância com a política interna da Agência; e</w:t>
      </w:r>
    </w:p>
    <w:p w14:paraId="63C2CEC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de auditoria interna relacionadas aos sistemas de qualidade e de inspeção sanitária no âmbito da Gerência-Geral.</w:t>
      </w:r>
    </w:p>
    <w:p w14:paraId="438389A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2843971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Da Coordenação de Análise e Julgamento das Infrações Sanitárias</w:t>
      </w:r>
    </w:p>
    <w:p w14:paraId="440830A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Art.169. São competências da Coordenação de Análise e Julgamento das Infrações Sanitárias:</w:t>
      </w:r>
    </w:p>
    <w:p w14:paraId="093EAA8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análise técnica dos Processos Administrativos Sanitários instaurados pelas unidades integrantes da Gerência-Geral de Inspeção e Fiscalização Sanitária e Gerência-Geral de Portos, Aeroportos, Fronteiras e Recintos Alfandegários;</w:t>
      </w:r>
    </w:p>
    <w:p w14:paraId="44215B5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requerer</w:t>
      </w:r>
      <w:proofErr w:type="gramEnd"/>
      <w:r w:rsidRPr="00693E98">
        <w:rPr>
          <w:rFonts w:ascii="Times New Roman" w:hAnsi="Times New Roman" w:cs="Times New Roman"/>
          <w:sz w:val="24"/>
          <w:szCs w:val="24"/>
        </w:rPr>
        <w:t xml:space="preserve"> às demais unidades organizacionais manifestação acerca da infração cometida, como forma de subsídio à análise pretendida;</w:t>
      </w:r>
    </w:p>
    <w:p w14:paraId="4EBA89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julgar os processos administrativos sanitários na sua área de abrangência;</w:t>
      </w:r>
    </w:p>
    <w:p w14:paraId="652B6D0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encaminhar</w:t>
      </w:r>
      <w:proofErr w:type="gramEnd"/>
      <w:r w:rsidRPr="00693E98">
        <w:rPr>
          <w:rFonts w:ascii="Times New Roman" w:hAnsi="Times New Roman" w:cs="Times New Roman"/>
          <w:sz w:val="24"/>
          <w:szCs w:val="24"/>
        </w:rPr>
        <w:t xml:space="preserve"> os processos administrativos sanitários com as respectivas decisões administrativas para publicação por meio da imprensa oficial nacional;</w:t>
      </w:r>
    </w:p>
    <w:p w14:paraId="4E01E48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de forma articulada com a Diretoria e com as unidades organizacionais a harmonização e uniformização dos procedimentos relativos aos processos administrativos sanitários sob competência desta Diretoria;</w:t>
      </w:r>
    </w:p>
    <w:p w14:paraId="39A80F9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revisar e sugerir</w:t>
      </w:r>
      <w:proofErr w:type="gramEnd"/>
      <w:r w:rsidRPr="00693E98">
        <w:rPr>
          <w:rFonts w:ascii="Times New Roman" w:hAnsi="Times New Roman" w:cs="Times New Roman"/>
          <w:sz w:val="24"/>
          <w:szCs w:val="24"/>
        </w:rPr>
        <w:t xml:space="preserve"> a atualização das condutas infratoras frente à legislação sanitária </w:t>
      </w:r>
      <w:r w:rsidRPr="00693E98">
        <w:rPr>
          <w:rFonts w:ascii="Times New Roman" w:hAnsi="Times New Roman" w:cs="Times New Roman"/>
          <w:sz w:val="24"/>
          <w:szCs w:val="24"/>
        </w:rPr>
        <w:lastRenderedPageBreak/>
        <w:t>federal;</w:t>
      </w:r>
    </w:p>
    <w:p w14:paraId="7F6AEED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elaborar minutas de atos normativos, bem como proceder à apreciação e opinar sobre Projetos e Anteprojetos de Leis, ou quaisquer outras normas em sua área de competência; e</w:t>
      </w:r>
    </w:p>
    <w:p w14:paraId="4458B56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implantar e coordenar</w:t>
      </w:r>
      <w:proofErr w:type="gramEnd"/>
      <w:r w:rsidRPr="00693E98">
        <w:rPr>
          <w:rFonts w:ascii="Times New Roman" w:hAnsi="Times New Roman" w:cs="Times New Roman"/>
          <w:sz w:val="24"/>
          <w:szCs w:val="24"/>
        </w:rPr>
        <w:t xml:space="preserve"> unidades regionais para instrução, análise e julgamento, atendendo diretrizes prioritárias desta Diretoria. </w:t>
      </w:r>
    </w:p>
    <w:p w14:paraId="1A33CC1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Seção III</w:t>
      </w:r>
      <w:r w:rsidRPr="00693E98">
        <w:rPr>
          <w:rFonts w:ascii="Times New Roman" w:hAnsi="Times New Roman" w:cs="Times New Roman"/>
          <w:b/>
          <w:bCs/>
          <w:sz w:val="24"/>
          <w:szCs w:val="24"/>
        </w:rPr>
        <w:br/>
        <w:t>Da Coordenação de Autorização de Funcionamento de Empresas</w:t>
      </w:r>
    </w:p>
    <w:p w14:paraId="502882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170. São competências da Coordenação de Autorização de Funcionamento de Empresas:</w:t>
      </w:r>
    </w:p>
    <w:p w14:paraId="3D36037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I –  </w:t>
      </w:r>
      <w:proofErr w:type="gramStart"/>
      <w:r w:rsidRPr="00693E98">
        <w:rPr>
          <w:rFonts w:ascii="Times New Roman" w:hAnsi="Times New Roman" w:cs="Times New Roman"/>
          <w:sz w:val="24"/>
          <w:szCs w:val="24"/>
        </w:rPr>
        <w:t>conceder</w:t>
      </w:r>
      <w:proofErr w:type="gramEnd"/>
      <w:r w:rsidRPr="00693E98">
        <w:rPr>
          <w:rFonts w:ascii="Times New Roman" w:hAnsi="Times New Roman" w:cs="Times New Roman"/>
          <w:sz w:val="24"/>
          <w:szCs w:val="24"/>
        </w:rPr>
        <w:t>, alterar, e cancelar a Autorização de Funcionamento e Autorização Especial de empresas fabricantes, distribuidoras, importadoras, exportadoras, transportadoras, armazenadoras e embaladoras de medicamentos, além das farmácias e drogarias;</w:t>
      </w:r>
    </w:p>
    <w:p w14:paraId="5C2EF69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 </w:t>
      </w:r>
      <w:proofErr w:type="gramStart"/>
      <w:r w:rsidRPr="00693E98">
        <w:rPr>
          <w:rFonts w:ascii="Times New Roman" w:hAnsi="Times New Roman" w:cs="Times New Roman"/>
          <w:sz w:val="24"/>
          <w:szCs w:val="24"/>
        </w:rPr>
        <w:t>instituir e manter</w:t>
      </w:r>
      <w:proofErr w:type="gramEnd"/>
      <w:r w:rsidRPr="00693E98">
        <w:rPr>
          <w:rFonts w:ascii="Times New Roman" w:hAnsi="Times New Roman" w:cs="Times New Roman"/>
          <w:sz w:val="24"/>
          <w:szCs w:val="24"/>
        </w:rPr>
        <w:t xml:space="preserve"> atualizado o cadastro de empresas fabricantes, distribuidoras, importadoras, exportadoras, transportadoras, </w:t>
      </w:r>
      <w:proofErr w:type="spellStart"/>
      <w:r w:rsidRPr="00693E98">
        <w:rPr>
          <w:rFonts w:ascii="Times New Roman" w:hAnsi="Times New Roman" w:cs="Times New Roman"/>
          <w:sz w:val="24"/>
          <w:szCs w:val="24"/>
        </w:rPr>
        <w:t>fracionadoras</w:t>
      </w:r>
      <w:proofErr w:type="spellEnd"/>
      <w:r w:rsidRPr="00693E98">
        <w:rPr>
          <w:rFonts w:ascii="Times New Roman" w:hAnsi="Times New Roman" w:cs="Times New Roman"/>
          <w:sz w:val="24"/>
          <w:szCs w:val="24"/>
        </w:rPr>
        <w:t>, armazenadoras e embaladoras de medicamentos, insumos farmacêuticos, produtos para saúde, saneantes, cosméticos, perfumes e produtos para higiene, bem como de farmácias e drogarias, localizadas em território nacional;</w:t>
      </w:r>
    </w:p>
    <w:p w14:paraId="10B6F85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desenvolver atividades de cooperação técnica com os Estados, o Distrito Federal e os Municípios, visando o aprimoramento, harmonização e descentralização das ações relativas à Autorização de Funcionamento;</w:t>
      </w:r>
    </w:p>
    <w:p w14:paraId="5660FF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 xml:space="preserve"> com os níveis distrital, estadual, e municipal, para as ações de Autorização de Funcionamento de empresas;</w:t>
      </w:r>
    </w:p>
    <w:p w14:paraId="6240A87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conceder</w:t>
      </w:r>
      <w:proofErr w:type="gramEnd"/>
      <w:r w:rsidRPr="00693E98">
        <w:rPr>
          <w:rFonts w:ascii="Times New Roman" w:hAnsi="Times New Roman" w:cs="Times New Roman"/>
          <w:sz w:val="24"/>
          <w:szCs w:val="24"/>
        </w:rPr>
        <w:t xml:space="preserve">, alterar e cancelar a Autorização de Funcionamento de empresas fabricantes, distribuidoras, importadoras, exportadoras, transportadoras, </w:t>
      </w:r>
      <w:proofErr w:type="spellStart"/>
      <w:r w:rsidRPr="00693E98">
        <w:rPr>
          <w:rFonts w:ascii="Times New Roman" w:hAnsi="Times New Roman" w:cs="Times New Roman"/>
          <w:sz w:val="24"/>
          <w:szCs w:val="24"/>
        </w:rPr>
        <w:t>fracionadoras</w:t>
      </w:r>
      <w:proofErr w:type="spellEnd"/>
      <w:r w:rsidRPr="00693E98">
        <w:rPr>
          <w:rFonts w:ascii="Times New Roman" w:hAnsi="Times New Roman" w:cs="Times New Roman"/>
          <w:sz w:val="24"/>
          <w:szCs w:val="24"/>
        </w:rPr>
        <w:t xml:space="preserve"> e armazenadoras de insumos farmacêuticos;</w:t>
      </w:r>
    </w:p>
    <w:p w14:paraId="658CBCA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conceder</w:t>
      </w:r>
      <w:proofErr w:type="gramEnd"/>
      <w:r w:rsidRPr="00693E98">
        <w:rPr>
          <w:rFonts w:ascii="Times New Roman" w:hAnsi="Times New Roman" w:cs="Times New Roman"/>
          <w:sz w:val="24"/>
          <w:szCs w:val="24"/>
        </w:rPr>
        <w:t xml:space="preserve">, alterar e cancelar da Autorização Especial de empresas fabricantes, distribuidoras, importadoras, exportadoras, transportadoras, </w:t>
      </w:r>
      <w:proofErr w:type="spellStart"/>
      <w:r w:rsidRPr="00693E98">
        <w:rPr>
          <w:rFonts w:ascii="Times New Roman" w:hAnsi="Times New Roman" w:cs="Times New Roman"/>
          <w:sz w:val="24"/>
          <w:szCs w:val="24"/>
        </w:rPr>
        <w:t>fracionadoras</w:t>
      </w:r>
      <w:proofErr w:type="spellEnd"/>
      <w:r w:rsidRPr="00693E98">
        <w:rPr>
          <w:rFonts w:ascii="Times New Roman" w:hAnsi="Times New Roman" w:cs="Times New Roman"/>
          <w:sz w:val="24"/>
          <w:szCs w:val="24"/>
        </w:rPr>
        <w:t>, armazenadoras e manipuladoras de insumos farmacêuticos e outras substâncias, sujeitas a controle especial;</w:t>
      </w:r>
    </w:p>
    <w:p w14:paraId="632DDB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conceder, alterar e cancelar da Autorização de Funcionamento de empresas que exercem atividades com produtos para saúde, saneantes, alimentos, cosméticos, perfumes e produtos de higiene;</w:t>
      </w:r>
    </w:p>
    <w:p w14:paraId="715394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elaborar e implementar os elementos do sistema de gestão da qualidade definidos </w:t>
      </w:r>
      <w:r w:rsidRPr="00693E98">
        <w:rPr>
          <w:rFonts w:ascii="Times New Roman" w:hAnsi="Times New Roman" w:cs="Times New Roman"/>
          <w:sz w:val="24"/>
          <w:szCs w:val="24"/>
        </w:rPr>
        <w:lastRenderedPageBreak/>
        <w:t>para sua área de atuação;</w:t>
      </w:r>
    </w:p>
    <w:p w14:paraId="2E6D92D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das atividades de auditoria interna no âmbito da Diretoria;</w:t>
      </w:r>
    </w:p>
    <w:p w14:paraId="3CA5EFA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análise inicial dos recursos administrativos interpostos aos indeferimentos dos pedidos administrativos de competência da unidade organizacional; </w:t>
      </w:r>
    </w:p>
    <w:p w14:paraId="44E6EAE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elaborar minutas de atos normativos, bem como proceder à apreciação e opinar sobre Projetos e Anteprojetos de Leis, ou quaisquer outras normas em sua área de competência; e</w:t>
      </w:r>
    </w:p>
    <w:p w14:paraId="422EFFF7" w14:textId="77777777" w:rsidR="00693E98" w:rsidRDefault="00BC649C" w:rsidP="00693E98">
      <w:pPr>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expedir Resoluções (RE) referentes à concessão, indeferimento, alteração, renovação e cancelamento de Autorizações de Funcionamento, Autorizações Especiais de Funcionamento a empresas e estabelecimentos sujeitos à vigilância sanitária.</w:t>
      </w:r>
    </w:p>
    <w:p w14:paraId="42149E55" w14:textId="62FA94E5"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IV</w:t>
      </w:r>
    </w:p>
    <w:p w14:paraId="2C0B0B0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Laboratórios de Saúde Pública</w:t>
      </w:r>
    </w:p>
    <w:p w14:paraId="3EB2F7D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171. São competências da Gerência de Laboratórios de Saúde Pública:</w:t>
      </w:r>
    </w:p>
    <w:p w14:paraId="72D9D27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ações de vigilância sanitária realizadas pelos laboratórios que compõem a Rede Nacional de Laboratórios de Vigilância Sanitária em articulação com as três esferas de governo; </w:t>
      </w:r>
    </w:p>
    <w:p w14:paraId="296BC1E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monitorar e auditar</w:t>
      </w:r>
      <w:proofErr w:type="gramEnd"/>
      <w:r w:rsidRPr="00693E98">
        <w:rPr>
          <w:rFonts w:ascii="Times New Roman" w:hAnsi="Times New Roman" w:cs="Times New Roman"/>
          <w:sz w:val="24"/>
          <w:szCs w:val="24"/>
        </w:rPr>
        <w:t xml:space="preserve"> os laboratórios que compõem a Rede Nacional de Laboratórios de Vigilância Sanitária; </w:t>
      </w:r>
    </w:p>
    <w:p w14:paraId="25FB587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participar dos processos da formulação de políticas e diretrizes nacionais da Rede Nacional de Laboratórios de Vigilância Sanitária, em articulação com o Ministério da Saúde e instâncias deliberativas do Sistema Único de Saúde; </w:t>
      </w:r>
    </w:p>
    <w:p w14:paraId="367DD65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monitorar e divulgar as informações provenientes da Rede Nacional de Laboratórios de Vigilância Sanitária e de laboratórios credenciados, em articulação com as demais unidades organizacionais da Anvisa, no âmbito do Sistema Nacional de Vigilância Sanitária, e com entidades afins;</w:t>
      </w:r>
    </w:p>
    <w:p w14:paraId="1494FD9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ações para implantação, manutenção e melhoria contínua do Sistema de Gestão da Qualidade em Laboratórios que realizam análises em produtos e em serviços de saúde sujeitos à vigilância sanitária;</w:t>
      </w:r>
    </w:p>
    <w:p w14:paraId="32D2050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credenciar e supervisionar</w:t>
      </w:r>
      <w:proofErr w:type="gramEnd"/>
      <w:r w:rsidRPr="00693E98">
        <w:rPr>
          <w:rFonts w:ascii="Times New Roman" w:hAnsi="Times New Roman" w:cs="Times New Roman"/>
          <w:sz w:val="24"/>
          <w:szCs w:val="24"/>
        </w:rPr>
        <w:t xml:space="preserve"> laboratórios para a realização de análises fiscais e de controle em produtos e em serviços de saúde sujeitos ao regime de vigilância sanitária; </w:t>
      </w:r>
    </w:p>
    <w:p w14:paraId="3E173EE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habilitar laboratórios e coordenar a Rede Brasileira de Laboratórios Analíticos em Saúde – REBLAS; e</w:t>
      </w:r>
    </w:p>
    <w:p w14:paraId="1CD4CC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VIII - expedir Resoluções (RE) referentes à habilitação laboratórios e coordenar a Rede Brasileira de Laboratórios Analíticos em Saúde – REBLAS.</w:t>
      </w:r>
    </w:p>
    <w:p w14:paraId="2AABC2A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V</w:t>
      </w:r>
    </w:p>
    <w:p w14:paraId="1A569A7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Inspeção e Fiscalização Sanitária</w:t>
      </w:r>
    </w:p>
    <w:p w14:paraId="0770AA5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172. São competências da Gerência-Geral de Inspeção e Fiscalização Sanitária:</w:t>
      </w:r>
    </w:p>
    <w:p w14:paraId="084471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promover e avaliar, em nível nacional, a execução das atividades de inspeção sanitária para verificação do cumprimento das Boas Práticas na área de medicamentos, insumos farmacêuticos, produtos para a saúde, saneantes, alimentos, cosméticos, produtos de higiene pessoal e perfumes;</w:t>
      </w:r>
    </w:p>
    <w:p w14:paraId="44B6987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planejar e executar</w:t>
      </w:r>
      <w:proofErr w:type="gramEnd"/>
      <w:r w:rsidRPr="00693E98">
        <w:rPr>
          <w:rFonts w:ascii="Times New Roman" w:hAnsi="Times New Roman" w:cs="Times New Roman"/>
          <w:sz w:val="24"/>
          <w:szCs w:val="24"/>
        </w:rPr>
        <w:t xml:space="preserve"> as atividades de inspeção sanitária para verificação do cumprimento das Boas Práticas de Fabricação de medicamentos, insumos farmacêuticos, produtos para a saúde no âmbito do MERCOSUL, em outros países e em território nacional quando pactuado com os entes estadual, distrital e municipal;</w:t>
      </w:r>
    </w:p>
    <w:p w14:paraId="2C034A1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supervisionar as unidades organizacionais responsáveis pela inspeção sanitária para verificação do cumprimento de boas práticas na sua área de atuação;</w:t>
      </w:r>
    </w:p>
    <w:p w14:paraId="153E5E2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as notificações de contratos de terceirização de etapas de fabricação, controle de qualidade ou armazenamento de produtos sujeitos à vigilância sanitária, conforme legislação vigente;</w:t>
      </w:r>
    </w:p>
    <w:p w14:paraId="14AEB31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atividades de cooperação técnica com os Estados, o Distrito Federal e os Municípios, visando o aprimoramento, harmonização e descentralização das ações relativas às inspeções de boas práticas na sua área de competência;</w:t>
      </w:r>
    </w:p>
    <w:p w14:paraId="0D18762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–se com os níveis estadual, distrital e municipal, para implementar os mecanismos de inspeção na sua área de competência para verificar o cumprimento de normas e padrões de interesse sanitário, respeitada a legislação pertinente;</w:t>
      </w:r>
    </w:p>
    <w:p w14:paraId="7E79B45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propor, avaliar e implementar ações relacionadas às Cooperações Internacionais afetas à otimização dos processos relativos à verificação do cumprimento de boas práticas;</w:t>
      </w:r>
    </w:p>
    <w:p w14:paraId="1E088FA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conceder a alteração e o cancelamento do certificado de cumprimento de Boas Práticas de Fabricação às empresas fabricantes de medicamentos, insumos farmacêuticos, produtos para a saúde, saneantes, alimentos, cosméticos, produtos de higiene pessoal e perfumes localizadas em território nacional, no MERCOSUL ou em outros países;</w:t>
      </w:r>
    </w:p>
    <w:p w14:paraId="497CB57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conceder</w:t>
      </w:r>
      <w:proofErr w:type="gramEnd"/>
      <w:r w:rsidRPr="00693E98">
        <w:rPr>
          <w:rFonts w:ascii="Times New Roman" w:hAnsi="Times New Roman" w:cs="Times New Roman"/>
          <w:sz w:val="24"/>
          <w:szCs w:val="24"/>
        </w:rPr>
        <w:t xml:space="preserve"> a alteração e o cancelamento do certificado de cumprimento de Boas Práticas de Distribuição e ou Armazenagem às empresas armazenadoras, distribuidoras e importadoras de medicamentos, insumos farmacêuticos e produtos para saúde, localizadas em território nacional;</w:t>
      </w:r>
    </w:p>
    <w:p w14:paraId="504B6DD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X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xml:space="preserve"> as atividades de auditoria relacionadas aos sistemas de gestão da qualidade e de inspeção sanitária dos órgãos e entidades estaduais, distrital e municipais que integram o Sistema Nacional de Vigilância Sanitária;</w:t>
      </w:r>
    </w:p>
    <w:p w14:paraId="78C21E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supervisionar a implementação do sistema de gestão da qualidade da fiscalização sanitária em sua área de atuação;</w:t>
      </w:r>
    </w:p>
    <w:p w14:paraId="4A0CD0A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propor articulação com entes do Sistema Nacional de Vigilância Sanitária para adoção dos elementos do sistema de gestão da qualidade relativos às atividades de inspeção e fiscalização sanitária;</w:t>
      </w:r>
    </w:p>
    <w:p w14:paraId="68AE9A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participar das atividades de capacitação de inspetores que realizam inspeção de boas práticas no âmbito do Sistema Nacional de Vigilância Sanitária;</w:t>
      </w:r>
    </w:p>
    <w:p w14:paraId="0D727A2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promover as atividades de capacitação para execução dos processos de trabalho da unidade organizacional, em consonância com a política interna da Agência;</w:t>
      </w:r>
    </w:p>
    <w:p w14:paraId="7BC621C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acompanhar e supervisionar</w:t>
      </w:r>
      <w:proofErr w:type="gramEnd"/>
      <w:r w:rsidRPr="00693E98">
        <w:rPr>
          <w:rFonts w:ascii="Times New Roman" w:hAnsi="Times New Roman" w:cs="Times New Roman"/>
          <w:sz w:val="24"/>
          <w:szCs w:val="24"/>
        </w:rPr>
        <w:t xml:space="preserve"> a análise inicial dos recursos administrativos interpostos aos indeferimentos dos pedidos administrativos de competência da unidade organizacional;</w:t>
      </w:r>
    </w:p>
    <w:p w14:paraId="7B0AE52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gerenciar e coordenar as atividades de auditoria interna relacionadas aos sistemas de qualidade e de fiscalização sanitária;</w:t>
      </w:r>
    </w:p>
    <w:p w14:paraId="6C05C76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executar as atividades de capacitação de servidores do Sistema Nacional de Vigilância Sanitária para realização da atividade de fiscalização, de forma articulada com as unidades organizacionais competentes;</w:t>
      </w:r>
    </w:p>
    <w:p w14:paraId="34C0C51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XVIII – promover meios necessários para implementar a fiscalização de produtos sujeitos à vigilância sanitária, propaganda, publicidade e promoção, exceto dos produtos derivados do tabaco e agrotóxico;</w:t>
      </w:r>
    </w:p>
    <w:p w14:paraId="6254EBA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XIX – coordenar, em nível nacional, articulando–se com os níveis estadual, distrital e municipal, as atividades de inspeção sanitária para investigação de desvios referentes às atividades previstas no art. 2º da Lei nº 6.360, de 1976, relativas a produtos sujeitos à vigilância sanitária, propaganda, publicidade e promoção, exceto os produtos derivados do tabaco e agrotóxico, bem como as inspeções conjuntas no âmbito do MERCOSUL e de outros países;</w:t>
      </w:r>
    </w:p>
    <w:p w14:paraId="6EE039C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articulação com órgãos afins da administração federal, distrital, estadual e municipal, para a cooperação mútua e a integração de atividades, de modo a compor um sistema de fiscalização de produtos sujeitos à vigilância sanitária, exceto dos produtos derivados do tabaco e agrotóxico;</w:t>
      </w:r>
    </w:p>
    <w:p w14:paraId="2B1593A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 – fiscalizar as peças publicitárias dos produtos sujeitos à vigilância sanitária, </w:t>
      </w:r>
      <w:r w:rsidRPr="00693E98">
        <w:rPr>
          <w:rFonts w:ascii="Times New Roman" w:hAnsi="Times New Roman" w:cs="Times New Roman"/>
          <w:sz w:val="24"/>
          <w:szCs w:val="24"/>
        </w:rPr>
        <w:lastRenderedPageBreak/>
        <w:t>exceto dos produtos derivados do tabaco e agrotóxico, em diferentes veículos de comunicação;</w:t>
      </w:r>
    </w:p>
    <w:p w14:paraId="75CD8FE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XXII – cooperar com os programas de monitoramento da qualidade de produtos sujeitos à vigilância sanitária, exceto dos produtos derivados do tabaco e agrotóxico, em conjunto com os laboratórios de saúde pública;</w:t>
      </w:r>
    </w:p>
    <w:p w14:paraId="6A1794B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XVIII – promover meios necessários para implementar a fiscalização de produtos sujeitos à vigilância sanitária, propaganda, publicidade e promoção, exceto dos produtos derivados do tabaco e agrotóxico;</w:t>
      </w:r>
    </w:p>
    <w:p w14:paraId="25B243D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XIX – coordenar, em nível nacional, articulando–se com os níveis estadual, distrital e municipal, as atividades de inspeção sanitária para investigação de desvios referentes às atividades previstas no art. 2º da Lei nº 6.360, de 1976, relativas a produtos sujeitos à vigilância sanitária, propaganda, publicidade e promoção, exceto os produtos derivados do tabaco e agrotóxico, bem como as inspeções conjuntas no âmbito do MERCOSUL e de outros países;</w:t>
      </w:r>
    </w:p>
    <w:p w14:paraId="42E0A05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XXV – coordenar a elaboração e a revisão das minutas de atos normativos a serem propostos;</w:t>
      </w:r>
    </w:p>
    <w:p w14:paraId="3E74D7C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XXVI - propor a inclusão e o arquivamento de temas da Agenda Regulatória no processo de regulamentação, quanto aos assuntos de suas respectivas áreas de atuação; </w:t>
      </w:r>
    </w:p>
    <w:p w14:paraId="23874F9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XXVII - conduzir os processos de regulamentação da sua área de competência em consonância com as boas práticas regulatórias; e</w:t>
      </w:r>
    </w:p>
    <w:p w14:paraId="1904A98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XXVIII - expedir Resoluções (RE) referentes à concessão, alteração, renovação e cancelamento de certificados de cumprimento de boas práticas a empresas e estabelecimentos sujeitos à vigilância sanitária.</w:t>
      </w:r>
    </w:p>
    <w:p w14:paraId="62E83B7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023E308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Processo Administrativo Sanitário</w:t>
      </w:r>
    </w:p>
    <w:p w14:paraId="26D78A6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173. São competências da Coordenação de Processo Administrativo Sanitário:</w:t>
      </w:r>
    </w:p>
    <w:p w14:paraId="35E5341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instaurar</w:t>
      </w:r>
      <w:proofErr w:type="gramEnd"/>
      <w:r w:rsidRPr="00693E98">
        <w:rPr>
          <w:rFonts w:ascii="Times New Roman" w:hAnsi="Times New Roman" w:cs="Times New Roman"/>
          <w:sz w:val="24"/>
          <w:szCs w:val="24"/>
        </w:rPr>
        <w:t xml:space="preserve"> processo administrativo sanitário para apuração de infrações à legislação sanitária federal, referentes aos produtos sujeitos à vigilância sanitária, propaganda, publicidade e promoção, exceto aos produtos derivados do tabaco e agrotóxicos;</w:t>
      </w:r>
    </w:p>
    <w:p w14:paraId="350D0AD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análise técnica dos processos administrativos instaurados pelas autoridades competentes e propor as penalidades previstas em Lei;</w:t>
      </w:r>
    </w:p>
    <w:p w14:paraId="5065867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acompanhar a tramitação de processos administrativos sanitários iniciados conforme disposto na Lei nº 6.437, de 1977 e demais normas vigentes, referentes à sua área </w:t>
      </w:r>
      <w:r w:rsidRPr="00693E98">
        <w:rPr>
          <w:rFonts w:ascii="Times New Roman" w:hAnsi="Times New Roman" w:cs="Times New Roman"/>
          <w:sz w:val="24"/>
          <w:szCs w:val="24"/>
        </w:rPr>
        <w:lastRenderedPageBreak/>
        <w:t>de competência;</w:t>
      </w:r>
    </w:p>
    <w:p w14:paraId="61E44B1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–se com as demais unidades organizacionais com o objetivo de apurar infrações sanitárias detectadas em sua área de competência; e</w:t>
      </w:r>
    </w:p>
    <w:p w14:paraId="0E216C4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elaborar e rever</w:t>
      </w:r>
      <w:proofErr w:type="gramEnd"/>
      <w:r w:rsidRPr="00693E98">
        <w:rPr>
          <w:rFonts w:ascii="Times New Roman" w:hAnsi="Times New Roman" w:cs="Times New Roman"/>
          <w:sz w:val="24"/>
          <w:szCs w:val="24"/>
        </w:rPr>
        <w:t xml:space="preserve"> minutas de atos normativos a serem propostos à Gerência–Geral competente, bem como proceder à apreciação e opinar sobre Projetos e Anteprojetos de Leis, ou quaisquer outras normas em sua área de competência.</w:t>
      </w:r>
    </w:p>
    <w:p w14:paraId="3342A44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1EA3EC4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Inspeção e Fiscalização Sanitária de Medicamentos e Insumos Farmacêuticos</w:t>
      </w:r>
    </w:p>
    <w:p w14:paraId="11AC9FD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174. São competências da Gerência de Inspeção e Fiscalização Sanitária de Medicamentos e Insumos Farmacêuticos:</w:t>
      </w:r>
    </w:p>
    <w:p w14:paraId="267C9D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promover e avaliar, em nível nacional, as atividades de inspeção sanitária para verificação do cumprimento das Boas Práticas na área de medicamentos e insumos farmacêuticos e executar estas nos casos em que não estejam descentralizadas;</w:t>
      </w:r>
    </w:p>
    <w:p w14:paraId="15A499F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atividades de inspeção sanitária para verificação do cumprimento das Boas Práticas de Fabricação na área de medicamentos e insumos farmacêuticos, no âmbito do MERCOSUL e em outros países;</w:t>
      </w:r>
    </w:p>
    <w:p w14:paraId="66B2405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receber, acompanhar e analisar as notificações de contratos de terceirização de etapas de fabricação de produtos sujeitos à vigilância sanitária, conforme legislação vigente;</w:t>
      </w:r>
    </w:p>
    <w:p w14:paraId="5F5B0D4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pareceres técnicos referentes aos relatórios de Inspeção Nacional de empresas fabricantes, distribuidoras, transportadoras e importadoras de medicamentos e insumos farmacêuticos;</w:t>
      </w:r>
    </w:p>
    <w:p w14:paraId="4318C45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emitir pareceres técnicos e propor decisão referente à concessão, alteração e cancelamento do certificado de cumprimento de Boas Práticas de Fabricação às empresas fabricantes de medicamentos e insumos farmacêuticos, localizadas em território nacional, no MERCOSUL ou em outros países;</w:t>
      </w:r>
    </w:p>
    <w:p w14:paraId="28321BB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emitir pareceres técnicos e propor decisão referente à concessão, alteração e cancelamento do certificado de cumprimento de Boas Práticas de Distribuição e ou Armazenagem às empresas armazenadoras, distribuidoras e importadoras de medicamentos, localizadas em território nacional;</w:t>
      </w:r>
    </w:p>
    <w:p w14:paraId="255F40C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desenvolver atividades de cooperação técnica com o Distrito Federal, os Estados, e os Municípios, visando à harmonia e melhoria das ações relativas às inspeções de boas práticas, na sua área de competência;</w:t>
      </w:r>
    </w:p>
    <w:p w14:paraId="5246178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VIII – implementar em conjunto com os níveis distrital, estadual, e municipal, os mecanismos de inspeção sanitária na sua área de competência para verificar o cumprimento de normas e padrões de interesse sanitário, respeitada a legislação pertinente;</w:t>
      </w:r>
    </w:p>
    <w:p w14:paraId="6602213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das ações relacionadas às Cooperações Internacionais afetas à otimização dos processos relativos à verificação do cumprimento de boas práticas, na sua área de competência;</w:t>
      </w:r>
    </w:p>
    <w:p w14:paraId="7AC1F0A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das atividades de auditoria relacionadas aos sistemas de gestão da qualidade e de inspeção sanitária dos órgãos e entidades estaduais, distrital e municipais coordenadas pela Coordenação de Gestão da Qualidade do Processo de Inspeção Sanitária;</w:t>
      </w:r>
    </w:p>
    <w:p w14:paraId="7D3A528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elaborar e implementar os elementos do sistema de gestão da qualidade definidos para sua área de atuação;</w:t>
      </w:r>
    </w:p>
    <w:p w14:paraId="417C8AF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participar dos grupos de trabalho para elaboração dos elementos do sistema de gestão da qualidade do Sistema Nacional de Vigilância Sanitária, relativos às atividades de inspeção e fiscalização sanitárias;</w:t>
      </w:r>
    </w:p>
    <w:p w14:paraId="61EBE6B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participar das atividades de capacitação de inspetores que realizam inspeção de boas práticas, na sua área de atuação no Sistema Nacional de Vigilância Sanitária;</w:t>
      </w:r>
    </w:p>
    <w:p w14:paraId="31FE00A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participar das atividades de auditoria interna no âmbito da Gerência-Geral de Inspeção e Fiscalização;</w:t>
      </w:r>
    </w:p>
    <w:p w14:paraId="786BAC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em nível nacional, articulando–se com os níveis estadual, distrital e municipal, as atividades de inspeção sanitária para investigação de desvios referentes às atividades previstas no art. 2º da Lei nº 6.360, de 1976;</w:t>
      </w:r>
    </w:p>
    <w:p w14:paraId="55D1462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implementar a fiscalização de medicamentos e insumos farmacêuticos em âmbito nacional;</w:t>
      </w:r>
    </w:p>
    <w:p w14:paraId="587C646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implementar a fiscalização de propaganda de medicamentos nos termos da legislação vigente;</w:t>
      </w:r>
    </w:p>
    <w:p w14:paraId="372402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XVIII – executar as atividades de capacitação de servidores do Sistema Nacional de Vigilância Sanitária para realização da atividade de inspeção investigativa;</w:t>
      </w:r>
    </w:p>
    <w:p w14:paraId="7B766A3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XIX – articular se com órgãos da administração federal, distrital, estadual e municipal e outros afins, a participação em diligências de apuração de falsificação, de fraude e de adulteração, de modo a compor um sistema de fiscalização de medicamentos e insumos farmacêuticos;</w:t>
      </w:r>
    </w:p>
    <w:p w14:paraId="08D5EFE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 - </w:t>
      </w:r>
      <w:proofErr w:type="gramStart"/>
      <w:r w:rsidRPr="00693E98">
        <w:rPr>
          <w:rFonts w:ascii="Times New Roman" w:hAnsi="Times New Roman" w:cs="Times New Roman"/>
          <w:sz w:val="24"/>
          <w:szCs w:val="24"/>
        </w:rPr>
        <w:t>planejar e implementar</w:t>
      </w:r>
      <w:proofErr w:type="gramEnd"/>
      <w:r w:rsidRPr="00693E98">
        <w:rPr>
          <w:rFonts w:ascii="Times New Roman" w:hAnsi="Times New Roman" w:cs="Times New Roman"/>
          <w:sz w:val="24"/>
          <w:szCs w:val="24"/>
        </w:rPr>
        <w:t xml:space="preserve"> os elementos do sistema de qualidade no âmbito da gerência, e cooperar na capacitação de servidores do Sistema Nacional de Vigilância Sanitária para realização da atividade de fiscalização;</w:t>
      </w:r>
    </w:p>
    <w:p w14:paraId="1261AA5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XXI - propor minutas de atos normativos a serem editados pela Anvisa, relativos às ações de fiscalização de medicamentos e insumos farmacêuticos, inclusive àquelas relacionadas a propaganda e publicidade; e</w:t>
      </w:r>
    </w:p>
    <w:p w14:paraId="47D1A12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XXII - acompanhar, avaliar e divulgar dados e informações de mercado relacionados com a descontinuação de fabricação ou importação de medicamentos, e avaliar o risco de desabastecimento ou restrição ao acesso a esses produtos, em articulação com as demais unidades da estrutura organizacional e outras instituições, segundo critérios, metodologias, rotinas e procedimentos estabelecidos no âmbito da Agência.</w:t>
      </w:r>
    </w:p>
    <w:p w14:paraId="501F45A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IIII</w:t>
      </w:r>
    </w:p>
    <w:p w14:paraId="5AC1041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Inspeção e Fiscalização de Medicamentos</w:t>
      </w:r>
    </w:p>
    <w:p w14:paraId="39C7DFE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Art.175. São competências da Coordenação de Inspeção e Fiscalização de Medicamentos:</w:t>
      </w:r>
    </w:p>
    <w:p w14:paraId="43E61F3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promover e avaliar</w:t>
      </w:r>
      <w:proofErr w:type="gramEnd"/>
      <w:r w:rsidRPr="00693E98">
        <w:rPr>
          <w:rFonts w:ascii="Times New Roman" w:hAnsi="Times New Roman" w:cs="Times New Roman"/>
          <w:sz w:val="24"/>
          <w:szCs w:val="24"/>
        </w:rPr>
        <w:t>, em nível nacional, a execução das atividades de inspeção e sanitária para verificação do cumprimento das Boas Práticas na área de Medicamentos;</w:t>
      </w:r>
    </w:p>
    <w:p w14:paraId="6E48BA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atividades de inspeção sanitária para verificação do cumprimento das Boas Práticas de Fabricação na área de Medicamentos, no âmbito do MERCOSUL, em outros países e em território nacional para os casos em que a atividade não esteja descentralizada;</w:t>
      </w:r>
    </w:p>
    <w:p w14:paraId="771F173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receber, acompanhar e analisar as notificações de contratos de terceirização de etapas de fabricação de produtos sujeitos à vigilância sanitária, conforme legislação vigente;</w:t>
      </w:r>
    </w:p>
    <w:p w14:paraId="7EC9DE7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pareceres técnicos referentes aos relatórios de Inspeção Nacional de empresas fabricantes, distribuidoras, transportadoras e importadoras de Medicamentos;</w:t>
      </w:r>
    </w:p>
    <w:p w14:paraId="2168341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emitir pareceres técnicos e propor decisão referente à concessão, alteração e cancelamento do certificado de cumprimento de Boas Práticas de Fabricação às empresas fabricantes de medicamentos, localizadas em território nacional, no MERCOSUL ou em outros países;</w:t>
      </w:r>
    </w:p>
    <w:p w14:paraId="35A39E3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emitir pareceres técnicos e propor decisão referente à concessão, alteração e cancelamento do certificado de cumprimento de Boas Práticas de Distribuição e/ou Armazenagem às empresas armazenadoras, distribuidoras e importadoras de Medicamentos, localizadas em território nacional;</w:t>
      </w:r>
    </w:p>
    <w:p w14:paraId="60F881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desenvolver atividades de cooperação técnica com os Estados, o Distrito Federal e os Municípios, visando à harmonia e melhoria das ações relativas às inspeções de boas práticas, na sua área de competência;</w:t>
      </w:r>
    </w:p>
    <w:p w14:paraId="389F85A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implementar em conjunto com os níveis estadual, distrital e municipal, os mecanismos de inspeção sanitária na sua área de competência para verificar o cumprimento </w:t>
      </w:r>
      <w:r w:rsidRPr="00693E98">
        <w:rPr>
          <w:rFonts w:ascii="Times New Roman" w:hAnsi="Times New Roman" w:cs="Times New Roman"/>
          <w:sz w:val="24"/>
          <w:szCs w:val="24"/>
        </w:rPr>
        <w:lastRenderedPageBreak/>
        <w:t>de normas e padrões de interesse sanitário, respeitada a legislação pertinente;</w:t>
      </w:r>
    </w:p>
    <w:p w14:paraId="5AD6263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das ações relacionadas às Cooperações Internacionais afetas à otimização dos processos relativos à verificação do cumprimento de boas práticas, na sua área de competência;</w:t>
      </w:r>
    </w:p>
    <w:p w14:paraId="6485C73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das atividades de auditoria relacionadas aos sistemas de gestão da qualidade e de inspeção sanitária dos órgãos e entidades estaduais, distrital e municipais que integram o Sistema Nacional de Vigilância Sanitária;</w:t>
      </w:r>
    </w:p>
    <w:p w14:paraId="7B37F5F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elaborar e implementar os elementos do sistema de gestão da qualidade definidos para sua área de atuação;</w:t>
      </w:r>
    </w:p>
    <w:p w14:paraId="2CE33FD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participar dos grupos de trabalho para elaboração dos elementos do sistema de gestão da qualidade do Sistema Nacional de Vigilância Sanitária, relativos às atividades de inspeção sanitária;</w:t>
      </w:r>
    </w:p>
    <w:p w14:paraId="25162A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participar das atividades de capacitação de inspetores que realizam inspeção de boas práticas, na sua área de competência, no âmbito do Sistema Nacional de Vigilância Sanitária;</w:t>
      </w:r>
    </w:p>
    <w:p w14:paraId="5E70E2F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participar das atividades de auditoria interna no âmbito da Gerência-Geral de Inspeção e Fiscalização Sanitária;</w:t>
      </w:r>
    </w:p>
    <w:p w14:paraId="2BBF80E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em nível nacional, articulando–se com os níveis estadual, distrital e municipal, as atividades de inspeção sanitária para investigação de desvios referentes às atividades previstas no art. 2º da Lei nº 6.360, de 1976;</w:t>
      </w:r>
    </w:p>
    <w:p w14:paraId="6CC03A9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promover a fiscalização de medicamentos em âmbito nacional;</w:t>
      </w:r>
    </w:p>
    <w:p w14:paraId="259385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promover a fiscalização de propaganda de medicamentos nos termos da legislação vigente;</w:t>
      </w:r>
    </w:p>
    <w:p w14:paraId="277CE05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XVIII – executar as atividades de capacitação de servidores do Sistema Nacional de Vigilância Sanitária para realização da atividade de inspeção investigativa; e</w:t>
      </w:r>
    </w:p>
    <w:p w14:paraId="7CB7724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XIX - propor minutas de atos normativos a serem editados pela Anvisa, relativos às ações de fiscalização de medicamentos e insumos farmacêuticos, inclusive as relacionadas a propaganda e publicidade.</w:t>
      </w:r>
    </w:p>
    <w:p w14:paraId="24A7CD4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IV</w:t>
      </w:r>
    </w:p>
    <w:p w14:paraId="547A311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Inspeção e Fiscalização de Insumos Farmacêuticos</w:t>
      </w:r>
    </w:p>
    <w:p w14:paraId="6EBB4B6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176. São competências da Coordenação de Insumos Farmacêuticos:</w:t>
      </w:r>
    </w:p>
    <w:p w14:paraId="2249744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 – </w:t>
      </w:r>
      <w:proofErr w:type="gramStart"/>
      <w:r w:rsidRPr="00693E98">
        <w:rPr>
          <w:rFonts w:ascii="Times New Roman" w:hAnsi="Times New Roman" w:cs="Times New Roman"/>
          <w:sz w:val="24"/>
          <w:szCs w:val="24"/>
        </w:rPr>
        <w:t>promover e avaliar</w:t>
      </w:r>
      <w:proofErr w:type="gramEnd"/>
      <w:r w:rsidRPr="00693E98">
        <w:rPr>
          <w:rFonts w:ascii="Times New Roman" w:hAnsi="Times New Roman" w:cs="Times New Roman"/>
          <w:sz w:val="24"/>
          <w:szCs w:val="24"/>
        </w:rPr>
        <w:t>, em nível nacional, a execução das atividades de inspeção e sanitária para verificação do cumprimento das Boas Práticas na área de insumos farmacêuticos;</w:t>
      </w:r>
    </w:p>
    <w:p w14:paraId="76FEC65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atividades de inspeção sanitária para verificação do cumprimento das Boas Práticas de Fabricação na área de insumos farmacêuticos, no âmbito do MERCOSUL, em outros países e em território nacional para os casos em que a atividade não esteja descentralizada;</w:t>
      </w:r>
    </w:p>
    <w:p w14:paraId="270C162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receber, acompanhar e analisar as notificações de contratos de terceirização de etapas de fabricação de produtos sujeitos à vigilância sanitária, conforme legislação vigente;</w:t>
      </w:r>
    </w:p>
    <w:p w14:paraId="15BABD7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pareceres técnicos referentes aos relatórios de Inspeção Nacional de empresas fabricantes, distribuidoras, transportadoras e importadoras de insumos farmacêuticos;</w:t>
      </w:r>
    </w:p>
    <w:p w14:paraId="3804771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emitir pareceres técnicos e propor decisão referente à concessão, alteração e cancelamento do certificado de cumprimento de Boas Práticas de Fabricação às empresas fabricantes de insumos farmacêuticos, localizadas em território nacional, no MERCOSUL ou em outros países;</w:t>
      </w:r>
    </w:p>
    <w:p w14:paraId="1E5AACC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emitir pareceres técnicos e propor decisão referente à concessão, alteração e cancelamento do certificado de cumprimento de Boas Práticas de Distribuição e/ou Armazenagem às empresas armazenadoras, distribuidoras e importadoras de insumos farmacêuticos, localizadas em território nacional;</w:t>
      </w:r>
    </w:p>
    <w:p w14:paraId="17A2A02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desenvolver atividades de cooperação técnica com os Estados, o Distrito Federal e os Municípios, visando à harmonia e melhoria das ações relativas às inspeções de boas práticas, na sua área de competência;</w:t>
      </w:r>
    </w:p>
    <w:p w14:paraId="54E63CC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implementar em conjunto com os níveis estadual, distrital e municipal, os mecanismos de inspeção sanitária na sua área de competência para verificar o cumprimento de normas e padrões de interesse sanitário, respeitada a legislação pertinente;</w:t>
      </w:r>
    </w:p>
    <w:p w14:paraId="1FB56A0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das ações relacionadas às Cooperações Internacionais afetas à otimização dos processos relativos à verificação do cumprimento de boas práticas, na sua área de competência;</w:t>
      </w:r>
    </w:p>
    <w:p w14:paraId="0DB0F43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das atividades de auditoria relacionadas aos sistemas de gestão da qualidade e de inspeção sanitária dos órgãos e entidades estaduais, distrital e municipais que integram o Sistema Nacional de Vigilância Sanitária;</w:t>
      </w:r>
    </w:p>
    <w:p w14:paraId="5896D1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elaborar e implementar os elementos do sistema de gestão da qualidade definidos para sua área de atuação;</w:t>
      </w:r>
    </w:p>
    <w:p w14:paraId="2CF8B94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XII - participar dos grupos de trabalho para elaboração dos elementos do sistema de gestão da qualidade do Sistema Nacional de Vigilância Sanitária, relativos às atividades de inspeção sanitária;</w:t>
      </w:r>
    </w:p>
    <w:p w14:paraId="5CE93B3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participar das atividades de capacitação de inspetores que realizam inspeção de boas práticas, na sua área de competência, no âmbito do Sistema Nacional de Vigilância Sanitária;</w:t>
      </w:r>
    </w:p>
    <w:p w14:paraId="7A91F6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participar das atividades de auditoria interna no âmbito da Gerência-Geral de Inspeção e Fiscalização Sanitária;</w:t>
      </w:r>
    </w:p>
    <w:p w14:paraId="4CB476B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em nível nacional, articulando–se com os níveis estadual, distrital e municipal, as atividades de inspeção sanitária para investigação de desvios referentes às atividades previstas no art. 2º da Lei nº 6.360, de 1976;</w:t>
      </w:r>
    </w:p>
    <w:p w14:paraId="423C6A6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promover a fiscalização de insumos farmacêuticos em âmbito nacional;</w:t>
      </w:r>
    </w:p>
    <w:p w14:paraId="22CAFCA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executar as atividades de capacitação de servidores do Sistema Nacional de Vigilância Sanitária para realização da atividade de inspeção investigativa; e</w:t>
      </w:r>
    </w:p>
    <w:p w14:paraId="604ABF6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XVIII - propor minutas de atos normativos a serem editados pela Anvisa, relativos às ações de fiscalização de medicamentos e insumos farmacêuticos, inclusive as relacionadas a propaganda e publicidade.</w:t>
      </w:r>
    </w:p>
    <w:p w14:paraId="2E9E73A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w:t>
      </w:r>
    </w:p>
    <w:p w14:paraId="0FC7398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Inspeção e Fiscalização de Alimentos, Cosméticos e Saneantes</w:t>
      </w:r>
    </w:p>
    <w:p w14:paraId="68F635B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177. São competências da Gerência de Inspeção e Fiscalização de Alimentos, Cosméticos e Saneantes:</w:t>
      </w:r>
    </w:p>
    <w:p w14:paraId="4878D47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 – coordenar e promover da fiscalização de  cosméticos, saneantes, alimentos, incluindo bebidas, águas envasadas, seus insumos, suas embalagens, aditivos alimentares e coadjuvantes de tecnologia, limites de contaminantes, resíduos de medicamentos veterinários, rotulagem, novas tecnologias e novos produtos relacionados a alimentos com ação específica sobre organismo humano, incluindo a relacionada a propaganda e publicidade, em articulação com os demais entes do Sistema Nacional de Vigilância Sanitária (SNVS);</w:t>
      </w:r>
    </w:p>
    <w:p w14:paraId="5E7B277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de capacitação de inspetores do SNVS para realização da atividade de fiscalização e inspeção investigativa relativa aos produtos relacionados no inciso I;</w:t>
      </w:r>
    </w:p>
    <w:p w14:paraId="35A65C2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coordenar, em nível nacional, articulando-se com os níveis estadual, distrital e municipal, as atividades de inspeção sanitária para investigação de desvios referentes aos produtos relacionados no inciso I;</w:t>
      </w:r>
    </w:p>
    <w:p w14:paraId="4A29D5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minutas de atos normativos a serem editados pela Anvisa, relativos às ações de fiscalização dos produtos relacionados no inciso I, inclusive as relacionadas a propaganda e publicidade;</w:t>
      </w:r>
    </w:p>
    <w:p w14:paraId="41F8213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promover e avaliar, em nível nacional, a execução das atividades de inspeção sanitária para verificação do cumprimento das Boas Práticas na área de alimentos, cosméticos e saneantes;</w:t>
      </w:r>
    </w:p>
    <w:p w14:paraId="671E6DF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 concessão, a alteração e o cancelamento do certificado de cumprimento de Boas Práticas de Fabricação às empresas fabricantes de alimentos, cosméticos e saneantes localizadas em território nacional, no MERCOSUL ou em outros países;</w:t>
      </w:r>
    </w:p>
    <w:p w14:paraId="156D0DF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participar das atividades de auditoria relacionadas aos sistemas de gestão da qualidade e de inspeção sanitária dos órgãos e entidades estaduais, distrital e municipais que integram o Sistema Nacional de Vigilância Sanitária;</w:t>
      </w:r>
    </w:p>
    <w:p w14:paraId="13BDC54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elaborar e implementar os elementos do sistema de gestão da qualidade definidos para sua área de atuação; e</w:t>
      </w:r>
    </w:p>
    <w:p w14:paraId="724500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das ações relacionadas às Cooperações Internacionais afetas à otimização dos processos relativos à sua área de competência.</w:t>
      </w:r>
    </w:p>
    <w:p w14:paraId="5C23416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w:t>
      </w:r>
    </w:p>
    <w:p w14:paraId="4F906AC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Coordenação de Inspeção e Fiscalização Sanitária de Alimentos</w:t>
      </w:r>
    </w:p>
    <w:p w14:paraId="725D18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178. São competências da Coordenação de Inspeção e Fiscalização Sanitária de Alimentos:</w:t>
      </w:r>
    </w:p>
    <w:p w14:paraId="788C64E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implementar e participar</w:t>
      </w:r>
      <w:proofErr w:type="gramEnd"/>
      <w:r w:rsidRPr="00693E98">
        <w:rPr>
          <w:rFonts w:ascii="Times New Roman" w:hAnsi="Times New Roman" w:cs="Times New Roman"/>
          <w:sz w:val="24"/>
          <w:szCs w:val="24"/>
        </w:rPr>
        <w:t xml:space="preserve"> da fiscalização de alimentos, incluindo bebidas, águas envasadas, seus insumos, suas embalagens, aditivos alimentares e coadjuvantes de tecnologia, limites de contaminantes, resíduos de medicamentos veterinários, rotulagem, novas tecnologias e novos produtos relacionados a alimentos com ação específica sobre organismo humano, incluindo a relacionada a propaganda e publicidade, em articulação com os demais entes do Sistema Nacional de Vigilância Sanitária (SNVS);</w:t>
      </w:r>
    </w:p>
    <w:p w14:paraId="3D06FC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as atividades de capacitação de inspetores do SNVS para realização da atividade de fiscalização e inspeção investigativa relativa aos produtos relacionados no inciso I;</w:t>
      </w:r>
    </w:p>
    <w:p w14:paraId="501D486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promover meios necessários para implementar a fiscalização de produtos relacionados no inciso I, inclusive as relacionadas a propaganda e publicidade;</w:t>
      </w:r>
    </w:p>
    <w:p w14:paraId="0E702C0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coordenar e participar</w:t>
      </w:r>
      <w:proofErr w:type="gramEnd"/>
      <w:r w:rsidRPr="00693E98">
        <w:rPr>
          <w:rFonts w:ascii="Times New Roman" w:hAnsi="Times New Roman" w:cs="Times New Roman"/>
          <w:sz w:val="24"/>
          <w:szCs w:val="24"/>
        </w:rPr>
        <w:t>, em nível nacional, articulando-se com os níveis estadual, distrital e municipal, as atividades de inspeção sanitária para investigação de desvios referentes aos produtos relacionados no inciso I;</w:t>
      </w:r>
    </w:p>
    <w:p w14:paraId="0056E0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minutas de atos normativos a serem editados pela Anvisa, relativos às ações de fiscalização dos produtos relacionados no inciso I, inclusive as relacionadas a propaganda e publicidade;</w:t>
      </w:r>
    </w:p>
    <w:p w14:paraId="1FE5651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promover e avaliar, em nível nacional, a execução das atividades de inspeção sanitária para verificação do cumprimento das Boas Práticas na área de alimentos;</w:t>
      </w:r>
    </w:p>
    <w:p w14:paraId="3E650B6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propor a concessão, a alteração e o cancelamento do certificado de cumprimento de Boas Práticas de Fabricação às empresas fabricantes de alimentos localizadas em território nacional, no MERCOSUL ou em outros países;</w:t>
      </w:r>
    </w:p>
    <w:p w14:paraId="4572B4E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analisar em primeira instância os recursos administrativos interpostos aos indeferimentos dos pedidos administrativos de competência da unidade organizacional; e</w:t>
      </w:r>
    </w:p>
    <w:p w14:paraId="5C91BC0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das ações relacionadas às Cooperações Internacionais afetas à otimização dos processos relativos à sua área de competência.</w:t>
      </w:r>
    </w:p>
    <w:p w14:paraId="5DE763C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VII</w:t>
      </w:r>
    </w:p>
    <w:p w14:paraId="10EAF60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Coordenação de Inspeção e Fiscalização Sanitária de Cosméticos e Saneantes</w:t>
      </w:r>
    </w:p>
    <w:p w14:paraId="20EE0BC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179.  São competências da Coordenação de Inspeção e Fiscalização de Cosméticos e </w:t>
      </w:r>
      <w:proofErr w:type="gramStart"/>
      <w:r w:rsidRPr="00693E98">
        <w:rPr>
          <w:rFonts w:ascii="Times New Roman" w:hAnsi="Times New Roman" w:cs="Times New Roman"/>
          <w:sz w:val="24"/>
          <w:szCs w:val="24"/>
        </w:rPr>
        <w:t>Saneantes :</w:t>
      </w:r>
      <w:proofErr w:type="gramEnd"/>
    </w:p>
    <w:p w14:paraId="67463D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promover e avaliar</w:t>
      </w:r>
      <w:proofErr w:type="gramEnd"/>
      <w:r w:rsidRPr="00693E98">
        <w:rPr>
          <w:rFonts w:ascii="Times New Roman" w:hAnsi="Times New Roman" w:cs="Times New Roman"/>
          <w:sz w:val="24"/>
          <w:szCs w:val="24"/>
        </w:rPr>
        <w:t>, em nível nacional, a execução das atividades de inspeção e sanitária para verificação do cumprimento das Boas Práticas na área de Cosméticos e Saneantes;</w:t>
      </w:r>
    </w:p>
    <w:p w14:paraId="0CA446E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atividades de inspeção sanitária para verificação do cumprimento das Boas Práticas de Fabricação na área de Saneantes e Cosméticos, no âmbito do MERCOSUL e em outros países;</w:t>
      </w:r>
    </w:p>
    <w:p w14:paraId="153FCD1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receber, acompanhar e analisar as notificações de contratos de terceirização de etapas de fabricação de produtos sujeitos à vigilância sanitária, conforme legislação vigente;</w:t>
      </w:r>
    </w:p>
    <w:p w14:paraId="4BAB399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emitir pareceres técnicos e propor decisão referente à concessão, alteração e cancelamento do certificado de cumprimento de Boas Práticas de Fabricação e de Distribuição e Armazenamento às empresas fabricantes de Saneantes e Cosméticos, localizadas em território nacional, no MERCOSUL ou em outros países;</w:t>
      </w:r>
    </w:p>
    <w:p w14:paraId="02CDB1C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atividades de cooperação técnica com os Estados, o Distrito Federal e os Municípios, visando à harmonia e melhoria das ações relativas às inspeções de boas práticas, na sua área de competência;</w:t>
      </w:r>
    </w:p>
    <w:p w14:paraId="2829B0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implementar</w:t>
      </w:r>
      <w:proofErr w:type="gramEnd"/>
      <w:r w:rsidRPr="00693E98">
        <w:rPr>
          <w:rFonts w:ascii="Times New Roman" w:hAnsi="Times New Roman" w:cs="Times New Roman"/>
          <w:sz w:val="24"/>
          <w:szCs w:val="24"/>
        </w:rPr>
        <w:t xml:space="preserve"> em conjunto com os níveis estadual, distrital e municipal, os mecanismos de inspeção sanitária na sua área de competência para verificar o cumprimento </w:t>
      </w:r>
      <w:r w:rsidRPr="00693E98">
        <w:rPr>
          <w:rFonts w:ascii="Times New Roman" w:hAnsi="Times New Roman" w:cs="Times New Roman"/>
          <w:sz w:val="24"/>
          <w:szCs w:val="24"/>
        </w:rPr>
        <w:lastRenderedPageBreak/>
        <w:t>de normas e padrões de interesse sanitário, respeitada a legislação pertinente;</w:t>
      </w:r>
    </w:p>
    <w:p w14:paraId="62717BD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participar das ações relacionadas às Cooperações Internacionais afetas à otimização dos processos relativos à verificação do cumprimento de boas práticas, na sua área de competência;</w:t>
      </w:r>
    </w:p>
    <w:p w14:paraId="36A8311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participar das atividades de auditoria relacionadas aos sistemas de gestão da qualidade e de inspeção sanitária dos órgãos e entidades estaduais, distrital e municipais que integram o Sistema Nacional de Vigilância Sanitária;</w:t>
      </w:r>
    </w:p>
    <w:p w14:paraId="6D6FCDE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elaborar e implementar</w:t>
      </w:r>
      <w:proofErr w:type="gramEnd"/>
      <w:r w:rsidRPr="00693E98">
        <w:rPr>
          <w:rFonts w:ascii="Times New Roman" w:hAnsi="Times New Roman" w:cs="Times New Roman"/>
          <w:sz w:val="24"/>
          <w:szCs w:val="24"/>
        </w:rPr>
        <w:t xml:space="preserve"> os elementos do sistema de gestão da qualidade definidos para sua área de atuação;</w:t>
      </w:r>
    </w:p>
    <w:p w14:paraId="753A86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dos grupos de trabalho para elaboração dos elementos do sistema de gestão da qualidade do Sistema Nacional de Vigilância Sanitária, relativos às atividades de inspeção sanitária;</w:t>
      </w:r>
    </w:p>
    <w:p w14:paraId="61528B1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participar das atividades de capacitação de inspetores que realizam inspeção de boas práticas, na sua área de competência, no âmbito do Sistema Nacional de Vigilância Sanitária;</w:t>
      </w:r>
    </w:p>
    <w:p w14:paraId="36AECDB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participar das atividades de auditoria interna no âmbito da Gerência-Geral de Inspeção e Fiscalização Sanitária;</w:t>
      </w:r>
    </w:p>
    <w:p w14:paraId="6B17CA7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analisar em primeira instância os recursos administrativos interpostos aos indeferimentos dos pedidos administrativos de competência da unidade organizacional;</w:t>
      </w:r>
    </w:p>
    <w:p w14:paraId="0ABE116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executar, em nível nacional, articulando–se com os níveis estadual, distrital e municipal, as atividades de inspeção sanitária para investigação de desvios referentes às atividades previstas no art. 2º da Lei nº 6.360, de 1976;</w:t>
      </w:r>
    </w:p>
    <w:p w14:paraId="38AEEA8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fiscalização de Saneantes e Cosméticos em âmbito nacional;</w:t>
      </w:r>
    </w:p>
    <w:p w14:paraId="2968CAF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promover a fiscalização de propaganda de Saneantes e Cosméticos nos termos da legislação vigente;</w:t>
      </w:r>
    </w:p>
    <w:p w14:paraId="343E170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executar as atividades de capacitação de servidores do Sistema Nacional de Vigilância Sanitária para realização da atividade de inspeção investigativa; e</w:t>
      </w:r>
    </w:p>
    <w:p w14:paraId="4D05559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XVIII - propor minutas de atos normativos a serem editados pela Anvisa, relativos às ações de fiscalização de saneantes e cosméticos, inclusive as relacionadas a propaganda e publicidade.</w:t>
      </w:r>
    </w:p>
    <w:p w14:paraId="60B1154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VIII</w:t>
      </w:r>
    </w:p>
    <w:p w14:paraId="048986E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Inspeção e Fiscalização de Produtos para Saúde</w:t>
      </w:r>
    </w:p>
    <w:p w14:paraId="2B09246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Art. 180. São competências da Gerência de Inspeção e Fiscalização de Produtos para Saúde:</w:t>
      </w:r>
    </w:p>
    <w:p w14:paraId="18C6977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promover e avaliar, em nível nacional, a execução das atividades de inspeção sanitária para verificação do cumprimento das Boas Práticas na área de Produtos para Saúde;</w:t>
      </w:r>
    </w:p>
    <w:p w14:paraId="15ADFA2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atividades de inspeção sanitária para verificação do cumprimento das Boas Práticas de Fabricação na área de Produtos para Saúde, no âmbito do MERCOSUL e em outros países;</w:t>
      </w:r>
    </w:p>
    <w:p w14:paraId="4E62E4B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receber, acompanhar e analisar as notificações de contratos de terceirização de etapas de fabricação de produtos sujeitos à vigilância sanitária, conforme legislação vigente;</w:t>
      </w:r>
    </w:p>
    <w:p w14:paraId="42EE0B7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emitir pareceres técnicos e propor decisão referente à concessão, alteração e cancelamento do certificado de cumprimento de Boas Práticas de Fabricação e de Distribuição e Armazenamento às empresas fabricantes de Produtos para Saúde, localizadas em território nacional, no MERCOSUL ou em outros países;</w:t>
      </w:r>
    </w:p>
    <w:p w14:paraId="4139AD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atividades de cooperação técnica com o Distrito Federal, os Estados, e os Municípios, visando à harmonia e melhoria das ações relativas às inspeções de boas práticas, na sua área de competência;</w:t>
      </w:r>
    </w:p>
    <w:p w14:paraId="5CB9D56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implementar</w:t>
      </w:r>
      <w:proofErr w:type="gramEnd"/>
      <w:r w:rsidRPr="00693E98">
        <w:rPr>
          <w:rFonts w:ascii="Times New Roman" w:hAnsi="Times New Roman" w:cs="Times New Roman"/>
          <w:sz w:val="24"/>
          <w:szCs w:val="24"/>
        </w:rPr>
        <w:t xml:space="preserve"> em conjunto com os níveis distrital, estadual, e municipal, os mecanismos de inspeção sanitária na sua área de competência para verificar o cumprimento de normas e padrões de interesse sanitário, respeitada a legislação pertinente;</w:t>
      </w:r>
    </w:p>
    <w:p w14:paraId="603CFBB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participar das ações relacionadas às Cooperações Internacionais afetas à otimização dos processos relativos à verificação do cumprimento de boas práticas, na sua área de competência;</w:t>
      </w:r>
    </w:p>
    <w:p w14:paraId="1E910B1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participar das atividades de auditoria relacionadas aos sistemas de gestão da qualidade e de inspeção sanitária dos órgãos e entidades estaduais, distrital e municipais que integram o Sistema Nacional de Vigilância Sanitária;</w:t>
      </w:r>
    </w:p>
    <w:p w14:paraId="3D6293D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elaborar e implementar</w:t>
      </w:r>
      <w:proofErr w:type="gramEnd"/>
      <w:r w:rsidRPr="00693E98">
        <w:rPr>
          <w:rFonts w:ascii="Times New Roman" w:hAnsi="Times New Roman" w:cs="Times New Roman"/>
          <w:sz w:val="24"/>
          <w:szCs w:val="24"/>
        </w:rPr>
        <w:t xml:space="preserve"> os elementos do sistema de gestão da qualidade definidos para sua área de atuação;</w:t>
      </w:r>
    </w:p>
    <w:p w14:paraId="09CEAB4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dos grupos de trabalho para elaboração dos elementos do sistema de gestão da qualidade do Sistema Nacional de Vigilância Sanitária, relativos às atividades de inspeção sanitária;</w:t>
      </w:r>
    </w:p>
    <w:p w14:paraId="588E56A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participar das atividades de capacitação de inspetores que realizam inspeção de boas práticas, na sua área de competência, no âmbito do Sistema Nacional de Vigilância Sanitária;</w:t>
      </w:r>
    </w:p>
    <w:p w14:paraId="67A0236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XII – participar das atividades de auditoria interna no âmbito da Gerência-Geral de Inspeção e Fiscalização;</w:t>
      </w:r>
    </w:p>
    <w:p w14:paraId="057B309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gerenciar, em nível nacional, articulando–se com os níveis estadual, distrital e municipal, as atividades de inspeção sanitária para investigação de desvios referentes às atividades previstas no art. 2º da Lei nº 6.360, de 1976;</w:t>
      </w:r>
    </w:p>
    <w:p w14:paraId="6203C2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implementar a fiscalização de Produtos para Saúde em âmbito nacional;</w:t>
      </w:r>
    </w:p>
    <w:p w14:paraId="453F462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implementar</w:t>
      </w:r>
      <w:proofErr w:type="gramEnd"/>
      <w:r w:rsidRPr="00693E98">
        <w:rPr>
          <w:rFonts w:ascii="Times New Roman" w:hAnsi="Times New Roman" w:cs="Times New Roman"/>
          <w:sz w:val="24"/>
          <w:szCs w:val="24"/>
        </w:rPr>
        <w:t xml:space="preserve"> a fiscalização de propaganda de Produtos para Saúde, nos termos da legislação vigente;</w:t>
      </w:r>
    </w:p>
    <w:p w14:paraId="2773DFA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executar as atividades de capacitação de servidores do Sistema Nacional de Vigilância Sanitária para realização da atividade de inspeção investigativa; e</w:t>
      </w:r>
    </w:p>
    <w:p w14:paraId="2358B39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 –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 xml:space="preserve"> se com órgãos da administração federal, distrital, estadual e municipal e outros afins, a participação em diligências de apuração de falsificação, de fraude e de adulteração, de modo a compor um sistema de fiscalização de Produtos para Saúde.</w:t>
      </w:r>
    </w:p>
    <w:p w14:paraId="1CEE3CC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IX</w:t>
      </w:r>
    </w:p>
    <w:p w14:paraId="7A9DD25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Inspeção e Fiscalização de Produtos para Saúde</w:t>
      </w:r>
    </w:p>
    <w:p w14:paraId="139A40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181. São competências da Coordenação de Inspeção e Fiscalização de Produtos para Saúde:</w:t>
      </w:r>
    </w:p>
    <w:p w14:paraId="1F9E999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promover e avaliar</w:t>
      </w:r>
      <w:proofErr w:type="gramEnd"/>
      <w:r w:rsidRPr="00693E98">
        <w:rPr>
          <w:rFonts w:ascii="Times New Roman" w:hAnsi="Times New Roman" w:cs="Times New Roman"/>
          <w:sz w:val="24"/>
          <w:szCs w:val="24"/>
        </w:rPr>
        <w:t>, em nível nacional, a execução das atividades de inspeção e sanitária para verificação do cumprimento das Boas Práticas na área de Produtos para a Saúde;</w:t>
      </w:r>
    </w:p>
    <w:p w14:paraId="2277B36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realizar</w:t>
      </w:r>
      <w:proofErr w:type="gramEnd"/>
      <w:r w:rsidRPr="00693E98">
        <w:rPr>
          <w:rFonts w:ascii="Times New Roman" w:hAnsi="Times New Roman" w:cs="Times New Roman"/>
          <w:sz w:val="24"/>
          <w:szCs w:val="24"/>
        </w:rPr>
        <w:t xml:space="preserve"> atividades de inspeção sanitária para verificação do cumprimento das Boas Práticas de Fabricação na área de Produtos para a Saúde, no âmbito do MERCOSUL, em outros países e em território nacional para os casos em que a atividade não esteja descentralizada;</w:t>
      </w:r>
    </w:p>
    <w:p w14:paraId="652AB6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receber, acompanhar e analisar as notificações de contratos de terceirização de etapas de fabricação de produtos sujeitos à vigilância sanitária, conforme legislação vigente;</w:t>
      </w:r>
    </w:p>
    <w:p w14:paraId="32B214B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analisar e emitir</w:t>
      </w:r>
      <w:proofErr w:type="gramEnd"/>
      <w:r w:rsidRPr="00693E98">
        <w:rPr>
          <w:rFonts w:ascii="Times New Roman" w:hAnsi="Times New Roman" w:cs="Times New Roman"/>
          <w:sz w:val="24"/>
          <w:szCs w:val="24"/>
        </w:rPr>
        <w:t xml:space="preserve"> pareceres técnicos referentes aos relatórios de Inspeção Nacional de empresas fabricantes, distribuidoras, transportadoras e importadoras de Produtos para a Saúde;</w:t>
      </w:r>
    </w:p>
    <w:p w14:paraId="74D2251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emitir pareceres técnicos e propor decisão referente à concessão, alteração e cancelamento do certificado de cumprimento de Boas Práticas de Fabricação e de Distribuição e Armazenamento às empresas fabricantes de Produtos para a Saúde, localizadas em território nacional, no MERCOSUL ou em outros países;</w:t>
      </w:r>
    </w:p>
    <w:p w14:paraId="3CE6F24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atividades de cooperação técnica com os Estados, o Distrito Federal e os Municípios, visando à harmonia e melhoria das ações relativas às inspeções de boas práticas, na sua área de competência;</w:t>
      </w:r>
    </w:p>
    <w:p w14:paraId="02E9435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participar das ações relacionadas às Cooperações Internacionais afetas à otimização dos processos relativos à verificação do cumprimento de boas práticas, na sua área de competência;</w:t>
      </w:r>
    </w:p>
    <w:p w14:paraId="49CA421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participar das atividades de auditoria relacionadas aos sistemas de gestão da qualidade e de inspeção sanitária dos órgãos e entidades estaduais, distrital e municipais que integram o Sistema Nacional de Vigilância Sanitária;</w:t>
      </w:r>
    </w:p>
    <w:p w14:paraId="6F5751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elaborar e implementar</w:t>
      </w:r>
      <w:proofErr w:type="gramEnd"/>
      <w:r w:rsidRPr="00693E98">
        <w:rPr>
          <w:rFonts w:ascii="Times New Roman" w:hAnsi="Times New Roman" w:cs="Times New Roman"/>
          <w:sz w:val="24"/>
          <w:szCs w:val="24"/>
        </w:rPr>
        <w:t xml:space="preserve"> os elementos do sistema de gestão da qualidade definidos para sua área de atuação;</w:t>
      </w:r>
    </w:p>
    <w:p w14:paraId="03F146A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dos grupos de trabalho para elaboração dos elementos do sistema de gestão da qualidade do Sistema Nacional de Vigilância Sanitária, relativos às atividades de inspeção sanitária;</w:t>
      </w:r>
    </w:p>
    <w:p w14:paraId="5A2F61B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participar das atividades de capacitação de inspetores que realizam inspeção de boas práticas, na sua área de competência, no âmbito do Sistema Nacional de Vigilância Sanitária;</w:t>
      </w:r>
    </w:p>
    <w:p w14:paraId="66C53B9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participar das atividades de auditoria interna no âmbito da Gerência-Geral de Inspeção e Fiscalização Sanitária;</w:t>
      </w:r>
    </w:p>
    <w:p w14:paraId="378B147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executar, em nível nacional, articulando–se com os níveis estadual, distrital e municipal, as atividades de inspeção sanitária para investigação de desvios referentes às atividades previstas no art. 2º da Lei nº 6.360, de 1976;</w:t>
      </w:r>
    </w:p>
    <w:p w14:paraId="6D9C536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promover a fiscalização de Produtos para a Saúde em âmbito nacional;</w:t>
      </w:r>
    </w:p>
    <w:p w14:paraId="21383E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fiscalização de propaganda de Produtos para a Saúde nos termos da legislação vigente;</w:t>
      </w:r>
    </w:p>
    <w:p w14:paraId="05CE3B1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executar as atividades de capacitação de servidores do Sistema Nacional de Vigilância Sanitária para realização da atividade de inspeção investigativa; e</w:t>
      </w:r>
    </w:p>
    <w:p w14:paraId="53BD4A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propor minutas de atos normativos a serem editados pela Anvisa, relativos às ações de fiscalização de produtos para saúde, inclusive as relacionadas a propaganda e publicidade.</w:t>
      </w:r>
    </w:p>
    <w:p w14:paraId="1FE8A0F5"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CAPÍTULO IV</w:t>
      </w:r>
    </w:p>
    <w:p w14:paraId="3A73933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QUINTA DIRETORIA</w:t>
      </w:r>
    </w:p>
    <w:p w14:paraId="7EE4B3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Art. 182. São competências da Quinta Diretoria:</w:t>
      </w:r>
    </w:p>
    <w:p w14:paraId="26BC7BA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formular</w:t>
      </w:r>
      <w:proofErr w:type="gramEnd"/>
      <w:r w:rsidRPr="00693E98">
        <w:rPr>
          <w:rFonts w:ascii="Times New Roman" w:hAnsi="Times New Roman" w:cs="Times New Roman"/>
          <w:sz w:val="24"/>
          <w:szCs w:val="24"/>
        </w:rPr>
        <w:t xml:space="preserve"> diretrizes e estabelecer estratégias de monitoramento da qualidade e segurança dos bens, produtos e serviços sujeitos à vigilância sanitária; e</w:t>
      </w:r>
    </w:p>
    <w:p w14:paraId="27E0AFE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os processos de trabalho das unidades organizacionais subordinadas à Diretoria.</w:t>
      </w:r>
      <w:r w:rsidRPr="00693E98">
        <w:rPr>
          <w:rFonts w:ascii="Times New Roman" w:hAnsi="Times New Roman" w:cs="Times New Roman"/>
          <w:b/>
          <w:bCs/>
          <w:sz w:val="24"/>
          <w:szCs w:val="24"/>
        </w:rPr>
        <w:t xml:space="preserve"> </w:t>
      </w:r>
    </w:p>
    <w:p w14:paraId="71C8080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21E8E4B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Monitoramento de Produtos Sujeitos à Vigilância Sanitária</w:t>
      </w:r>
    </w:p>
    <w:p w14:paraId="7E9AF0C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183. São competências da Gerência-Geral de Monitoramento de Produtos Sujeitos à Vigilância Sanitária:</w:t>
      </w:r>
    </w:p>
    <w:p w14:paraId="1915151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propor e participar</w:t>
      </w:r>
      <w:proofErr w:type="gramEnd"/>
      <w:r w:rsidRPr="00693E98">
        <w:rPr>
          <w:rFonts w:ascii="Times New Roman" w:hAnsi="Times New Roman" w:cs="Times New Roman"/>
          <w:sz w:val="24"/>
          <w:szCs w:val="24"/>
        </w:rPr>
        <w:t xml:space="preserve"> medidas de regulação as atividades relativas a vigilância de eventos adversos e outros agravos decorrentes do uso de produtos sujeitos à Vigilância Sanitária;</w:t>
      </w:r>
    </w:p>
    <w:p w14:paraId="58D799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assegurar</w:t>
      </w:r>
      <w:proofErr w:type="gramEnd"/>
      <w:r w:rsidRPr="00693E98">
        <w:rPr>
          <w:rFonts w:ascii="Times New Roman" w:hAnsi="Times New Roman" w:cs="Times New Roman"/>
          <w:sz w:val="24"/>
          <w:szCs w:val="24"/>
        </w:rPr>
        <w:t xml:space="preserve"> o controle sanitário das atividades relacionadas às plantas, entorpecentes, psicotrópicos, precursores e outras substâncias sujeitas a controle especial da Portaria SVS/MS n° 344 de 12 de maio de 1998 e de suas atualizações, bem como a identificação e intervenção nos riscos decorrentes da utilização destes produtos;</w:t>
      </w:r>
    </w:p>
    <w:p w14:paraId="62353ED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gerenciar as ações de gestão de risco sanitário decorrente do uso de produtos sujeitos à Vigilância Sanitária;</w:t>
      </w:r>
    </w:p>
    <w:p w14:paraId="2FB9B73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IV. gerenciar os sistemas de informação para suporte às ações de análise, investigação, avaliação, monitoramento e comunicação dos riscos decorrentes do uso de produtos e serviços sujeitos à Vigilância Sanitária;</w:t>
      </w:r>
    </w:p>
    <w:p w14:paraId="02B6C0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 Sistema de Notificação e Investigação em Vigilância Sanitária;</w:t>
      </w:r>
    </w:p>
    <w:p w14:paraId="380D64A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os processos de trabalho relativos à </w:t>
      </w:r>
      <w:proofErr w:type="spellStart"/>
      <w:r w:rsidRPr="00693E98">
        <w:rPr>
          <w:rFonts w:ascii="Times New Roman" w:hAnsi="Times New Roman" w:cs="Times New Roman"/>
          <w:sz w:val="24"/>
          <w:szCs w:val="24"/>
        </w:rPr>
        <w:t>Biovigilância</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Cosmetovigilância</w:t>
      </w:r>
      <w:proofErr w:type="spellEnd"/>
      <w:r w:rsidRPr="00693E98">
        <w:rPr>
          <w:rFonts w:ascii="Times New Roman" w:hAnsi="Times New Roman" w:cs="Times New Roman"/>
          <w:sz w:val="24"/>
          <w:szCs w:val="24"/>
        </w:rPr>
        <w:t xml:space="preserve">, Farmacovigilância, </w:t>
      </w:r>
      <w:proofErr w:type="spellStart"/>
      <w:r w:rsidRPr="00693E98">
        <w:rPr>
          <w:rFonts w:ascii="Times New Roman" w:hAnsi="Times New Roman" w:cs="Times New Roman"/>
          <w:sz w:val="24"/>
          <w:szCs w:val="24"/>
        </w:rPr>
        <w:t>Hemovigilância</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Nutrivigilância</w:t>
      </w:r>
      <w:proofErr w:type="spellEnd"/>
      <w:r w:rsidRPr="00693E98">
        <w:rPr>
          <w:rFonts w:ascii="Times New Roman" w:hAnsi="Times New Roman" w:cs="Times New Roman"/>
          <w:sz w:val="24"/>
          <w:szCs w:val="24"/>
        </w:rPr>
        <w:t xml:space="preserve"> e Vigilância de Saneantes;</w:t>
      </w:r>
    </w:p>
    <w:p w14:paraId="74DC6CB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coordenar a Rede Sentinela;</w:t>
      </w:r>
    </w:p>
    <w:p w14:paraId="47444D0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coordenar o Centro Nacional de Monitorização de Medicamentos – CNMM;</w:t>
      </w:r>
    </w:p>
    <w:p w14:paraId="224AD7A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elaboração e a divulgação de comunicações de risco relacionadas ao uso de produtos sujeitos a Vigilância Sanitária;</w:t>
      </w:r>
    </w:p>
    <w:p w14:paraId="2C3F4B8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incentivar</w:t>
      </w:r>
      <w:proofErr w:type="gramEnd"/>
      <w:r w:rsidRPr="00693E98">
        <w:rPr>
          <w:rFonts w:ascii="Times New Roman" w:hAnsi="Times New Roman" w:cs="Times New Roman"/>
          <w:sz w:val="24"/>
          <w:szCs w:val="24"/>
        </w:rPr>
        <w:t xml:space="preserve"> a notificação de eventos adversos e queixas técnicas de produtos e serviços para a saúde submetidos à Vigilância Sanitária em território nacional;</w:t>
      </w:r>
    </w:p>
    <w:p w14:paraId="13404B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XI - coordenar o Sistema Nacional de Controle de Medicamentos – SNCM;</w:t>
      </w:r>
    </w:p>
    <w:p w14:paraId="24A45EC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fomentar e realizar estudos, pesquisas e produção de conhecimento relacionado à análise, investigação, avaliação, monitoramento e comunicação dos riscos decorrentes do uso de produtos sujeitos à Vigilância Sanitária;</w:t>
      </w:r>
    </w:p>
    <w:p w14:paraId="50D4C8D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coordenar a elaboração e a disponibilização à sociedade, de material técnico–científico sobre temas de interesse da saúde pública relacionado à avaliação do risco de produtos sujeitos à Vigilância Sanitária;</w:t>
      </w:r>
    </w:p>
    <w:p w14:paraId="0E29C41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interagir com os outros órgãos do Sistema Nacional de Vigilância Sanitária contribuindo para o fortalecimento e a descentralização das ações de monitoramento de produtos sujeitos à Vigilância Sanitária;</w:t>
      </w:r>
    </w:p>
    <w:p w14:paraId="7353592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elaborar, acompanhar, executar e avaliar programas e projetos de cooperação técnica, convênios, acordos, ajustes e outros instrumentos de interesse relacionados ao monitoramento do uso de produtos sujeitos à Vigilância Sanitária com organismos e instituições nacionais e internacionais;</w:t>
      </w:r>
    </w:p>
    <w:p w14:paraId="5F8F0D1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executar, em caráter suplementar ou em circunstâncias especiais, as ações relativas à análise, investigação, avaliação, monitoramento e comunicação dos riscos decorrentes do uso de produtos sujeitos à Vigilância Sanitária, junto aos demais níveis do Sistema Nacional de Vigilância Sanitária;</w:t>
      </w:r>
    </w:p>
    <w:p w14:paraId="0DF738B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conduzir os processos de regulamentação da sua área de competência em consonância com as Boas Práticas Regulatórias; e</w:t>
      </w:r>
    </w:p>
    <w:p w14:paraId="60470E1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XVIII - coordenar a Rede Nacional de Centros de Informação Toxicológica.</w:t>
      </w:r>
    </w:p>
    <w:p w14:paraId="20F41A6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Subseção I</w:t>
      </w:r>
    </w:p>
    <w:p w14:paraId="4FA625B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 xml:space="preserve">Da Gerência de Hemo e </w:t>
      </w:r>
      <w:proofErr w:type="spellStart"/>
      <w:r w:rsidRPr="00693E98">
        <w:rPr>
          <w:rFonts w:ascii="Times New Roman" w:hAnsi="Times New Roman" w:cs="Times New Roman"/>
          <w:b/>
          <w:bCs/>
          <w:sz w:val="24"/>
          <w:szCs w:val="24"/>
        </w:rPr>
        <w:t>Biovigilância</w:t>
      </w:r>
      <w:proofErr w:type="spellEnd"/>
      <w:r w:rsidRPr="00693E98">
        <w:rPr>
          <w:rFonts w:ascii="Times New Roman" w:hAnsi="Times New Roman" w:cs="Times New Roman"/>
          <w:b/>
          <w:bCs/>
          <w:sz w:val="24"/>
          <w:szCs w:val="24"/>
        </w:rPr>
        <w:t xml:space="preserve"> e Vigilância Pós-Uso de Alimentos, Cosméticos e Produtos Saneantes</w:t>
      </w:r>
    </w:p>
    <w:p w14:paraId="34024CE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184. São competências da Gerência de Hemo e </w:t>
      </w:r>
      <w:proofErr w:type="spellStart"/>
      <w:r w:rsidRPr="00693E98">
        <w:rPr>
          <w:rFonts w:ascii="Times New Roman" w:hAnsi="Times New Roman" w:cs="Times New Roman"/>
          <w:sz w:val="24"/>
          <w:szCs w:val="24"/>
        </w:rPr>
        <w:t>Biovigilância</w:t>
      </w:r>
      <w:proofErr w:type="spellEnd"/>
      <w:r w:rsidRPr="00693E98">
        <w:rPr>
          <w:rFonts w:ascii="Times New Roman" w:hAnsi="Times New Roman" w:cs="Times New Roman"/>
          <w:sz w:val="24"/>
          <w:szCs w:val="24"/>
        </w:rPr>
        <w:t xml:space="preserve"> e Vigilância Pós-Uso de Alimentos, Cosméticos e Produtos Saneantes:</w:t>
      </w:r>
    </w:p>
    <w:p w14:paraId="574C145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em âmbito nacional, a vigilância de eventos adversos relacionados a produtos de higiene, cosméticos e perfumes, produtos saneantes, alimentos, assim como à doação e uso terapêutico de sangue, células, tecidos e órgãos humanos;</w:t>
      </w:r>
    </w:p>
    <w:p w14:paraId="1CB4A40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planejar e coordenar a formulação e implementação das diretrizes, regulamentos e normas técnicas em </w:t>
      </w:r>
      <w:proofErr w:type="spellStart"/>
      <w:r w:rsidRPr="00693E98">
        <w:rPr>
          <w:rFonts w:ascii="Times New Roman" w:hAnsi="Times New Roman" w:cs="Times New Roman"/>
          <w:sz w:val="24"/>
          <w:szCs w:val="24"/>
        </w:rPr>
        <w:t>Biovigilância</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Cosmetovigilância</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Hemovigilância</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Nutrivigilância</w:t>
      </w:r>
      <w:proofErr w:type="spellEnd"/>
      <w:r w:rsidRPr="00693E98">
        <w:rPr>
          <w:rFonts w:ascii="Times New Roman" w:hAnsi="Times New Roman" w:cs="Times New Roman"/>
          <w:sz w:val="24"/>
          <w:szCs w:val="24"/>
        </w:rPr>
        <w:t xml:space="preserve"> e Vigilância de Saneantes, no âmbito nacional;</w:t>
      </w:r>
    </w:p>
    <w:p w14:paraId="590534E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atuar, de forma integrada com os órgãos do Sistema Único de Saúde, nas ações de </w:t>
      </w:r>
      <w:proofErr w:type="spellStart"/>
      <w:r w:rsidRPr="00693E98">
        <w:rPr>
          <w:rFonts w:ascii="Times New Roman" w:hAnsi="Times New Roman" w:cs="Times New Roman"/>
          <w:sz w:val="24"/>
          <w:szCs w:val="24"/>
        </w:rPr>
        <w:lastRenderedPageBreak/>
        <w:t>Biovigilância</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Cosmetovigilância</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Hemovigilância</w:t>
      </w:r>
      <w:proofErr w:type="spellEnd"/>
      <w:r w:rsidRPr="00693E98">
        <w:rPr>
          <w:rFonts w:ascii="Times New Roman" w:hAnsi="Times New Roman" w:cs="Times New Roman"/>
          <w:sz w:val="24"/>
          <w:szCs w:val="24"/>
        </w:rPr>
        <w:t xml:space="preserve">, </w:t>
      </w:r>
      <w:proofErr w:type="spellStart"/>
      <w:r w:rsidRPr="00693E98">
        <w:rPr>
          <w:rFonts w:ascii="Times New Roman" w:hAnsi="Times New Roman" w:cs="Times New Roman"/>
          <w:sz w:val="24"/>
          <w:szCs w:val="24"/>
        </w:rPr>
        <w:t>Nutrivigilância</w:t>
      </w:r>
      <w:proofErr w:type="spellEnd"/>
      <w:r w:rsidRPr="00693E98">
        <w:rPr>
          <w:rFonts w:ascii="Times New Roman" w:hAnsi="Times New Roman" w:cs="Times New Roman"/>
          <w:sz w:val="24"/>
          <w:szCs w:val="24"/>
        </w:rPr>
        <w:t xml:space="preserve"> e Vigilância de Saneantes;</w:t>
      </w:r>
    </w:p>
    <w:p w14:paraId="37CC2B2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em nível nacional, o gerenciamento das notificações de eventos adversos relacionadas a alimentos, produtos de higiene, cosméticos e perfumes, saneantes, sangue, tecidos, células e órgãos humanos, de forma integrada com as demais esferas de gestão do Sistema Único de Saúde; e</w:t>
      </w:r>
    </w:p>
    <w:p w14:paraId="2EA08D2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os Programas Nacionais de Monitoramento de Alimentos, de forma integrada com demais unidades organizacionais da Anvisa, Ministério da Saúde (MS) e outros órgãos que se fizerem necessário.</w:t>
      </w:r>
    </w:p>
    <w:p w14:paraId="6054C38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Subseção II</w:t>
      </w:r>
    </w:p>
    <w:p w14:paraId="2EDEC7A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Da Gerência de Farmacovigilância</w:t>
      </w:r>
    </w:p>
    <w:p w14:paraId="339DF37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Art. 185. São competências da Gerência de Farmacovigilância:</w:t>
      </w:r>
    </w:p>
    <w:p w14:paraId="4D91CCA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em âmbito nacional, a vigilância de eventos adversos relacionados a medicamentos;</w:t>
      </w:r>
    </w:p>
    <w:p w14:paraId="6D6449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 propor, planejar e coordenar a formulação e implementação das diretrizes, regulamentos e das normas técnicas e operacionais de Farmacovigilância;</w:t>
      </w:r>
    </w:p>
    <w:p w14:paraId="3B6D4D7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atuar, de forma integrada com os órgãos do Sistema Único de Saúde, nas ações de Farmacovigilância;</w:t>
      </w:r>
    </w:p>
    <w:p w14:paraId="6B41D9D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estimular</w:t>
      </w:r>
      <w:proofErr w:type="gramEnd"/>
      <w:r w:rsidRPr="00693E98">
        <w:rPr>
          <w:rFonts w:ascii="Times New Roman" w:hAnsi="Times New Roman" w:cs="Times New Roman"/>
          <w:sz w:val="24"/>
          <w:szCs w:val="24"/>
        </w:rPr>
        <w:t xml:space="preserve"> os entes do SNVS para as atividades de análise, avaliação, tratamento, monitoramento de dados de eventos adversos de medicamentos, assessorando e cooperando tecnicamente, quando necessário;</w:t>
      </w:r>
    </w:p>
    <w:p w14:paraId="584E365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definir e implementar</w:t>
      </w:r>
      <w:proofErr w:type="gramEnd"/>
      <w:r w:rsidRPr="00693E98">
        <w:rPr>
          <w:rFonts w:ascii="Times New Roman" w:hAnsi="Times New Roman" w:cs="Times New Roman"/>
          <w:sz w:val="24"/>
          <w:szCs w:val="24"/>
        </w:rPr>
        <w:t xml:space="preserve"> sistemática operacional para controle de risco concernente a questões de Farmacovigilância;</w:t>
      </w:r>
    </w:p>
    <w:p w14:paraId="4B87748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contribuir</w:t>
      </w:r>
      <w:proofErr w:type="gramEnd"/>
      <w:r w:rsidRPr="00693E98">
        <w:rPr>
          <w:rFonts w:ascii="Times New Roman" w:hAnsi="Times New Roman" w:cs="Times New Roman"/>
          <w:sz w:val="24"/>
          <w:szCs w:val="24"/>
        </w:rPr>
        <w:t xml:space="preserve"> para o monitoramento do perfil de segurança e efetividade de medicamentos;</w:t>
      </w:r>
    </w:p>
    <w:p w14:paraId="268F5A5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articular e promover integração e intercâmbio com estabelecimentos produtivos, instituições públicas governamentais e não-governamentais, nacionais e internacionais, com vistas a coordenar as ações de gestão de eventos adversos a medicamentos;</w:t>
      </w:r>
    </w:p>
    <w:p w14:paraId="6489343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coordenar, em nível nacional, o gerenciamento das notificações de eventos adversos relacionadas a medicamentos, de forma integrada com as demais esferas de gestão do Sistema Único de Saúde;</w:t>
      </w:r>
    </w:p>
    <w:p w14:paraId="7EA3EFF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identificar e divulgar</w:t>
      </w:r>
      <w:proofErr w:type="gramEnd"/>
      <w:r w:rsidRPr="00693E98">
        <w:rPr>
          <w:rFonts w:ascii="Times New Roman" w:hAnsi="Times New Roman" w:cs="Times New Roman"/>
          <w:sz w:val="24"/>
          <w:szCs w:val="24"/>
        </w:rPr>
        <w:t xml:space="preserve"> sinais e/ou alertas relativos às notificações de eventos </w:t>
      </w:r>
      <w:r w:rsidRPr="00693E98">
        <w:rPr>
          <w:rFonts w:ascii="Times New Roman" w:hAnsi="Times New Roman" w:cs="Times New Roman"/>
          <w:sz w:val="24"/>
          <w:szCs w:val="24"/>
        </w:rPr>
        <w:lastRenderedPageBreak/>
        <w:t>adversos relacionados a medicamentos;</w:t>
      </w:r>
    </w:p>
    <w:p w14:paraId="7239274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fomentar e realizar</w:t>
      </w:r>
      <w:proofErr w:type="gramEnd"/>
      <w:r w:rsidRPr="00693E98">
        <w:rPr>
          <w:rFonts w:ascii="Times New Roman" w:hAnsi="Times New Roman" w:cs="Times New Roman"/>
          <w:sz w:val="24"/>
          <w:szCs w:val="24"/>
        </w:rPr>
        <w:t xml:space="preserve"> estudos ou pesquisas de interesse nacional referentes aos eventos adversos relacionados a medicamentos;</w:t>
      </w:r>
    </w:p>
    <w:p w14:paraId="15A58FB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Propor ações em situações de crise ou emergência que envolvam segurança dos usuários de medicamentos;</w:t>
      </w:r>
    </w:p>
    <w:p w14:paraId="0B8711C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Promover e estimular a propagação de conhecimentos relacionados à Farmacovigilância;</w:t>
      </w:r>
    </w:p>
    <w:p w14:paraId="57C114B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Estabelecer comunicação periódica com o SNVS, parceiros, setor regulado e população sobre ações e atividades em Farmacovigilância;</w:t>
      </w:r>
    </w:p>
    <w:p w14:paraId="2545B1F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gerenciar os dados presentes no sistema informatizado de notificação de eventos adversos disponibilizado pela Anvisa para produzir informações relacionadas a segurança do uso de medicamentos; e</w:t>
      </w:r>
    </w:p>
    <w:p w14:paraId="7DC9FF2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sediar</w:t>
      </w:r>
      <w:proofErr w:type="gramEnd"/>
      <w:r w:rsidRPr="00693E98">
        <w:rPr>
          <w:rFonts w:ascii="Times New Roman" w:hAnsi="Times New Roman" w:cs="Times New Roman"/>
          <w:sz w:val="24"/>
          <w:szCs w:val="24"/>
        </w:rPr>
        <w:t xml:space="preserve"> o Centro Nacional de Monitorização de Medicamentos (CNMM), executando suas funções.</w:t>
      </w:r>
    </w:p>
    <w:p w14:paraId="494DE5D0"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Subseção III</w:t>
      </w:r>
    </w:p>
    <w:p w14:paraId="4C763F6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 xml:space="preserve">Da Gerência de </w:t>
      </w:r>
      <w:proofErr w:type="spellStart"/>
      <w:r w:rsidRPr="00693E98">
        <w:rPr>
          <w:rFonts w:ascii="Times New Roman" w:hAnsi="Times New Roman" w:cs="Times New Roman"/>
          <w:b/>
          <w:bCs/>
          <w:sz w:val="24"/>
          <w:szCs w:val="24"/>
        </w:rPr>
        <w:t>Tecnovigilância</w:t>
      </w:r>
      <w:proofErr w:type="spellEnd"/>
    </w:p>
    <w:p w14:paraId="6F6ACF9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186. São competências da Gerência de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w:t>
      </w:r>
    </w:p>
    <w:p w14:paraId="6FA9F1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em âmbito nacional, a vigilância de evento adverso e queixa técnica de produtos para saúde;</w:t>
      </w:r>
    </w:p>
    <w:p w14:paraId="65A75C0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planejar e coordenar a formulação e implementação das diretrizes para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 xml:space="preserve"> no Brasil;</w:t>
      </w:r>
    </w:p>
    <w:p w14:paraId="6081FE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propor regulamentações, instrumentos e métodos, atuando de forma integrada, com outros entes do SNVS na implementação de ações de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w:t>
      </w:r>
    </w:p>
    <w:p w14:paraId="75FA9CE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xml:space="preserve"> as notificações em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 de modo a contribuir para o monitoramento do comportamento dos produtos para saúde na fase de pós-comercialização;</w:t>
      </w:r>
    </w:p>
    <w:p w14:paraId="2A61D4E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atividades de monitoramento de produtos para a saúde e programas, a partir da análise de seu comportamento na fase de pós-comercialização;</w:t>
      </w:r>
    </w:p>
    <w:p w14:paraId="0632A34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acompanhar</w:t>
      </w:r>
      <w:proofErr w:type="gramEnd"/>
      <w:r w:rsidRPr="00693E98">
        <w:rPr>
          <w:rFonts w:ascii="Times New Roman" w:hAnsi="Times New Roman" w:cs="Times New Roman"/>
          <w:sz w:val="24"/>
          <w:szCs w:val="24"/>
        </w:rPr>
        <w:t xml:space="preserve"> as notificações de ação de campo envolvendo produtos para a saúde;</w:t>
      </w:r>
    </w:p>
    <w:p w14:paraId="5FAE951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executar e incentivar atividades de capacitação, formação, atualização e treinamento em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w:t>
      </w:r>
    </w:p>
    <w:p w14:paraId="479A52F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VIII - articular, participar e apoiar, de forma integrada com os demais entes do SNVS e outros órgãos afins, a realização de inspeção investigativa, implantação de ações e medidas sanitárias afetas à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w:t>
      </w:r>
    </w:p>
    <w:p w14:paraId="066DD61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desencadear e colaborar</w:t>
      </w:r>
      <w:proofErr w:type="gramEnd"/>
      <w:r w:rsidRPr="00693E98">
        <w:rPr>
          <w:rFonts w:ascii="Times New Roman" w:hAnsi="Times New Roman" w:cs="Times New Roman"/>
          <w:sz w:val="24"/>
          <w:szCs w:val="24"/>
        </w:rPr>
        <w:t xml:space="preserve"> nas medidas sanitárias a serem adotadas em função da reprovação de produtos para a saúde submetidos ao processo de certificação compulsória, à análise fiscal e de orientação;</w:t>
      </w:r>
    </w:p>
    <w:p w14:paraId="3EBB6D6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os dados presentes no sistema informatizado de notificação em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 xml:space="preserve"> disponibilizado pela Anvisa;</w:t>
      </w:r>
    </w:p>
    <w:p w14:paraId="3760C69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representar, articular, promover e contribuir para o intercâmbio de conhecimento técnico com instituições públicas governamentais e não governamentais, nacionais e internacionais, para o aprimoramento e fortalecimento das ações de </w:t>
      </w:r>
      <w:proofErr w:type="spellStart"/>
      <w:r w:rsidRPr="00693E98">
        <w:rPr>
          <w:rFonts w:ascii="Times New Roman" w:hAnsi="Times New Roman" w:cs="Times New Roman"/>
          <w:sz w:val="24"/>
          <w:szCs w:val="24"/>
        </w:rPr>
        <w:t>tecnovigilância</w:t>
      </w:r>
      <w:proofErr w:type="spellEnd"/>
      <w:r w:rsidRPr="00693E98">
        <w:rPr>
          <w:rFonts w:ascii="Times New Roman" w:hAnsi="Times New Roman" w:cs="Times New Roman"/>
          <w:sz w:val="24"/>
          <w:szCs w:val="24"/>
        </w:rPr>
        <w:t>;</w:t>
      </w:r>
    </w:p>
    <w:p w14:paraId="16B01F5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 - divulgar e disseminar informações do perfil de segurança de produtos para a saúde baseado em dados de notificação e ação de campo; e</w:t>
      </w:r>
    </w:p>
    <w:p w14:paraId="7DB04B0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monitorar, analisar e investigar a ocorrência de eventos adversos com suspeita de envolvimento de produtos para saúde.</w:t>
      </w:r>
    </w:p>
    <w:p w14:paraId="6F3B9C1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Subseção IV</w:t>
      </w:r>
    </w:p>
    <w:p w14:paraId="5CDF257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Da Gerência de Produtos Controlados</w:t>
      </w:r>
    </w:p>
    <w:p w14:paraId="77AE539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187. São competências da Gerência de Produtos Controlados:</w:t>
      </w:r>
    </w:p>
    <w:p w14:paraId="75C9117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elaborar e manter</w:t>
      </w:r>
      <w:proofErr w:type="gramEnd"/>
      <w:r w:rsidRPr="00693E98">
        <w:rPr>
          <w:rFonts w:ascii="Times New Roman" w:hAnsi="Times New Roman" w:cs="Times New Roman"/>
          <w:sz w:val="24"/>
          <w:szCs w:val="24"/>
        </w:rPr>
        <w:t xml:space="preserve"> atualizadas as listas das plantas, entorpecentes, psicotrópicas, precursores e outras substâncias sujeitas a controle especial da Portaria SVS/MS n° 344, de 12 de maio de 1998, e suas atualizações;</w:t>
      </w:r>
    </w:p>
    <w:p w14:paraId="3DAF947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ações e atividades relacionadas com a implantação, operacionalização, monitoramento, desenvolvimento, ampliação e acompanhamento do Sistema Nacional para o Gerenciamento de Produtos Controlados – SNGPC;</w:t>
      </w:r>
    </w:p>
    <w:p w14:paraId="13DE6BE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disponibilizar dados sobre o comércio e uso de substâncias e de medicamentos sujeitos a controle especial da Portaria SVS/MS n° 344, de 12 de maio de 1998, e de suas atualizações, bem como dos demais medicamentos constantes no SNGPC, para direcionamento das fiscalizações e oportuna tomada de decisão das autoridades competentes no âmbito do Sistema Nacional de Vigilância Sanitária;</w:t>
      </w:r>
    </w:p>
    <w:p w14:paraId="56DF116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representar</w:t>
      </w:r>
      <w:proofErr w:type="gramEnd"/>
      <w:r w:rsidRPr="00693E98">
        <w:rPr>
          <w:rFonts w:ascii="Times New Roman" w:hAnsi="Times New Roman" w:cs="Times New Roman"/>
          <w:sz w:val="24"/>
          <w:szCs w:val="24"/>
        </w:rPr>
        <w:t>, articular, promover e contribuir para o intercâmbio de conhecimento técnico com instituições públicas governamentais e não governamentais, nacionais e internacionais, para o aprimoramento e fortalecimento das ações relacionadas ao comércio e uso de plantas, substâncias e de medicamentos sujeitos a controle especial da Portaria SVS/MS n° 344, de 12 de maio de 1998, e de suas atualizações;</w:t>
      </w:r>
    </w:p>
    <w:p w14:paraId="46AB7FF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normas e medidas regulatórias, sobre controle, fiscalização de plantas, entorpecentes, psicotrópicos, precursores e outras substâncias sujeitas a controle especial da Portaria SVS/MS n° 344, de 12 de maio de 1998, e de suas atualizações, bem como dos medicamentos que os contenham;</w:t>
      </w:r>
    </w:p>
    <w:p w14:paraId="3C5A42D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VI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o controle sanitário de estoques, produções, importações, exportações, utilização, consumo ou de qualquer outra atividade relacionada às plantas, entorpecentes, psicotrópicos, precursores e outras substâncias sujeitas a controle especial da Portaria SVS/MS n° 344, de 12 de maio de 1998, e de suas atualizações, bem como aos medicamentos que os contenham;</w:t>
      </w:r>
    </w:p>
    <w:p w14:paraId="6DC2E67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VII - identificar e intervir nos riscos decorrentes da utilização de plantas, entorpecentes, psicotrópicos, precursores e outras substâncias sujeitas a controle especial da Portaria SVS/MS n° 344, de 12 de maio de 1998, e de suas atualizações, bem como dos medicamentos que os contenham;</w:t>
      </w:r>
    </w:p>
    <w:p w14:paraId="6910D53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cooperar nas ações de Vigilância Sanitária relacionadas a controle, inspeção e fiscalização, no âmbito do Sistema Nacional de Vigilância Sanitária e com outras instituições que tenham como foco as plantas, os entorpecentes, os psicotrópicos, os precursores e as outras substâncias sujeitas a controle especial da Portaria SVS/MS n° 344, de 12 de maio de 1998, e de suas atualizações;</w:t>
      </w:r>
    </w:p>
    <w:p w14:paraId="45D1C6B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atualizar</w:t>
      </w:r>
      <w:proofErr w:type="gramEnd"/>
      <w:r w:rsidRPr="00693E98">
        <w:rPr>
          <w:rFonts w:ascii="Times New Roman" w:hAnsi="Times New Roman" w:cs="Times New Roman"/>
          <w:sz w:val="24"/>
          <w:szCs w:val="24"/>
        </w:rPr>
        <w:t xml:space="preserve"> a lista de antimicrobianos, conforme proposição da Gerência-Geral de Medicamentos;</w:t>
      </w:r>
    </w:p>
    <w:p w14:paraId="1BC0A1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as solicitações para dispensação de medicamentos à base de talidomida, em caráter excepcional, para indicações não contempladas no Anexo III da RDC 11/2011 e suas atualizações; e</w:t>
      </w:r>
    </w:p>
    <w:p w14:paraId="48079C8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gerenciar as ações realizadas pela Coordenação de Controle e Comércio Internacional de Produtos Controlados na execução de suas atividades.</w:t>
      </w:r>
    </w:p>
    <w:p w14:paraId="670DAF3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Subseção V</w:t>
      </w:r>
    </w:p>
    <w:p w14:paraId="1308346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Da Coordenação de Controle e Comércio Internacional de Produtos Controlados</w:t>
      </w:r>
    </w:p>
    <w:p w14:paraId="3CCE9E8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188. São competências da Coordenação de Controle e Comércio Internacional de Produtos Controlados:</w:t>
      </w:r>
    </w:p>
    <w:p w14:paraId="5DA425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I - </w:t>
      </w:r>
      <w:proofErr w:type="gramStart"/>
      <w:r w:rsidRPr="00693E98">
        <w:rPr>
          <w:rFonts w:ascii="Times New Roman" w:hAnsi="Times New Roman" w:cs="Times New Roman"/>
          <w:sz w:val="24"/>
          <w:szCs w:val="24"/>
        </w:rPr>
        <w:t>consolidar e analisar</w:t>
      </w:r>
      <w:proofErr w:type="gramEnd"/>
      <w:r w:rsidRPr="00693E98">
        <w:rPr>
          <w:rFonts w:ascii="Times New Roman" w:hAnsi="Times New Roman" w:cs="Times New Roman"/>
          <w:sz w:val="24"/>
          <w:szCs w:val="24"/>
        </w:rPr>
        <w:t xml:space="preserve"> os dados relacionados a utilização de plantas, entorpecentes, psicotrópicos, precursores e outras substâncias sujeitas a controle especial da Portaria SVS/MS n° 344, de 12 de maio de 1998, e de suas atualizações, em cumprimento aos acordos internacionais ratificados pelo Brasil;</w:t>
      </w:r>
    </w:p>
    <w:p w14:paraId="7D2CD5F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estabelecer</w:t>
      </w:r>
      <w:proofErr w:type="gramEnd"/>
      <w:r w:rsidRPr="00693E98">
        <w:rPr>
          <w:rFonts w:ascii="Times New Roman" w:hAnsi="Times New Roman" w:cs="Times New Roman"/>
          <w:sz w:val="24"/>
          <w:szCs w:val="24"/>
        </w:rPr>
        <w:t xml:space="preserve"> quantidades de plantas, entorpecentes, psicotrópicos e precursores </w:t>
      </w:r>
      <w:r w:rsidRPr="00693E98">
        <w:rPr>
          <w:rFonts w:ascii="Times New Roman" w:hAnsi="Times New Roman" w:cs="Times New Roman"/>
          <w:sz w:val="24"/>
          <w:szCs w:val="24"/>
        </w:rPr>
        <w:lastRenderedPageBreak/>
        <w:t>necessários ao consumo no país e fixar cotas de importação a serem concedidas às empresas legalmente autorizadas a funcionar no território nacional;</w:t>
      </w:r>
    </w:p>
    <w:p w14:paraId="3C19DB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conceder autorização para:</w:t>
      </w:r>
    </w:p>
    <w:p w14:paraId="470B29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 fabricação de medicamentos sujeitos a controle especial, com a finalidade exclusiva de exportação;</w:t>
      </w:r>
    </w:p>
    <w:p w14:paraId="124C523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b) importação e de exportação de plantas, entorpecentes, psicotrópicos, precursores e outras substâncias sujeitas a controle especial da Portaria SVS/MS n° 344, de 12 de maio de 1998, bem como dos medicamentos que os contenham, e a Autorização para Fim de Desembaraço Aduaneiro, quando aplicável;</w:t>
      </w:r>
    </w:p>
    <w:p w14:paraId="14FA975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c) estabelecimentos de ensino e pesquisa para exercer atividades com plantas, entorpecentes, psicotrópicos, precursores e outras substâncias sujeitas a controle especial da Portaria SVS/MS n° 344, de 12 de maio de 1998, e de suas atualizações, bem como os medicamentos que os contenham; e</w:t>
      </w:r>
    </w:p>
    <w:p w14:paraId="6C8CC78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d) aquisição de medicamentos sujeitos a controle especial da Portaria SVS/MS </w:t>
      </w:r>
      <w:proofErr w:type="spellStart"/>
      <w:r w:rsidRPr="00693E98">
        <w:rPr>
          <w:rFonts w:ascii="Times New Roman" w:hAnsi="Times New Roman" w:cs="Times New Roman"/>
          <w:sz w:val="24"/>
          <w:szCs w:val="24"/>
        </w:rPr>
        <w:t>n.°</w:t>
      </w:r>
      <w:proofErr w:type="spellEnd"/>
      <w:r w:rsidRPr="00693E98">
        <w:rPr>
          <w:rFonts w:ascii="Times New Roman" w:hAnsi="Times New Roman" w:cs="Times New Roman"/>
          <w:sz w:val="24"/>
          <w:szCs w:val="24"/>
        </w:rPr>
        <w:t xml:space="preserve"> 344, de 12 de maio de 1998, e de suas atualizações, a serem utilizados em estudos de Equivalência Farmacêutica e de Biodisponibilidade/Bioequivalência, desenvolvimento, perfil de dissolução, estudos farmacocinéticos ou farmacodinâmicos e outros, quando aplicável.</w:t>
      </w:r>
    </w:p>
    <w:p w14:paraId="6FCEBD6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 IV - </w:t>
      </w:r>
      <w:proofErr w:type="gramStart"/>
      <w:r w:rsidRPr="00693E98">
        <w:rPr>
          <w:rFonts w:ascii="Times New Roman" w:hAnsi="Times New Roman" w:cs="Times New Roman"/>
          <w:sz w:val="24"/>
          <w:szCs w:val="24"/>
        </w:rPr>
        <w:t>conceder</w:t>
      </w:r>
      <w:proofErr w:type="gramEnd"/>
      <w:r w:rsidRPr="00693E98">
        <w:rPr>
          <w:rFonts w:ascii="Times New Roman" w:hAnsi="Times New Roman" w:cs="Times New Roman"/>
          <w:sz w:val="24"/>
          <w:szCs w:val="24"/>
        </w:rPr>
        <w:t xml:space="preserve"> certificado de não objeção para importação e para exportação de substâncias sujeitas a controle especial da Portaria SVS/MS n° 344, de 12 de maio de 1998;</w:t>
      </w:r>
    </w:p>
    <w:p w14:paraId="69464B3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conceder</w:t>
      </w:r>
      <w:proofErr w:type="gramEnd"/>
      <w:r w:rsidRPr="00693E98">
        <w:rPr>
          <w:rFonts w:ascii="Times New Roman" w:hAnsi="Times New Roman" w:cs="Times New Roman"/>
          <w:sz w:val="24"/>
          <w:szCs w:val="24"/>
        </w:rPr>
        <w:t xml:space="preserve"> anuência prévia ao embarque nas importações e exportações de plantas, entorpecentes, psicotrópicos, precursores e outras substâncias sujeitas a controle especial da Portaria SVS/MS n° 344, de 12 de maio de 1998, e de suas atualizações, bem como dos medicamentos que os contenham;</w:t>
      </w:r>
    </w:p>
    <w:p w14:paraId="48C0CC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avaliar e autorizar</w:t>
      </w:r>
      <w:proofErr w:type="gramEnd"/>
      <w:r w:rsidRPr="00693E98">
        <w:rPr>
          <w:rFonts w:ascii="Times New Roman" w:hAnsi="Times New Roman" w:cs="Times New Roman"/>
          <w:sz w:val="24"/>
          <w:szCs w:val="24"/>
        </w:rPr>
        <w:t xml:space="preserve"> as solicitações para importação, em caráter excepcional, de produtos à base de </w:t>
      </w:r>
      <w:proofErr w:type="spellStart"/>
      <w:r w:rsidRPr="00693E98">
        <w:rPr>
          <w:rFonts w:ascii="Times New Roman" w:hAnsi="Times New Roman" w:cs="Times New Roman"/>
          <w:sz w:val="24"/>
          <w:szCs w:val="24"/>
        </w:rPr>
        <w:t>canabidiol</w:t>
      </w:r>
      <w:proofErr w:type="spellEnd"/>
      <w:r w:rsidRPr="00693E98">
        <w:rPr>
          <w:rFonts w:ascii="Times New Roman" w:hAnsi="Times New Roman" w:cs="Times New Roman"/>
          <w:sz w:val="24"/>
          <w:szCs w:val="24"/>
        </w:rPr>
        <w:t xml:space="preserve"> em associação com outros </w:t>
      </w:r>
      <w:proofErr w:type="spellStart"/>
      <w:r w:rsidRPr="00693E98">
        <w:rPr>
          <w:rFonts w:ascii="Times New Roman" w:hAnsi="Times New Roman" w:cs="Times New Roman"/>
          <w:sz w:val="24"/>
          <w:szCs w:val="24"/>
        </w:rPr>
        <w:t>canabinóides</w:t>
      </w:r>
      <w:proofErr w:type="spellEnd"/>
      <w:r w:rsidRPr="00693E98">
        <w:rPr>
          <w:rFonts w:ascii="Times New Roman" w:hAnsi="Times New Roman" w:cs="Times New Roman"/>
          <w:sz w:val="24"/>
          <w:szCs w:val="24"/>
        </w:rPr>
        <w:t>, por pessoa física, para uso próprio, mediante prescrição de profissional legalmente habilitado e para tratamento de saúde;</w:t>
      </w:r>
    </w:p>
    <w:p w14:paraId="276ABD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avaliar as solicitações para aquisição e importação, em caráter excepcional, de produtos à base de plantas ou substâncias sujeitas a controle especial da Portaria SVS/MS </w:t>
      </w:r>
      <w:proofErr w:type="spellStart"/>
      <w:r w:rsidRPr="00693E98">
        <w:rPr>
          <w:rFonts w:ascii="Times New Roman" w:hAnsi="Times New Roman" w:cs="Times New Roman"/>
          <w:sz w:val="24"/>
          <w:szCs w:val="24"/>
        </w:rPr>
        <w:t>n.°</w:t>
      </w:r>
      <w:proofErr w:type="spellEnd"/>
      <w:r w:rsidRPr="00693E98">
        <w:rPr>
          <w:rFonts w:ascii="Times New Roman" w:hAnsi="Times New Roman" w:cs="Times New Roman"/>
          <w:sz w:val="24"/>
          <w:szCs w:val="24"/>
        </w:rPr>
        <w:t xml:space="preserve"> 344, de 12 de maio de 1998, por pessoa física, para uso próprio;</w:t>
      </w:r>
    </w:p>
    <w:p w14:paraId="44E8565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auxiliar nas ações e atividades que se encontram sob a atribuição e gestão da Gerência de Produtos Controlados;</w:t>
      </w:r>
    </w:p>
    <w:p w14:paraId="20443BA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as atividades relacionadas a diretrizes e compromissos contidos em acordos internacionais do Brasil frente à Organismos Internacionais no âmbito de suas </w:t>
      </w:r>
      <w:r w:rsidRPr="00693E98">
        <w:rPr>
          <w:rFonts w:ascii="Times New Roman" w:hAnsi="Times New Roman" w:cs="Times New Roman"/>
          <w:sz w:val="24"/>
          <w:szCs w:val="24"/>
        </w:rPr>
        <w:lastRenderedPageBreak/>
        <w:t>competências; e</w:t>
      </w:r>
    </w:p>
    <w:p w14:paraId="74B0D0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identificar e intervir</w:t>
      </w:r>
      <w:proofErr w:type="gramEnd"/>
      <w:r w:rsidRPr="00693E98">
        <w:rPr>
          <w:rFonts w:ascii="Times New Roman" w:hAnsi="Times New Roman" w:cs="Times New Roman"/>
          <w:sz w:val="24"/>
          <w:szCs w:val="24"/>
        </w:rPr>
        <w:t xml:space="preserve"> nos riscos decorrentes da utilização de plantas, entorpecentes, psicotrópicos, precursores e outras substâncias sujeitas a controle especial da Portaria SVS/MS n° 344, de 12 de maio de 1998, e de suas atualizações, bem como dos medicamentos que os contenham.</w:t>
      </w:r>
    </w:p>
    <w:p w14:paraId="3E445AB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II</w:t>
      </w:r>
    </w:p>
    <w:p w14:paraId="5F59151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Gerência-Geral de Portos, Aeroportos, Fronteiras e Recintos Alfandegados</w:t>
      </w:r>
    </w:p>
    <w:p w14:paraId="778B01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189. São competências da Gerência-Geral de Portos, Aeroportos, Fronteiras e Recintos Alfandegados: </w:t>
      </w:r>
    </w:p>
    <w:p w14:paraId="2AD0E54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as unidades organizacionais responsáveis pela fiscalização, controle e monitoramento em portos, aeroportos, fronteiras e recintos alfandegados; </w:t>
      </w:r>
    </w:p>
    <w:p w14:paraId="2AF8732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as execuções das ações de vigilância sanitária epidemiológica; </w:t>
      </w:r>
    </w:p>
    <w:p w14:paraId="1865F53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articular medidas para a promoção e proteção da saúde da população em portos, aeroportos, fronteiras e recintos alfandegados; </w:t>
      </w:r>
    </w:p>
    <w:p w14:paraId="1A7CD6E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xml:space="preserve"> ações voltadas para o aprimoramento do processo de fiscalização e controle sanitário em portos, aeroportos, fronteiras e recintos alfandegados; </w:t>
      </w:r>
    </w:p>
    <w:p w14:paraId="424C73C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xml:space="preserve"> ações voltadas para otimização de recursos e racionalização das atividades afetas à Anvisa em portos, aeroportos, fronteiras e recintos alfandegados; </w:t>
      </w:r>
    </w:p>
    <w:p w14:paraId="0A0213F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as atividades relacionadas à importação e exportação de produtos sujeitos à vigilância sanitária; </w:t>
      </w:r>
    </w:p>
    <w:p w14:paraId="0CC5154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supervisionar a implementação das ações para o cumprimento do Regulamento Sanitário Internacional e dos demais acordos, tratados e cooperações internacionais afetos à fiscalização e ao controle sanitário em portos, aeroportos, fronteiras e recintos alfandegados; </w:t>
      </w:r>
    </w:p>
    <w:p w14:paraId="7FCDBB6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supervisionar os processos de regulação das atividades de vigilância sanitária em portos, aeroportos, fronteiras e recintos alfandegados; </w:t>
      </w:r>
    </w:p>
    <w:p w14:paraId="129C29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de forma integrada e compartilhada com a Gerência-Geral de Controle e Monitoramento, o monitoramento das informações e indicadores da situação sanitária nacional e internacional, especialmente da ocorrência de eventos que possam constituir uma emergência em vigilância sanitária de importância nacional ou internacional na área de portos, aeroportos, fronteiras e recintos alfandegados; </w:t>
      </w:r>
    </w:p>
    <w:p w14:paraId="0BFA8C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as ações de vigilância epidemiológica e saúde do viajante em portos, aeroportos, fronteiras e recintos alfandegados; </w:t>
      </w:r>
    </w:p>
    <w:p w14:paraId="25FF580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XI – realizar cooperação técnica de vigilância sanitária distrital, estadual e municipal afetas às medidas de vigilância epidemiológica e controle de vetores para evitar a propagação de doenças transmissíveis;</w:t>
      </w:r>
    </w:p>
    <w:p w14:paraId="4FE1763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supervisionar os procedimentos relativos aos processos administrativos sanitários afetos às ações de vigilância sanitária em portos, aeroportos, fronteiras; </w:t>
      </w:r>
    </w:p>
    <w:p w14:paraId="177FE14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XIII – supervisionar as medidas relativas à fiscalização de cargas importadas e exportadas sujeitas ao regime de vigilância sanitária, em conjunto com as demais unidades e gerências envolvidas; </w:t>
      </w:r>
    </w:p>
    <w:p w14:paraId="1FF1884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XIV - propor à Diretoria as medidas e formalidades sanitárias relativas ao controle sanitário realizado em portos, aeroportos, fronteiras e recintos alfandegados; </w:t>
      </w:r>
    </w:p>
    <w:p w14:paraId="1006DE5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à Diretoria a operacionalização das atividades de vigilância epidemiológica e controle de vetores nas áreas de portos, aeroportos e fronteiras, em consonância com as diretrizes do Ministério da Saúde; e</w:t>
      </w:r>
    </w:p>
    <w:p w14:paraId="728BBC4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expedir Resoluções (RE) referentes à concessão, indeferimento, alteração, revalidação, renovação e cancelamento de Autorização de Funcionamento de Empresas (AFE).</w:t>
      </w:r>
    </w:p>
    <w:p w14:paraId="75C34E2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w:t>
      </w:r>
    </w:p>
    <w:p w14:paraId="609B18B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Infraestrutura, Meios de Transporte e Viajantes em Portos, Aeroportos, Fronteiras e Recintos Alfandegados</w:t>
      </w:r>
    </w:p>
    <w:p w14:paraId="39112F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190. São Competências da Gerência de Instalações e Serviços de Interesse Sanitário, Meios de Transporte e Viajantes em Portos, Aeroportos, Fronteiras e Recintos Alfandegados:</w:t>
      </w:r>
    </w:p>
    <w:p w14:paraId="6360D25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execução das ações de controle sanitário relacionadas a meios de transporte, instalações e serviços de interesse sanitário em portos, aeroportos e fronteiras;</w:t>
      </w:r>
    </w:p>
    <w:p w14:paraId="1471BF9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execução das ações de vigilância epidemiológica em portos, aeroportos e fronteiras; </w:t>
      </w:r>
    </w:p>
    <w:p w14:paraId="6AD03DA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propor ações e estratégias para intervenção nos riscos à saúde relacionadas a meios de transporte, instalações e serviços de interesse sanitário em portos, aeroportos e fronteiras; </w:t>
      </w:r>
    </w:p>
    <w:p w14:paraId="51DB01A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ações e estratégias voltadas para o aprimoramento e harmonização do processo de controle sanitário relacionado a meios de transporte, instalações e serviços de interesse sanitário em portos, aeroportos e fronteiras; </w:t>
      </w:r>
    </w:p>
    <w:p w14:paraId="59DBE5A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implementação das ações para o cumprimento do Regulamento Sanitário Internacional e dos demais acordos, tratados e cooperações internacionais afetos ao </w:t>
      </w:r>
      <w:r w:rsidRPr="00693E98">
        <w:rPr>
          <w:rFonts w:ascii="Times New Roman" w:hAnsi="Times New Roman" w:cs="Times New Roman"/>
          <w:sz w:val="24"/>
          <w:szCs w:val="24"/>
        </w:rPr>
        <w:lastRenderedPageBreak/>
        <w:t xml:space="preserve">controle sanitário relacionado a meios de transporte, instalações e serviços de interesse sanitário em portos, aeroportos e fronteiras; </w:t>
      </w:r>
    </w:p>
    <w:p w14:paraId="6405D3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os processos de regulamentação referente às atividades de vigilância sanitária relacionadas a meios de transporte, instalações e serviços de interesse sanitário em portos, aeroportos e fronteiras; </w:t>
      </w:r>
    </w:p>
    <w:p w14:paraId="4E97049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propor cooperações técnicas relacionadas ao controle sanitário de meios de transporte, instalações, serviços de interesse sanitário em portos, aeroportos e fronteiras; </w:t>
      </w:r>
    </w:p>
    <w:p w14:paraId="1298062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VIII - propor cooperações técnicas relacionadas à execução das ações de vigilância epidemiológica em portos, aeroportos e fronteiras; </w:t>
      </w:r>
    </w:p>
    <w:p w14:paraId="6D30ABD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ações de apoio técnico às unidades organizacionais responsáveis pela execução do controle sanitário de meios de transporte, instalações, serviços de interesse sanitário e vigilância epidemiológica em portos, aeroportos e fronteiras; e </w:t>
      </w:r>
    </w:p>
    <w:p w14:paraId="7F3DD86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as ações relacionadas à autorização de funcionamento de empresa prestadora de serviços de interesse sanitário em portos, aeroportos e fronteiras.</w:t>
      </w:r>
    </w:p>
    <w:p w14:paraId="02A404B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w:t>
      </w:r>
    </w:p>
    <w:p w14:paraId="6954DE5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Saúde do Viajante em Portos, Aeroportos, Fronteiras e Recintos Alfandegados</w:t>
      </w:r>
    </w:p>
    <w:p w14:paraId="77E2292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191. São competências da Coordenação de Viajantes em Portos, Aeroportos, Fronteiras e Recintos Alfandegados: </w:t>
      </w:r>
    </w:p>
    <w:p w14:paraId="3A52094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acompanhar e sugerir</w:t>
      </w:r>
      <w:proofErr w:type="gramEnd"/>
      <w:r w:rsidRPr="00693E98">
        <w:rPr>
          <w:rFonts w:ascii="Times New Roman" w:hAnsi="Times New Roman" w:cs="Times New Roman"/>
          <w:sz w:val="24"/>
          <w:szCs w:val="24"/>
        </w:rPr>
        <w:t xml:space="preserve"> a edição de diretrizes e normas relacionadas à execução das ações de vigilância epidemiológica em portos, aeroportos e fronteiras; </w:t>
      </w:r>
    </w:p>
    <w:p w14:paraId="783A942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monitorar</w:t>
      </w:r>
      <w:proofErr w:type="gramEnd"/>
      <w:r w:rsidRPr="00693E98">
        <w:rPr>
          <w:rFonts w:ascii="Times New Roman" w:hAnsi="Times New Roman" w:cs="Times New Roman"/>
          <w:sz w:val="24"/>
          <w:szCs w:val="24"/>
        </w:rPr>
        <w:t xml:space="preserve"> as cooperações técnicas relacionadas à execução das ações de vigilância epidemiológica em portos, aeroportos e fronteiras; </w:t>
      </w:r>
    </w:p>
    <w:p w14:paraId="7A5362B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avaliar a execução das ações de vigilância epidemiológica em portos, aeroportos e fronteiras; </w:t>
      </w:r>
    </w:p>
    <w:p w14:paraId="6BFE840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estabelecer e monitorar</w:t>
      </w:r>
      <w:proofErr w:type="gramEnd"/>
      <w:r w:rsidRPr="00693E98">
        <w:rPr>
          <w:rFonts w:ascii="Times New Roman" w:hAnsi="Times New Roman" w:cs="Times New Roman"/>
          <w:sz w:val="24"/>
          <w:szCs w:val="24"/>
        </w:rPr>
        <w:t xml:space="preserve"> as ações para o cumprimento do Regulamento Sanitário Internacional e dos demais acordos, tratados e cooperações internacionais afetos à execução das ações de vigilância epidemiológica em portos, aeroportos e fronteiras; </w:t>
      </w:r>
    </w:p>
    <w:p w14:paraId="1E1B1AD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ações e estratégias para o aprimoramento, harmonização, uniformização e racionalização dos procedimentos relacionados à execução das ações de vigilância epidemiológica em portos, aeroportos e fronteiras; VI - Apoiar tecnicamente às unidades organizacionais responsáveis pela execução das ações de vigilância epidemiológica em portos, aeroportos e fronteiras; e</w:t>
      </w:r>
    </w:p>
    <w:p w14:paraId="10E27DE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VII – orientar o atendimento de viajantes nos Centros de Orientação de Viajantes. </w:t>
      </w:r>
    </w:p>
    <w:p w14:paraId="5C04FD2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III</w:t>
      </w:r>
    </w:p>
    <w:p w14:paraId="4670B32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Infraestrutura e Meio de Transporte em Portos, Aeroportos, Fronteiras e Recintos Alfandegados</w:t>
      </w:r>
    </w:p>
    <w:p w14:paraId="6C9503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192. São competências da Coordenação de Infraestrutura e Meio de Transporte em Portos, Aeroportos, Fronteiras e Recintos Alfandegados: </w:t>
      </w:r>
    </w:p>
    <w:p w14:paraId="2BBDEC3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 edição de diretrizes, normas e critérios de vigilância sanitária relacionados a meios de transporte, instalações e serviços de interesse sanitário em portos, aeroportos e fronteiras;</w:t>
      </w:r>
    </w:p>
    <w:p w14:paraId="301CB40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monitorar</w:t>
      </w:r>
      <w:proofErr w:type="gramEnd"/>
      <w:r w:rsidRPr="00693E98">
        <w:rPr>
          <w:rFonts w:ascii="Times New Roman" w:hAnsi="Times New Roman" w:cs="Times New Roman"/>
          <w:sz w:val="24"/>
          <w:szCs w:val="24"/>
        </w:rPr>
        <w:t xml:space="preserve"> as cooperações técnicas relacionadas ao controle sanitário de meios de transporte, infraestrutura e prestação de serviço de interesse à saúde em portos, aeroportos e fronteiras; </w:t>
      </w:r>
    </w:p>
    <w:p w14:paraId="58326E0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desenvolver ações e estratégias para o aprimoramento, harmonização, uniformização e racionalização dos procedimentos de controle sanitário relacionados aos meios de transporte, instalações e serviços de interesse sanitário em portos, aeroportos e fronteiras; </w:t>
      </w:r>
    </w:p>
    <w:p w14:paraId="21B37F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avaliar</w:t>
      </w:r>
      <w:proofErr w:type="gramEnd"/>
      <w:r w:rsidRPr="00693E98">
        <w:rPr>
          <w:rFonts w:ascii="Times New Roman" w:hAnsi="Times New Roman" w:cs="Times New Roman"/>
          <w:sz w:val="24"/>
          <w:szCs w:val="24"/>
        </w:rPr>
        <w:t xml:space="preserve"> as ações de controle sanitário relacionadas a meios de transporte, instalações e serviços de interesse sanitário realizadas pelos Postos e Coordenações de Vigilância Sanitária em Portos, Aeroportos, Fronteiras e Recintos Alfandegados; </w:t>
      </w:r>
    </w:p>
    <w:p w14:paraId="7E33CD6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ações de intervenção nos riscos à saúde relacionadas a meios de transporte, instalações e serviços de interesse sanitário em portos, aeroportos e fronteiras; </w:t>
      </w:r>
    </w:p>
    <w:p w14:paraId="245ADB2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tecnicamente às unidades organizacionais responsáveis pela execução do controle sanitário de meios de transporte, instalações e serviços de interesse sanitário em portos, aeroportos e fronteiras; </w:t>
      </w:r>
    </w:p>
    <w:p w14:paraId="4C973E9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coordenar as ações relacionadas à autorização de funcionamento de empresa prestadora de serviços de interesse sanitário em portos, aeroportos e fronteiras; e</w:t>
      </w:r>
    </w:p>
    <w:p w14:paraId="614805C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estabelecer e monitorar as ações para o cumprimento do Regulamento Sanitário Internacional e dos demais acordos, tratados e cooperações internacionais afetos ao controle sanitário relacionado a meios de transporte, instalações e serviços de interesse sanitário em portos, aeroportos e fronteiras.</w:t>
      </w:r>
    </w:p>
    <w:p w14:paraId="2311CF7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IV</w:t>
      </w:r>
    </w:p>
    <w:p w14:paraId="7D503EC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Controle Sanitário de Produtos e Empresas em Portos, Aeroportos, Fronteiras e Recintos Alfandegados</w:t>
      </w:r>
    </w:p>
    <w:p w14:paraId="0A86180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Art. 193. São competências da Gerência de Controle Sanitário de Produtos e Empresas em Portos, Aeroportos, Fronteiras e Recintos Alfandegados:</w:t>
      </w:r>
    </w:p>
    <w:p w14:paraId="5554075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estabelecer</w:t>
      </w:r>
      <w:proofErr w:type="gramEnd"/>
      <w:r w:rsidRPr="00693E98">
        <w:rPr>
          <w:rFonts w:ascii="Times New Roman" w:hAnsi="Times New Roman" w:cs="Times New Roman"/>
          <w:sz w:val="24"/>
          <w:szCs w:val="24"/>
        </w:rPr>
        <w:t xml:space="preserve">, coordenar e orientar a execução das medidas e formalidades relativas à fiscalização de produtos importados e exportados, incluída a bagagem acompanhada de viajantes procedentes do exterior, sujeitos ao regime de vigilância sanitária, em conjunto com as unidades organizacionais da Anvisa; </w:t>
      </w:r>
    </w:p>
    <w:p w14:paraId="13A9EBF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estabelecer</w:t>
      </w:r>
      <w:proofErr w:type="gramEnd"/>
      <w:r w:rsidRPr="00693E98">
        <w:rPr>
          <w:rFonts w:ascii="Times New Roman" w:hAnsi="Times New Roman" w:cs="Times New Roman"/>
          <w:sz w:val="24"/>
          <w:szCs w:val="24"/>
        </w:rPr>
        <w:t>, coordenar e orientar a execução das medidas e formalidades sanitárias relativas à inspeção e fiscalização da prestação de serviços de armazenagem de bens de interesse da saúde pública, bem como autorização de empresa importadora por conta e ordem de terceiros, nas áreas de portos, aeroportos, estação de fronteiras, entrepostos e estações aduaneiras;</w:t>
      </w:r>
    </w:p>
    <w:p w14:paraId="78CF5E3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propor, participar, apoiar, analisar e acompanhar a edição de normas relativas ao controle sanitário de bens, produtos e empresas em portos, aeroportos, fronteiras e recintos alfandegados, inclusive para procedimentos técnicos–padrões;</w:t>
      </w:r>
    </w:p>
    <w:p w14:paraId="465F4AB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gerenciar e estimular a cooperação técnica com outros órgãos da Administração Pública vinculados ao comércio exterior para a harmonização e racionalização do exercício da fiscalização sanitária, incluídos o exercício fiscal vinculado às ações normativas e a simplificação de procedimentos sem prejuízo do controle sanitário;</w:t>
      </w:r>
    </w:p>
    <w:p w14:paraId="50C302C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desenvolver</w:t>
      </w:r>
      <w:proofErr w:type="gramEnd"/>
      <w:r w:rsidRPr="00693E98">
        <w:rPr>
          <w:rFonts w:ascii="Times New Roman" w:hAnsi="Times New Roman" w:cs="Times New Roman"/>
          <w:sz w:val="24"/>
          <w:szCs w:val="24"/>
        </w:rPr>
        <w:t xml:space="preserve">, gerenciar e estimular a articulação com as demais unidades organizacionais da Anvisa para uma visão sistêmica de controle e fiscalização sanitária de produtos e de empresas em portos, aeroportos, fronteiras e recintos alfandegados; </w:t>
      </w:r>
    </w:p>
    <w:p w14:paraId="644FAA5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implantar e coordenar</w:t>
      </w:r>
      <w:proofErr w:type="gramEnd"/>
      <w:r w:rsidRPr="00693E98">
        <w:rPr>
          <w:rFonts w:ascii="Times New Roman" w:hAnsi="Times New Roman" w:cs="Times New Roman"/>
          <w:sz w:val="24"/>
          <w:szCs w:val="24"/>
        </w:rPr>
        <w:t xml:space="preserve"> o sistema e o fluxo de informações de vigilância sanitária de bens, produtos importados e exportados em portos, aeroportos, fronteiras e recintos alfandegados; </w:t>
      </w:r>
    </w:p>
    <w:p w14:paraId="5F46E86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coordenar a revisão e a execução das medidas e formalidades relativas à fiscalização de produtos importados e exportados, sujeitos ao regime de vigilância sanitária; </w:t>
      </w:r>
    </w:p>
    <w:p w14:paraId="3E4FA47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revisar e atualizar as tabelas de anuência dos sistemas de comércio exterior, quando se tratar de produto sob controle sanitário da Anvisa;</w:t>
      </w:r>
    </w:p>
    <w:p w14:paraId="106567A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orientar e apoiar</w:t>
      </w:r>
      <w:proofErr w:type="gramEnd"/>
      <w:r w:rsidRPr="00693E98">
        <w:rPr>
          <w:rFonts w:ascii="Times New Roman" w:hAnsi="Times New Roman" w:cs="Times New Roman"/>
          <w:sz w:val="24"/>
          <w:szCs w:val="24"/>
        </w:rPr>
        <w:t xml:space="preserve"> as coordenações de vigilância de portos, aeroportos, fronteiras e recintos alfandegados em assuntos técnicos de sua competência;</w:t>
      </w:r>
    </w:p>
    <w:p w14:paraId="1D459C1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definir e acompanhar</w:t>
      </w:r>
      <w:proofErr w:type="gramEnd"/>
      <w:r w:rsidRPr="00693E98">
        <w:rPr>
          <w:rFonts w:ascii="Times New Roman" w:hAnsi="Times New Roman" w:cs="Times New Roman"/>
          <w:sz w:val="24"/>
          <w:szCs w:val="24"/>
        </w:rPr>
        <w:t xml:space="preserve"> indicadores relativos aos processos de trabalho da unidade organizacional; e</w:t>
      </w:r>
    </w:p>
    <w:p w14:paraId="12825AA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estabelecer, coordenar e orientar a execução de procedimentos técnicos que visam à harmonização e simplificação das ações de fiscalização sanitária de produtos, incluída a </w:t>
      </w:r>
      <w:r w:rsidRPr="00693E98">
        <w:rPr>
          <w:rFonts w:ascii="Times New Roman" w:hAnsi="Times New Roman" w:cs="Times New Roman"/>
          <w:sz w:val="24"/>
          <w:szCs w:val="24"/>
        </w:rPr>
        <w:lastRenderedPageBreak/>
        <w:t>bagagem acompanhada de viajantes procedentes do exterior, e empresas de armazenagem em portos, aeroportos, fronteiras e recintos alfandegados;</w:t>
      </w:r>
    </w:p>
    <w:p w14:paraId="2DDC7DE7"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w:t>
      </w:r>
    </w:p>
    <w:p w14:paraId="7ED6DA7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Orientação das Ações de Fiscalização Sanitária de Produtos e Empresas em Portos, Aeroportos, Fronteiras e Recintos Alfandegados</w:t>
      </w:r>
    </w:p>
    <w:p w14:paraId="1387CF0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194. São competências da Coordenação de Orientação das Ações de Fiscalização Sanitária de Produtos e Empresas em Portos, Aeroportos, Fronteiras e Recintos Alfandegados: </w:t>
      </w:r>
    </w:p>
    <w:p w14:paraId="5C1D808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Executar ações de cooperação técnica de controle e fiscalização sanitária de produtos e de empresas em portos, aeroportos, fronteiras e recintos alfandegados em conjunto com as demais unidades organizacionais da Anvisa e do Sistema Único de Saúde; </w:t>
      </w:r>
    </w:p>
    <w:p w14:paraId="72D89E1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apoiar e orientar</w:t>
      </w:r>
      <w:proofErr w:type="gramEnd"/>
      <w:r w:rsidRPr="00693E98">
        <w:rPr>
          <w:rFonts w:ascii="Times New Roman" w:hAnsi="Times New Roman" w:cs="Times New Roman"/>
          <w:sz w:val="24"/>
          <w:szCs w:val="24"/>
        </w:rPr>
        <w:t xml:space="preserve"> as Coordenações de Vigilância Sanitária de Portos, Aeroportos, Fronteiras e Recintos Alfandegados em assuntos técnicos relacionados à importação de bens e produtos sujeitos à vigilância sanitária; </w:t>
      </w:r>
    </w:p>
    <w:p w14:paraId="7B3603D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coordenar e monitorar as ações de vigilância sanitária referentes à Autorização de Funcionamento de Empresas, além de planejar, avaliar e definir critérios de fiscalização sanitária de empresas em portos, aeroportos, fronteiras e recintos alfandegados; </w:t>
      </w:r>
    </w:p>
    <w:p w14:paraId="623F2CF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manifestar</w:t>
      </w:r>
      <w:proofErr w:type="gramEnd"/>
      <w:r w:rsidRPr="00693E98">
        <w:rPr>
          <w:rFonts w:ascii="Times New Roman" w:hAnsi="Times New Roman" w:cs="Times New Roman"/>
          <w:sz w:val="24"/>
          <w:szCs w:val="24"/>
        </w:rPr>
        <w:t>–se sobre a importação de bens e produtos sob vigilância sanitária para fins de benefícios fiscais previstos em legislação; e</w:t>
      </w:r>
    </w:p>
    <w:p w14:paraId="2CAC1CE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w:t>
      </w:r>
      <w:proofErr w:type="gramStart"/>
      <w:r w:rsidRPr="00693E98">
        <w:rPr>
          <w:rFonts w:ascii="Times New Roman" w:hAnsi="Times New Roman" w:cs="Times New Roman"/>
          <w:sz w:val="24"/>
          <w:szCs w:val="24"/>
        </w:rPr>
        <w:t>responder</w:t>
      </w:r>
      <w:proofErr w:type="gramEnd"/>
      <w:r w:rsidRPr="00693E98">
        <w:rPr>
          <w:rFonts w:ascii="Times New Roman" w:hAnsi="Times New Roman" w:cs="Times New Roman"/>
          <w:sz w:val="24"/>
          <w:szCs w:val="24"/>
        </w:rPr>
        <w:t xml:space="preserve"> as demandas dos usuários através dos canais de comunicação institucionais nos assuntos referentes às atribuições da coordenação; e VI - revisar e atualizar o tratamento administrativo de comércio exterior, quando produto sujeito ao controle sanitário da Anvisa.</w:t>
      </w:r>
    </w:p>
    <w:p w14:paraId="61DD8D5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w:t>
      </w:r>
    </w:p>
    <w:p w14:paraId="0B84A1D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Coordenação de Gestão de Risco na Importação</w:t>
      </w:r>
    </w:p>
    <w:p w14:paraId="7A40ACE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195. São competências da Coordenação de Gestão de Risco na Importação: </w:t>
      </w:r>
    </w:p>
    <w:p w14:paraId="1E3551C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definir</w:t>
      </w:r>
      <w:proofErr w:type="gramEnd"/>
      <w:r w:rsidRPr="00693E98">
        <w:rPr>
          <w:rFonts w:ascii="Times New Roman" w:hAnsi="Times New Roman" w:cs="Times New Roman"/>
          <w:sz w:val="24"/>
          <w:szCs w:val="24"/>
        </w:rPr>
        <w:t xml:space="preserve"> em conjunto com a Gerência de Controle Sanitário de Produtos e Empresas em Portos, Aeroportos, Fronteiras e Recintos Alfandegados e a Gerência-Geral de Portos, Aeroportos, Fronteiras e Recintos Alfandegados os projetos a serem desenvolvidos no sentido de reduzir, mitigar ou controlar o risco sanitário na importação de produtos de interesse à saúde; </w:t>
      </w:r>
    </w:p>
    <w:p w14:paraId="7E8E82D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elaborar e coordenar a execução de ações e projetos visando o controle do risco sanitário na importação de produtos de interesse à saúde;</w:t>
      </w:r>
    </w:p>
    <w:p w14:paraId="3C3DC27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III - desenvolver e coordenar a execução de programa fiscal de boas práticas de armazenagem nas áreas de portos, aeroportos, estação de fronteiras, entrepostos e estações aduaneiras; </w:t>
      </w:r>
    </w:p>
    <w:p w14:paraId="2859A1E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definição e elaboração de procedimentos técnicos que visam à harmonização e simplificação das ações de fiscalização sanitária de produtos, incluída a bagagem acompanhada de viajantes procedentes do exterior, e empresas de armazenagem em portos, aeroportos, fronteiras e recintos alfandegados; e </w:t>
      </w:r>
    </w:p>
    <w:p w14:paraId="11A4D28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responder</w:t>
      </w:r>
      <w:proofErr w:type="gramEnd"/>
      <w:r w:rsidRPr="00693E98">
        <w:rPr>
          <w:rFonts w:ascii="Times New Roman" w:hAnsi="Times New Roman" w:cs="Times New Roman"/>
          <w:sz w:val="24"/>
          <w:szCs w:val="24"/>
        </w:rPr>
        <w:t xml:space="preserve"> as demandas dos usuários através dos canais de comunicação institucionais nos assuntos referentes às atribuições da coordenação. </w:t>
      </w:r>
    </w:p>
    <w:p w14:paraId="7B2CE33F"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VII</w:t>
      </w:r>
    </w:p>
    <w:p w14:paraId="0416EB2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 Gerência de Infraestrutura Administrativa de Portos, Aeroportos, Fronteiras e Recintos Alfandegados</w:t>
      </w:r>
    </w:p>
    <w:p w14:paraId="7E4866B9" w14:textId="77777777" w:rsidR="00BC649C" w:rsidRPr="00693E98" w:rsidRDefault="00BC649C" w:rsidP="00693E98">
      <w:pPr>
        <w:widowControl w:val="0"/>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Art. 196. São competências da Gerência de Infraestrutura Administrativa de Portos, Aeroportos, Fronteiras e Recintos Alfandegados: </w:t>
      </w:r>
    </w:p>
    <w:p w14:paraId="3A99B77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gerenciar</w:t>
      </w:r>
      <w:proofErr w:type="gramEnd"/>
      <w:r w:rsidRPr="00693E98">
        <w:rPr>
          <w:rFonts w:ascii="Times New Roman" w:hAnsi="Times New Roman" w:cs="Times New Roman"/>
          <w:sz w:val="24"/>
          <w:szCs w:val="24"/>
        </w:rPr>
        <w:t xml:space="preserve"> as atividades relacionadas à infraestrutura das Coordenações e Postos de Vigilância Sanitária em Portos, Aeroportos, Fronteiras e Recintos Alfandegados; </w:t>
      </w:r>
    </w:p>
    <w:p w14:paraId="361F948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 elaboração da programação orçamentária desta Gerência-Geral de Portos, Aeroportos, Fronteiras e Recintos Alfandegados, bem como das demais unidades organizacionais a ela subordinada; </w:t>
      </w:r>
    </w:p>
    <w:p w14:paraId="7491485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supervisionar as condições de infraestrutura, equipamentos e insumos de trabalho das Coordenações e de Vigilância Sanitária em Portos, Aeroportos, Fronteiras e Recintos Alfandegados; </w:t>
      </w:r>
    </w:p>
    <w:p w14:paraId="0491413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planejar e acompanhar as obras e serviços de engenharia, aquisições e contratação de serviços a serem executadas pelas Coordenações e Postos de Vigilância Sanitária em Portos, Aeroportos, Fronteiras e Recintos Alfandegados; </w:t>
      </w:r>
    </w:p>
    <w:p w14:paraId="5380C94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os trâmites necessários à contratação de serviços e aquisição de bens necessários às atividades das Coordenações e Postos de Vigilância Sanitária em Portos, Aeroportos, Fronteiras e Recintos Alfandegados, bem como a gestão dos contratos administrativos; e </w:t>
      </w:r>
    </w:p>
    <w:p w14:paraId="0EB790C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apoiar</w:t>
      </w:r>
      <w:proofErr w:type="gramEnd"/>
      <w:r w:rsidRPr="00693E98">
        <w:rPr>
          <w:rFonts w:ascii="Times New Roman" w:hAnsi="Times New Roman" w:cs="Times New Roman"/>
          <w:sz w:val="24"/>
          <w:szCs w:val="24"/>
        </w:rPr>
        <w:t xml:space="preserve"> o dimensionamento da necessidade e levantar os temas a serem trabalhados para capacitação dos servidores lotados nas Coordenações e Postos de Vigilância Sanitária de Portos, Aeroportos, Fronteiras e Recintos Alfandegados.</w:t>
      </w:r>
    </w:p>
    <w:p w14:paraId="3338E04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Subseção VIII</w:t>
      </w:r>
    </w:p>
    <w:p w14:paraId="2801DFE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Das Coordenações de Vigilância Sanitária de Portos, Aeroportos, Fronteiras e Recintos Alfandegados nos Estados</w:t>
      </w:r>
    </w:p>
    <w:p w14:paraId="6AF7C3BC" w14:textId="77777777" w:rsidR="00BC649C" w:rsidRPr="00693E98" w:rsidRDefault="00BC649C" w:rsidP="00693E98">
      <w:pPr>
        <w:widowControl w:val="0"/>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Art. 197. São competências das Coordenações de Vigilância Sanitária de Portos, Aeroportos, Fronteiras e Recintos Alfandegados nos Estados: </w:t>
      </w:r>
    </w:p>
    <w:p w14:paraId="3E1CF82F" w14:textId="77777777" w:rsidR="00BC649C" w:rsidRPr="00693E98" w:rsidRDefault="00BC649C" w:rsidP="00693E98">
      <w:pPr>
        <w:widowControl w:val="0"/>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no seu âmbito de atuação a execução das ações de vigilância em saúde relacionadas à saúde do viajante, instalações e serviços de interesse sanitário em portos, aeroportos, fronteiras e recintos alfandegados; </w:t>
      </w:r>
    </w:p>
    <w:p w14:paraId="786A0AB2" w14:textId="77777777" w:rsidR="00BC649C" w:rsidRPr="00693E98" w:rsidRDefault="00BC649C" w:rsidP="00693E98">
      <w:pPr>
        <w:widowControl w:val="0"/>
        <w:autoSpaceDE w:val="0"/>
        <w:autoSpaceDN w:val="0"/>
        <w:adjustRightInd w:val="0"/>
        <w:spacing w:after="200" w:line="240" w:lineRule="auto"/>
        <w:ind w:firstLine="720"/>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no seu âmbito de atuação a execução das ações de controle sanitário relacionadas a bens e produtos, incluída a bagagem acompanhada de viajantes procedentes do exterior e empresas de armazenagem em portos, aeroportos, fronteiras e recintos alfandegados; </w:t>
      </w:r>
    </w:p>
    <w:p w14:paraId="172956E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planejar, coordenar, monitorar, avaliar e executar as ações de prevenção e controle sanitário de portos, aeroportos, fronteiras e recintos alfandegados: </w:t>
      </w:r>
    </w:p>
    <w:p w14:paraId="27F6FEA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sobre o tráfego de veículos, terrestres, marítimos, fluviais e aéreos, e deslocamentos de passageiros e tripulação; </w:t>
      </w:r>
    </w:p>
    <w:p w14:paraId="4993613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b) sobre instalações, ambientes, procedimentos e carga; </w:t>
      </w:r>
    </w:p>
    <w:p w14:paraId="36058F6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c) sobre vacinação e emissão do Certificado Internacional de Vacinação Contra Febre Amarela, e de outras doenças consideradas obrigatórias, por recomendação internacional nas áreas portuárias, aeroportuárias e fronteiriças; </w:t>
      </w:r>
    </w:p>
    <w:p w14:paraId="0E5BA8D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d) sobre bens, produtos, empresas e serviços; </w:t>
      </w:r>
    </w:p>
    <w:p w14:paraId="6D68A64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e) sobre saúde do trabalhador e cooperação em vigilância ambiental, na forma da legislação pertinente; e </w:t>
      </w:r>
    </w:p>
    <w:p w14:paraId="62BEF24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f) sobre outras ações, inclusive não limitadas à execução de atribuições em portos, aeroportos e fronteiras, que por ato administrativo assim forem delegadas. </w:t>
      </w:r>
    </w:p>
    <w:p w14:paraId="5260EED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coordenar, monitorar, avaliar e executar os recursos humanos e logísticos da unidade organizacional e das estruturas subordinadas;</w:t>
      </w:r>
    </w:p>
    <w:p w14:paraId="6BB7D3F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 cooperação, quando necessário, com outros órgãos do Ministério da Saúde, vigilância epidemiológica e sanitária distrital, estaduais e municipais nas medidas que visem evitar a propagação de doenças transmissíveis; e </w:t>
      </w:r>
    </w:p>
    <w:p w14:paraId="064CBD5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xml:space="preserve"> os processos de contencioso administrativo–sanitário instaurados em portos, aeroportos, fronteiras e recintos alfandegados quanto aos riscos ou danos, potenciais ou efetivos, verificados para a saúde pública.</w:t>
      </w:r>
    </w:p>
    <w:p w14:paraId="4907CAF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Subseção IX</w:t>
      </w:r>
    </w:p>
    <w:p w14:paraId="4B02D10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Dos Postos de Vigilância Sanitária de Portos Aeroportos, Fronteiras e Recintos Alfandegados</w:t>
      </w:r>
    </w:p>
    <w:p w14:paraId="4618FA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198. São competências dos Postos de Vigilância Sanitária de Portos, Aeroportos, Fronteiras e Recintos Alfandegados nos Estados: </w:t>
      </w:r>
    </w:p>
    <w:p w14:paraId="47561E4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as ações de controle sanitário relativas os meios de transporte, serviços ofertados, viajantes e bens e produtos sujeitos à vigilância sanitária em Portos, Aeroportos, Fronteiras e Recintos Alfandegados; </w:t>
      </w:r>
    </w:p>
    <w:p w14:paraId="4DD4A30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executar</w:t>
      </w:r>
      <w:proofErr w:type="gramEnd"/>
      <w:r w:rsidRPr="00693E98">
        <w:rPr>
          <w:rFonts w:ascii="Times New Roman" w:hAnsi="Times New Roman" w:cs="Times New Roman"/>
          <w:sz w:val="24"/>
          <w:szCs w:val="24"/>
        </w:rPr>
        <w:t xml:space="preserve"> as ações de prevenção e controle sanitário de portos, aeroportos, fronteiras e recintos alfandegados: </w:t>
      </w:r>
    </w:p>
    <w:p w14:paraId="717EE21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 sobre o tráfego de veículos, terrestres, marítimos, fluviais e aéreos, e deslocamentos de passageiros e tripulação; </w:t>
      </w:r>
    </w:p>
    <w:p w14:paraId="2BB5509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b) sobre instalações, ambientes, procedimentos e carga; </w:t>
      </w:r>
    </w:p>
    <w:p w14:paraId="65E0C96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c) sobre vacinação e emissão do Certificado Internacional de Vacinação Contra Febre Amarela, e de outras doenças consideradas obrigatórias, por recomendação internacional nas áreas portuárias, aeroportuárias e fronteiriças; </w:t>
      </w:r>
    </w:p>
    <w:p w14:paraId="7B9A6DF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d) sobre bens, produtos, empresas e serviços; e </w:t>
      </w:r>
    </w:p>
    <w:p w14:paraId="6E7AAE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e) sobre saúde do trabalhador e cooperação em vigilância ambiental, na forma da legislação pertinente.</w:t>
      </w:r>
    </w:p>
    <w:p w14:paraId="738DB60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instaurar os processos de contencioso administrativo sanitário em portos, aeroportos, fronteiras e recintos alfandegados quanto aos riscos ou danos, potenciais ou efetivos, verificados para a saúde pública; e </w:t>
      </w:r>
    </w:p>
    <w:p w14:paraId="1E8C83F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cooperar</w:t>
      </w:r>
      <w:proofErr w:type="gramEnd"/>
      <w:r w:rsidRPr="00693E98">
        <w:rPr>
          <w:rFonts w:ascii="Times New Roman" w:hAnsi="Times New Roman" w:cs="Times New Roman"/>
          <w:sz w:val="24"/>
          <w:szCs w:val="24"/>
        </w:rPr>
        <w:t xml:space="preserve">, quando necessário, com outros órgãos do Ministério da Saúde, vigilância epidemiológica e sanitária distrital, estaduais e municipais nas medidas que visem evitar a propagação de doenças transmissíveis. </w:t>
      </w:r>
    </w:p>
    <w:p w14:paraId="0FAF130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TÍTULO VIII</w:t>
      </w:r>
    </w:p>
    <w:p w14:paraId="4A793F1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ATRIBUIÇÕES DOS AGENTES E TITULARES DAS UNIDADES ORGANIZACIONAIS</w:t>
      </w:r>
    </w:p>
    <w:p w14:paraId="28764FD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w:t>
      </w:r>
    </w:p>
    <w:p w14:paraId="5DE2AA73"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Diretores Adjuntos</w:t>
      </w:r>
    </w:p>
    <w:p w14:paraId="5BB1DD7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199. São atribuições dos Diretores Adjuntos: </w:t>
      </w:r>
    </w:p>
    <w:p w14:paraId="5189CFF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I – </w:t>
      </w:r>
      <w:proofErr w:type="gramStart"/>
      <w:r w:rsidRPr="00693E98">
        <w:rPr>
          <w:rFonts w:ascii="Times New Roman" w:hAnsi="Times New Roman" w:cs="Times New Roman"/>
          <w:sz w:val="24"/>
          <w:szCs w:val="24"/>
        </w:rPr>
        <w:t>assistir</w:t>
      </w:r>
      <w:proofErr w:type="gramEnd"/>
      <w:r w:rsidRPr="00693E98">
        <w:rPr>
          <w:rFonts w:ascii="Times New Roman" w:hAnsi="Times New Roman" w:cs="Times New Roman"/>
          <w:sz w:val="24"/>
          <w:szCs w:val="24"/>
        </w:rPr>
        <w:t xml:space="preserve"> aos Diretores no desempenho de suas funções executivas regimentais;</w:t>
      </w:r>
    </w:p>
    <w:p w14:paraId="2EFCC16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desempenhar</w:t>
      </w:r>
      <w:proofErr w:type="gramEnd"/>
      <w:r w:rsidRPr="00693E98">
        <w:rPr>
          <w:rFonts w:ascii="Times New Roman" w:hAnsi="Times New Roman" w:cs="Times New Roman"/>
          <w:sz w:val="24"/>
          <w:szCs w:val="24"/>
        </w:rPr>
        <w:t xml:space="preserve"> atribuições eventualmente delegadas pelo Diretor, no limite da legislação aplicável; </w:t>
      </w:r>
    </w:p>
    <w:p w14:paraId="3194518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participar, sem direito a voz e voto, das reuniões de Diretoria Colegiada, incluindo o circuito deliberativo;</w:t>
      </w:r>
    </w:p>
    <w:p w14:paraId="2207877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analisar</w:t>
      </w:r>
      <w:proofErr w:type="gramEnd"/>
      <w:r w:rsidRPr="00693E98">
        <w:rPr>
          <w:rFonts w:ascii="Times New Roman" w:hAnsi="Times New Roman" w:cs="Times New Roman"/>
          <w:sz w:val="24"/>
          <w:szCs w:val="24"/>
        </w:rPr>
        <w:t>, acompanhar e opinar sobre a pauta, votos, pareceres e outros documentos submetidos à Diretoria Colegiada, apoiando o processo de decisão do Diretor;</w:t>
      </w:r>
    </w:p>
    <w:p w14:paraId="15E4FC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auxiliar</w:t>
      </w:r>
      <w:proofErr w:type="gramEnd"/>
      <w:r w:rsidRPr="00693E98">
        <w:rPr>
          <w:rFonts w:ascii="Times New Roman" w:hAnsi="Times New Roman" w:cs="Times New Roman"/>
          <w:sz w:val="24"/>
          <w:szCs w:val="24"/>
        </w:rPr>
        <w:t xml:space="preserve"> o Diretor no desenvolvimento e implementação das estratégias da Diretoria; </w:t>
      </w:r>
    </w:p>
    <w:p w14:paraId="0CCA02B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adotar</w:t>
      </w:r>
      <w:proofErr w:type="gramEnd"/>
      <w:r w:rsidRPr="00693E98">
        <w:rPr>
          <w:rFonts w:ascii="Times New Roman" w:hAnsi="Times New Roman" w:cs="Times New Roman"/>
          <w:sz w:val="24"/>
          <w:szCs w:val="24"/>
        </w:rPr>
        <w:t xml:space="preserve"> as providências para a implementação das decisões da Diretoria Colegiada; </w:t>
      </w:r>
    </w:p>
    <w:p w14:paraId="3CD74F5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VII – coordenar as ações de organização técnico–administrativas da Diretoria; </w:t>
      </w:r>
    </w:p>
    <w:p w14:paraId="2B0CB30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assistir ao Diretor na edição de atos normativos;</w:t>
      </w:r>
    </w:p>
    <w:p w14:paraId="213CB9E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xml:space="preserve">, organizar, monitorar, e avaliar, em nível tático e operacional, os processos de trabalho da Diretoria, examinando as demandas e encaminhando os assuntos pertinentes, devidamente instruídos, para análise e decisão do Diretor; </w:t>
      </w:r>
    </w:p>
    <w:p w14:paraId="31B4D31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coordenar, e monitorar as atividades e projetos da Diretoria; </w:t>
      </w:r>
    </w:p>
    <w:p w14:paraId="01141DF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 - promover, no âmbito de suas competências, a análise, instrução e a resposta de consultas, requerimentos, e requisições de órgãos do Poder Judiciário, do Ministério Público, da Polícia Judiciária e da Defensoria Pública, bem como das unidades organizacionais da Anvisa, encaminhando o expediente, conforme o caso, à Procuradoria Federal Junto à Anvisa ou ao órgão da Diretoria com atribuição para a devida apuração, autuação e processamento; </w:t>
      </w:r>
    </w:p>
    <w:p w14:paraId="7BCD333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promover o intercâmbio de informações e a integração funcional e técnica com as demais Diretorias da Anvisa; </w:t>
      </w:r>
    </w:p>
    <w:p w14:paraId="0A32933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implementar e divulgar políticas institucionais de mensuração de desempenho e zelar pela melhoria e produtividade das unidades organizacionais diretamente subordinadas, em consonância com os instrumentos de gestão da Agência;</w:t>
      </w:r>
    </w:p>
    <w:p w14:paraId="51462F8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assegurar a disseminação e cumprimento das decisões da Diretoria Colegiada nas unidades organizacionais sob sua responsabilidade;</w:t>
      </w:r>
    </w:p>
    <w:p w14:paraId="0C9AD8C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implementar</w:t>
      </w:r>
      <w:proofErr w:type="gramEnd"/>
      <w:r w:rsidRPr="00693E98">
        <w:rPr>
          <w:rFonts w:ascii="Times New Roman" w:hAnsi="Times New Roman" w:cs="Times New Roman"/>
          <w:sz w:val="24"/>
          <w:szCs w:val="24"/>
        </w:rPr>
        <w:t xml:space="preserve"> ações voltadas para a racionalização dos processos de trabalho e melhoria da eficiência das unidades organizacionais sob sua responsabilidade;</w:t>
      </w:r>
    </w:p>
    <w:p w14:paraId="2B7B8970" w14:textId="77777777" w:rsidR="00BC649C" w:rsidRPr="00693E98" w:rsidRDefault="00BC649C" w:rsidP="00693E98">
      <w:pPr>
        <w:widowControl w:val="0"/>
        <w:autoSpaceDE w:val="0"/>
        <w:autoSpaceDN w:val="0"/>
        <w:adjustRightInd w:val="0"/>
        <w:spacing w:after="200" w:line="240" w:lineRule="auto"/>
        <w:ind w:firstLine="567"/>
        <w:rPr>
          <w:rFonts w:ascii="Times New Roman" w:hAnsi="Times New Roman" w:cs="Times New Roman"/>
          <w:sz w:val="24"/>
          <w:szCs w:val="24"/>
        </w:rPr>
      </w:pPr>
      <w:r w:rsidRPr="00693E98">
        <w:rPr>
          <w:rFonts w:ascii="Times New Roman" w:hAnsi="Times New Roman" w:cs="Times New Roman"/>
          <w:sz w:val="24"/>
          <w:szCs w:val="24"/>
        </w:rPr>
        <w:t xml:space="preserve">XVI – supervisionar o cumprimento das metas institucionais nas unidades </w:t>
      </w:r>
      <w:r w:rsidRPr="00693E98">
        <w:rPr>
          <w:rFonts w:ascii="Times New Roman" w:hAnsi="Times New Roman" w:cs="Times New Roman"/>
          <w:sz w:val="24"/>
          <w:szCs w:val="24"/>
        </w:rPr>
        <w:lastRenderedPageBreak/>
        <w:t xml:space="preserve">organizacionais sob sua competência; e </w:t>
      </w:r>
    </w:p>
    <w:p w14:paraId="3D544F2D" w14:textId="77777777" w:rsidR="00BC649C" w:rsidRPr="00693E98" w:rsidRDefault="00BC649C" w:rsidP="00693E98">
      <w:pPr>
        <w:widowControl w:val="0"/>
        <w:autoSpaceDE w:val="0"/>
        <w:autoSpaceDN w:val="0"/>
        <w:adjustRightInd w:val="0"/>
        <w:spacing w:after="200" w:line="240" w:lineRule="auto"/>
        <w:ind w:firstLine="567"/>
        <w:rPr>
          <w:rFonts w:ascii="Times New Roman" w:hAnsi="Times New Roman" w:cs="Times New Roman"/>
          <w:sz w:val="24"/>
          <w:szCs w:val="24"/>
          <w:highlight w:val="yellow"/>
        </w:rPr>
      </w:pPr>
      <w:r w:rsidRPr="00693E98">
        <w:rPr>
          <w:rFonts w:ascii="Times New Roman" w:hAnsi="Times New Roman" w:cs="Times New Roman"/>
          <w:sz w:val="24"/>
          <w:szCs w:val="24"/>
        </w:rPr>
        <w:t>XVII – exercer outras atribuições determinadas pelo Diretor.</w:t>
      </w:r>
    </w:p>
    <w:p w14:paraId="666E41BE" w14:textId="77777777" w:rsidR="00BC649C" w:rsidRPr="00693E98" w:rsidRDefault="00BC649C" w:rsidP="00693E98">
      <w:pPr>
        <w:widowControl w:val="0"/>
        <w:autoSpaceDE w:val="0"/>
        <w:autoSpaceDN w:val="0"/>
        <w:adjustRightInd w:val="0"/>
        <w:spacing w:after="200" w:line="240" w:lineRule="auto"/>
        <w:ind w:firstLine="567"/>
        <w:rPr>
          <w:rFonts w:ascii="Times New Roman" w:hAnsi="Times New Roman" w:cs="Times New Roman"/>
          <w:sz w:val="24"/>
          <w:szCs w:val="24"/>
        </w:rPr>
      </w:pPr>
      <w:r w:rsidRPr="00693E98">
        <w:rPr>
          <w:rFonts w:ascii="Times New Roman" w:hAnsi="Times New Roman" w:cs="Times New Roman"/>
          <w:sz w:val="24"/>
          <w:szCs w:val="24"/>
        </w:rPr>
        <w:t>§ 1° Os Diretores Adjuntos serão indicados por Diretor e nomeados pelo Diretor–Presidente.</w:t>
      </w:r>
    </w:p>
    <w:p w14:paraId="2EDD1268" w14:textId="77777777" w:rsidR="00BC649C" w:rsidRPr="00693E98" w:rsidRDefault="00BC649C" w:rsidP="00693E98">
      <w:pPr>
        <w:widowControl w:val="0"/>
        <w:autoSpaceDE w:val="0"/>
        <w:autoSpaceDN w:val="0"/>
        <w:adjustRightInd w:val="0"/>
        <w:spacing w:after="200" w:line="240" w:lineRule="auto"/>
        <w:ind w:firstLine="567"/>
        <w:rPr>
          <w:rFonts w:ascii="Times New Roman" w:hAnsi="Times New Roman" w:cs="Times New Roman"/>
          <w:sz w:val="24"/>
          <w:szCs w:val="24"/>
        </w:rPr>
      </w:pPr>
      <w:r w:rsidRPr="00693E98">
        <w:rPr>
          <w:rFonts w:ascii="Times New Roman" w:hAnsi="Times New Roman" w:cs="Times New Roman"/>
          <w:sz w:val="24"/>
          <w:szCs w:val="24"/>
        </w:rPr>
        <w:t>§ 2° O Diretor-Adjunto não substitui o Diretor nas reuniões e circuito deliberativos de Diretoria Colegiada.</w:t>
      </w:r>
    </w:p>
    <w:p w14:paraId="7217E75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II</w:t>
      </w:r>
    </w:p>
    <w:p w14:paraId="1A12B9F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 Chefe de Gabinete do Diretor-Presidente</w:t>
      </w:r>
    </w:p>
    <w:p w14:paraId="5B76008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200. São atribuições do Chefe de Gabinete do Diretor–Presidente:</w:t>
      </w:r>
    </w:p>
    <w:p w14:paraId="58FFA1F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prestar</w:t>
      </w:r>
      <w:proofErr w:type="gramEnd"/>
      <w:r w:rsidRPr="00693E98">
        <w:rPr>
          <w:rFonts w:ascii="Times New Roman" w:hAnsi="Times New Roman" w:cs="Times New Roman"/>
          <w:sz w:val="24"/>
          <w:szCs w:val="24"/>
        </w:rPr>
        <w:t xml:space="preserve"> assistência direta ao Diretor–Presidente na supervisão e coordenação das atividades da Agência;</w:t>
      </w:r>
    </w:p>
    <w:p w14:paraId="61F5A04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assistir</w:t>
      </w:r>
      <w:proofErr w:type="gramEnd"/>
      <w:r w:rsidRPr="00693E98">
        <w:rPr>
          <w:rFonts w:ascii="Times New Roman" w:hAnsi="Times New Roman" w:cs="Times New Roman"/>
          <w:sz w:val="24"/>
          <w:szCs w:val="24"/>
        </w:rPr>
        <w:t xml:space="preserve"> o Diretor–Presidente em seu relacionamento com os órgãos da Administração Pública e com organizações da sociedade civil, nos temas relacionados às atividades da Anvisa;</w:t>
      </w:r>
    </w:p>
    <w:p w14:paraId="2711AC7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organizar o expediente e os despachos do Diretor–Presidente; </w:t>
      </w:r>
    </w:p>
    <w:p w14:paraId="6C1121D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despachar</w:t>
      </w:r>
      <w:proofErr w:type="gramEnd"/>
      <w:r w:rsidRPr="00693E98">
        <w:rPr>
          <w:rFonts w:ascii="Times New Roman" w:hAnsi="Times New Roman" w:cs="Times New Roman"/>
          <w:sz w:val="24"/>
          <w:szCs w:val="24"/>
        </w:rPr>
        <w:t xml:space="preserve"> o expediente do Gabinete com o Diretor–Presidente;</w:t>
      </w:r>
    </w:p>
    <w:p w14:paraId="684B6D0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organizar, monitorar, e avaliar os processos de trabalho do Gabinete, examinando as demandas e encaminhando os assuntos pertinentes, devidamente instruídos, para análise e decisão do Diretor-Presidente; e</w:t>
      </w:r>
    </w:p>
    <w:p w14:paraId="30A2633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supervisionar</w:t>
      </w:r>
      <w:proofErr w:type="gramEnd"/>
      <w:r w:rsidRPr="00693E98">
        <w:rPr>
          <w:rFonts w:ascii="Times New Roman" w:hAnsi="Times New Roman" w:cs="Times New Roman"/>
          <w:sz w:val="24"/>
          <w:szCs w:val="24"/>
        </w:rPr>
        <w:t xml:space="preserve"> coordenar, e monitorar as atividades e projetos da Gabinete. </w:t>
      </w:r>
    </w:p>
    <w:p w14:paraId="60C4D4E6"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III</w:t>
      </w:r>
    </w:p>
    <w:p w14:paraId="7A2863ED"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 Procurador-Chefe</w:t>
      </w:r>
    </w:p>
    <w:p w14:paraId="7A8E7C4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201. São atribuições do Procurador–Chefe:</w:t>
      </w:r>
    </w:p>
    <w:p w14:paraId="474268F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coordenar e controlar as atividades de consultoria e assessoramento jurídico da Anvisa; II – aprovar os pareceres jurídicos dos procuradores federais com exercício na autarquia;</w:t>
      </w:r>
    </w:p>
    <w:p w14:paraId="59C195F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das reuniões da Diretoria Colegiada, dirimindo as questões jurídicas suscitadas;</w:t>
      </w:r>
    </w:p>
    <w:p w14:paraId="72A3BE9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articular–se com a Advocacia–Geral da União e a Procuradoria–Geral Federal, </w:t>
      </w:r>
      <w:r w:rsidRPr="00693E98">
        <w:rPr>
          <w:rFonts w:ascii="Times New Roman" w:hAnsi="Times New Roman" w:cs="Times New Roman"/>
          <w:sz w:val="24"/>
          <w:szCs w:val="24"/>
        </w:rPr>
        <w:lastRenderedPageBreak/>
        <w:t>objetivando a execução das atividades–fim da Procuradoria Federal junto à Anvisa; e</w:t>
      </w:r>
    </w:p>
    <w:p w14:paraId="0ED44D4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–se com órgãos do nível central da Agência visando à execução das atividades–fim da Procuradoria Federal junto à Anvisa.</w:t>
      </w:r>
    </w:p>
    <w:p w14:paraId="01A45D5B"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Seção I</w:t>
      </w:r>
    </w:p>
    <w:p w14:paraId="199E1C04"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 Subprocurador-Chefe</w:t>
      </w:r>
    </w:p>
    <w:p w14:paraId="61A5828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202. São atribuições do Subprocurador–Chefe:</w:t>
      </w:r>
    </w:p>
    <w:p w14:paraId="258D0F15"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coordenar</w:t>
      </w:r>
      <w:proofErr w:type="gramEnd"/>
      <w:r w:rsidRPr="00693E98">
        <w:rPr>
          <w:rFonts w:ascii="Times New Roman" w:hAnsi="Times New Roman" w:cs="Times New Roman"/>
          <w:sz w:val="24"/>
          <w:szCs w:val="24"/>
        </w:rPr>
        <w:t xml:space="preserve"> as atividades dos órgãos operacionais da Procuradoria Federal junto à Anvisa;</w:t>
      </w:r>
    </w:p>
    <w:p w14:paraId="2F8863D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receber e distribuir</w:t>
      </w:r>
      <w:proofErr w:type="gramEnd"/>
      <w:r w:rsidRPr="00693E98">
        <w:rPr>
          <w:rFonts w:ascii="Times New Roman" w:hAnsi="Times New Roman" w:cs="Times New Roman"/>
          <w:sz w:val="24"/>
          <w:szCs w:val="24"/>
        </w:rPr>
        <w:t>, para as diversas unidades operacionais, conforme a competência de cada uma, processos ou consultas administrativas para elaboração de informações ou pareceres;</w:t>
      </w:r>
    </w:p>
    <w:p w14:paraId="1E6BB07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coordenar o planejamento estratégico das atividades finalísticas da Procuradoria Federal junto à Anvisa, a produção de dados estatísticos, metas e controle de resultados das atividades desempenhadas;</w:t>
      </w:r>
    </w:p>
    <w:p w14:paraId="245E5C6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promover</w:t>
      </w:r>
      <w:proofErr w:type="gramEnd"/>
      <w:r w:rsidRPr="00693E98">
        <w:rPr>
          <w:rFonts w:ascii="Times New Roman" w:hAnsi="Times New Roman" w:cs="Times New Roman"/>
          <w:sz w:val="24"/>
          <w:szCs w:val="24"/>
        </w:rPr>
        <w:t xml:space="preserve"> a uniformização de procedimentos e cooperação entre os diversos órgãos operacionais;</w:t>
      </w:r>
    </w:p>
    <w:p w14:paraId="530C206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–se com a Advocacia–Geral da União e a Procuradoria–Geral Federal, objetivando a execução das atividades–fim da Procuradoria Federal junto à Anvisa; e</w:t>
      </w:r>
    </w:p>
    <w:p w14:paraId="1343FDB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articular</w:t>
      </w:r>
      <w:proofErr w:type="gramEnd"/>
      <w:r w:rsidRPr="00693E98">
        <w:rPr>
          <w:rFonts w:ascii="Times New Roman" w:hAnsi="Times New Roman" w:cs="Times New Roman"/>
          <w:sz w:val="24"/>
          <w:szCs w:val="24"/>
        </w:rPr>
        <w:t>–se com os órgãos do nível central da Agência, visando à execução das atividades–fim da Procuradoria Federal junto à Anvisa; e VII – propor ao Procurador–Chefe medidas que entenda necessárias para a melhoria dos serviços afetos à Procuradoria Federal junto à Anvisa. Parágrafo–único: O Procurador–Chefe será substituído, em suas ausências eventuais e impedimentos legais, pelo Subprocurador–Chefe.</w:t>
      </w:r>
    </w:p>
    <w:p w14:paraId="32691758"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IV</w:t>
      </w:r>
    </w:p>
    <w:p w14:paraId="04B157D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 Ouvidor</w:t>
      </w:r>
    </w:p>
    <w:p w14:paraId="2283E13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203. São atribuições do Ouvidor:</w:t>
      </w:r>
    </w:p>
    <w:p w14:paraId="3864F75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do acompanhamento e avaliação da política de atendimento ao usuário da Agência;</w:t>
      </w:r>
    </w:p>
    <w:p w14:paraId="1470B89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implementar e coordenar a Rede Nacional de Ouvidorias em Vigilância Sanitária, articulada à Ouvidoria do Sistema Único de Saúde; </w:t>
      </w:r>
    </w:p>
    <w:p w14:paraId="436559D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articular–se com as organizações de defesa do consumidor e com entidades da </w:t>
      </w:r>
      <w:r w:rsidRPr="00693E98">
        <w:rPr>
          <w:rFonts w:ascii="Times New Roman" w:hAnsi="Times New Roman" w:cs="Times New Roman"/>
          <w:sz w:val="24"/>
          <w:szCs w:val="24"/>
        </w:rPr>
        <w:lastRenderedPageBreak/>
        <w:t>sociedade civil no exercício de suas competências;</w:t>
      </w:r>
    </w:p>
    <w:p w14:paraId="223515D4"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acordos de cooperação técnica com outros entes públicos, a fim de subsidiar na execução de sua competência regimental; </w:t>
      </w:r>
    </w:p>
    <w:p w14:paraId="699335BD"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contribuir</w:t>
      </w:r>
      <w:proofErr w:type="gramEnd"/>
      <w:r w:rsidRPr="00693E98">
        <w:rPr>
          <w:rFonts w:ascii="Times New Roman" w:hAnsi="Times New Roman" w:cs="Times New Roman"/>
          <w:sz w:val="24"/>
          <w:szCs w:val="24"/>
        </w:rPr>
        <w:t xml:space="preserve"> para o aperfeiçoamento dos processos de trabalho da Agência;</w:t>
      </w:r>
    </w:p>
    <w:p w14:paraId="4F8177B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participar</w:t>
      </w:r>
      <w:proofErr w:type="gramEnd"/>
      <w:r w:rsidRPr="00693E98">
        <w:rPr>
          <w:rFonts w:ascii="Times New Roman" w:hAnsi="Times New Roman" w:cs="Times New Roman"/>
          <w:sz w:val="24"/>
          <w:szCs w:val="24"/>
        </w:rPr>
        <w:t xml:space="preserve"> das reuniões da Diretoria Colegiada com direito a voz e não a voto; e</w:t>
      </w:r>
    </w:p>
    <w:p w14:paraId="34D9879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produzir relatórios à Diretoria Colegiada informando sobre providências, encaminhamentos e eventuais pendências.</w:t>
      </w:r>
    </w:p>
    <w:p w14:paraId="1833478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V</w:t>
      </w:r>
    </w:p>
    <w:p w14:paraId="024AFAA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 Corregedor</w:t>
      </w:r>
    </w:p>
    <w:p w14:paraId="117F9E6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204. É atribuição do Corregedor: </w:t>
      </w:r>
    </w:p>
    <w:p w14:paraId="67EBDFC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julgar</w:t>
      </w:r>
      <w:proofErr w:type="gramEnd"/>
      <w:r w:rsidRPr="00693E98">
        <w:rPr>
          <w:rFonts w:ascii="Times New Roman" w:hAnsi="Times New Roman" w:cs="Times New Roman"/>
          <w:sz w:val="24"/>
          <w:szCs w:val="24"/>
        </w:rPr>
        <w:t xml:space="preserve"> sindicâncias e processos administrativos disciplinares instaurados no âmbito desta Agência, propondo ao Diretor-Presidente a aplicação de penalidades, de acordo a Lei 8.122, de 1990; e</w:t>
      </w:r>
    </w:p>
    <w:p w14:paraId="5EF4E5C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aplicar</w:t>
      </w:r>
      <w:proofErr w:type="gramEnd"/>
      <w:r w:rsidRPr="00693E98">
        <w:rPr>
          <w:rFonts w:ascii="Times New Roman" w:hAnsi="Times New Roman" w:cs="Times New Roman"/>
          <w:sz w:val="24"/>
          <w:szCs w:val="24"/>
        </w:rPr>
        <w:t xml:space="preserve"> penalidades, de acordo a Lei 8.122, de 1990, em caso de haver delegação do Diretor-Presidente.</w:t>
      </w:r>
    </w:p>
    <w:p w14:paraId="741EFEB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VI</w:t>
      </w:r>
    </w:p>
    <w:p w14:paraId="641FB2DC"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 Auditor Chefe</w:t>
      </w:r>
    </w:p>
    <w:p w14:paraId="2F1D9B3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205. São atribuições do Auditor Chefe:</w:t>
      </w:r>
    </w:p>
    <w:p w14:paraId="1DD9033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examinar e emitir</w:t>
      </w:r>
      <w:proofErr w:type="gramEnd"/>
      <w:r w:rsidRPr="00693E98">
        <w:rPr>
          <w:rFonts w:ascii="Times New Roman" w:hAnsi="Times New Roman" w:cs="Times New Roman"/>
          <w:sz w:val="24"/>
          <w:szCs w:val="24"/>
        </w:rPr>
        <w:t xml:space="preserve"> parecer no processo de prestação de contas anual da Anvisa e nos processos de tomadas de contas especiais;</w:t>
      </w:r>
    </w:p>
    <w:p w14:paraId="295C6A0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o Planejamento Anual de Atividades da Auditoria Interna (PAINT), e submeter à análise prévia da Controladoria–Geral da União e, posteriormente, à aprovação da Diretoria Colegiada;</w:t>
      </w:r>
    </w:p>
    <w:p w14:paraId="595D939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elaborar o Relatório Anual de Atividades da Auditoria Interna (RAINT) e encaminhar à Controladoria–Geral da União;</w:t>
      </w:r>
    </w:p>
    <w:p w14:paraId="75F324D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atuar</w:t>
      </w:r>
      <w:proofErr w:type="gramEnd"/>
      <w:r w:rsidRPr="00693E98">
        <w:rPr>
          <w:rFonts w:ascii="Times New Roman" w:hAnsi="Times New Roman" w:cs="Times New Roman"/>
          <w:sz w:val="24"/>
          <w:szCs w:val="24"/>
        </w:rPr>
        <w:t xml:space="preserve"> junto ao Tribunal de Contas da União, acompanhando e fornecendo as informações necessárias aos trabalhos de auditoria e ao julgamento das contas da Anvisa;</w:t>
      </w:r>
    </w:p>
    <w:p w14:paraId="0BDA813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atuar</w:t>
      </w:r>
      <w:proofErr w:type="gramEnd"/>
      <w:r w:rsidRPr="00693E98">
        <w:rPr>
          <w:rFonts w:ascii="Times New Roman" w:hAnsi="Times New Roman" w:cs="Times New Roman"/>
          <w:sz w:val="24"/>
          <w:szCs w:val="24"/>
        </w:rPr>
        <w:t xml:space="preserve"> junto à Controladoria–Geral da União, acompanhando e fornecendo as informações necessárias aos trabalhos de auditoria, os quais a Anvisa é submetida;</w:t>
      </w:r>
    </w:p>
    <w:p w14:paraId="589CCF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 xml:space="preserve">VI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à Diretoria Colegiada, o estabelecimento de normas ou critérios para a sistematização e padronização de técnicas e procedimentos relativos a controle interno; e</w:t>
      </w:r>
    </w:p>
    <w:p w14:paraId="12C9F4DA"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solicitar servidores de outras unidades organizacionais da Anvisa para dar suporte ou complementar equipes de trabalho nas quais requeiram conhecimentos específicos em que a Auditoria Interna não seja suficientemente proficiente.</w:t>
      </w:r>
    </w:p>
    <w:p w14:paraId="68C2F8EE"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VII</w:t>
      </w:r>
    </w:p>
    <w:p w14:paraId="1AD4A2F9"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xml:space="preserve">Dos Titulares das </w:t>
      </w:r>
      <w:proofErr w:type="spellStart"/>
      <w:r w:rsidRPr="00693E98">
        <w:rPr>
          <w:rFonts w:ascii="Times New Roman" w:hAnsi="Times New Roman" w:cs="Times New Roman"/>
          <w:b/>
          <w:bCs/>
          <w:sz w:val="24"/>
          <w:szCs w:val="24"/>
        </w:rPr>
        <w:t>Secretaria-Geral</w:t>
      </w:r>
      <w:proofErr w:type="spellEnd"/>
      <w:r w:rsidRPr="00693E98">
        <w:rPr>
          <w:rFonts w:ascii="Times New Roman" w:hAnsi="Times New Roman" w:cs="Times New Roman"/>
          <w:b/>
          <w:bCs/>
          <w:sz w:val="24"/>
          <w:szCs w:val="24"/>
        </w:rPr>
        <w:t xml:space="preserve"> da Diretoria Colegiada, Gerências-Gerais, Assessorias, Gerências, Coordenações e demais unidades executivas</w:t>
      </w:r>
    </w:p>
    <w:p w14:paraId="6A7CDC2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Art. 206. São atribuições comuns aos Titulares das </w:t>
      </w:r>
      <w:proofErr w:type="spellStart"/>
      <w:r w:rsidRPr="00693E98">
        <w:rPr>
          <w:rFonts w:ascii="Times New Roman" w:hAnsi="Times New Roman" w:cs="Times New Roman"/>
          <w:sz w:val="24"/>
          <w:szCs w:val="24"/>
        </w:rPr>
        <w:t>Secretaria-Geral</w:t>
      </w:r>
      <w:proofErr w:type="spellEnd"/>
      <w:r w:rsidRPr="00693E98">
        <w:rPr>
          <w:rFonts w:ascii="Times New Roman" w:hAnsi="Times New Roman" w:cs="Times New Roman"/>
          <w:sz w:val="24"/>
          <w:szCs w:val="24"/>
        </w:rPr>
        <w:t xml:space="preserve"> da Diretoria Colegiada, Gerências-Gerais, Assessorias, Gerências, Coordenações e demais unidades executivas:</w:t>
      </w:r>
    </w:p>
    <w:p w14:paraId="5315EE99"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implementar</w:t>
      </w:r>
      <w:proofErr w:type="gramEnd"/>
      <w:r w:rsidRPr="00693E98">
        <w:rPr>
          <w:rFonts w:ascii="Times New Roman" w:hAnsi="Times New Roman" w:cs="Times New Roman"/>
          <w:sz w:val="24"/>
          <w:szCs w:val="24"/>
        </w:rPr>
        <w:t xml:space="preserve"> as diretrizes estratégicas âmbito da competência da sua unidade organizacional;</w:t>
      </w:r>
    </w:p>
    <w:p w14:paraId="0B6F532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planejar</w:t>
      </w:r>
      <w:proofErr w:type="gramEnd"/>
      <w:r w:rsidRPr="00693E98">
        <w:rPr>
          <w:rFonts w:ascii="Times New Roman" w:hAnsi="Times New Roman" w:cs="Times New Roman"/>
          <w:sz w:val="24"/>
          <w:szCs w:val="24"/>
        </w:rPr>
        <w:t>, organizar, coordenar, acompanhar e avaliar a implementação das diretrizes estratégicas delegadas pela Diretoria Colegiada;</w:t>
      </w:r>
    </w:p>
    <w:p w14:paraId="48D5C46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III - gerir, supervisionar, coordenar, e monitorar as atividades e projetos de sua Unidade Administrativa; </w:t>
      </w:r>
    </w:p>
    <w:p w14:paraId="4BDC76F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IV – </w:t>
      </w:r>
      <w:proofErr w:type="gramStart"/>
      <w:r w:rsidRPr="00693E98">
        <w:rPr>
          <w:rFonts w:ascii="Times New Roman" w:hAnsi="Times New Roman" w:cs="Times New Roman"/>
          <w:sz w:val="24"/>
          <w:szCs w:val="24"/>
        </w:rPr>
        <w:t>assistir</w:t>
      </w:r>
      <w:proofErr w:type="gramEnd"/>
      <w:r w:rsidRPr="00693E98">
        <w:rPr>
          <w:rFonts w:ascii="Times New Roman" w:hAnsi="Times New Roman" w:cs="Times New Roman"/>
          <w:sz w:val="24"/>
          <w:szCs w:val="24"/>
        </w:rPr>
        <w:t xml:space="preserve"> seu superior Hierárquico em suas competências e atribuições;</w:t>
      </w:r>
    </w:p>
    <w:p w14:paraId="63CCA98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xml:space="preserve"> estratégias à unidade organizacional à qual estiver vinculada e adotar ações voltadas ao aperfeiçoamento contínuo dos critérios, ferramentas, metodologias, rotinas e procedimentos para a melhoria dos macroprocessos da Anvisa;</w:t>
      </w:r>
    </w:p>
    <w:p w14:paraId="3D8FE0E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VI – </w:t>
      </w:r>
      <w:proofErr w:type="gramStart"/>
      <w:r w:rsidRPr="00693E98">
        <w:rPr>
          <w:rFonts w:ascii="Times New Roman" w:hAnsi="Times New Roman" w:cs="Times New Roman"/>
          <w:sz w:val="24"/>
          <w:szCs w:val="24"/>
        </w:rPr>
        <w:t>acompanhar e promover</w:t>
      </w:r>
      <w:proofErr w:type="gramEnd"/>
      <w:r w:rsidRPr="00693E98">
        <w:rPr>
          <w:rFonts w:ascii="Times New Roman" w:hAnsi="Times New Roman" w:cs="Times New Roman"/>
          <w:sz w:val="24"/>
          <w:szCs w:val="24"/>
        </w:rPr>
        <w:t xml:space="preserve"> as ações para melhoria dos processos de trabalho, da mensuração de desempenho e do sistema de qualidade relativos à sua área de competência;</w:t>
      </w:r>
    </w:p>
    <w:p w14:paraId="53B2ECD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 – apreciar projetos e anteprojetos de lei ou quaisquer outras normas relacionadas à sua área de competência;</w:t>
      </w:r>
    </w:p>
    <w:p w14:paraId="1235749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VIII – assistir à unidade organizacional à qual estiver vinculada na proposição e elaboração de minutas de atos normativos a serem editados pela Anvisa, em sua área de competência;</w:t>
      </w:r>
    </w:p>
    <w:p w14:paraId="27C66EF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IX – </w:t>
      </w:r>
      <w:proofErr w:type="gramStart"/>
      <w:r w:rsidRPr="00693E98">
        <w:rPr>
          <w:rFonts w:ascii="Times New Roman" w:hAnsi="Times New Roman" w:cs="Times New Roman"/>
          <w:sz w:val="24"/>
          <w:szCs w:val="24"/>
        </w:rPr>
        <w:t>subsidiar e apoiar</w:t>
      </w:r>
      <w:proofErr w:type="gramEnd"/>
      <w:r w:rsidRPr="00693E98">
        <w:rPr>
          <w:rFonts w:ascii="Times New Roman" w:hAnsi="Times New Roman" w:cs="Times New Roman"/>
          <w:sz w:val="24"/>
          <w:szCs w:val="24"/>
        </w:rPr>
        <w:t xml:space="preserve"> a unidade organizacional à qual estiver vinculada na orientação e no acompanhamento de procedimentos de consultas e audiências públicas relativos a assuntos de sua competência;</w:t>
      </w:r>
    </w:p>
    <w:p w14:paraId="029BD6B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 – </w:t>
      </w:r>
      <w:proofErr w:type="gramStart"/>
      <w:r w:rsidRPr="00693E98">
        <w:rPr>
          <w:rFonts w:ascii="Times New Roman" w:hAnsi="Times New Roman" w:cs="Times New Roman"/>
          <w:sz w:val="24"/>
          <w:szCs w:val="24"/>
        </w:rPr>
        <w:t>assistir</w:t>
      </w:r>
      <w:proofErr w:type="gramEnd"/>
      <w:r w:rsidRPr="00693E98">
        <w:rPr>
          <w:rFonts w:ascii="Times New Roman" w:hAnsi="Times New Roman" w:cs="Times New Roman"/>
          <w:sz w:val="24"/>
          <w:szCs w:val="24"/>
        </w:rPr>
        <w:t xml:space="preserve"> à unidade organizacional à qual estiver vinculada na interação com </w:t>
      </w:r>
      <w:r w:rsidRPr="00693E98">
        <w:rPr>
          <w:rFonts w:ascii="Times New Roman" w:hAnsi="Times New Roman" w:cs="Times New Roman"/>
          <w:sz w:val="24"/>
          <w:szCs w:val="24"/>
        </w:rPr>
        <w:lastRenderedPageBreak/>
        <w:t>instituições públicas ou privadas e representantes da sociedade civil organizada para a proposição de aprimoramentos nas atividades sob sua responsabilidade;</w:t>
      </w:r>
    </w:p>
    <w:p w14:paraId="2F89144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 – propor à unidade organizacional à qual estiver vinculada a celebração de contratos, convênios e parcerias com outros órgãos e instituições para implementar ações de sua área de competência e realizar o acompanhamento dos acordos firmados;</w:t>
      </w:r>
    </w:p>
    <w:p w14:paraId="38DBD3E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XII – elaborar as propostas orçamentárias, de forma articulada com as demais unidades da unidade organizacional à qual estiver vinculada; </w:t>
      </w:r>
    </w:p>
    <w:p w14:paraId="645DACF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XIII – estabelecer critérios e medidas que garantam o controle e a avaliação de riscos na sua área de atuação;</w:t>
      </w:r>
    </w:p>
    <w:p w14:paraId="78C194A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XIV – prestar informações à sociedade e ao setor regulado, através dos meios de comunicação disponibilizados pela Agência, no que diz respeito aos assuntos relacionados à sua área de atuação;</w:t>
      </w:r>
    </w:p>
    <w:p w14:paraId="357201A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XV – </w:t>
      </w:r>
      <w:proofErr w:type="gramStart"/>
      <w:r w:rsidRPr="00693E98">
        <w:rPr>
          <w:rFonts w:ascii="Times New Roman" w:hAnsi="Times New Roman" w:cs="Times New Roman"/>
          <w:sz w:val="24"/>
          <w:szCs w:val="24"/>
        </w:rPr>
        <w:t>elaborar</w:t>
      </w:r>
      <w:proofErr w:type="gramEnd"/>
      <w:r w:rsidRPr="00693E98">
        <w:rPr>
          <w:rFonts w:ascii="Times New Roman" w:hAnsi="Times New Roman" w:cs="Times New Roman"/>
          <w:sz w:val="24"/>
          <w:szCs w:val="24"/>
        </w:rPr>
        <w:t xml:space="preserve"> trabalhos técnicos, guias e material informativo relacionados à sua área de competência;</w:t>
      </w:r>
    </w:p>
    <w:p w14:paraId="71B7065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 – realizar atos de gestão administrativa e de recursos humanos para execução dos processos de trabalho no âmbito da respectiva unidade organizacional, em consonância com as políticas institucionais;</w:t>
      </w:r>
    </w:p>
    <w:p w14:paraId="157A1B4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 – executar atividades relacionadas à parceria com instituições públicas ou privadas e representantes da sociedade civil organizada para a proposição de aprimoramentos nas atividades sob sua responsabilidade;</w:t>
      </w:r>
    </w:p>
    <w:p w14:paraId="08765D13"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XVIII – participar de fóruns, de grupos de trabalho, de câmaras técnicas, setoriais e de comitês, em âmbito nacional e internacional, sobre assuntos relacionados à sua área de atuação;</w:t>
      </w:r>
    </w:p>
    <w:p w14:paraId="3FDD5E4B"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XIX – participar de atividades de cooperação técnica com organismos internacionais e Agências de outros países em assuntos relacionados aos assuntos sob sua competência;</w:t>
      </w:r>
    </w:p>
    <w:p w14:paraId="2A774C8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 – </w:t>
      </w:r>
      <w:proofErr w:type="gramStart"/>
      <w:r w:rsidRPr="00693E98">
        <w:rPr>
          <w:rFonts w:ascii="Times New Roman" w:hAnsi="Times New Roman" w:cs="Times New Roman"/>
          <w:sz w:val="24"/>
          <w:szCs w:val="24"/>
        </w:rPr>
        <w:t>propor</w:t>
      </w:r>
      <w:proofErr w:type="gramEnd"/>
      <w:r w:rsidRPr="00693E98">
        <w:rPr>
          <w:rFonts w:ascii="Times New Roman" w:hAnsi="Times New Roman" w:cs="Times New Roman"/>
          <w:sz w:val="24"/>
          <w:szCs w:val="24"/>
        </w:rPr>
        <w:t>, participar e promover a implementação de ações relacionadas às cooperações e elaboração de normas e regulamentos internacionais afetos à sua área de atuação;</w:t>
      </w:r>
    </w:p>
    <w:p w14:paraId="3DBF6C0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XXI – </w:t>
      </w:r>
      <w:proofErr w:type="gramStart"/>
      <w:r w:rsidRPr="00693E98">
        <w:rPr>
          <w:rFonts w:ascii="Times New Roman" w:hAnsi="Times New Roman" w:cs="Times New Roman"/>
          <w:sz w:val="24"/>
          <w:szCs w:val="24"/>
        </w:rPr>
        <w:t>implementar ,divulgar</w:t>
      </w:r>
      <w:proofErr w:type="gramEnd"/>
      <w:r w:rsidRPr="00693E98">
        <w:rPr>
          <w:rFonts w:ascii="Times New Roman" w:hAnsi="Times New Roman" w:cs="Times New Roman"/>
          <w:sz w:val="24"/>
          <w:szCs w:val="24"/>
        </w:rPr>
        <w:t xml:space="preserve"> e promover aplicação de normas, ações e compromissos decorrentes de acordos internacionais, no âmbito de suas competências;</w:t>
      </w:r>
    </w:p>
    <w:p w14:paraId="739FF69F"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XXII – cooperar no âmbito do MERCOSUL e com os países latino–americanos no aperfeiçoamento e internalização da regulamentação para a vigilância sanitária de acordo com sua competência;</w:t>
      </w:r>
    </w:p>
    <w:p w14:paraId="5AC526CC"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lastRenderedPageBreak/>
        <w:t>XXIII – assegurar a memória institucional, mediante a preservação de instrumentos legais, registros, relatórios e demais documentos relacionados aos assuntos sob sua competência;</w:t>
      </w:r>
    </w:p>
    <w:p w14:paraId="586E55D2"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XXIV – assistir e apoiar a unidade organizacional à qual estiver vinculada no cumprimento de suas competências;</w:t>
      </w:r>
    </w:p>
    <w:p w14:paraId="1BDF40D8"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XXV – propor instrumentos de mensuração de desempenho e ações para melhoria da produtividade das unidades organizacionais sob sua responsabilidade;</w:t>
      </w:r>
    </w:p>
    <w:p w14:paraId="5EC752F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XXVI – articular–se com as unidades organizacionais da Agência com o objetivo de apurar infrações sanitárias ou irregularidades detectadas em sua área de competência; e</w:t>
      </w:r>
    </w:p>
    <w:p w14:paraId="1FC7C0C7"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XXVII – propor à unidade organizacional à qual estiver vinculada as ações cabíveis, quando verificados indícios de infração ou irregularidade em sua área de atuação.</w:t>
      </w:r>
    </w:p>
    <w:p w14:paraId="4D3B585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Capítulo VIII</w:t>
      </w:r>
    </w:p>
    <w:p w14:paraId="78B9482A"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Dos Assessores e Assistentes</w:t>
      </w:r>
    </w:p>
    <w:p w14:paraId="77125A6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207. São atribuições comuns aos Assessores e Assistentes:</w:t>
      </w:r>
    </w:p>
    <w:p w14:paraId="162432D0"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 – </w:t>
      </w:r>
      <w:proofErr w:type="gramStart"/>
      <w:r w:rsidRPr="00693E98">
        <w:rPr>
          <w:rFonts w:ascii="Times New Roman" w:hAnsi="Times New Roman" w:cs="Times New Roman"/>
          <w:sz w:val="24"/>
          <w:szCs w:val="24"/>
        </w:rPr>
        <w:t>assessorar ou assistir</w:t>
      </w:r>
      <w:proofErr w:type="gramEnd"/>
      <w:r w:rsidRPr="00693E98">
        <w:rPr>
          <w:rFonts w:ascii="Times New Roman" w:hAnsi="Times New Roman" w:cs="Times New Roman"/>
          <w:sz w:val="24"/>
          <w:szCs w:val="24"/>
        </w:rPr>
        <w:t xml:space="preserve"> aos Diretores ou titular de unidades administrativa a que estejam vinculados;</w:t>
      </w:r>
    </w:p>
    <w:p w14:paraId="05BE0AFE"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 xml:space="preserve">II – </w:t>
      </w:r>
      <w:proofErr w:type="gramStart"/>
      <w:r w:rsidRPr="00693E98">
        <w:rPr>
          <w:rFonts w:ascii="Times New Roman" w:hAnsi="Times New Roman" w:cs="Times New Roman"/>
          <w:sz w:val="24"/>
          <w:szCs w:val="24"/>
        </w:rPr>
        <w:t>examinar e emitir</w:t>
      </w:r>
      <w:proofErr w:type="gramEnd"/>
      <w:r w:rsidRPr="00693E98">
        <w:rPr>
          <w:rFonts w:ascii="Times New Roman" w:hAnsi="Times New Roman" w:cs="Times New Roman"/>
          <w:sz w:val="24"/>
          <w:szCs w:val="24"/>
        </w:rPr>
        <w:t xml:space="preserve"> pareceres sobre matérias que lhes sejam encaminhadas para análise; e</w:t>
      </w:r>
    </w:p>
    <w:p w14:paraId="66B852F1"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III - realizar outras atividades que lhes sejam determinadas ou delegadas pelo seu superior hierárquicos.</w:t>
      </w:r>
    </w:p>
    <w:p w14:paraId="4852C8E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TÍTULO IX</w:t>
      </w:r>
    </w:p>
    <w:p w14:paraId="2AF15E12"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DAS DISPOSIÇÕES GERAIS</w:t>
      </w:r>
    </w:p>
    <w:p w14:paraId="08B29576" w14:textId="77777777" w:rsidR="00BC649C" w:rsidRP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b/>
          <w:bCs/>
          <w:sz w:val="24"/>
          <w:szCs w:val="24"/>
        </w:rPr>
      </w:pPr>
      <w:r w:rsidRPr="00693E98">
        <w:rPr>
          <w:rFonts w:ascii="Times New Roman" w:hAnsi="Times New Roman" w:cs="Times New Roman"/>
          <w:sz w:val="24"/>
          <w:szCs w:val="24"/>
        </w:rPr>
        <w:t xml:space="preserve">Art. 208. São vedadas manifestações públicas de servidores ou prestadores de serviço em nome da Anvisa, em quaisquer formas de expressão, exceto quando expressamente autorizadas pela Diretoria Colegiada ou Diretor-Presidente. </w:t>
      </w:r>
    </w:p>
    <w:p w14:paraId="7C1882EE" w14:textId="77777777" w:rsidR="00693E98" w:rsidRDefault="00BC649C" w:rsidP="00693E98">
      <w:pPr>
        <w:widowControl w:val="0"/>
        <w:autoSpaceDE w:val="0"/>
        <w:autoSpaceDN w:val="0"/>
        <w:adjustRightInd w:val="0"/>
        <w:spacing w:after="200" w:line="240" w:lineRule="auto"/>
        <w:ind w:firstLine="567"/>
        <w:jc w:val="both"/>
        <w:rPr>
          <w:rFonts w:ascii="Times New Roman" w:hAnsi="Times New Roman" w:cs="Times New Roman"/>
          <w:sz w:val="24"/>
          <w:szCs w:val="24"/>
        </w:rPr>
      </w:pPr>
      <w:r w:rsidRPr="00693E98">
        <w:rPr>
          <w:rFonts w:ascii="Times New Roman" w:hAnsi="Times New Roman" w:cs="Times New Roman"/>
          <w:sz w:val="24"/>
          <w:szCs w:val="24"/>
        </w:rPr>
        <w:t>Art. 209. Os casos omissos e as dúvidas surgidas na aplicação deste Regimento Interno serão resolvidos pela Diretoria Colegiada.</w:t>
      </w:r>
    </w:p>
    <w:p w14:paraId="29D49917" w14:textId="77777777" w:rsidR="00693E98" w:rsidRDefault="00693E98">
      <w:pPr>
        <w:rPr>
          <w:rFonts w:ascii="Times New Roman" w:hAnsi="Times New Roman" w:cs="Times New Roman"/>
          <w:b/>
          <w:bCs/>
          <w:sz w:val="24"/>
          <w:szCs w:val="24"/>
        </w:rPr>
      </w:pPr>
      <w:r>
        <w:rPr>
          <w:rFonts w:ascii="Times New Roman" w:hAnsi="Times New Roman" w:cs="Times New Roman"/>
          <w:b/>
          <w:bCs/>
          <w:sz w:val="24"/>
          <w:szCs w:val="24"/>
        </w:rPr>
        <w:br w:type="page"/>
      </w:r>
    </w:p>
    <w:p w14:paraId="36A7696C" w14:textId="77777777" w:rsidR="00693E98" w:rsidRDefault="00693E98" w:rsidP="00693E98">
      <w:pPr>
        <w:autoSpaceDE w:val="0"/>
        <w:autoSpaceDN w:val="0"/>
        <w:adjustRightInd w:val="0"/>
        <w:spacing w:after="200" w:line="240" w:lineRule="auto"/>
        <w:jc w:val="center"/>
        <w:rPr>
          <w:rFonts w:ascii="Times New Roman" w:hAnsi="Times New Roman" w:cs="Times New Roman"/>
          <w:b/>
          <w:bCs/>
          <w:sz w:val="24"/>
          <w:szCs w:val="24"/>
        </w:rPr>
        <w:sectPr w:rsidR="00693E98">
          <w:headerReference w:type="default" r:id="rId9"/>
          <w:footerReference w:type="default" r:id="rId10"/>
          <w:pgSz w:w="12240" w:h="15840"/>
          <w:pgMar w:top="1417" w:right="1701" w:bottom="1417" w:left="1701" w:header="720" w:footer="720" w:gutter="0"/>
          <w:cols w:space="720"/>
          <w:noEndnote/>
        </w:sectPr>
      </w:pPr>
    </w:p>
    <w:p w14:paraId="35E8913A" w14:textId="60E119CB"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ANEXO II</w:t>
      </w:r>
    </w:p>
    <w:p w14:paraId="36183A7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Quadro de Cargos aprovado pela lei de criação da Agência</w:t>
      </w:r>
    </w:p>
    <w:tbl>
      <w:tblPr>
        <w:tblW w:w="14175" w:type="dxa"/>
        <w:jc w:val="center"/>
        <w:tblLayout w:type="fixed"/>
        <w:tblCellMar>
          <w:left w:w="70" w:type="dxa"/>
          <w:right w:w="70" w:type="dxa"/>
        </w:tblCellMar>
        <w:tblLook w:val="0000" w:firstRow="0" w:lastRow="0" w:firstColumn="0" w:lastColumn="0" w:noHBand="0" w:noVBand="0"/>
      </w:tblPr>
      <w:tblGrid>
        <w:gridCol w:w="1158"/>
        <w:gridCol w:w="1677"/>
        <w:gridCol w:w="1167"/>
        <w:gridCol w:w="1363"/>
        <w:gridCol w:w="1366"/>
        <w:gridCol w:w="1651"/>
        <w:gridCol w:w="1153"/>
        <w:gridCol w:w="1804"/>
        <w:gridCol w:w="1013"/>
        <w:gridCol w:w="1823"/>
      </w:tblGrid>
      <w:tr w:rsidR="00BC649C" w:rsidRPr="00693E98" w14:paraId="768A99E8" w14:textId="77777777" w:rsidTr="00693E98">
        <w:tblPrEx>
          <w:tblCellMar>
            <w:top w:w="0" w:type="dxa"/>
            <w:bottom w:w="0" w:type="dxa"/>
          </w:tblCellMar>
        </w:tblPrEx>
        <w:trPr>
          <w:trHeight w:val="378"/>
          <w:jc w:val="center"/>
        </w:trPr>
        <w:tc>
          <w:tcPr>
            <w:tcW w:w="1158" w:type="dxa"/>
            <w:tcBorders>
              <w:top w:val="single" w:sz="8" w:space="0" w:color="auto"/>
              <w:left w:val="single" w:sz="8" w:space="0" w:color="auto"/>
              <w:bottom w:val="nil"/>
              <w:right w:val="single" w:sz="8" w:space="0" w:color="auto"/>
            </w:tcBorders>
            <w:vAlign w:val="center"/>
          </w:tcPr>
          <w:p w14:paraId="1950881A"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br w:type="page"/>
            </w:r>
            <w:r w:rsidRPr="00693E98">
              <w:rPr>
                <w:rFonts w:ascii="Times New Roman" w:hAnsi="Times New Roman" w:cs="Times New Roman"/>
                <w:b/>
                <w:bCs/>
                <w:sz w:val="24"/>
                <w:szCs w:val="24"/>
              </w:rPr>
              <w:br w:type="page"/>
              <w:t>Grupo</w:t>
            </w:r>
          </w:p>
        </w:tc>
        <w:tc>
          <w:tcPr>
            <w:tcW w:w="1677" w:type="dxa"/>
            <w:tcBorders>
              <w:top w:val="single" w:sz="8" w:space="0" w:color="auto"/>
              <w:left w:val="nil"/>
              <w:bottom w:val="nil"/>
              <w:right w:val="single" w:sz="8" w:space="0" w:color="auto"/>
            </w:tcBorders>
            <w:vAlign w:val="center"/>
          </w:tcPr>
          <w:p w14:paraId="4182020C"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Função</w:t>
            </w:r>
          </w:p>
        </w:tc>
        <w:tc>
          <w:tcPr>
            <w:tcW w:w="1167" w:type="dxa"/>
            <w:tcBorders>
              <w:top w:val="single" w:sz="8" w:space="0" w:color="auto"/>
              <w:left w:val="nil"/>
              <w:bottom w:val="nil"/>
              <w:right w:val="single" w:sz="8" w:space="0" w:color="auto"/>
            </w:tcBorders>
            <w:vAlign w:val="center"/>
          </w:tcPr>
          <w:p w14:paraId="33954D78"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Nível</w:t>
            </w:r>
          </w:p>
        </w:tc>
        <w:tc>
          <w:tcPr>
            <w:tcW w:w="1363" w:type="dxa"/>
            <w:tcBorders>
              <w:top w:val="single" w:sz="8" w:space="0" w:color="auto"/>
              <w:left w:val="nil"/>
              <w:bottom w:val="nil"/>
              <w:right w:val="single" w:sz="8" w:space="0" w:color="auto"/>
            </w:tcBorders>
            <w:vAlign w:val="center"/>
          </w:tcPr>
          <w:p w14:paraId="01C9B689"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Valor R$</w:t>
            </w:r>
          </w:p>
        </w:tc>
        <w:tc>
          <w:tcPr>
            <w:tcW w:w="3017" w:type="dxa"/>
            <w:gridSpan w:val="2"/>
            <w:tcBorders>
              <w:top w:val="single" w:sz="8" w:space="0" w:color="auto"/>
              <w:left w:val="nil"/>
              <w:bottom w:val="single" w:sz="4" w:space="0" w:color="auto"/>
              <w:right w:val="single" w:sz="8" w:space="0" w:color="000000"/>
            </w:tcBorders>
            <w:vAlign w:val="center"/>
          </w:tcPr>
          <w:p w14:paraId="326C5341"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Situação Lei 9986/2000</w:t>
            </w:r>
          </w:p>
        </w:tc>
        <w:tc>
          <w:tcPr>
            <w:tcW w:w="2957" w:type="dxa"/>
            <w:gridSpan w:val="2"/>
            <w:tcBorders>
              <w:top w:val="single" w:sz="8" w:space="0" w:color="auto"/>
              <w:left w:val="nil"/>
              <w:bottom w:val="single" w:sz="4" w:space="0" w:color="auto"/>
              <w:right w:val="single" w:sz="8" w:space="0" w:color="000000"/>
            </w:tcBorders>
            <w:vAlign w:val="center"/>
          </w:tcPr>
          <w:p w14:paraId="00C2A1E9"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Situação Anterior</w:t>
            </w:r>
          </w:p>
        </w:tc>
        <w:tc>
          <w:tcPr>
            <w:tcW w:w="2836" w:type="dxa"/>
            <w:gridSpan w:val="2"/>
            <w:tcBorders>
              <w:top w:val="single" w:sz="8" w:space="0" w:color="auto"/>
              <w:left w:val="nil"/>
              <w:bottom w:val="single" w:sz="4" w:space="0" w:color="auto"/>
              <w:right w:val="single" w:sz="8" w:space="0" w:color="000000"/>
            </w:tcBorders>
            <w:vAlign w:val="center"/>
          </w:tcPr>
          <w:p w14:paraId="45CA2217"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Situação Nova</w:t>
            </w:r>
          </w:p>
        </w:tc>
      </w:tr>
      <w:tr w:rsidR="00BC649C" w:rsidRPr="00693E98" w14:paraId="4FD654F6" w14:textId="77777777" w:rsidTr="00693E98">
        <w:tblPrEx>
          <w:tblCellMar>
            <w:top w:w="0" w:type="dxa"/>
            <w:bottom w:w="0" w:type="dxa"/>
          </w:tblCellMar>
        </w:tblPrEx>
        <w:trPr>
          <w:trHeight w:val="288"/>
          <w:jc w:val="center"/>
        </w:trPr>
        <w:tc>
          <w:tcPr>
            <w:tcW w:w="1158" w:type="dxa"/>
            <w:tcBorders>
              <w:top w:val="nil"/>
              <w:left w:val="single" w:sz="8" w:space="0" w:color="auto"/>
              <w:bottom w:val="single" w:sz="8" w:space="0" w:color="000000"/>
              <w:right w:val="single" w:sz="8" w:space="0" w:color="auto"/>
            </w:tcBorders>
          </w:tcPr>
          <w:p w14:paraId="3E3F3E83"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single" w:sz="8" w:space="0" w:color="000000"/>
              <w:right w:val="single" w:sz="8" w:space="0" w:color="auto"/>
            </w:tcBorders>
          </w:tcPr>
          <w:p w14:paraId="1B4DEA5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p>
        </w:tc>
        <w:tc>
          <w:tcPr>
            <w:tcW w:w="1167" w:type="dxa"/>
            <w:tcBorders>
              <w:top w:val="nil"/>
              <w:left w:val="nil"/>
              <w:bottom w:val="single" w:sz="8" w:space="0" w:color="000000"/>
              <w:right w:val="single" w:sz="8" w:space="0" w:color="auto"/>
            </w:tcBorders>
          </w:tcPr>
          <w:p w14:paraId="17245278"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p>
        </w:tc>
        <w:tc>
          <w:tcPr>
            <w:tcW w:w="1363" w:type="dxa"/>
            <w:tcBorders>
              <w:top w:val="nil"/>
              <w:left w:val="nil"/>
              <w:bottom w:val="single" w:sz="8" w:space="0" w:color="000000"/>
              <w:right w:val="single" w:sz="8" w:space="0" w:color="auto"/>
            </w:tcBorders>
          </w:tcPr>
          <w:p w14:paraId="677C7BEA"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p>
        </w:tc>
        <w:tc>
          <w:tcPr>
            <w:tcW w:w="1366" w:type="dxa"/>
            <w:tcBorders>
              <w:top w:val="single" w:sz="4" w:space="0" w:color="auto"/>
              <w:left w:val="nil"/>
              <w:bottom w:val="single" w:sz="8" w:space="0" w:color="auto"/>
              <w:right w:val="single" w:sz="8" w:space="0" w:color="auto"/>
            </w:tcBorders>
          </w:tcPr>
          <w:p w14:paraId="2DAAB44C"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Qd</w:t>
            </w:r>
            <w:proofErr w:type="spellEnd"/>
            <w:r w:rsidRPr="00693E98">
              <w:rPr>
                <w:rFonts w:ascii="Times New Roman" w:hAnsi="Times New Roman" w:cs="Times New Roman"/>
                <w:sz w:val="24"/>
                <w:szCs w:val="24"/>
              </w:rPr>
              <w:t>.</w:t>
            </w:r>
          </w:p>
        </w:tc>
        <w:tc>
          <w:tcPr>
            <w:tcW w:w="1651" w:type="dxa"/>
            <w:tcBorders>
              <w:top w:val="single" w:sz="4" w:space="0" w:color="auto"/>
              <w:left w:val="nil"/>
              <w:bottom w:val="single" w:sz="8" w:space="0" w:color="auto"/>
              <w:right w:val="single" w:sz="8" w:space="0" w:color="auto"/>
            </w:tcBorders>
          </w:tcPr>
          <w:p w14:paraId="08D39DDB"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Valor R$</w:t>
            </w:r>
          </w:p>
        </w:tc>
        <w:tc>
          <w:tcPr>
            <w:tcW w:w="1153" w:type="dxa"/>
            <w:tcBorders>
              <w:top w:val="single" w:sz="4" w:space="0" w:color="auto"/>
              <w:left w:val="nil"/>
              <w:bottom w:val="single" w:sz="8" w:space="0" w:color="auto"/>
              <w:right w:val="single" w:sz="8" w:space="0" w:color="auto"/>
            </w:tcBorders>
          </w:tcPr>
          <w:p w14:paraId="395B90A8"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Qd</w:t>
            </w:r>
            <w:proofErr w:type="spellEnd"/>
            <w:r w:rsidRPr="00693E98">
              <w:rPr>
                <w:rFonts w:ascii="Times New Roman" w:hAnsi="Times New Roman" w:cs="Times New Roman"/>
                <w:sz w:val="24"/>
                <w:szCs w:val="24"/>
              </w:rPr>
              <w:t>.</w:t>
            </w:r>
          </w:p>
        </w:tc>
        <w:tc>
          <w:tcPr>
            <w:tcW w:w="1804" w:type="dxa"/>
            <w:tcBorders>
              <w:top w:val="single" w:sz="4" w:space="0" w:color="auto"/>
              <w:left w:val="nil"/>
              <w:bottom w:val="single" w:sz="8" w:space="0" w:color="auto"/>
              <w:right w:val="single" w:sz="8" w:space="0" w:color="auto"/>
            </w:tcBorders>
          </w:tcPr>
          <w:p w14:paraId="08C95C6B"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Valor R$</w:t>
            </w:r>
          </w:p>
        </w:tc>
        <w:tc>
          <w:tcPr>
            <w:tcW w:w="1013" w:type="dxa"/>
            <w:tcBorders>
              <w:top w:val="single" w:sz="4" w:space="0" w:color="auto"/>
              <w:left w:val="nil"/>
              <w:bottom w:val="single" w:sz="8" w:space="0" w:color="auto"/>
              <w:right w:val="single" w:sz="8" w:space="0" w:color="auto"/>
            </w:tcBorders>
          </w:tcPr>
          <w:p w14:paraId="2FEB311D"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Qd</w:t>
            </w:r>
            <w:proofErr w:type="spellEnd"/>
            <w:r w:rsidRPr="00693E98">
              <w:rPr>
                <w:rFonts w:ascii="Times New Roman" w:hAnsi="Times New Roman" w:cs="Times New Roman"/>
                <w:sz w:val="24"/>
                <w:szCs w:val="24"/>
              </w:rPr>
              <w:t>.</w:t>
            </w:r>
          </w:p>
        </w:tc>
        <w:tc>
          <w:tcPr>
            <w:tcW w:w="1823" w:type="dxa"/>
            <w:tcBorders>
              <w:top w:val="single" w:sz="4" w:space="0" w:color="auto"/>
              <w:left w:val="nil"/>
              <w:bottom w:val="single" w:sz="8" w:space="0" w:color="auto"/>
              <w:right w:val="single" w:sz="8" w:space="0" w:color="auto"/>
            </w:tcBorders>
          </w:tcPr>
          <w:p w14:paraId="6CC800DF"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Valor R$</w:t>
            </w:r>
          </w:p>
        </w:tc>
      </w:tr>
      <w:tr w:rsidR="00BC649C" w:rsidRPr="00693E98" w14:paraId="084E1C12" w14:textId="77777777" w:rsidTr="00693E98">
        <w:tblPrEx>
          <w:tblCellMar>
            <w:top w:w="0" w:type="dxa"/>
            <w:bottom w:w="0" w:type="dxa"/>
          </w:tblCellMar>
        </w:tblPrEx>
        <w:trPr>
          <w:trHeight w:val="276"/>
          <w:jc w:val="center"/>
        </w:trPr>
        <w:tc>
          <w:tcPr>
            <w:tcW w:w="1158" w:type="dxa"/>
            <w:vMerge w:val="restart"/>
            <w:tcBorders>
              <w:top w:val="nil"/>
              <w:left w:val="single" w:sz="8" w:space="0" w:color="auto"/>
              <w:bottom w:val="single" w:sz="8" w:space="0" w:color="000000"/>
              <w:right w:val="single" w:sz="8" w:space="0" w:color="auto"/>
            </w:tcBorders>
            <w:shd w:val="clear" w:color="auto" w:fill="D9D9D9"/>
          </w:tcPr>
          <w:p w14:paraId="6C863536"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Grupo I</w:t>
            </w:r>
          </w:p>
        </w:tc>
        <w:tc>
          <w:tcPr>
            <w:tcW w:w="1677" w:type="dxa"/>
            <w:tcBorders>
              <w:top w:val="nil"/>
              <w:left w:val="nil"/>
              <w:bottom w:val="nil"/>
              <w:right w:val="single" w:sz="8" w:space="0" w:color="auto"/>
            </w:tcBorders>
          </w:tcPr>
          <w:p w14:paraId="73B43C45"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r w:rsidRPr="00693E98">
              <w:rPr>
                <w:rFonts w:ascii="Times New Roman" w:hAnsi="Times New Roman" w:cs="Times New Roman"/>
                <w:sz w:val="24"/>
                <w:szCs w:val="24"/>
              </w:rPr>
              <w:t>Direção</w:t>
            </w:r>
          </w:p>
        </w:tc>
        <w:tc>
          <w:tcPr>
            <w:tcW w:w="1167" w:type="dxa"/>
            <w:tcBorders>
              <w:top w:val="nil"/>
              <w:left w:val="nil"/>
              <w:bottom w:val="single" w:sz="8" w:space="0" w:color="auto"/>
              <w:right w:val="single" w:sz="8" w:space="0" w:color="auto"/>
            </w:tcBorders>
          </w:tcPr>
          <w:p w14:paraId="64791362"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CD I</w:t>
            </w:r>
          </w:p>
        </w:tc>
        <w:tc>
          <w:tcPr>
            <w:tcW w:w="1363" w:type="dxa"/>
            <w:tcBorders>
              <w:top w:val="nil"/>
              <w:left w:val="nil"/>
              <w:bottom w:val="single" w:sz="8" w:space="0" w:color="auto"/>
              <w:right w:val="single" w:sz="8" w:space="0" w:color="auto"/>
            </w:tcBorders>
          </w:tcPr>
          <w:p w14:paraId="13E97B3C"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16.681,48</w:t>
            </w:r>
          </w:p>
        </w:tc>
        <w:tc>
          <w:tcPr>
            <w:tcW w:w="1366" w:type="dxa"/>
            <w:tcBorders>
              <w:top w:val="nil"/>
              <w:left w:val="nil"/>
              <w:bottom w:val="single" w:sz="8" w:space="0" w:color="auto"/>
              <w:right w:val="single" w:sz="8" w:space="0" w:color="auto"/>
            </w:tcBorders>
          </w:tcPr>
          <w:p w14:paraId="7F295E1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w:t>
            </w:r>
          </w:p>
        </w:tc>
        <w:tc>
          <w:tcPr>
            <w:tcW w:w="1651" w:type="dxa"/>
            <w:tcBorders>
              <w:top w:val="nil"/>
              <w:left w:val="nil"/>
              <w:bottom w:val="single" w:sz="8" w:space="0" w:color="auto"/>
              <w:right w:val="single" w:sz="8" w:space="0" w:color="auto"/>
            </w:tcBorders>
          </w:tcPr>
          <w:p w14:paraId="710BD2D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16.681,48</w:t>
            </w:r>
          </w:p>
        </w:tc>
        <w:tc>
          <w:tcPr>
            <w:tcW w:w="1153" w:type="dxa"/>
            <w:tcBorders>
              <w:top w:val="nil"/>
              <w:left w:val="nil"/>
              <w:bottom w:val="single" w:sz="8" w:space="0" w:color="auto"/>
              <w:right w:val="single" w:sz="8" w:space="0" w:color="auto"/>
            </w:tcBorders>
          </w:tcPr>
          <w:p w14:paraId="6DA4D314"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w:t>
            </w:r>
          </w:p>
        </w:tc>
        <w:tc>
          <w:tcPr>
            <w:tcW w:w="1804" w:type="dxa"/>
            <w:tcBorders>
              <w:top w:val="nil"/>
              <w:left w:val="nil"/>
              <w:bottom w:val="single" w:sz="8" w:space="0" w:color="auto"/>
              <w:right w:val="single" w:sz="8" w:space="0" w:color="auto"/>
            </w:tcBorders>
          </w:tcPr>
          <w:p w14:paraId="67429708"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16.681,48</w:t>
            </w:r>
          </w:p>
        </w:tc>
        <w:tc>
          <w:tcPr>
            <w:tcW w:w="1013" w:type="dxa"/>
            <w:tcBorders>
              <w:top w:val="nil"/>
              <w:left w:val="nil"/>
              <w:bottom w:val="single" w:sz="8" w:space="0" w:color="auto"/>
              <w:right w:val="single" w:sz="8" w:space="0" w:color="auto"/>
            </w:tcBorders>
            <w:vAlign w:val="bottom"/>
          </w:tcPr>
          <w:p w14:paraId="00A8F5FC"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w:t>
            </w:r>
          </w:p>
        </w:tc>
        <w:tc>
          <w:tcPr>
            <w:tcW w:w="1823" w:type="dxa"/>
            <w:tcBorders>
              <w:top w:val="nil"/>
              <w:left w:val="nil"/>
              <w:bottom w:val="single" w:sz="8" w:space="0" w:color="auto"/>
              <w:right w:val="single" w:sz="8" w:space="0" w:color="auto"/>
            </w:tcBorders>
            <w:vAlign w:val="bottom"/>
          </w:tcPr>
          <w:p w14:paraId="6CF1837C"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16.681,48</w:t>
            </w:r>
          </w:p>
        </w:tc>
      </w:tr>
      <w:tr w:rsidR="00BC649C" w:rsidRPr="00693E98" w14:paraId="0B568302"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37978C79"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single" w:sz="8" w:space="0" w:color="000000"/>
              <w:right w:val="single" w:sz="8" w:space="0" w:color="auto"/>
            </w:tcBorders>
          </w:tcPr>
          <w:p w14:paraId="4BF4BEB2"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07448A1C"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CD II</w:t>
            </w:r>
          </w:p>
        </w:tc>
        <w:tc>
          <w:tcPr>
            <w:tcW w:w="1363" w:type="dxa"/>
            <w:tcBorders>
              <w:top w:val="nil"/>
              <w:left w:val="nil"/>
              <w:bottom w:val="single" w:sz="8" w:space="0" w:color="auto"/>
              <w:right w:val="single" w:sz="8" w:space="0" w:color="auto"/>
            </w:tcBorders>
          </w:tcPr>
          <w:p w14:paraId="6B7306AC"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15.847,41</w:t>
            </w:r>
          </w:p>
        </w:tc>
        <w:tc>
          <w:tcPr>
            <w:tcW w:w="1366" w:type="dxa"/>
            <w:tcBorders>
              <w:top w:val="nil"/>
              <w:left w:val="nil"/>
              <w:bottom w:val="single" w:sz="8" w:space="0" w:color="auto"/>
              <w:right w:val="single" w:sz="8" w:space="0" w:color="auto"/>
            </w:tcBorders>
          </w:tcPr>
          <w:p w14:paraId="36D3DEA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4</w:t>
            </w:r>
          </w:p>
        </w:tc>
        <w:tc>
          <w:tcPr>
            <w:tcW w:w="1651" w:type="dxa"/>
            <w:tcBorders>
              <w:top w:val="nil"/>
              <w:left w:val="nil"/>
              <w:bottom w:val="single" w:sz="8" w:space="0" w:color="auto"/>
              <w:right w:val="single" w:sz="8" w:space="0" w:color="auto"/>
            </w:tcBorders>
          </w:tcPr>
          <w:p w14:paraId="7911BBB4"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63.389,64</w:t>
            </w:r>
          </w:p>
        </w:tc>
        <w:tc>
          <w:tcPr>
            <w:tcW w:w="1153" w:type="dxa"/>
            <w:tcBorders>
              <w:top w:val="nil"/>
              <w:left w:val="nil"/>
              <w:bottom w:val="single" w:sz="8" w:space="0" w:color="auto"/>
              <w:right w:val="single" w:sz="8" w:space="0" w:color="auto"/>
            </w:tcBorders>
          </w:tcPr>
          <w:p w14:paraId="385ADF14"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4</w:t>
            </w:r>
          </w:p>
        </w:tc>
        <w:tc>
          <w:tcPr>
            <w:tcW w:w="1804" w:type="dxa"/>
            <w:tcBorders>
              <w:top w:val="nil"/>
              <w:left w:val="nil"/>
              <w:bottom w:val="single" w:sz="8" w:space="0" w:color="auto"/>
              <w:right w:val="single" w:sz="8" w:space="0" w:color="auto"/>
            </w:tcBorders>
          </w:tcPr>
          <w:p w14:paraId="112CD151"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63.389,64</w:t>
            </w:r>
          </w:p>
        </w:tc>
        <w:tc>
          <w:tcPr>
            <w:tcW w:w="1013" w:type="dxa"/>
            <w:tcBorders>
              <w:top w:val="nil"/>
              <w:left w:val="nil"/>
              <w:bottom w:val="single" w:sz="8" w:space="0" w:color="auto"/>
              <w:right w:val="single" w:sz="8" w:space="0" w:color="auto"/>
            </w:tcBorders>
            <w:vAlign w:val="bottom"/>
          </w:tcPr>
          <w:p w14:paraId="7F66DC1A"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4</w:t>
            </w:r>
          </w:p>
        </w:tc>
        <w:tc>
          <w:tcPr>
            <w:tcW w:w="1823" w:type="dxa"/>
            <w:tcBorders>
              <w:top w:val="nil"/>
              <w:left w:val="nil"/>
              <w:bottom w:val="single" w:sz="8" w:space="0" w:color="auto"/>
              <w:right w:val="single" w:sz="8" w:space="0" w:color="auto"/>
            </w:tcBorders>
            <w:vAlign w:val="bottom"/>
          </w:tcPr>
          <w:p w14:paraId="2816BCD2"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63.389,64</w:t>
            </w:r>
          </w:p>
        </w:tc>
      </w:tr>
      <w:tr w:rsidR="00BC649C" w:rsidRPr="00693E98" w14:paraId="6991546C" w14:textId="77777777" w:rsidTr="00693E98">
        <w:tblPrEx>
          <w:tblCellMar>
            <w:top w:w="0" w:type="dxa"/>
            <w:bottom w:w="0" w:type="dxa"/>
          </w:tblCellMar>
        </w:tblPrEx>
        <w:trPr>
          <w:trHeight w:val="201"/>
          <w:jc w:val="center"/>
        </w:trPr>
        <w:tc>
          <w:tcPr>
            <w:tcW w:w="1158" w:type="dxa"/>
            <w:vMerge/>
            <w:tcBorders>
              <w:top w:val="nil"/>
              <w:left w:val="single" w:sz="8" w:space="0" w:color="auto"/>
              <w:bottom w:val="single" w:sz="8" w:space="0" w:color="000000"/>
              <w:right w:val="single" w:sz="8" w:space="0" w:color="auto"/>
            </w:tcBorders>
            <w:vAlign w:val="center"/>
          </w:tcPr>
          <w:p w14:paraId="10EC987B"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nil"/>
              <w:right w:val="single" w:sz="8" w:space="0" w:color="auto"/>
            </w:tcBorders>
          </w:tcPr>
          <w:p w14:paraId="5FA2555D"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r w:rsidRPr="00693E98">
              <w:rPr>
                <w:rFonts w:ascii="Times New Roman" w:hAnsi="Times New Roman" w:cs="Times New Roman"/>
                <w:sz w:val="24"/>
                <w:szCs w:val="24"/>
              </w:rPr>
              <w:t>Executiva</w:t>
            </w:r>
          </w:p>
        </w:tc>
        <w:tc>
          <w:tcPr>
            <w:tcW w:w="1167" w:type="dxa"/>
            <w:tcBorders>
              <w:top w:val="nil"/>
              <w:left w:val="nil"/>
              <w:bottom w:val="single" w:sz="8" w:space="0" w:color="auto"/>
              <w:right w:val="single" w:sz="8" w:space="0" w:color="auto"/>
            </w:tcBorders>
          </w:tcPr>
          <w:p w14:paraId="71B1B0D7"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CGE I</w:t>
            </w:r>
          </w:p>
        </w:tc>
        <w:tc>
          <w:tcPr>
            <w:tcW w:w="1363" w:type="dxa"/>
            <w:tcBorders>
              <w:top w:val="nil"/>
              <w:left w:val="nil"/>
              <w:bottom w:val="single" w:sz="8" w:space="0" w:color="auto"/>
              <w:right w:val="single" w:sz="8" w:space="0" w:color="auto"/>
            </w:tcBorders>
          </w:tcPr>
          <w:p w14:paraId="48DA2310"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15.013,32</w:t>
            </w:r>
          </w:p>
        </w:tc>
        <w:tc>
          <w:tcPr>
            <w:tcW w:w="1366" w:type="dxa"/>
            <w:tcBorders>
              <w:top w:val="nil"/>
              <w:left w:val="nil"/>
              <w:bottom w:val="single" w:sz="8" w:space="0" w:color="auto"/>
              <w:right w:val="single" w:sz="8" w:space="0" w:color="auto"/>
            </w:tcBorders>
          </w:tcPr>
          <w:p w14:paraId="737FF97F"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5</w:t>
            </w:r>
          </w:p>
        </w:tc>
        <w:tc>
          <w:tcPr>
            <w:tcW w:w="1651" w:type="dxa"/>
            <w:tcBorders>
              <w:top w:val="nil"/>
              <w:left w:val="nil"/>
              <w:bottom w:val="single" w:sz="8" w:space="0" w:color="auto"/>
              <w:right w:val="single" w:sz="8" w:space="0" w:color="auto"/>
            </w:tcBorders>
          </w:tcPr>
          <w:p w14:paraId="0F93716E"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75.066,60</w:t>
            </w:r>
          </w:p>
        </w:tc>
        <w:tc>
          <w:tcPr>
            <w:tcW w:w="1153" w:type="dxa"/>
            <w:tcBorders>
              <w:top w:val="nil"/>
              <w:left w:val="nil"/>
              <w:bottom w:val="single" w:sz="8" w:space="0" w:color="auto"/>
              <w:right w:val="single" w:sz="8" w:space="0" w:color="auto"/>
            </w:tcBorders>
          </w:tcPr>
          <w:p w14:paraId="267338D8"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8</w:t>
            </w:r>
          </w:p>
        </w:tc>
        <w:tc>
          <w:tcPr>
            <w:tcW w:w="1804" w:type="dxa"/>
            <w:tcBorders>
              <w:top w:val="nil"/>
              <w:left w:val="nil"/>
              <w:bottom w:val="single" w:sz="8" w:space="0" w:color="auto"/>
              <w:right w:val="single" w:sz="8" w:space="0" w:color="auto"/>
            </w:tcBorders>
          </w:tcPr>
          <w:p w14:paraId="2D586C92"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120.106,56</w:t>
            </w:r>
          </w:p>
        </w:tc>
        <w:tc>
          <w:tcPr>
            <w:tcW w:w="1013" w:type="dxa"/>
            <w:tcBorders>
              <w:top w:val="nil"/>
              <w:left w:val="nil"/>
              <w:bottom w:val="single" w:sz="8" w:space="0" w:color="auto"/>
              <w:right w:val="single" w:sz="8" w:space="0" w:color="auto"/>
            </w:tcBorders>
            <w:vAlign w:val="bottom"/>
          </w:tcPr>
          <w:p w14:paraId="3449D60F"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8</w:t>
            </w:r>
          </w:p>
        </w:tc>
        <w:tc>
          <w:tcPr>
            <w:tcW w:w="1823" w:type="dxa"/>
            <w:tcBorders>
              <w:top w:val="nil"/>
              <w:left w:val="nil"/>
              <w:bottom w:val="single" w:sz="8" w:space="0" w:color="auto"/>
              <w:right w:val="single" w:sz="8" w:space="0" w:color="auto"/>
            </w:tcBorders>
            <w:vAlign w:val="bottom"/>
          </w:tcPr>
          <w:p w14:paraId="0FA5E00F"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120.106,56</w:t>
            </w:r>
          </w:p>
        </w:tc>
      </w:tr>
      <w:tr w:rsidR="00BC649C" w:rsidRPr="00693E98" w14:paraId="4D8DF0F3"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07609D30"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nil"/>
              <w:right w:val="single" w:sz="8" w:space="0" w:color="auto"/>
            </w:tcBorders>
          </w:tcPr>
          <w:p w14:paraId="207AE7C5"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261A464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c>
          <w:tcPr>
            <w:tcW w:w="1363" w:type="dxa"/>
            <w:tcBorders>
              <w:top w:val="nil"/>
              <w:left w:val="nil"/>
              <w:bottom w:val="single" w:sz="8" w:space="0" w:color="auto"/>
              <w:right w:val="single" w:sz="8" w:space="0" w:color="auto"/>
            </w:tcBorders>
          </w:tcPr>
          <w:p w14:paraId="59073091"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13.345,18</w:t>
            </w:r>
          </w:p>
        </w:tc>
        <w:tc>
          <w:tcPr>
            <w:tcW w:w="1366" w:type="dxa"/>
            <w:tcBorders>
              <w:top w:val="nil"/>
              <w:left w:val="nil"/>
              <w:bottom w:val="single" w:sz="8" w:space="0" w:color="auto"/>
              <w:right w:val="single" w:sz="8" w:space="0" w:color="auto"/>
            </w:tcBorders>
          </w:tcPr>
          <w:p w14:paraId="03DF008C"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21</w:t>
            </w:r>
          </w:p>
        </w:tc>
        <w:tc>
          <w:tcPr>
            <w:tcW w:w="1651" w:type="dxa"/>
            <w:tcBorders>
              <w:top w:val="nil"/>
              <w:left w:val="nil"/>
              <w:bottom w:val="single" w:sz="8" w:space="0" w:color="auto"/>
              <w:right w:val="single" w:sz="8" w:space="0" w:color="auto"/>
            </w:tcBorders>
          </w:tcPr>
          <w:p w14:paraId="1D24B47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280.248,78</w:t>
            </w:r>
          </w:p>
        </w:tc>
        <w:tc>
          <w:tcPr>
            <w:tcW w:w="1153" w:type="dxa"/>
            <w:tcBorders>
              <w:top w:val="nil"/>
              <w:left w:val="nil"/>
              <w:bottom w:val="single" w:sz="8" w:space="0" w:color="auto"/>
              <w:right w:val="single" w:sz="8" w:space="0" w:color="auto"/>
            </w:tcBorders>
          </w:tcPr>
          <w:p w14:paraId="242CA050"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18</w:t>
            </w:r>
          </w:p>
        </w:tc>
        <w:tc>
          <w:tcPr>
            <w:tcW w:w="1804" w:type="dxa"/>
            <w:tcBorders>
              <w:top w:val="nil"/>
              <w:left w:val="nil"/>
              <w:bottom w:val="single" w:sz="8" w:space="0" w:color="auto"/>
              <w:right w:val="single" w:sz="8" w:space="0" w:color="auto"/>
            </w:tcBorders>
          </w:tcPr>
          <w:p w14:paraId="5F0ED76E"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240.213,24</w:t>
            </w:r>
          </w:p>
        </w:tc>
        <w:tc>
          <w:tcPr>
            <w:tcW w:w="1013" w:type="dxa"/>
            <w:tcBorders>
              <w:top w:val="nil"/>
              <w:left w:val="nil"/>
              <w:bottom w:val="single" w:sz="8" w:space="0" w:color="auto"/>
              <w:right w:val="single" w:sz="8" w:space="0" w:color="auto"/>
            </w:tcBorders>
            <w:vAlign w:val="bottom"/>
          </w:tcPr>
          <w:p w14:paraId="576B83E8"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18</w:t>
            </w:r>
          </w:p>
        </w:tc>
        <w:tc>
          <w:tcPr>
            <w:tcW w:w="1823" w:type="dxa"/>
            <w:tcBorders>
              <w:top w:val="nil"/>
              <w:left w:val="nil"/>
              <w:bottom w:val="single" w:sz="8" w:space="0" w:color="auto"/>
              <w:right w:val="single" w:sz="8" w:space="0" w:color="auto"/>
            </w:tcBorders>
            <w:vAlign w:val="bottom"/>
          </w:tcPr>
          <w:p w14:paraId="52B0392A"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240.213,24</w:t>
            </w:r>
          </w:p>
        </w:tc>
      </w:tr>
      <w:tr w:rsidR="00BC649C" w:rsidRPr="00693E98" w14:paraId="1DE5C5BC"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59617B4F"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nil"/>
              <w:right w:val="single" w:sz="8" w:space="0" w:color="auto"/>
            </w:tcBorders>
          </w:tcPr>
          <w:p w14:paraId="0BC46829"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08DC93F0"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CGE III</w:t>
            </w:r>
          </w:p>
        </w:tc>
        <w:tc>
          <w:tcPr>
            <w:tcW w:w="1363" w:type="dxa"/>
            <w:tcBorders>
              <w:top w:val="nil"/>
              <w:left w:val="nil"/>
              <w:bottom w:val="single" w:sz="8" w:space="0" w:color="auto"/>
              <w:right w:val="single" w:sz="8" w:space="0" w:color="auto"/>
            </w:tcBorders>
          </w:tcPr>
          <w:p w14:paraId="112403A8"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12.511,10</w:t>
            </w:r>
          </w:p>
        </w:tc>
        <w:tc>
          <w:tcPr>
            <w:tcW w:w="1366" w:type="dxa"/>
            <w:tcBorders>
              <w:top w:val="nil"/>
              <w:left w:val="nil"/>
              <w:bottom w:val="single" w:sz="8" w:space="0" w:color="auto"/>
              <w:right w:val="single" w:sz="8" w:space="0" w:color="auto"/>
            </w:tcBorders>
          </w:tcPr>
          <w:p w14:paraId="2DACF09D"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48</w:t>
            </w:r>
          </w:p>
        </w:tc>
        <w:tc>
          <w:tcPr>
            <w:tcW w:w="1651" w:type="dxa"/>
            <w:tcBorders>
              <w:top w:val="nil"/>
              <w:left w:val="nil"/>
              <w:bottom w:val="single" w:sz="8" w:space="0" w:color="auto"/>
              <w:right w:val="single" w:sz="8" w:space="0" w:color="auto"/>
            </w:tcBorders>
          </w:tcPr>
          <w:p w14:paraId="5E9793C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600.532,80</w:t>
            </w:r>
          </w:p>
        </w:tc>
        <w:tc>
          <w:tcPr>
            <w:tcW w:w="1153" w:type="dxa"/>
            <w:tcBorders>
              <w:top w:val="nil"/>
              <w:left w:val="nil"/>
              <w:bottom w:val="single" w:sz="8" w:space="0" w:color="auto"/>
              <w:right w:val="single" w:sz="8" w:space="0" w:color="auto"/>
            </w:tcBorders>
          </w:tcPr>
          <w:p w14:paraId="780DCE00"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w:t>
            </w:r>
          </w:p>
        </w:tc>
        <w:tc>
          <w:tcPr>
            <w:tcW w:w="1804" w:type="dxa"/>
            <w:tcBorders>
              <w:top w:val="nil"/>
              <w:left w:val="nil"/>
              <w:bottom w:val="single" w:sz="8" w:space="0" w:color="auto"/>
              <w:right w:val="single" w:sz="8" w:space="0" w:color="auto"/>
            </w:tcBorders>
          </w:tcPr>
          <w:p w14:paraId="44A4CE7C"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0,00</w:t>
            </w:r>
          </w:p>
        </w:tc>
        <w:tc>
          <w:tcPr>
            <w:tcW w:w="1013" w:type="dxa"/>
            <w:tcBorders>
              <w:top w:val="nil"/>
              <w:left w:val="nil"/>
              <w:bottom w:val="single" w:sz="8" w:space="0" w:color="auto"/>
              <w:right w:val="single" w:sz="8" w:space="0" w:color="auto"/>
            </w:tcBorders>
            <w:vAlign w:val="bottom"/>
          </w:tcPr>
          <w:p w14:paraId="019247E3"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w:t>
            </w:r>
          </w:p>
        </w:tc>
        <w:tc>
          <w:tcPr>
            <w:tcW w:w="1823" w:type="dxa"/>
            <w:tcBorders>
              <w:top w:val="nil"/>
              <w:left w:val="nil"/>
              <w:bottom w:val="single" w:sz="8" w:space="0" w:color="auto"/>
              <w:right w:val="single" w:sz="8" w:space="0" w:color="auto"/>
            </w:tcBorders>
            <w:vAlign w:val="bottom"/>
          </w:tcPr>
          <w:p w14:paraId="63DC84F6"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0,00</w:t>
            </w:r>
          </w:p>
        </w:tc>
      </w:tr>
      <w:tr w:rsidR="00BC649C" w:rsidRPr="00693E98" w14:paraId="039B60BB"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12DF7F9D"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single" w:sz="8" w:space="0" w:color="000000"/>
              <w:right w:val="single" w:sz="8" w:space="0" w:color="auto"/>
            </w:tcBorders>
          </w:tcPr>
          <w:p w14:paraId="232F53FF"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69B62CAF"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c>
          <w:tcPr>
            <w:tcW w:w="1363" w:type="dxa"/>
            <w:tcBorders>
              <w:top w:val="nil"/>
              <w:left w:val="nil"/>
              <w:bottom w:val="single" w:sz="8" w:space="0" w:color="auto"/>
              <w:right w:val="single" w:sz="8" w:space="0" w:color="auto"/>
            </w:tcBorders>
          </w:tcPr>
          <w:p w14:paraId="0CDD279E"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8.340,73</w:t>
            </w:r>
          </w:p>
        </w:tc>
        <w:tc>
          <w:tcPr>
            <w:tcW w:w="1366" w:type="dxa"/>
            <w:tcBorders>
              <w:top w:val="nil"/>
              <w:left w:val="nil"/>
              <w:bottom w:val="single" w:sz="8" w:space="0" w:color="auto"/>
              <w:right w:val="single" w:sz="8" w:space="0" w:color="auto"/>
            </w:tcBorders>
          </w:tcPr>
          <w:p w14:paraId="1B459D6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w:t>
            </w:r>
          </w:p>
        </w:tc>
        <w:tc>
          <w:tcPr>
            <w:tcW w:w="1651" w:type="dxa"/>
            <w:tcBorders>
              <w:top w:val="nil"/>
              <w:left w:val="nil"/>
              <w:bottom w:val="single" w:sz="8" w:space="0" w:color="auto"/>
              <w:right w:val="single" w:sz="8" w:space="0" w:color="auto"/>
            </w:tcBorders>
          </w:tcPr>
          <w:p w14:paraId="58B483C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0,00</w:t>
            </w:r>
          </w:p>
        </w:tc>
        <w:tc>
          <w:tcPr>
            <w:tcW w:w="1153" w:type="dxa"/>
            <w:tcBorders>
              <w:top w:val="nil"/>
              <w:left w:val="nil"/>
              <w:bottom w:val="single" w:sz="8" w:space="0" w:color="auto"/>
              <w:right w:val="single" w:sz="8" w:space="0" w:color="auto"/>
            </w:tcBorders>
          </w:tcPr>
          <w:p w14:paraId="20308A2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42</w:t>
            </w:r>
          </w:p>
        </w:tc>
        <w:tc>
          <w:tcPr>
            <w:tcW w:w="1804" w:type="dxa"/>
            <w:tcBorders>
              <w:top w:val="nil"/>
              <w:left w:val="nil"/>
              <w:bottom w:val="single" w:sz="8" w:space="0" w:color="auto"/>
              <w:right w:val="single" w:sz="8" w:space="0" w:color="auto"/>
            </w:tcBorders>
          </w:tcPr>
          <w:p w14:paraId="0131466D"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350.310,66</w:t>
            </w:r>
          </w:p>
        </w:tc>
        <w:tc>
          <w:tcPr>
            <w:tcW w:w="1013" w:type="dxa"/>
            <w:tcBorders>
              <w:top w:val="nil"/>
              <w:left w:val="nil"/>
              <w:bottom w:val="single" w:sz="8" w:space="0" w:color="auto"/>
              <w:right w:val="single" w:sz="8" w:space="0" w:color="auto"/>
            </w:tcBorders>
            <w:vAlign w:val="bottom"/>
          </w:tcPr>
          <w:p w14:paraId="5A677CE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42</w:t>
            </w:r>
          </w:p>
        </w:tc>
        <w:tc>
          <w:tcPr>
            <w:tcW w:w="1823" w:type="dxa"/>
            <w:tcBorders>
              <w:top w:val="nil"/>
              <w:left w:val="nil"/>
              <w:bottom w:val="single" w:sz="8" w:space="0" w:color="auto"/>
              <w:right w:val="single" w:sz="8" w:space="0" w:color="auto"/>
            </w:tcBorders>
            <w:vAlign w:val="bottom"/>
          </w:tcPr>
          <w:p w14:paraId="4F301B7D"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350.310,66</w:t>
            </w:r>
          </w:p>
        </w:tc>
      </w:tr>
      <w:tr w:rsidR="00BC649C" w:rsidRPr="00693E98" w14:paraId="2FA939C0"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7ADAA2FF"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nil"/>
              <w:right w:val="single" w:sz="8" w:space="0" w:color="auto"/>
            </w:tcBorders>
          </w:tcPr>
          <w:p w14:paraId="30AC1244"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r w:rsidRPr="00693E98">
              <w:rPr>
                <w:rFonts w:ascii="Times New Roman" w:hAnsi="Times New Roman" w:cs="Times New Roman"/>
                <w:sz w:val="24"/>
                <w:szCs w:val="24"/>
              </w:rPr>
              <w:t>Assessoria</w:t>
            </w:r>
          </w:p>
        </w:tc>
        <w:tc>
          <w:tcPr>
            <w:tcW w:w="1167" w:type="dxa"/>
            <w:tcBorders>
              <w:top w:val="nil"/>
              <w:left w:val="nil"/>
              <w:bottom w:val="single" w:sz="8" w:space="0" w:color="auto"/>
              <w:right w:val="single" w:sz="8" w:space="0" w:color="auto"/>
            </w:tcBorders>
          </w:tcPr>
          <w:p w14:paraId="54457778"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CA I</w:t>
            </w:r>
          </w:p>
        </w:tc>
        <w:tc>
          <w:tcPr>
            <w:tcW w:w="1363" w:type="dxa"/>
            <w:tcBorders>
              <w:top w:val="nil"/>
              <w:left w:val="nil"/>
              <w:bottom w:val="single" w:sz="8" w:space="0" w:color="auto"/>
              <w:right w:val="single" w:sz="8" w:space="0" w:color="auto"/>
            </w:tcBorders>
          </w:tcPr>
          <w:p w14:paraId="08051C5A"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13.345,18</w:t>
            </w:r>
          </w:p>
        </w:tc>
        <w:tc>
          <w:tcPr>
            <w:tcW w:w="1366" w:type="dxa"/>
            <w:tcBorders>
              <w:top w:val="nil"/>
              <w:left w:val="nil"/>
              <w:bottom w:val="single" w:sz="8" w:space="0" w:color="auto"/>
              <w:right w:val="single" w:sz="8" w:space="0" w:color="auto"/>
            </w:tcBorders>
          </w:tcPr>
          <w:p w14:paraId="471D4F6F"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w:t>
            </w:r>
          </w:p>
        </w:tc>
        <w:tc>
          <w:tcPr>
            <w:tcW w:w="1651" w:type="dxa"/>
            <w:tcBorders>
              <w:top w:val="nil"/>
              <w:left w:val="nil"/>
              <w:bottom w:val="single" w:sz="8" w:space="0" w:color="auto"/>
              <w:right w:val="single" w:sz="8" w:space="0" w:color="auto"/>
            </w:tcBorders>
          </w:tcPr>
          <w:p w14:paraId="4A7D2BA4"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0,00</w:t>
            </w:r>
          </w:p>
        </w:tc>
        <w:tc>
          <w:tcPr>
            <w:tcW w:w="1153" w:type="dxa"/>
            <w:tcBorders>
              <w:top w:val="nil"/>
              <w:left w:val="nil"/>
              <w:bottom w:val="single" w:sz="8" w:space="0" w:color="auto"/>
              <w:right w:val="single" w:sz="8" w:space="0" w:color="auto"/>
            </w:tcBorders>
          </w:tcPr>
          <w:p w14:paraId="3F001602"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w:t>
            </w:r>
          </w:p>
        </w:tc>
        <w:tc>
          <w:tcPr>
            <w:tcW w:w="1804" w:type="dxa"/>
            <w:tcBorders>
              <w:top w:val="nil"/>
              <w:left w:val="nil"/>
              <w:bottom w:val="single" w:sz="8" w:space="0" w:color="auto"/>
              <w:right w:val="single" w:sz="8" w:space="0" w:color="auto"/>
            </w:tcBorders>
          </w:tcPr>
          <w:p w14:paraId="015925FE"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80.071,08</w:t>
            </w:r>
          </w:p>
        </w:tc>
        <w:tc>
          <w:tcPr>
            <w:tcW w:w="1013" w:type="dxa"/>
            <w:tcBorders>
              <w:top w:val="nil"/>
              <w:left w:val="nil"/>
              <w:bottom w:val="single" w:sz="8" w:space="0" w:color="auto"/>
              <w:right w:val="single" w:sz="8" w:space="0" w:color="auto"/>
            </w:tcBorders>
            <w:vAlign w:val="bottom"/>
          </w:tcPr>
          <w:p w14:paraId="54133DE4"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7</w:t>
            </w:r>
          </w:p>
        </w:tc>
        <w:tc>
          <w:tcPr>
            <w:tcW w:w="1823" w:type="dxa"/>
            <w:tcBorders>
              <w:top w:val="nil"/>
              <w:left w:val="nil"/>
              <w:bottom w:val="single" w:sz="8" w:space="0" w:color="auto"/>
              <w:right w:val="single" w:sz="8" w:space="0" w:color="auto"/>
            </w:tcBorders>
            <w:vAlign w:val="bottom"/>
          </w:tcPr>
          <w:p w14:paraId="013A2BA6"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93.416,26</w:t>
            </w:r>
          </w:p>
        </w:tc>
      </w:tr>
      <w:tr w:rsidR="00BC649C" w:rsidRPr="00693E98" w14:paraId="1CDBC77B"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0A19484E"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nil"/>
              <w:right w:val="single" w:sz="8" w:space="0" w:color="auto"/>
            </w:tcBorders>
          </w:tcPr>
          <w:p w14:paraId="06F7973E"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6371D883"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CA II</w:t>
            </w:r>
          </w:p>
        </w:tc>
        <w:tc>
          <w:tcPr>
            <w:tcW w:w="1363" w:type="dxa"/>
            <w:tcBorders>
              <w:top w:val="nil"/>
              <w:left w:val="nil"/>
              <w:bottom w:val="single" w:sz="8" w:space="0" w:color="auto"/>
              <w:right w:val="single" w:sz="8" w:space="0" w:color="auto"/>
            </w:tcBorders>
          </w:tcPr>
          <w:p w14:paraId="218BF784"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12.511,10</w:t>
            </w:r>
          </w:p>
        </w:tc>
        <w:tc>
          <w:tcPr>
            <w:tcW w:w="1366" w:type="dxa"/>
            <w:tcBorders>
              <w:top w:val="nil"/>
              <w:left w:val="nil"/>
              <w:bottom w:val="single" w:sz="8" w:space="0" w:color="auto"/>
              <w:right w:val="single" w:sz="8" w:space="0" w:color="auto"/>
            </w:tcBorders>
          </w:tcPr>
          <w:p w14:paraId="11A33D8D"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5</w:t>
            </w:r>
          </w:p>
        </w:tc>
        <w:tc>
          <w:tcPr>
            <w:tcW w:w="1651" w:type="dxa"/>
            <w:tcBorders>
              <w:top w:val="nil"/>
              <w:left w:val="nil"/>
              <w:bottom w:val="single" w:sz="8" w:space="0" w:color="auto"/>
              <w:right w:val="single" w:sz="8" w:space="0" w:color="auto"/>
            </w:tcBorders>
          </w:tcPr>
          <w:p w14:paraId="3E7CFF5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62.555,50</w:t>
            </w:r>
          </w:p>
        </w:tc>
        <w:tc>
          <w:tcPr>
            <w:tcW w:w="1153" w:type="dxa"/>
            <w:tcBorders>
              <w:top w:val="nil"/>
              <w:left w:val="nil"/>
              <w:bottom w:val="single" w:sz="8" w:space="0" w:color="auto"/>
              <w:right w:val="single" w:sz="8" w:space="0" w:color="auto"/>
            </w:tcBorders>
          </w:tcPr>
          <w:p w14:paraId="5C5CCADA"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10</w:t>
            </w:r>
          </w:p>
        </w:tc>
        <w:tc>
          <w:tcPr>
            <w:tcW w:w="1804" w:type="dxa"/>
            <w:tcBorders>
              <w:top w:val="nil"/>
              <w:left w:val="nil"/>
              <w:bottom w:val="single" w:sz="8" w:space="0" w:color="auto"/>
              <w:right w:val="single" w:sz="8" w:space="0" w:color="auto"/>
            </w:tcBorders>
          </w:tcPr>
          <w:p w14:paraId="6EDEFF02"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125.111,00</w:t>
            </w:r>
          </w:p>
        </w:tc>
        <w:tc>
          <w:tcPr>
            <w:tcW w:w="1013" w:type="dxa"/>
            <w:tcBorders>
              <w:top w:val="nil"/>
              <w:left w:val="nil"/>
              <w:bottom w:val="single" w:sz="8" w:space="0" w:color="auto"/>
              <w:right w:val="single" w:sz="8" w:space="0" w:color="auto"/>
            </w:tcBorders>
            <w:vAlign w:val="bottom"/>
          </w:tcPr>
          <w:p w14:paraId="7BE9EC8E"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10</w:t>
            </w:r>
          </w:p>
        </w:tc>
        <w:tc>
          <w:tcPr>
            <w:tcW w:w="1823" w:type="dxa"/>
            <w:tcBorders>
              <w:top w:val="nil"/>
              <w:left w:val="nil"/>
              <w:bottom w:val="single" w:sz="8" w:space="0" w:color="auto"/>
              <w:right w:val="single" w:sz="8" w:space="0" w:color="auto"/>
            </w:tcBorders>
            <w:vAlign w:val="bottom"/>
          </w:tcPr>
          <w:p w14:paraId="5824F51A"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125.111,00</w:t>
            </w:r>
          </w:p>
        </w:tc>
      </w:tr>
      <w:tr w:rsidR="00BC649C" w:rsidRPr="00693E98" w14:paraId="5A56F76F"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368075C7"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single" w:sz="8" w:space="0" w:color="000000"/>
              <w:right w:val="single" w:sz="8" w:space="0" w:color="auto"/>
            </w:tcBorders>
          </w:tcPr>
          <w:p w14:paraId="793320B1"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397A187E"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CA III</w:t>
            </w:r>
          </w:p>
        </w:tc>
        <w:tc>
          <w:tcPr>
            <w:tcW w:w="1363" w:type="dxa"/>
            <w:tcBorders>
              <w:top w:val="nil"/>
              <w:left w:val="nil"/>
              <w:bottom w:val="single" w:sz="8" w:space="0" w:color="auto"/>
              <w:right w:val="single" w:sz="8" w:space="0" w:color="auto"/>
            </w:tcBorders>
          </w:tcPr>
          <w:p w14:paraId="1C0A6CB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3.483,10</w:t>
            </w:r>
          </w:p>
        </w:tc>
        <w:tc>
          <w:tcPr>
            <w:tcW w:w="1366" w:type="dxa"/>
            <w:tcBorders>
              <w:top w:val="nil"/>
              <w:left w:val="nil"/>
              <w:bottom w:val="single" w:sz="8" w:space="0" w:color="auto"/>
              <w:right w:val="single" w:sz="8" w:space="0" w:color="auto"/>
            </w:tcBorders>
          </w:tcPr>
          <w:p w14:paraId="56F9AB9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w:t>
            </w:r>
          </w:p>
        </w:tc>
        <w:tc>
          <w:tcPr>
            <w:tcW w:w="1651" w:type="dxa"/>
            <w:tcBorders>
              <w:top w:val="nil"/>
              <w:left w:val="nil"/>
              <w:bottom w:val="single" w:sz="8" w:space="0" w:color="auto"/>
              <w:right w:val="single" w:sz="8" w:space="0" w:color="auto"/>
            </w:tcBorders>
          </w:tcPr>
          <w:p w14:paraId="43392E34"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0,00</w:t>
            </w:r>
          </w:p>
        </w:tc>
        <w:tc>
          <w:tcPr>
            <w:tcW w:w="1153" w:type="dxa"/>
            <w:tcBorders>
              <w:top w:val="nil"/>
              <w:left w:val="nil"/>
              <w:bottom w:val="single" w:sz="8" w:space="0" w:color="auto"/>
              <w:right w:val="single" w:sz="8" w:space="0" w:color="auto"/>
            </w:tcBorders>
          </w:tcPr>
          <w:p w14:paraId="03AE5304"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w:t>
            </w:r>
          </w:p>
        </w:tc>
        <w:tc>
          <w:tcPr>
            <w:tcW w:w="1804" w:type="dxa"/>
            <w:tcBorders>
              <w:top w:val="nil"/>
              <w:left w:val="nil"/>
              <w:bottom w:val="single" w:sz="8" w:space="0" w:color="auto"/>
              <w:right w:val="single" w:sz="8" w:space="0" w:color="auto"/>
            </w:tcBorders>
          </w:tcPr>
          <w:p w14:paraId="51B376ED"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6.966,20</w:t>
            </w:r>
          </w:p>
        </w:tc>
        <w:tc>
          <w:tcPr>
            <w:tcW w:w="1013" w:type="dxa"/>
            <w:tcBorders>
              <w:top w:val="nil"/>
              <w:left w:val="nil"/>
              <w:bottom w:val="single" w:sz="8" w:space="0" w:color="auto"/>
              <w:right w:val="single" w:sz="8" w:space="0" w:color="auto"/>
            </w:tcBorders>
            <w:vAlign w:val="bottom"/>
          </w:tcPr>
          <w:p w14:paraId="6CE63DF5"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w:t>
            </w:r>
          </w:p>
        </w:tc>
        <w:tc>
          <w:tcPr>
            <w:tcW w:w="1823" w:type="dxa"/>
            <w:tcBorders>
              <w:top w:val="nil"/>
              <w:left w:val="nil"/>
              <w:bottom w:val="single" w:sz="8" w:space="0" w:color="auto"/>
              <w:right w:val="single" w:sz="8" w:space="0" w:color="auto"/>
            </w:tcBorders>
            <w:vAlign w:val="bottom"/>
          </w:tcPr>
          <w:p w14:paraId="57E3D45E"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6.966,20</w:t>
            </w:r>
          </w:p>
        </w:tc>
      </w:tr>
      <w:tr w:rsidR="00BC649C" w:rsidRPr="00693E98" w14:paraId="3D45E1C0"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555F3CA2"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nil"/>
              <w:right w:val="single" w:sz="8" w:space="0" w:color="auto"/>
            </w:tcBorders>
          </w:tcPr>
          <w:p w14:paraId="41A5EE7D"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r w:rsidRPr="00693E98">
              <w:rPr>
                <w:rFonts w:ascii="Times New Roman" w:hAnsi="Times New Roman" w:cs="Times New Roman"/>
                <w:sz w:val="24"/>
                <w:szCs w:val="24"/>
              </w:rPr>
              <w:t>Assistência</w:t>
            </w:r>
          </w:p>
        </w:tc>
        <w:tc>
          <w:tcPr>
            <w:tcW w:w="1167" w:type="dxa"/>
            <w:tcBorders>
              <w:top w:val="nil"/>
              <w:left w:val="nil"/>
              <w:bottom w:val="single" w:sz="8" w:space="0" w:color="auto"/>
              <w:right w:val="single" w:sz="8" w:space="0" w:color="auto"/>
            </w:tcBorders>
          </w:tcPr>
          <w:p w14:paraId="15BB10DF"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CAS I</w:t>
            </w:r>
          </w:p>
        </w:tc>
        <w:tc>
          <w:tcPr>
            <w:tcW w:w="1363" w:type="dxa"/>
            <w:tcBorders>
              <w:top w:val="nil"/>
              <w:left w:val="nil"/>
              <w:bottom w:val="single" w:sz="8" w:space="0" w:color="auto"/>
              <w:right w:val="single" w:sz="8" w:space="0" w:color="auto"/>
            </w:tcBorders>
          </w:tcPr>
          <w:p w14:paraId="4482FE3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2.634,85</w:t>
            </w:r>
          </w:p>
        </w:tc>
        <w:tc>
          <w:tcPr>
            <w:tcW w:w="1366" w:type="dxa"/>
            <w:tcBorders>
              <w:top w:val="nil"/>
              <w:left w:val="nil"/>
              <w:bottom w:val="single" w:sz="8" w:space="0" w:color="auto"/>
              <w:right w:val="single" w:sz="8" w:space="0" w:color="auto"/>
            </w:tcBorders>
          </w:tcPr>
          <w:p w14:paraId="705FA7EC"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w:t>
            </w:r>
          </w:p>
        </w:tc>
        <w:tc>
          <w:tcPr>
            <w:tcW w:w="1651" w:type="dxa"/>
            <w:tcBorders>
              <w:top w:val="nil"/>
              <w:left w:val="nil"/>
              <w:bottom w:val="single" w:sz="8" w:space="0" w:color="auto"/>
              <w:right w:val="single" w:sz="8" w:space="0" w:color="auto"/>
            </w:tcBorders>
          </w:tcPr>
          <w:p w14:paraId="20B9F30F"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0,00</w:t>
            </w:r>
          </w:p>
        </w:tc>
        <w:tc>
          <w:tcPr>
            <w:tcW w:w="1153" w:type="dxa"/>
            <w:tcBorders>
              <w:top w:val="nil"/>
              <w:left w:val="nil"/>
              <w:bottom w:val="single" w:sz="8" w:space="0" w:color="auto"/>
              <w:right w:val="single" w:sz="8" w:space="0" w:color="auto"/>
            </w:tcBorders>
          </w:tcPr>
          <w:p w14:paraId="18AE56B3"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w:t>
            </w:r>
          </w:p>
        </w:tc>
        <w:tc>
          <w:tcPr>
            <w:tcW w:w="1804" w:type="dxa"/>
            <w:tcBorders>
              <w:top w:val="nil"/>
              <w:left w:val="nil"/>
              <w:bottom w:val="single" w:sz="8" w:space="0" w:color="auto"/>
              <w:right w:val="single" w:sz="8" w:space="0" w:color="auto"/>
            </w:tcBorders>
          </w:tcPr>
          <w:p w14:paraId="7340D91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0,00</w:t>
            </w:r>
          </w:p>
        </w:tc>
        <w:tc>
          <w:tcPr>
            <w:tcW w:w="1013" w:type="dxa"/>
            <w:tcBorders>
              <w:top w:val="nil"/>
              <w:left w:val="nil"/>
              <w:bottom w:val="single" w:sz="8" w:space="0" w:color="auto"/>
              <w:right w:val="single" w:sz="8" w:space="0" w:color="auto"/>
            </w:tcBorders>
            <w:vAlign w:val="bottom"/>
          </w:tcPr>
          <w:p w14:paraId="19D5D6F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w:t>
            </w:r>
          </w:p>
        </w:tc>
        <w:tc>
          <w:tcPr>
            <w:tcW w:w="1823" w:type="dxa"/>
            <w:tcBorders>
              <w:top w:val="nil"/>
              <w:left w:val="nil"/>
              <w:bottom w:val="single" w:sz="8" w:space="0" w:color="auto"/>
              <w:right w:val="single" w:sz="8" w:space="0" w:color="auto"/>
            </w:tcBorders>
            <w:vAlign w:val="bottom"/>
          </w:tcPr>
          <w:p w14:paraId="3BA4D32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0,00</w:t>
            </w:r>
          </w:p>
        </w:tc>
      </w:tr>
      <w:tr w:rsidR="00BC649C" w:rsidRPr="00693E98" w14:paraId="6178AACD"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3CF26761"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single" w:sz="8" w:space="0" w:color="000000"/>
              <w:right w:val="single" w:sz="8" w:space="0" w:color="auto"/>
            </w:tcBorders>
          </w:tcPr>
          <w:p w14:paraId="3A74CBE8"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2DBF4AB0"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CAS II</w:t>
            </w:r>
          </w:p>
        </w:tc>
        <w:tc>
          <w:tcPr>
            <w:tcW w:w="1363" w:type="dxa"/>
            <w:tcBorders>
              <w:top w:val="nil"/>
              <w:left w:val="nil"/>
              <w:bottom w:val="single" w:sz="8" w:space="0" w:color="auto"/>
              <w:right w:val="single" w:sz="8" w:space="0" w:color="auto"/>
            </w:tcBorders>
          </w:tcPr>
          <w:p w14:paraId="1EA11FC0"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2.283,53</w:t>
            </w:r>
          </w:p>
        </w:tc>
        <w:tc>
          <w:tcPr>
            <w:tcW w:w="1366" w:type="dxa"/>
            <w:tcBorders>
              <w:top w:val="nil"/>
              <w:left w:val="nil"/>
              <w:bottom w:val="single" w:sz="8" w:space="0" w:color="auto"/>
              <w:right w:val="single" w:sz="8" w:space="0" w:color="auto"/>
            </w:tcBorders>
          </w:tcPr>
          <w:p w14:paraId="264BCC1D"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4</w:t>
            </w:r>
          </w:p>
        </w:tc>
        <w:tc>
          <w:tcPr>
            <w:tcW w:w="1651" w:type="dxa"/>
            <w:tcBorders>
              <w:top w:val="nil"/>
              <w:left w:val="nil"/>
              <w:bottom w:val="single" w:sz="8" w:space="0" w:color="auto"/>
              <w:right w:val="single" w:sz="8" w:space="0" w:color="auto"/>
            </w:tcBorders>
          </w:tcPr>
          <w:p w14:paraId="44E23353"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9.134,12</w:t>
            </w:r>
          </w:p>
        </w:tc>
        <w:tc>
          <w:tcPr>
            <w:tcW w:w="1153" w:type="dxa"/>
            <w:tcBorders>
              <w:top w:val="nil"/>
              <w:left w:val="nil"/>
              <w:bottom w:val="single" w:sz="8" w:space="0" w:color="auto"/>
              <w:right w:val="single" w:sz="8" w:space="0" w:color="auto"/>
            </w:tcBorders>
          </w:tcPr>
          <w:p w14:paraId="34D7D93C"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4</w:t>
            </w:r>
          </w:p>
        </w:tc>
        <w:tc>
          <w:tcPr>
            <w:tcW w:w="1804" w:type="dxa"/>
            <w:tcBorders>
              <w:top w:val="nil"/>
              <w:left w:val="nil"/>
              <w:bottom w:val="single" w:sz="8" w:space="0" w:color="auto"/>
              <w:right w:val="single" w:sz="8" w:space="0" w:color="auto"/>
            </w:tcBorders>
          </w:tcPr>
          <w:p w14:paraId="57B5A3B8"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9.134,12</w:t>
            </w:r>
          </w:p>
        </w:tc>
        <w:tc>
          <w:tcPr>
            <w:tcW w:w="1013" w:type="dxa"/>
            <w:tcBorders>
              <w:top w:val="nil"/>
              <w:left w:val="nil"/>
              <w:bottom w:val="single" w:sz="8" w:space="0" w:color="auto"/>
              <w:right w:val="single" w:sz="8" w:space="0" w:color="auto"/>
            </w:tcBorders>
            <w:vAlign w:val="bottom"/>
          </w:tcPr>
          <w:p w14:paraId="6E56AA46"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4</w:t>
            </w:r>
          </w:p>
        </w:tc>
        <w:tc>
          <w:tcPr>
            <w:tcW w:w="1823" w:type="dxa"/>
            <w:tcBorders>
              <w:top w:val="nil"/>
              <w:left w:val="nil"/>
              <w:bottom w:val="single" w:sz="8" w:space="0" w:color="auto"/>
              <w:right w:val="single" w:sz="8" w:space="0" w:color="auto"/>
            </w:tcBorders>
            <w:vAlign w:val="bottom"/>
          </w:tcPr>
          <w:p w14:paraId="0DCF36DE"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9.134,12</w:t>
            </w:r>
          </w:p>
        </w:tc>
      </w:tr>
      <w:tr w:rsidR="00BC649C" w:rsidRPr="00693E98" w14:paraId="59287757"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6D3D779A"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single" w:sz="8" w:space="0" w:color="auto"/>
              <w:right w:val="nil"/>
            </w:tcBorders>
            <w:shd w:val="clear" w:color="auto" w:fill="D9D9D9"/>
          </w:tcPr>
          <w:p w14:paraId="6A2235D2"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Subtotal G-I</w:t>
            </w:r>
          </w:p>
        </w:tc>
        <w:tc>
          <w:tcPr>
            <w:tcW w:w="1167" w:type="dxa"/>
            <w:tcBorders>
              <w:top w:val="nil"/>
              <w:left w:val="nil"/>
              <w:bottom w:val="single" w:sz="8" w:space="0" w:color="auto"/>
              <w:right w:val="nil"/>
            </w:tcBorders>
            <w:shd w:val="clear" w:color="auto" w:fill="D9D9D9"/>
          </w:tcPr>
          <w:p w14:paraId="3D77A244"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363" w:type="dxa"/>
            <w:tcBorders>
              <w:top w:val="nil"/>
              <w:left w:val="nil"/>
              <w:bottom w:val="single" w:sz="8" w:space="0" w:color="auto"/>
              <w:right w:val="single" w:sz="8" w:space="0" w:color="000000"/>
            </w:tcBorders>
            <w:shd w:val="clear" w:color="auto" w:fill="D9D9D9"/>
          </w:tcPr>
          <w:p w14:paraId="3198D08A"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p>
        </w:tc>
        <w:tc>
          <w:tcPr>
            <w:tcW w:w="1366" w:type="dxa"/>
            <w:tcBorders>
              <w:top w:val="nil"/>
              <w:left w:val="nil"/>
              <w:bottom w:val="single" w:sz="8" w:space="0" w:color="auto"/>
              <w:right w:val="single" w:sz="8" w:space="0" w:color="auto"/>
            </w:tcBorders>
            <w:shd w:val="clear" w:color="auto" w:fill="D9D9D9"/>
          </w:tcPr>
          <w:p w14:paraId="4E84FCB3"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88</w:t>
            </w:r>
          </w:p>
        </w:tc>
        <w:tc>
          <w:tcPr>
            <w:tcW w:w="1651" w:type="dxa"/>
            <w:tcBorders>
              <w:top w:val="nil"/>
              <w:left w:val="nil"/>
              <w:bottom w:val="single" w:sz="8" w:space="0" w:color="auto"/>
              <w:right w:val="single" w:sz="8" w:space="0" w:color="auto"/>
            </w:tcBorders>
            <w:shd w:val="clear" w:color="auto" w:fill="D9D9D9"/>
          </w:tcPr>
          <w:p w14:paraId="5EDF2C34"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1.107.608,92</w:t>
            </w:r>
          </w:p>
        </w:tc>
        <w:tc>
          <w:tcPr>
            <w:tcW w:w="1153" w:type="dxa"/>
            <w:tcBorders>
              <w:top w:val="nil"/>
              <w:left w:val="nil"/>
              <w:bottom w:val="single" w:sz="8" w:space="0" w:color="auto"/>
              <w:right w:val="single" w:sz="8" w:space="0" w:color="auto"/>
            </w:tcBorders>
            <w:shd w:val="clear" w:color="auto" w:fill="D9D9D9"/>
          </w:tcPr>
          <w:p w14:paraId="32AFA42D"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95</w:t>
            </w:r>
          </w:p>
        </w:tc>
        <w:tc>
          <w:tcPr>
            <w:tcW w:w="1804" w:type="dxa"/>
            <w:tcBorders>
              <w:top w:val="nil"/>
              <w:left w:val="nil"/>
              <w:bottom w:val="single" w:sz="8" w:space="0" w:color="auto"/>
              <w:right w:val="single" w:sz="8" w:space="0" w:color="auto"/>
            </w:tcBorders>
            <w:shd w:val="clear" w:color="auto" w:fill="D9D9D9"/>
          </w:tcPr>
          <w:p w14:paraId="173A31A9"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1.011.983,98</w:t>
            </w:r>
          </w:p>
        </w:tc>
        <w:tc>
          <w:tcPr>
            <w:tcW w:w="1013" w:type="dxa"/>
            <w:tcBorders>
              <w:top w:val="nil"/>
              <w:left w:val="nil"/>
              <w:bottom w:val="single" w:sz="8" w:space="0" w:color="auto"/>
              <w:right w:val="single" w:sz="8" w:space="0" w:color="auto"/>
            </w:tcBorders>
            <w:shd w:val="clear" w:color="auto" w:fill="D9D9D9"/>
            <w:vAlign w:val="bottom"/>
          </w:tcPr>
          <w:p w14:paraId="2E8FD5AC"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96</w:t>
            </w:r>
          </w:p>
        </w:tc>
        <w:tc>
          <w:tcPr>
            <w:tcW w:w="1823" w:type="dxa"/>
            <w:tcBorders>
              <w:top w:val="nil"/>
              <w:left w:val="nil"/>
              <w:bottom w:val="single" w:sz="8" w:space="0" w:color="auto"/>
              <w:right w:val="single" w:sz="8" w:space="0" w:color="auto"/>
            </w:tcBorders>
            <w:shd w:val="clear" w:color="auto" w:fill="D9D9D9"/>
            <w:vAlign w:val="bottom"/>
          </w:tcPr>
          <w:p w14:paraId="5F04E094"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1.025.329,16</w:t>
            </w:r>
          </w:p>
        </w:tc>
      </w:tr>
      <w:tr w:rsidR="00BC649C" w:rsidRPr="00693E98" w14:paraId="4F2014D0" w14:textId="77777777" w:rsidTr="00693E98">
        <w:tblPrEx>
          <w:tblCellMar>
            <w:top w:w="0" w:type="dxa"/>
            <w:bottom w:w="0" w:type="dxa"/>
          </w:tblCellMar>
        </w:tblPrEx>
        <w:trPr>
          <w:trHeight w:val="276"/>
          <w:jc w:val="center"/>
        </w:trPr>
        <w:tc>
          <w:tcPr>
            <w:tcW w:w="1158" w:type="dxa"/>
            <w:vMerge w:val="restart"/>
            <w:tcBorders>
              <w:top w:val="nil"/>
              <w:left w:val="single" w:sz="8" w:space="0" w:color="auto"/>
              <w:bottom w:val="single" w:sz="8" w:space="0" w:color="000000"/>
              <w:right w:val="single" w:sz="8" w:space="0" w:color="auto"/>
            </w:tcBorders>
            <w:shd w:val="clear" w:color="auto" w:fill="D9D9D9"/>
          </w:tcPr>
          <w:p w14:paraId="00771BD4"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Grupo II</w:t>
            </w:r>
          </w:p>
        </w:tc>
        <w:tc>
          <w:tcPr>
            <w:tcW w:w="1677" w:type="dxa"/>
            <w:tcBorders>
              <w:top w:val="nil"/>
              <w:left w:val="nil"/>
              <w:bottom w:val="nil"/>
              <w:right w:val="single" w:sz="8" w:space="0" w:color="auto"/>
            </w:tcBorders>
          </w:tcPr>
          <w:p w14:paraId="7473319C"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r w:rsidRPr="00693E98">
              <w:rPr>
                <w:rFonts w:ascii="Times New Roman" w:hAnsi="Times New Roman" w:cs="Times New Roman"/>
                <w:sz w:val="24"/>
                <w:szCs w:val="24"/>
              </w:rPr>
              <w:t>Técnica</w:t>
            </w:r>
          </w:p>
        </w:tc>
        <w:tc>
          <w:tcPr>
            <w:tcW w:w="1167" w:type="dxa"/>
            <w:tcBorders>
              <w:top w:val="nil"/>
              <w:left w:val="nil"/>
              <w:bottom w:val="single" w:sz="8" w:space="0" w:color="auto"/>
              <w:right w:val="single" w:sz="8" w:space="0" w:color="auto"/>
            </w:tcBorders>
          </w:tcPr>
          <w:p w14:paraId="02432437"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c>
          <w:tcPr>
            <w:tcW w:w="1363" w:type="dxa"/>
            <w:tcBorders>
              <w:top w:val="nil"/>
              <w:left w:val="nil"/>
              <w:bottom w:val="single" w:sz="8" w:space="0" w:color="auto"/>
              <w:right w:val="single" w:sz="8" w:space="0" w:color="auto"/>
            </w:tcBorders>
          </w:tcPr>
          <w:p w14:paraId="64D0F844"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3.171,58</w:t>
            </w:r>
          </w:p>
        </w:tc>
        <w:tc>
          <w:tcPr>
            <w:tcW w:w="1366" w:type="dxa"/>
            <w:tcBorders>
              <w:top w:val="nil"/>
              <w:left w:val="nil"/>
              <w:bottom w:val="single" w:sz="8" w:space="0" w:color="auto"/>
              <w:right w:val="single" w:sz="8" w:space="0" w:color="auto"/>
            </w:tcBorders>
          </w:tcPr>
          <w:p w14:paraId="3FD141F1"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42</w:t>
            </w:r>
          </w:p>
        </w:tc>
        <w:tc>
          <w:tcPr>
            <w:tcW w:w="1651" w:type="dxa"/>
            <w:tcBorders>
              <w:top w:val="nil"/>
              <w:left w:val="nil"/>
              <w:bottom w:val="single" w:sz="8" w:space="0" w:color="auto"/>
              <w:right w:val="single" w:sz="8" w:space="0" w:color="auto"/>
            </w:tcBorders>
          </w:tcPr>
          <w:p w14:paraId="59DB80F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133.206,36</w:t>
            </w:r>
          </w:p>
        </w:tc>
        <w:tc>
          <w:tcPr>
            <w:tcW w:w="1153" w:type="dxa"/>
            <w:tcBorders>
              <w:top w:val="nil"/>
              <w:left w:val="nil"/>
              <w:bottom w:val="single" w:sz="8" w:space="0" w:color="auto"/>
              <w:right w:val="single" w:sz="8" w:space="0" w:color="auto"/>
            </w:tcBorders>
          </w:tcPr>
          <w:p w14:paraId="54F0137F"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71</w:t>
            </w:r>
          </w:p>
        </w:tc>
        <w:tc>
          <w:tcPr>
            <w:tcW w:w="1804" w:type="dxa"/>
            <w:tcBorders>
              <w:top w:val="nil"/>
              <w:left w:val="nil"/>
              <w:bottom w:val="single" w:sz="8" w:space="0" w:color="auto"/>
              <w:right w:val="single" w:sz="8" w:space="0" w:color="auto"/>
            </w:tcBorders>
          </w:tcPr>
          <w:p w14:paraId="1928C1B6"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225.182,18</w:t>
            </w:r>
          </w:p>
        </w:tc>
        <w:tc>
          <w:tcPr>
            <w:tcW w:w="1013" w:type="dxa"/>
            <w:tcBorders>
              <w:top w:val="nil"/>
              <w:left w:val="nil"/>
              <w:bottom w:val="single" w:sz="8" w:space="0" w:color="auto"/>
              <w:right w:val="single" w:sz="8" w:space="0" w:color="auto"/>
            </w:tcBorders>
            <w:vAlign w:val="bottom"/>
          </w:tcPr>
          <w:p w14:paraId="4B9C1D0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66</w:t>
            </w:r>
          </w:p>
        </w:tc>
        <w:tc>
          <w:tcPr>
            <w:tcW w:w="1823" w:type="dxa"/>
            <w:tcBorders>
              <w:top w:val="nil"/>
              <w:left w:val="nil"/>
              <w:bottom w:val="single" w:sz="8" w:space="0" w:color="auto"/>
              <w:right w:val="single" w:sz="8" w:space="0" w:color="auto"/>
            </w:tcBorders>
            <w:vAlign w:val="bottom"/>
          </w:tcPr>
          <w:p w14:paraId="3F12CBC5"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209.324,28</w:t>
            </w:r>
          </w:p>
        </w:tc>
      </w:tr>
      <w:tr w:rsidR="00BC649C" w:rsidRPr="00693E98" w14:paraId="7501C7C5"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1CCB5E02"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nil"/>
              <w:right w:val="single" w:sz="8" w:space="0" w:color="auto"/>
            </w:tcBorders>
          </w:tcPr>
          <w:p w14:paraId="40E24287"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431EF9AD"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r w:rsidRPr="00693E98">
              <w:rPr>
                <w:rFonts w:ascii="Times New Roman" w:hAnsi="Times New Roman" w:cs="Times New Roman"/>
                <w:sz w:val="24"/>
                <w:szCs w:val="24"/>
              </w:rPr>
              <w:t>CCT IV</w:t>
            </w:r>
          </w:p>
        </w:tc>
        <w:tc>
          <w:tcPr>
            <w:tcW w:w="1363" w:type="dxa"/>
            <w:tcBorders>
              <w:top w:val="nil"/>
              <w:left w:val="nil"/>
              <w:bottom w:val="single" w:sz="8" w:space="0" w:color="auto"/>
              <w:right w:val="single" w:sz="8" w:space="0" w:color="auto"/>
            </w:tcBorders>
          </w:tcPr>
          <w:p w14:paraId="165D4A60"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2.317,66</w:t>
            </w:r>
          </w:p>
        </w:tc>
        <w:tc>
          <w:tcPr>
            <w:tcW w:w="1366" w:type="dxa"/>
            <w:tcBorders>
              <w:top w:val="nil"/>
              <w:left w:val="nil"/>
              <w:bottom w:val="single" w:sz="8" w:space="0" w:color="auto"/>
              <w:right w:val="single" w:sz="8" w:space="0" w:color="auto"/>
            </w:tcBorders>
          </w:tcPr>
          <w:p w14:paraId="13FB0744"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58</w:t>
            </w:r>
          </w:p>
        </w:tc>
        <w:tc>
          <w:tcPr>
            <w:tcW w:w="1651" w:type="dxa"/>
            <w:tcBorders>
              <w:top w:val="nil"/>
              <w:left w:val="nil"/>
              <w:bottom w:val="single" w:sz="8" w:space="0" w:color="auto"/>
              <w:right w:val="single" w:sz="8" w:space="0" w:color="auto"/>
            </w:tcBorders>
          </w:tcPr>
          <w:p w14:paraId="20526CA2"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134.424,28</w:t>
            </w:r>
          </w:p>
        </w:tc>
        <w:tc>
          <w:tcPr>
            <w:tcW w:w="1153" w:type="dxa"/>
            <w:tcBorders>
              <w:top w:val="nil"/>
              <w:left w:val="nil"/>
              <w:bottom w:val="single" w:sz="8" w:space="0" w:color="auto"/>
              <w:right w:val="single" w:sz="8" w:space="0" w:color="auto"/>
            </w:tcBorders>
          </w:tcPr>
          <w:p w14:paraId="151E4DC8"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70</w:t>
            </w:r>
          </w:p>
        </w:tc>
        <w:tc>
          <w:tcPr>
            <w:tcW w:w="1804" w:type="dxa"/>
            <w:tcBorders>
              <w:top w:val="nil"/>
              <w:left w:val="nil"/>
              <w:bottom w:val="single" w:sz="8" w:space="0" w:color="auto"/>
              <w:right w:val="single" w:sz="8" w:space="0" w:color="auto"/>
            </w:tcBorders>
          </w:tcPr>
          <w:p w14:paraId="469ABDB5"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162.236,20</w:t>
            </w:r>
          </w:p>
        </w:tc>
        <w:tc>
          <w:tcPr>
            <w:tcW w:w="1013" w:type="dxa"/>
            <w:tcBorders>
              <w:top w:val="nil"/>
              <w:left w:val="nil"/>
              <w:bottom w:val="single" w:sz="8" w:space="0" w:color="auto"/>
              <w:right w:val="single" w:sz="8" w:space="0" w:color="auto"/>
            </w:tcBorders>
            <w:vAlign w:val="bottom"/>
          </w:tcPr>
          <w:p w14:paraId="396CB09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76</w:t>
            </w:r>
          </w:p>
        </w:tc>
        <w:tc>
          <w:tcPr>
            <w:tcW w:w="1823" w:type="dxa"/>
            <w:tcBorders>
              <w:top w:val="nil"/>
              <w:left w:val="nil"/>
              <w:bottom w:val="single" w:sz="8" w:space="0" w:color="auto"/>
              <w:right w:val="single" w:sz="8" w:space="0" w:color="auto"/>
            </w:tcBorders>
            <w:vAlign w:val="bottom"/>
          </w:tcPr>
          <w:p w14:paraId="19BFFAB6"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176.142,16</w:t>
            </w:r>
          </w:p>
        </w:tc>
      </w:tr>
      <w:tr w:rsidR="00BC649C" w:rsidRPr="00693E98" w14:paraId="46BA2B2A"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6059BE7C"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nil"/>
              <w:right w:val="single" w:sz="8" w:space="0" w:color="auto"/>
            </w:tcBorders>
          </w:tcPr>
          <w:p w14:paraId="6DED86DE"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4C5BDB19"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r w:rsidRPr="00693E98">
              <w:rPr>
                <w:rFonts w:ascii="Times New Roman" w:hAnsi="Times New Roman" w:cs="Times New Roman"/>
                <w:sz w:val="24"/>
                <w:szCs w:val="24"/>
              </w:rPr>
              <w:t>CCT III</w:t>
            </w:r>
          </w:p>
        </w:tc>
        <w:tc>
          <w:tcPr>
            <w:tcW w:w="1363" w:type="dxa"/>
            <w:tcBorders>
              <w:top w:val="nil"/>
              <w:left w:val="nil"/>
              <w:bottom w:val="single" w:sz="8" w:space="0" w:color="auto"/>
              <w:right w:val="single" w:sz="8" w:space="0" w:color="auto"/>
            </w:tcBorders>
          </w:tcPr>
          <w:p w14:paraId="7AF13003"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1.176,02</w:t>
            </w:r>
          </w:p>
        </w:tc>
        <w:tc>
          <w:tcPr>
            <w:tcW w:w="1366" w:type="dxa"/>
            <w:tcBorders>
              <w:top w:val="nil"/>
              <w:left w:val="nil"/>
              <w:bottom w:val="single" w:sz="8" w:space="0" w:color="auto"/>
              <w:right w:val="single" w:sz="8" w:space="0" w:color="auto"/>
            </w:tcBorders>
          </w:tcPr>
          <w:p w14:paraId="11CBCC71"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67</w:t>
            </w:r>
          </w:p>
        </w:tc>
        <w:tc>
          <w:tcPr>
            <w:tcW w:w="1651" w:type="dxa"/>
            <w:tcBorders>
              <w:top w:val="nil"/>
              <w:left w:val="nil"/>
              <w:bottom w:val="single" w:sz="8" w:space="0" w:color="auto"/>
              <w:right w:val="single" w:sz="8" w:space="0" w:color="auto"/>
            </w:tcBorders>
          </w:tcPr>
          <w:p w14:paraId="526ECD83"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78.793,34</w:t>
            </w:r>
          </w:p>
        </w:tc>
        <w:tc>
          <w:tcPr>
            <w:tcW w:w="1153" w:type="dxa"/>
            <w:tcBorders>
              <w:top w:val="nil"/>
              <w:left w:val="nil"/>
              <w:bottom w:val="single" w:sz="8" w:space="0" w:color="auto"/>
              <w:right w:val="single" w:sz="8" w:space="0" w:color="auto"/>
            </w:tcBorders>
          </w:tcPr>
          <w:p w14:paraId="7FCEF8D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64</w:t>
            </w:r>
          </w:p>
        </w:tc>
        <w:tc>
          <w:tcPr>
            <w:tcW w:w="1804" w:type="dxa"/>
            <w:tcBorders>
              <w:top w:val="nil"/>
              <w:left w:val="nil"/>
              <w:bottom w:val="single" w:sz="8" w:space="0" w:color="auto"/>
              <w:right w:val="single" w:sz="8" w:space="0" w:color="auto"/>
            </w:tcBorders>
          </w:tcPr>
          <w:p w14:paraId="422D8A01"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75.265,28</w:t>
            </w:r>
          </w:p>
        </w:tc>
        <w:tc>
          <w:tcPr>
            <w:tcW w:w="1013" w:type="dxa"/>
            <w:tcBorders>
              <w:top w:val="nil"/>
              <w:left w:val="nil"/>
              <w:bottom w:val="single" w:sz="8" w:space="0" w:color="auto"/>
              <w:right w:val="single" w:sz="8" w:space="0" w:color="auto"/>
            </w:tcBorders>
            <w:vAlign w:val="bottom"/>
          </w:tcPr>
          <w:p w14:paraId="681414DD"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59</w:t>
            </w:r>
          </w:p>
        </w:tc>
        <w:tc>
          <w:tcPr>
            <w:tcW w:w="1823" w:type="dxa"/>
            <w:tcBorders>
              <w:top w:val="nil"/>
              <w:left w:val="nil"/>
              <w:bottom w:val="single" w:sz="8" w:space="0" w:color="auto"/>
              <w:right w:val="single" w:sz="8" w:space="0" w:color="auto"/>
            </w:tcBorders>
            <w:vAlign w:val="bottom"/>
          </w:tcPr>
          <w:p w14:paraId="65714D95"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69.385,18</w:t>
            </w:r>
          </w:p>
        </w:tc>
      </w:tr>
      <w:tr w:rsidR="00BC649C" w:rsidRPr="00693E98" w14:paraId="381C0CC3"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6F16C285"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nil"/>
              <w:right w:val="single" w:sz="8" w:space="0" w:color="auto"/>
            </w:tcBorders>
          </w:tcPr>
          <w:p w14:paraId="57316778"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1D5B49E0"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c>
          <w:tcPr>
            <w:tcW w:w="1363" w:type="dxa"/>
            <w:tcBorders>
              <w:top w:val="nil"/>
              <w:left w:val="nil"/>
              <w:bottom w:val="single" w:sz="8" w:space="0" w:color="auto"/>
              <w:right w:val="single" w:sz="8" w:space="0" w:color="auto"/>
            </w:tcBorders>
          </w:tcPr>
          <w:p w14:paraId="522DE3B3"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1.036,73</w:t>
            </w:r>
          </w:p>
        </w:tc>
        <w:tc>
          <w:tcPr>
            <w:tcW w:w="1366" w:type="dxa"/>
            <w:tcBorders>
              <w:top w:val="nil"/>
              <w:left w:val="nil"/>
              <w:bottom w:val="single" w:sz="8" w:space="0" w:color="auto"/>
              <w:right w:val="single" w:sz="8" w:space="0" w:color="auto"/>
            </w:tcBorders>
          </w:tcPr>
          <w:p w14:paraId="45853540"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80</w:t>
            </w:r>
          </w:p>
        </w:tc>
        <w:tc>
          <w:tcPr>
            <w:tcW w:w="1651" w:type="dxa"/>
            <w:tcBorders>
              <w:top w:val="nil"/>
              <w:left w:val="nil"/>
              <w:bottom w:val="single" w:sz="8" w:space="0" w:color="auto"/>
              <w:right w:val="single" w:sz="8" w:space="0" w:color="auto"/>
            </w:tcBorders>
          </w:tcPr>
          <w:p w14:paraId="2258AF52"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82.938,40</w:t>
            </w:r>
          </w:p>
        </w:tc>
        <w:tc>
          <w:tcPr>
            <w:tcW w:w="1153" w:type="dxa"/>
            <w:tcBorders>
              <w:top w:val="nil"/>
              <w:left w:val="nil"/>
              <w:bottom w:val="single" w:sz="8" w:space="0" w:color="auto"/>
              <w:right w:val="single" w:sz="8" w:space="0" w:color="auto"/>
            </w:tcBorders>
          </w:tcPr>
          <w:p w14:paraId="3F4A92D0"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66</w:t>
            </w:r>
          </w:p>
        </w:tc>
        <w:tc>
          <w:tcPr>
            <w:tcW w:w="1804" w:type="dxa"/>
            <w:tcBorders>
              <w:top w:val="nil"/>
              <w:left w:val="nil"/>
              <w:bottom w:val="single" w:sz="8" w:space="0" w:color="auto"/>
              <w:right w:val="single" w:sz="8" w:space="0" w:color="auto"/>
            </w:tcBorders>
          </w:tcPr>
          <w:p w14:paraId="2AEF0DF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68.424,18</w:t>
            </w:r>
          </w:p>
        </w:tc>
        <w:tc>
          <w:tcPr>
            <w:tcW w:w="1013" w:type="dxa"/>
            <w:tcBorders>
              <w:top w:val="nil"/>
              <w:left w:val="nil"/>
              <w:bottom w:val="single" w:sz="8" w:space="0" w:color="auto"/>
              <w:right w:val="single" w:sz="8" w:space="0" w:color="auto"/>
            </w:tcBorders>
            <w:vAlign w:val="bottom"/>
          </w:tcPr>
          <w:p w14:paraId="2FF8168C"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70</w:t>
            </w:r>
          </w:p>
        </w:tc>
        <w:tc>
          <w:tcPr>
            <w:tcW w:w="1823" w:type="dxa"/>
            <w:tcBorders>
              <w:top w:val="nil"/>
              <w:left w:val="nil"/>
              <w:bottom w:val="single" w:sz="8" w:space="0" w:color="auto"/>
              <w:right w:val="single" w:sz="8" w:space="0" w:color="auto"/>
            </w:tcBorders>
            <w:vAlign w:val="bottom"/>
          </w:tcPr>
          <w:p w14:paraId="5B85D3D2"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72.571,10</w:t>
            </w:r>
          </w:p>
        </w:tc>
      </w:tr>
      <w:tr w:rsidR="00BC649C" w:rsidRPr="00693E98" w14:paraId="6F454B17"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272256C7"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single" w:sz="8" w:space="0" w:color="000000"/>
              <w:right w:val="single" w:sz="8" w:space="0" w:color="auto"/>
            </w:tcBorders>
          </w:tcPr>
          <w:p w14:paraId="6B67E423"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p>
        </w:tc>
        <w:tc>
          <w:tcPr>
            <w:tcW w:w="1167" w:type="dxa"/>
            <w:tcBorders>
              <w:top w:val="nil"/>
              <w:left w:val="nil"/>
              <w:bottom w:val="single" w:sz="8" w:space="0" w:color="auto"/>
              <w:right w:val="single" w:sz="8" w:space="0" w:color="auto"/>
            </w:tcBorders>
          </w:tcPr>
          <w:p w14:paraId="0BA7F65F" w14:textId="77777777" w:rsidR="00BC649C" w:rsidRPr="00693E98" w:rsidRDefault="00BC649C" w:rsidP="00693E98">
            <w:pPr>
              <w:autoSpaceDE w:val="0"/>
              <w:autoSpaceDN w:val="0"/>
              <w:adjustRightInd w:val="0"/>
              <w:spacing w:after="0" w:line="240" w:lineRule="auto"/>
              <w:rPr>
                <w:rFonts w:ascii="Times New Roman" w:hAnsi="Times New Roman" w:cs="Times New Roman"/>
                <w:strike/>
                <w:sz w:val="24"/>
                <w:szCs w:val="24"/>
              </w:rPr>
            </w:pPr>
            <w:r w:rsidRPr="00693E98">
              <w:rPr>
                <w:rFonts w:ascii="Times New Roman" w:hAnsi="Times New Roman" w:cs="Times New Roman"/>
                <w:sz w:val="24"/>
                <w:szCs w:val="24"/>
              </w:rPr>
              <w:t>CCT I</w:t>
            </w:r>
          </w:p>
        </w:tc>
        <w:tc>
          <w:tcPr>
            <w:tcW w:w="1363" w:type="dxa"/>
            <w:tcBorders>
              <w:top w:val="nil"/>
              <w:left w:val="nil"/>
              <w:bottom w:val="single" w:sz="8" w:space="0" w:color="auto"/>
              <w:right w:val="single" w:sz="8" w:space="0" w:color="auto"/>
            </w:tcBorders>
          </w:tcPr>
          <w:p w14:paraId="45A36477"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917,98</w:t>
            </w:r>
          </w:p>
        </w:tc>
        <w:tc>
          <w:tcPr>
            <w:tcW w:w="1366" w:type="dxa"/>
            <w:tcBorders>
              <w:top w:val="nil"/>
              <w:left w:val="nil"/>
              <w:bottom w:val="single" w:sz="8" w:space="0" w:color="auto"/>
              <w:right w:val="single" w:sz="8" w:space="0" w:color="auto"/>
            </w:tcBorders>
          </w:tcPr>
          <w:p w14:paraId="28520DC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152</w:t>
            </w:r>
          </w:p>
        </w:tc>
        <w:tc>
          <w:tcPr>
            <w:tcW w:w="1651" w:type="dxa"/>
            <w:tcBorders>
              <w:top w:val="nil"/>
              <w:left w:val="nil"/>
              <w:bottom w:val="single" w:sz="8" w:space="0" w:color="auto"/>
              <w:right w:val="single" w:sz="8" w:space="0" w:color="auto"/>
            </w:tcBorders>
          </w:tcPr>
          <w:p w14:paraId="6EE7A8B7"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139.532,96</w:t>
            </w:r>
          </w:p>
        </w:tc>
        <w:tc>
          <w:tcPr>
            <w:tcW w:w="1153" w:type="dxa"/>
            <w:tcBorders>
              <w:top w:val="nil"/>
              <w:left w:val="nil"/>
              <w:bottom w:val="single" w:sz="8" w:space="0" w:color="auto"/>
              <w:right w:val="single" w:sz="8" w:space="0" w:color="auto"/>
            </w:tcBorders>
          </w:tcPr>
          <w:p w14:paraId="4840665F"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144</w:t>
            </w:r>
          </w:p>
        </w:tc>
        <w:tc>
          <w:tcPr>
            <w:tcW w:w="1804" w:type="dxa"/>
            <w:tcBorders>
              <w:top w:val="nil"/>
              <w:left w:val="nil"/>
              <w:bottom w:val="single" w:sz="8" w:space="0" w:color="auto"/>
              <w:right w:val="single" w:sz="8" w:space="0" w:color="auto"/>
            </w:tcBorders>
          </w:tcPr>
          <w:p w14:paraId="69A427F2"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132.189,12</w:t>
            </w:r>
          </w:p>
        </w:tc>
        <w:tc>
          <w:tcPr>
            <w:tcW w:w="1013" w:type="dxa"/>
            <w:tcBorders>
              <w:top w:val="nil"/>
              <w:left w:val="nil"/>
              <w:bottom w:val="single" w:sz="8" w:space="0" w:color="auto"/>
              <w:right w:val="single" w:sz="8" w:space="0" w:color="auto"/>
            </w:tcBorders>
            <w:vAlign w:val="bottom"/>
          </w:tcPr>
          <w:p w14:paraId="599D5C29"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134</w:t>
            </w:r>
          </w:p>
        </w:tc>
        <w:tc>
          <w:tcPr>
            <w:tcW w:w="1823" w:type="dxa"/>
            <w:tcBorders>
              <w:top w:val="nil"/>
              <w:left w:val="nil"/>
              <w:bottom w:val="single" w:sz="8" w:space="0" w:color="auto"/>
              <w:right w:val="single" w:sz="8" w:space="0" w:color="auto"/>
            </w:tcBorders>
            <w:vAlign w:val="bottom"/>
          </w:tcPr>
          <w:p w14:paraId="04E5644B"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r w:rsidRPr="00693E98">
              <w:rPr>
                <w:rFonts w:ascii="Times New Roman" w:hAnsi="Times New Roman" w:cs="Times New Roman"/>
                <w:sz w:val="24"/>
                <w:szCs w:val="24"/>
              </w:rPr>
              <w:t>123.009,32</w:t>
            </w:r>
          </w:p>
        </w:tc>
      </w:tr>
      <w:tr w:rsidR="00BC649C" w:rsidRPr="00693E98" w14:paraId="62FBD0E6" w14:textId="77777777" w:rsidTr="00693E98">
        <w:tblPrEx>
          <w:tblCellMar>
            <w:top w:w="0" w:type="dxa"/>
            <w:bottom w:w="0" w:type="dxa"/>
          </w:tblCellMar>
        </w:tblPrEx>
        <w:trPr>
          <w:trHeight w:val="276"/>
          <w:jc w:val="center"/>
        </w:trPr>
        <w:tc>
          <w:tcPr>
            <w:tcW w:w="1158" w:type="dxa"/>
            <w:vMerge/>
            <w:tcBorders>
              <w:top w:val="nil"/>
              <w:left w:val="single" w:sz="8" w:space="0" w:color="auto"/>
              <w:bottom w:val="single" w:sz="8" w:space="0" w:color="000000"/>
              <w:right w:val="single" w:sz="8" w:space="0" w:color="auto"/>
            </w:tcBorders>
            <w:vAlign w:val="center"/>
          </w:tcPr>
          <w:p w14:paraId="505E93E3"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677" w:type="dxa"/>
            <w:tcBorders>
              <w:top w:val="nil"/>
              <w:left w:val="nil"/>
              <w:bottom w:val="single" w:sz="8" w:space="0" w:color="auto"/>
              <w:right w:val="nil"/>
            </w:tcBorders>
            <w:shd w:val="clear" w:color="auto" w:fill="D9D9D9"/>
          </w:tcPr>
          <w:p w14:paraId="575C3FE8"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Subtotal G-II</w:t>
            </w:r>
          </w:p>
        </w:tc>
        <w:tc>
          <w:tcPr>
            <w:tcW w:w="1167" w:type="dxa"/>
            <w:tcBorders>
              <w:top w:val="nil"/>
              <w:left w:val="nil"/>
              <w:bottom w:val="single" w:sz="8" w:space="0" w:color="auto"/>
              <w:right w:val="nil"/>
            </w:tcBorders>
            <w:shd w:val="clear" w:color="auto" w:fill="D9D9D9"/>
          </w:tcPr>
          <w:p w14:paraId="090C9C53"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363" w:type="dxa"/>
            <w:tcBorders>
              <w:top w:val="nil"/>
              <w:left w:val="nil"/>
              <w:bottom w:val="single" w:sz="8" w:space="0" w:color="auto"/>
              <w:right w:val="single" w:sz="8" w:space="0" w:color="000000"/>
            </w:tcBorders>
            <w:shd w:val="clear" w:color="auto" w:fill="D9D9D9"/>
          </w:tcPr>
          <w:p w14:paraId="43D5C4FD"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p>
        </w:tc>
        <w:tc>
          <w:tcPr>
            <w:tcW w:w="1366" w:type="dxa"/>
            <w:tcBorders>
              <w:top w:val="nil"/>
              <w:left w:val="nil"/>
              <w:bottom w:val="single" w:sz="8" w:space="0" w:color="auto"/>
              <w:right w:val="single" w:sz="8" w:space="0" w:color="auto"/>
            </w:tcBorders>
            <w:shd w:val="clear" w:color="auto" w:fill="D9D9D9"/>
          </w:tcPr>
          <w:p w14:paraId="7AF2F785"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399</w:t>
            </w:r>
          </w:p>
        </w:tc>
        <w:tc>
          <w:tcPr>
            <w:tcW w:w="1651" w:type="dxa"/>
            <w:tcBorders>
              <w:top w:val="nil"/>
              <w:left w:val="nil"/>
              <w:bottom w:val="single" w:sz="8" w:space="0" w:color="auto"/>
              <w:right w:val="single" w:sz="8" w:space="0" w:color="auto"/>
            </w:tcBorders>
            <w:shd w:val="clear" w:color="auto" w:fill="D9D9D9"/>
          </w:tcPr>
          <w:p w14:paraId="560EB2CF"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568.895,34</w:t>
            </w:r>
          </w:p>
        </w:tc>
        <w:tc>
          <w:tcPr>
            <w:tcW w:w="1153" w:type="dxa"/>
            <w:tcBorders>
              <w:top w:val="nil"/>
              <w:left w:val="nil"/>
              <w:bottom w:val="single" w:sz="8" w:space="0" w:color="auto"/>
              <w:right w:val="single" w:sz="8" w:space="0" w:color="auto"/>
            </w:tcBorders>
            <w:shd w:val="clear" w:color="auto" w:fill="D9D9D9"/>
          </w:tcPr>
          <w:p w14:paraId="0CEE9508"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415</w:t>
            </w:r>
          </w:p>
        </w:tc>
        <w:tc>
          <w:tcPr>
            <w:tcW w:w="1804" w:type="dxa"/>
            <w:tcBorders>
              <w:top w:val="nil"/>
              <w:left w:val="nil"/>
              <w:bottom w:val="single" w:sz="8" w:space="0" w:color="auto"/>
              <w:right w:val="single" w:sz="8" w:space="0" w:color="auto"/>
            </w:tcBorders>
            <w:shd w:val="clear" w:color="auto" w:fill="D9D9D9"/>
          </w:tcPr>
          <w:p w14:paraId="37D8019D"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663.296,96</w:t>
            </w:r>
          </w:p>
        </w:tc>
        <w:tc>
          <w:tcPr>
            <w:tcW w:w="1013" w:type="dxa"/>
            <w:tcBorders>
              <w:top w:val="nil"/>
              <w:left w:val="nil"/>
              <w:bottom w:val="single" w:sz="8" w:space="0" w:color="auto"/>
              <w:right w:val="single" w:sz="8" w:space="0" w:color="auto"/>
            </w:tcBorders>
            <w:shd w:val="clear" w:color="auto" w:fill="D9D9D9"/>
          </w:tcPr>
          <w:p w14:paraId="74C2B63B"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405</w:t>
            </w:r>
          </w:p>
        </w:tc>
        <w:tc>
          <w:tcPr>
            <w:tcW w:w="1823" w:type="dxa"/>
            <w:tcBorders>
              <w:top w:val="nil"/>
              <w:left w:val="nil"/>
              <w:bottom w:val="single" w:sz="8" w:space="0" w:color="auto"/>
              <w:right w:val="single" w:sz="8" w:space="0" w:color="auto"/>
            </w:tcBorders>
            <w:shd w:val="clear" w:color="auto" w:fill="D9D9D9"/>
          </w:tcPr>
          <w:p w14:paraId="6CD5D93C"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650.432,04</w:t>
            </w:r>
          </w:p>
        </w:tc>
      </w:tr>
      <w:tr w:rsidR="00BC649C" w:rsidRPr="00693E98" w14:paraId="659A5548" w14:textId="77777777" w:rsidTr="00693E98">
        <w:tblPrEx>
          <w:tblCellMar>
            <w:top w:w="0" w:type="dxa"/>
            <w:bottom w:w="0" w:type="dxa"/>
          </w:tblCellMar>
        </w:tblPrEx>
        <w:trPr>
          <w:trHeight w:val="276"/>
          <w:jc w:val="center"/>
        </w:trPr>
        <w:tc>
          <w:tcPr>
            <w:tcW w:w="1158" w:type="dxa"/>
            <w:tcBorders>
              <w:top w:val="nil"/>
              <w:left w:val="single" w:sz="8" w:space="0" w:color="auto"/>
              <w:bottom w:val="single" w:sz="8" w:space="0" w:color="auto"/>
              <w:right w:val="nil"/>
            </w:tcBorders>
          </w:tcPr>
          <w:p w14:paraId="7189FC5D" w14:textId="77777777" w:rsidR="00BC649C" w:rsidRPr="00693E98" w:rsidRDefault="00BC649C" w:rsidP="00693E98">
            <w:pPr>
              <w:autoSpaceDE w:val="0"/>
              <w:autoSpaceDN w:val="0"/>
              <w:adjustRightInd w:val="0"/>
              <w:spacing w:after="0" w:line="240" w:lineRule="auto"/>
              <w:jc w:val="center"/>
              <w:rPr>
                <w:rFonts w:ascii="Times New Roman" w:hAnsi="Times New Roman" w:cs="Times New Roman"/>
                <w:b/>
                <w:bCs/>
                <w:strike/>
                <w:sz w:val="24"/>
                <w:szCs w:val="24"/>
              </w:rPr>
            </w:pPr>
            <w:r w:rsidRPr="00693E98">
              <w:rPr>
                <w:rFonts w:ascii="Times New Roman" w:hAnsi="Times New Roman" w:cs="Times New Roman"/>
                <w:b/>
                <w:bCs/>
                <w:sz w:val="24"/>
                <w:szCs w:val="24"/>
              </w:rPr>
              <w:t>Total</w:t>
            </w:r>
          </w:p>
        </w:tc>
        <w:tc>
          <w:tcPr>
            <w:tcW w:w="1677" w:type="dxa"/>
            <w:tcBorders>
              <w:top w:val="nil"/>
              <w:left w:val="nil"/>
              <w:bottom w:val="single" w:sz="8" w:space="0" w:color="auto"/>
              <w:right w:val="nil"/>
            </w:tcBorders>
          </w:tcPr>
          <w:p w14:paraId="55A382CE" w14:textId="77777777" w:rsidR="00BC649C" w:rsidRPr="00693E98" w:rsidRDefault="00BC649C" w:rsidP="00693E98">
            <w:pPr>
              <w:autoSpaceDE w:val="0"/>
              <w:autoSpaceDN w:val="0"/>
              <w:adjustRightInd w:val="0"/>
              <w:spacing w:after="0" w:line="240" w:lineRule="auto"/>
              <w:rPr>
                <w:rFonts w:ascii="Times New Roman" w:hAnsi="Times New Roman" w:cs="Times New Roman"/>
                <w:b/>
                <w:bCs/>
                <w:strike/>
                <w:sz w:val="24"/>
                <w:szCs w:val="24"/>
              </w:rPr>
            </w:pPr>
          </w:p>
        </w:tc>
        <w:tc>
          <w:tcPr>
            <w:tcW w:w="1167" w:type="dxa"/>
            <w:tcBorders>
              <w:top w:val="nil"/>
              <w:left w:val="nil"/>
              <w:bottom w:val="single" w:sz="8" w:space="0" w:color="auto"/>
              <w:right w:val="nil"/>
            </w:tcBorders>
          </w:tcPr>
          <w:p w14:paraId="7CDDFEF6"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p>
        </w:tc>
        <w:tc>
          <w:tcPr>
            <w:tcW w:w="1363" w:type="dxa"/>
            <w:tcBorders>
              <w:top w:val="nil"/>
              <w:left w:val="nil"/>
              <w:bottom w:val="single" w:sz="8" w:space="0" w:color="auto"/>
              <w:right w:val="single" w:sz="8" w:space="0" w:color="000000"/>
            </w:tcBorders>
          </w:tcPr>
          <w:p w14:paraId="6B8B134F" w14:textId="77777777" w:rsidR="00BC649C" w:rsidRPr="00693E98" w:rsidRDefault="00BC649C" w:rsidP="00693E98">
            <w:pPr>
              <w:autoSpaceDE w:val="0"/>
              <w:autoSpaceDN w:val="0"/>
              <w:adjustRightInd w:val="0"/>
              <w:spacing w:after="0" w:line="240" w:lineRule="auto"/>
              <w:rPr>
                <w:rFonts w:ascii="Times New Roman" w:hAnsi="Times New Roman" w:cs="Times New Roman"/>
                <w:sz w:val="24"/>
                <w:szCs w:val="24"/>
              </w:rPr>
            </w:pPr>
          </w:p>
        </w:tc>
        <w:tc>
          <w:tcPr>
            <w:tcW w:w="1366" w:type="dxa"/>
            <w:tcBorders>
              <w:top w:val="nil"/>
              <w:left w:val="nil"/>
              <w:bottom w:val="single" w:sz="8" w:space="0" w:color="auto"/>
              <w:right w:val="single" w:sz="8" w:space="0" w:color="auto"/>
            </w:tcBorders>
          </w:tcPr>
          <w:p w14:paraId="5170A5EC"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sz w:val="24"/>
                <w:szCs w:val="24"/>
              </w:rPr>
              <w:t>487</w:t>
            </w:r>
          </w:p>
        </w:tc>
        <w:tc>
          <w:tcPr>
            <w:tcW w:w="1651" w:type="dxa"/>
            <w:tcBorders>
              <w:top w:val="nil"/>
              <w:left w:val="nil"/>
              <w:bottom w:val="single" w:sz="8" w:space="0" w:color="auto"/>
              <w:right w:val="single" w:sz="8" w:space="0" w:color="auto"/>
            </w:tcBorders>
          </w:tcPr>
          <w:p w14:paraId="699A420C"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sz w:val="24"/>
                <w:szCs w:val="24"/>
              </w:rPr>
              <w:t>1.676.504,26</w:t>
            </w:r>
          </w:p>
        </w:tc>
        <w:tc>
          <w:tcPr>
            <w:tcW w:w="1153" w:type="dxa"/>
            <w:tcBorders>
              <w:top w:val="nil"/>
              <w:left w:val="nil"/>
              <w:bottom w:val="single" w:sz="8" w:space="0" w:color="auto"/>
              <w:right w:val="single" w:sz="8" w:space="0" w:color="auto"/>
            </w:tcBorders>
          </w:tcPr>
          <w:p w14:paraId="5DE4B51A"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sz w:val="24"/>
                <w:szCs w:val="24"/>
              </w:rPr>
              <w:t>510</w:t>
            </w:r>
          </w:p>
        </w:tc>
        <w:tc>
          <w:tcPr>
            <w:tcW w:w="1804" w:type="dxa"/>
            <w:tcBorders>
              <w:top w:val="nil"/>
              <w:left w:val="nil"/>
              <w:bottom w:val="single" w:sz="8" w:space="0" w:color="auto"/>
              <w:right w:val="single" w:sz="8" w:space="0" w:color="auto"/>
            </w:tcBorders>
          </w:tcPr>
          <w:p w14:paraId="2A04921E"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sz w:val="24"/>
                <w:szCs w:val="24"/>
              </w:rPr>
              <w:t>1.675.280,94</w:t>
            </w:r>
          </w:p>
        </w:tc>
        <w:tc>
          <w:tcPr>
            <w:tcW w:w="1013" w:type="dxa"/>
            <w:tcBorders>
              <w:top w:val="nil"/>
              <w:left w:val="nil"/>
              <w:bottom w:val="single" w:sz="8" w:space="0" w:color="auto"/>
              <w:right w:val="single" w:sz="8" w:space="0" w:color="auto"/>
            </w:tcBorders>
          </w:tcPr>
          <w:p w14:paraId="0C66636A"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501</w:t>
            </w:r>
          </w:p>
        </w:tc>
        <w:tc>
          <w:tcPr>
            <w:tcW w:w="1823" w:type="dxa"/>
            <w:tcBorders>
              <w:top w:val="nil"/>
              <w:left w:val="nil"/>
              <w:bottom w:val="single" w:sz="8" w:space="0" w:color="auto"/>
              <w:right w:val="single" w:sz="8" w:space="0" w:color="auto"/>
            </w:tcBorders>
          </w:tcPr>
          <w:p w14:paraId="4F009D2B" w14:textId="77777777" w:rsidR="00BC649C" w:rsidRPr="00693E98" w:rsidRDefault="00BC649C" w:rsidP="00693E98">
            <w:pPr>
              <w:autoSpaceDE w:val="0"/>
              <w:autoSpaceDN w:val="0"/>
              <w:adjustRightInd w:val="0"/>
              <w:spacing w:after="0" w:line="240" w:lineRule="auto"/>
              <w:rPr>
                <w:rFonts w:ascii="Times New Roman" w:hAnsi="Times New Roman" w:cs="Times New Roman"/>
                <w:b/>
                <w:bCs/>
                <w:sz w:val="24"/>
                <w:szCs w:val="24"/>
              </w:rPr>
            </w:pPr>
            <w:r w:rsidRPr="00693E98">
              <w:rPr>
                <w:rFonts w:ascii="Times New Roman" w:hAnsi="Times New Roman" w:cs="Times New Roman"/>
                <w:b/>
                <w:bCs/>
                <w:sz w:val="24"/>
                <w:szCs w:val="24"/>
              </w:rPr>
              <w:t>1.675.761,20</w:t>
            </w:r>
          </w:p>
        </w:tc>
      </w:tr>
    </w:tbl>
    <w:p w14:paraId="02D3619F" w14:textId="77777777" w:rsidR="00693E98" w:rsidRDefault="00693E98" w:rsidP="00693E98">
      <w:pPr>
        <w:autoSpaceDE w:val="0"/>
        <w:autoSpaceDN w:val="0"/>
        <w:adjustRightInd w:val="0"/>
        <w:spacing w:after="200" w:line="240" w:lineRule="auto"/>
        <w:rPr>
          <w:rFonts w:ascii="Times New Roman" w:hAnsi="Times New Roman" w:cs="Times New Roman"/>
          <w:b/>
          <w:bCs/>
          <w:sz w:val="24"/>
          <w:szCs w:val="24"/>
        </w:rPr>
      </w:pPr>
    </w:p>
    <w:p w14:paraId="2DB6842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lastRenderedPageBreak/>
        <w:t>ANEXO III</w:t>
      </w:r>
    </w:p>
    <w:p w14:paraId="4DF7FE18" w14:textId="77777777" w:rsidR="00BC649C" w:rsidRPr="00693E98" w:rsidRDefault="00BC649C" w:rsidP="00693E98">
      <w:pPr>
        <w:tabs>
          <w:tab w:val="left" w:pos="7920"/>
        </w:tabs>
        <w:autoSpaceDE w:val="0"/>
        <w:autoSpaceDN w:val="0"/>
        <w:adjustRightInd w:val="0"/>
        <w:spacing w:after="200" w:line="240" w:lineRule="auto"/>
        <w:ind w:right="-27"/>
        <w:jc w:val="center"/>
        <w:rPr>
          <w:rFonts w:ascii="Times New Roman" w:hAnsi="Times New Roman" w:cs="Times New Roman"/>
          <w:b/>
          <w:bCs/>
          <w:sz w:val="24"/>
          <w:szCs w:val="24"/>
        </w:rPr>
      </w:pPr>
      <w:r w:rsidRPr="00693E98">
        <w:rPr>
          <w:rFonts w:ascii="Times New Roman" w:hAnsi="Times New Roman" w:cs="Times New Roman"/>
          <w:b/>
          <w:bCs/>
          <w:sz w:val="24"/>
          <w:szCs w:val="24"/>
        </w:rPr>
        <w:t>QUADRO DEMONSTRATIVO DE CARGOS EM COMISSÃO E DE CARGOS COMISSIONADOS TÉCNICOS DAS UNIDADES ORGANIZACIONAIS</w:t>
      </w:r>
    </w:p>
    <w:tbl>
      <w:tblPr>
        <w:tblW w:w="14175" w:type="dxa"/>
        <w:jc w:val="center"/>
        <w:tblBorders>
          <w:top w:val="single" w:sz="8" w:space="0" w:color="auto"/>
          <w:left w:val="single" w:sz="8" w:space="0" w:color="auto"/>
          <w:bottom w:val="single" w:sz="8" w:space="0" w:color="auto"/>
          <w:right w:val="single" w:sz="8" w:space="0" w:color="auto"/>
        </w:tblBorders>
        <w:tblLayout w:type="fixed"/>
        <w:tblCellMar>
          <w:left w:w="70" w:type="dxa"/>
          <w:right w:w="70" w:type="dxa"/>
        </w:tblCellMar>
        <w:tblLook w:val="0000" w:firstRow="0" w:lastRow="0" w:firstColumn="0" w:lastColumn="0" w:noHBand="0" w:noVBand="0"/>
      </w:tblPr>
      <w:tblGrid>
        <w:gridCol w:w="1153"/>
        <w:gridCol w:w="5103"/>
        <w:gridCol w:w="1276"/>
        <w:gridCol w:w="1672"/>
        <w:gridCol w:w="3481"/>
        <w:gridCol w:w="1490"/>
      </w:tblGrid>
      <w:tr w:rsidR="00BC649C" w:rsidRPr="00693E98" w14:paraId="72F73AB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FB76978"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Nº</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A55F33E"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ÓRGÃO/UNIDADE</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E61526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SIGLAS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6A36B8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 QUANTIDADE</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660C44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DENOMINAÇÃO</w:t>
            </w:r>
          </w:p>
        </w:tc>
        <w:tc>
          <w:tcPr>
            <w:tcW w:w="1490" w:type="dxa"/>
            <w:tcBorders>
              <w:top w:val="single" w:sz="8" w:space="0" w:color="auto"/>
              <w:left w:val="single" w:sz="8" w:space="0" w:color="auto"/>
              <w:bottom w:val="single" w:sz="8" w:space="0" w:color="auto"/>
            </w:tcBorders>
            <w:shd w:val="clear" w:color="auto" w:fill="FFFFFF"/>
            <w:vAlign w:val="center"/>
          </w:tcPr>
          <w:p w14:paraId="3957A8E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CARGO</w:t>
            </w:r>
          </w:p>
        </w:tc>
      </w:tr>
      <w:tr w:rsidR="00BC649C" w:rsidRPr="00693E98" w14:paraId="46F214F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1959E43"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3E520F8"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Diretoria Colegiada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82E9F8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693E98">
              <w:rPr>
                <w:rFonts w:ascii="Times New Roman" w:hAnsi="Times New Roman" w:cs="Times New Roman"/>
                <w:b/>
                <w:bCs/>
                <w:sz w:val="24"/>
                <w:szCs w:val="24"/>
              </w:rPr>
              <w:t>Dicol</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FAA412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1914F0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Diretor-Presidente</w:t>
            </w:r>
          </w:p>
        </w:tc>
        <w:tc>
          <w:tcPr>
            <w:tcW w:w="1490" w:type="dxa"/>
            <w:tcBorders>
              <w:top w:val="single" w:sz="8" w:space="0" w:color="auto"/>
              <w:left w:val="single" w:sz="8" w:space="0" w:color="auto"/>
              <w:bottom w:val="single" w:sz="8" w:space="0" w:color="auto"/>
            </w:tcBorders>
            <w:shd w:val="clear" w:color="auto" w:fill="FFFFFF"/>
            <w:vAlign w:val="center"/>
          </w:tcPr>
          <w:p w14:paraId="2E928B2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CD I</w:t>
            </w:r>
          </w:p>
        </w:tc>
      </w:tr>
      <w:tr w:rsidR="00BC649C" w:rsidRPr="00693E98" w14:paraId="5D1DA0A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01A21F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596C8D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4A3C97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A744FD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B26D54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Diretor</w:t>
            </w:r>
          </w:p>
        </w:tc>
        <w:tc>
          <w:tcPr>
            <w:tcW w:w="1490" w:type="dxa"/>
            <w:tcBorders>
              <w:top w:val="single" w:sz="8" w:space="0" w:color="auto"/>
              <w:left w:val="single" w:sz="8" w:space="0" w:color="auto"/>
              <w:bottom w:val="single" w:sz="8" w:space="0" w:color="auto"/>
            </w:tcBorders>
            <w:shd w:val="clear" w:color="auto" w:fill="FFFFFF"/>
            <w:vAlign w:val="center"/>
          </w:tcPr>
          <w:p w14:paraId="2BCFC74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CD II</w:t>
            </w:r>
          </w:p>
        </w:tc>
      </w:tr>
      <w:tr w:rsidR="00BC649C" w:rsidRPr="00693E98" w14:paraId="771119F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4A8EBA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F6630D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Secretaria Geral da Diretoria Colegiada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E6CEF5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SGCOL</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426B5D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C1B062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Secretaria</w:t>
            </w:r>
          </w:p>
        </w:tc>
        <w:tc>
          <w:tcPr>
            <w:tcW w:w="1490" w:type="dxa"/>
            <w:tcBorders>
              <w:top w:val="single" w:sz="8" w:space="0" w:color="auto"/>
              <w:left w:val="single" w:sz="8" w:space="0" w:color="auto"/>
              <w:bottom w:val="single" w:sz="8" w:space="0" w:color="auto"/>
            </w:tcBorders>
            <w:shd w:val="clear" w:color="auto" w:fill="FFFFFF"/>
            <w:vAlign w:val="center"/>
          </w:tcPr>
          <w:p w14:paraId="03C6A76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50ED5BC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61D389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A111D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DB006C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4FFDB1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684544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6DA0E7E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635AD3C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CE72A5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B4F991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7B16A5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C48602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F9E3B0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344C04A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III</w:t>
            </w:r>
          </w:p>
        </w:tc>
      </w:tr>
      <w:tr w:rsidR="00BC649C" w:rsidRPr="00693E98" w14:paraId="074FD72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E7B6F1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06140C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DFF35C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2BF46E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F0FA81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6B05F9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4EE958F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CFEE9D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A5C8BD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B6D37D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8049F8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467F4A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32073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09D3FF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905CC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E70DE0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B0319F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10928D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770E52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Auxiliar</w:t>
            </w:r>
          </w:p>
        </w:tc>
        <w:tc>
          <w:tcPr>
            <w:tcW w:w="1490" w:type="dxa"/>
            <w:tcBorders>
              <w:top w:val="single" w:sz="8" w:space="0" w:color="auto"/>
              <w:left w:val="single" w:sz="8" w:space="0" w:color="auto"/>
              <w:bottom w:val="single" w:sz="8" w:space="0" w:color="auto"/>
            </w:tcBorders>
            <w:shd w:val="clear" w:color="auto" w:fill="FFFFFF"/>
            <w:vAlign w:val="center"/>
          </w:tcPr>
          <w:p w14:paraId="1114A8D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CAS II</w:t>
            </w:r>
          </w:p>
        </w:tc>
      </w:tr>
      <w:tr w:rsidR="00BC649C" w:rsidRPr="00693E98" w14:paraId="3756D6B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BAC42C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A8B51F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DD36F7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3688ED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D3D6B5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484C6F4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468D1DB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tcPr>
          <w:p w14:paraId="1978A425"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2.</w:t>
            </w: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443DDB9C"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Gabinete do Diretor-Presidente</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141EC40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693E98">
              <w:rPr>
                <w:rFonts w:ascii="Times New Roman" w:hAnsi="Times New Roman" w:cs="Times New Roman"/>
                <w:b/>
                <w:bCs/>
                <w:sz w:val="24"/>
                <w:szCs w:val="24"/>
              </w:rPr>
              <w:t>Gadip</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7B53A1B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526F49B6"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Chefe de Gabinete</w:t>
            </w:r>
          </w:p>
        </w:tc>
        <w:tc>
          <w:tcPr>
            <w:tcW w:w="1490" w:type="dxa"/>
            <w:tcBorders>
              <w:top w:val="single" w:sz="8" w:space="0" w:color="auto"/>
              <w:left w:val="single" w:sz="8" w:space="0" w:color="auto"/>
              <w:bottom w:val="single" w:sz="8" w:space="0" w:color="auto"/>
            </w:tcBorders>
            <w:shd w:val="clear" w:color="auto" w:fill="FFFFFF"/>
          </w:tcPr>
          <w:p w14:paraId="126BA45C"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CGE I</w:t>
            </w:r>
          </w:p>
        </w:tc>
      </w:tr>
      <w:tr w:rsidR="00BC649C" w:rsidRPr="00693E98" w14:paraId="18320C2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tcPr>
          <w:p w14:paraId="2EB9A31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22B35AC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55ADD2C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087B809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050032F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tcPr>
          <w:p w14:paraId="73AEE91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w:t>
            </w:r>
          </w:p>
        </w:tc>
      </w:tr>
      <w:tr w:rsidR="00BC649C" w:rsidRPr="00693E98" w14:paraId="30FA128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tcPr>
          <w:p w14:paraId="5307F49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 </w:t>
            </w: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733E9A2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43AC691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4849582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40C68E4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tcPr>
          <w:p w14:paraId="1C4C2A2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III</w:t>
            </w:r>
          </w:p>
        </w:tc>
      </w:tr>
      <w:tr w:rsidR="00BC649C" w:rsidRPr="00693E98" w14:paraId="29A9BB4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tcPr>
          <w:p w14:paraId="04A4ADC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3CAAF5F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05AA122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6887B98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39E4B1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tcPr>
          <w:p w14:paraId="1584FB4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3025528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tcPr>
          <w:p w14:paraId="6F82416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7313BF2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5798C73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1B2005B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36880AC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tcPr>
          <w:p w14:paraId="1C136C1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80E045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tcPr>
          <w:p w14:paraId="22DB6E5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5724D8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3B801E8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3D20957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261296F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 de Projeto</w:t>
            </w:r>
          </w:p>
        </w:tc>
        <w:tc>
          <w:tcPr>
            <w:tcW w:w="1490" w:type="dxa"/>
            <w:tcBorders>
              <w:top w:val="single" w:sz="8" w:space="0" w:color="auto"/>
              <w:left w:val="single" w:sz="8" w:space="0" w:color="auto"/>
              <w:bottom w:val="single" w:sz="8" w:space="0" w:color="auto"/>
            </w:tcBorders>
            <w:shd w:val="clear" w:color="auto" w:fill="FFFFFF"/>
          </w:tcPr>
          <w:p w14:paraId="3236B6C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33F2EAE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tcPr>
          <w:p w14:paraId="4CC8A17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7E65C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Administrativa da Comissão de Ética da Anvisa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B7266B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Coret</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EDAD81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CA0B5F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C715C6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25A00EC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92A9A0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264C16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Apoio Administrativo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E5CA71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Coadi</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38233C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5095C1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731FCA4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7694645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8632A2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F55EA4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E0A394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9453B0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FF75A2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 de Projeto</w:t>
            </w:r>
          </w:p>
        </w:tc>
        <w:tc>
          <w:tcPr>
            <w:tcW w:w="1490" w:type="dxa"/>
            <w:tcBorders>
              <w:top w:val="single" w:sz="8" w:space="0" w:color="auto"/>
              <w:left w:val="single" w:sz="8" w:space="0" w:color="auto"/>
              <w:bottom w:val="single" w:sz="8" w:space="0" w:color="auto"/>
            </w:tcBorders>
            <w:shd w:val="clear" w:color="auto" w:fill="FFFFFF"/>
            <w:vAlign w:val="center"/>
          </w:tcPr>
          <w:p w14:paraId="6F49A03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4A328EC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5D9B83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C7CFDC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21FC4E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7D1D26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782406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AEE11E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CAS II</w:t>
            </w:r>
          </w:p>
        </w:tc>
      </w:tr>
      <w:tr w:rsidR="00BC649C" w:rsidRPr="00693E98" w14:paraId="5B3E967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09B846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933AB7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E46406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821D4D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4EFD82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0044676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2138A40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B1FC6E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D1E421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Eventos e Cerimonial</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CDA52B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Cevec</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EA3C83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C45A7F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5748DC4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2B4990E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4F99EE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750B44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E216E9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39BC24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9785B7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95A610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760E00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049BB3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79F6AF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Segurança Institucional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9D784F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Csegi</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C14952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CABC7F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5227EA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51AD6EB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A7F117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7CE8A9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9A7230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BF6FC5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D3C405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B7D518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B93A6A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57CADE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B277D5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Secretaria Executiva da Câmara de Regulação do Mercado de Medicamentos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4FF211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SCMED</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AA5E7B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9B8432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Secretário Executivo da CMED</w:t>
            </w:r>
          </w:p>
        </w:tc>
        <w:tc>
          <w:tcPr>
            <w:tcW w:w="1490" w:type="dxa"/>
            <w:tcBorders>
              <w:top w:val="single" w:sz="8" w:space="0" w:color="auto"/>
              <w:left w:val="single" w:sz="8" w:space="0" w:color="auto"/>
              <w:bottom w:val="single" w:sz="8" w:space="0" w:color="auto"/>
            </w:tcBorders>
            <w:shd w:val="clear" w:color="auto" w:fill="FFFFFF"/>
            <w:vAlign w:val="center"/>
          </w:tcPr>
          <w:p w14:paraId="1CF62F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w:t>
            </w:r>
          </w:p>
        </w:tc>
      </w:tr>
      <w:tr w:rsidR="00BC649C" w:rsidRPr="00693E98" w14:paraId="2704775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A6C575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95E765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7EE14F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3A6EDC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5FD691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5B4E00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13363A4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16320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2.6</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2F2A8D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Assessoria de Comunicação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24344D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Ascom</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9B51A6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3C24BD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Assessor-Chefe</w:t>
            </w:r>
          </w:p>
        </w:tc>
        <w:tc>
          <w:tcPr>
            <w:tcW w:w="1490" w:type="dxa"/>
            <w:tcBorders>
              <w:top w:val="single" w:sz="8" w:space="0" w:color="auto"/>
              <w:left w:val="single" w:sz="8" w:space="0" w:color="auto"/>
              <w:bottom w:val="single" w:sz="8" w:space="0" w:color="auto"/>
            </w:tcBorders>
            <w:shd w:val="clear" w:color="auto" w:fill="FFFFFF"/>
            <w:vAlign w:val="center"/>
          </w:tcPr>
          <w:p w14:paraId="1FE444F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w:t>
            </w:r>
          </w:p>
        </w:tc>
      </w:tr>
      <w:tr w:rsidR="00BC649C" w:rsidRPr="00693E98" w14:paraId="59003CF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266966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2.6.1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4A3BFE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Imprensa e Comunicação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905273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Cecom</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5BECC0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3A5772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DD96B9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42AC7A9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92FBEC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7B6931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23689A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14B24B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ACBFC3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E976FE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3CB7DB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DE7909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2.6.2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7A3420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Produção Editorial e Publicidade</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D29F25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Copep</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D42087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94B543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59EB529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3B4869F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0A189D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031490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DCB888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4418DF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1F01E4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3C6C38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3AF1A8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416D51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2.7</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AFAC14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Assessoria de Planejamento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0D6AC4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Aplan</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69BB23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E1128C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Assessor-Chefe</w:t>
            </w:r>
          </w:p>
        </w:tc>
        <w:tc>
          <w:tcPr>
            <w:tcW w:w="1490" w:type="dxa"/>
            <w:tcBorders>
              <w:top w:val="single" w:sz="8" w:space="0" w:color="auto"/>
              <w:left w:val="single" w:sz="8" w:space="0" w:color="auto"/>
              <w:bottom w:val="single" w:sz="8" w:space="0" w:color="auto"/>
            </w:tcBorders>
            <w:shd w:val="clear" w:color="auto" w:fill="FFFFFF"/>
            <w:vAlign w:val="center"/>
          </w:tcPr>
          <w:p w14:paraId="3355F54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w:t>
            </w:r>
          </w:p>
        </w:tc>
      </w:tr>
      <w:tr w:rsidR="00BC649C" w:rsidRPr="00693E98" w14:paraId="6288451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F998B4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081F62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4CCB5F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C6CC9E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48B47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1E4BF1C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2FA69FF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0CED08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923AB9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87A3E5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4B710F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E136A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39F9650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6CFFC9D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65333A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2.7.1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0F04EC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Planejamento e Gestão Estratégica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E09FC7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CPGES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027E7A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5EDE98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32491F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100DC8F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BEFA1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30D44D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F17F6A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55F389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10BE33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01851F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7A332D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BE3DA8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2.7.2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F43B10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Gestão da Qualidade em Processos Organizacionais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2EC468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Cqual</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D5A2D7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78EFD3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3949EF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053B4BA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AE3068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27F26E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303C06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1F85B5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FD546D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40A967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4F5706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ED1A87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2.8.</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C37FD6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Assessoria de Assuntos Internacionais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B00FFA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Ainte</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05D96F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174889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Assessor-Chefe</w:t>
            </w:r>
          </w:p>
        </w:tc>
        <w:tc>
          <w:tcPr>
            <w:tcW w:w="1490" w:type="dxa"/>
            <w:tcBorders>
              <w:top w:val="single" w:sz="8" w:space="0" w:color="auto"/>
              <w:left w:val="single" w:sz="8" w:space="0" w:color="auto"/>
              <w:bottom w:val="single" w:sz="8" w:space="0" w:color="auto"/>
            </w:tcBorders>
            <w:shd w:val="clear" w:color="auto" w:fill="FFFFFF"/>
            <w:vAlign w:val="center"/>
          </w:tcPr>
          <w:p w14:paraId="2EA82DE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w:t>
            </w:r>
          </w:p>
        </w:tc>
      </w:tr>
      <w:tr w:rsidR="00BC649C" w:rsidRPr="00693E98" w14:paraId="7FC7804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6E5DA7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AFABFC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09CFAA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147E68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E6496E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23FEC49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3A4301F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3913E4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2.8.1.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60FB21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Articulação Internacional e Convergência Regulatória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32F027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CCREG</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D7DF28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3CE35E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68F5D6E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00D123C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7AE24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EC4244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5AF90E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B57C09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08461A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1A34D1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A1B251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2565A8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2.8.2.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5DB4FE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Cooperação Internacional</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994F6C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Cocin</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2CB3FF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A6229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12CC7E6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62D57AA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E6AC91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1B2044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55AC7C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6ADCDD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4BDA63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A9D626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D48558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2D0874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2.8.3.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4E2AAB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Missões Internacionais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6BC65A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Comin</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495A25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B8103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1F5DD1D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471A262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B07461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2.9.</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1188CA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Assessoria Parlamentar</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5D8307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Aspar</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1C82A9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717734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Assessor-Chefe</w:t>
            </w:r>
          </w:p>
        </w:tc>
        <w:tc>
          <w:tcPr>
            <w:tcW w:w="1490" w:type="dxa"/>
            <w:tcBorders>
              <w:top w:val="single" w:sz="8" w:space="0" w:color="auto"/>
              <w:left w:val="single" w:sz="8" w:space="0" w:color="auto"/>
              <w:bottom w:val="single" w:sz="8" w:space="0" w:color="auto"/>
            </w:tcBorders>
            <w:shd w:val="clear" w:color="auto" w:fill="FFFFFF"/>
            <w:vAlign w:val="center"/>
          </w:tcPr>
          <w:p w14:paraId="79AEEF2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w:t>
            </w:r>
          </w:p>
        </w:tc>
      </w:tr>
      <w:tr w:rsidR="00BC649C" w:rsidRPr="00693E98" w14:paraId="08F60A5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13779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837F00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4FF1C9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9F7EE7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7836A5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793B79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045CCDC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1F7B58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p w14:paraId="76FCA50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2.10.</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5550B3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Assessoria do Sistema Nacional de Vigilância Sanitária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A9B091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ASNVS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8B8198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9B86B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Assessor-Chefe</w:t>
            </w:r>
          </w:p>
        </w:tc>
        <w:tc>
          <w:tcPr>
            <w:tcW w:w="1490" w:type="dxa"/>
            <w:tcBorders>
              <w:top w:val="single" w:sz="8" w:space="0" w:color="auto"/>
              <w:left w:val="single" w:sz="8" w:space="0" w:color="auto"/>
              <w:bottom w:val="single" w:sz="8" w:space="0" w:color="auto"/>
            </w:tcBorders>
            <w:shd w:val="clear" w:color="auto" w:fill="FFFFFF"/>
            <w:vAlign w:val="center"/>
          </w:tcPr>
          <w:p w14:paraId="32FBE3B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w:t>
            </w:r>
          </w:p>
        </w:tc>
      </w:tr>
      <w:tr w:rsidR="00BC649C" w:rsidRPr="00693E98" w14:paraId="22D7E0A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74E6E3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6E7B6B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2591F8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01BA62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FC323A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C3AA70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p w14:paraId="7127E70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r>
      <w:tr w:rsidR="00BC649C" w:rsidRPr="00693E98" w14:paraId="47EA963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ED11A3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6E688E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51E6A6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AE571A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F46B56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6AA8CD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3715818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D924C2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2.10.1.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07F105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Fortalecimento do Sistema Nacional de Vigilância Sanitária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5A198B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Cfort</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36D760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955F5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11C7BFC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1BD65EC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F17B78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BE9279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AA17CE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040FBE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80D059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69D4E6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21E234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9FEAE1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2.10.2.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A69923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do Sistema Nacional de Vigilância Sanitária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F1BAE2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CSNVS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3F534B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0F4E1F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D8DC07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20E45FF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93C002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DDFD70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F49EE9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25384D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91B8EA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13CB47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189024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441A68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2.10.3.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59E33D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Estratégica em Ações em Vigilância Sanitária​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1371B1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CEAVS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A1626D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EDD64B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E6DB36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3760123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029925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5E116E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738BEA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6F7475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777B3C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639EDA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8BAF46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BA69D7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2.11.</w:t>
            </w: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41F2E8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Gerência-Geral de Recursos</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1EC942C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GGREC</w:t>
            </w: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2A13A3F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4E85DBC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tcPr>
          <w:p w14:paraId="004D18B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1375CDA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73E38C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1914349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3732044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14DA206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0F1B0E9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tcPr>
          <w:p w14:paraId="1C0C00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7BFA732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95EE3B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3852ED3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606291D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40810C6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31C52FC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tcPr>
          <w:p w14:paraId="74C6716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344BCF8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21FC80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2.11.1.</w:t>
            </w: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284984F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Primeira Coordenação de Recursos Especializada</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277DE79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CRES1</w:t>
            </w: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2429939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6A1019F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tcPr>
          <w:p w14:paraId="06C0FA3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31D411A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B64FC5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4C31FD2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34C8E58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1A1A66A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01DFE84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tcPr>
          <w:p w14:paraId="05DE078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A7CE1E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FB5057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2.11.2.</w:t>
            </w: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4E9EF1A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Segunda Coordenação de Recursos Especializada</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42AA09F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CRES2</w:t>
            </w: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104E47C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2623F2A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tcPr>
          <w:p w14:paraId="4C2109A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58A287C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3F238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4E78DB1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0D7924E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7B89397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5A6F312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tcPr>
          <w:p w14:paraId="76BD563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56841A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E3EBB1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2.11.3</w:t>
            </w: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779B981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Terceira Coordenação de Recursos Especializada</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2725F88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CRES3</w:t>
            </w: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76BC34F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2D491DC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tcPr>
          <w:p w14:paraId="690950A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204BE1F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BAB90D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6FE0548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0C17C9B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07A3138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163100E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tcPr>
          <w:p w14:paraId="70FC761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A5405E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A29B49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2.11.4.</w:t>
            </w: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4D023DE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Processante</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6A0E9FF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Copro</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4E1B8BA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11C9D6C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tcPr>
          <w:p w14:paraId="0742020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1B1CBC0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4726BF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tcPr>
          <w:p w14:paraId="44A3E94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tcPr>
          <w:p w14:paraId="5F38EB6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tcPr>
          <w:p w14:paraId="25ABF1D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tcPr>
          <w:p w14:paraId="50697EA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tcPr>
          <w:p w14:paraId="7A2C935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B12E06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8655F16"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3FD97F9"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Procuradoria Federal junto à Anvisa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2BC022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PROCR</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1AB4BB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384722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Procurador-Chefe</w:t>
            </w:r>
          </w:p>
        </w:tc>
        <w:tc>
          <w:tcPr>
            <w:tcW w:w="1490" w:type="dxa"/>
            <w:tcBorders>
              <w:top w:val="single" w:sz="8" w:space="0" w:color="auto"/>
              <w:left w:val="single" w:sz="8" w:space="0" w:color="auto"/>
              <w:bottom w:val="single" w:sz="8" w:space="0" w:color="auto"/>
            </w:tcBorders>
            <w:shd w:val="clear" w:color="auto" w:fill="FFFFFF"/>
            <w:vAlign w:val="center"/>
          </w:tcPr>
          <w:p w14:paraId="3B1B8D9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w:t>
            </w:r>
          </w:p>
        </w:tc>
      </w:tr>
      <w:tr w:rsidR="00BC649C" w:rsidRPr="00693E98" w14:paraId="2E2468D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E37720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01E99F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105524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432347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51313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Subprocurador-Chefe</w:t>
            </w:r>
          </w:p>
        </w:tc>
        <w:tc>
          <w:tcPr>
            <w:tcW w:w="1490" w:type="dxa"/>
            <w:tcBorders>
              <w:top w:val="single" w:sz="8" w:space="0" w:color="auto"/>
              <w:left w:val="single" w:sz="8" w:space="0" w:color="auto"/>
              <w:bottom w:val="single" w:sz="8" w:space="0" w:color="auto"/>
            </w:tcBorders>
            <w:shd w:val="clear" w:color="auto" w:fill="FFFFFF"/>
            <w:vAlign w:val="center"/>
          </w:tcPr>
          <w:p w14:paraId="47CD683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262A4A3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5D7C06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0FDDCC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60BAD9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90E3D0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24871C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50429A6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39906A3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F6D9AE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ADBC2D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BCDA94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BE43BF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3</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DDC98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02CE25E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5C7E53D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447269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89FFCD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CB4A94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9CF512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16913C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72834C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F13918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563684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1A51BD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62A57E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17C283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31FBAB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34AFE8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CAS II</w:t>
            </w:r>
          </w:p>
        </w:tc>
      </w:tr>
      <w:tr w:rsidR="00BC649C" w:rsidRPr="00693E98" w14:paraId="6A9C0FC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CC1E37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3.1.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5414CB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Licitações, Contratos e Convênios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527D5B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Colic</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43E251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F21E73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2B0904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5054BDA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016BF5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3.2.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3B6D88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Consultivo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89D72D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CCONS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B4A466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B7CF2C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37B681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256D157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DFC893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3.3.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C28926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Assuntos Judiciais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B85D66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Cajud</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87E3A5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D90825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BE5AEB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70A2C6D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4DD9F1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52E2BC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75217A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36261D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05179C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0B8E7D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6C27E8C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FB33EF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3.4.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A832BD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Dívida Ativa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53509E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CODVA</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ECAC5D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415269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A766C5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68C842A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219EE9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7E2D7A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478998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1A6CB2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6CC5B5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18D970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18FC905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5B201FE"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9035ABE"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Ouvidoria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0BD135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693E98">
              <w:rPr>
                <w:rFonts w:ascii="Times New Roman" w:hAnsi="Times New Roman" w:cs="Times New Roman"/>
                <w:b/>
                <w:bCs/>
                <w:sz w:val="24"/>
                <w:szCs w:val="24"/>
              </w:rPr>
              <w:t>Ouvid</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09B2AF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BCD5C4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Ouvidor</w:t>
            </w:r>
          </w:p>
        </w:tc>
        <w:tc>
          <w:tcPr>
            <w:tcW w:w="1490" w:type="dxa"/>
            <w:tcBorders>
              <w:top w:val="single" w:sz="8" w:space="0" w:color="auto"/>
              <w:left w:val="single" w:sz="8" w:space="0" w:color="auto"/>
              <w:bottom w:val="single" w:sz="8" w:space="0" w:color="auto"/>
            </w:tcBorders>
            <w:shd w:val="clear" w:color="auto" w:fill="FFFFFF"/>
            <w:vAlign w:val="center"/>
          </w:tcPr>
          <w:p w14:paraId="305A730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148FAC8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C3A328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FB1EFA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84324B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2E38A6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E4114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11B62AA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5F1E5C6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6DA78A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654898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42D8DA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29F6E8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95FC9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AAFA37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7BFCBF2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ACC9FC9"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71AA1DD"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 xml:space="preserve">Corregedoria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3C0457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693E98">
              <w:rPr>
                <w:rFonts w:ascii="Times New Roman" w:hAnsi="Times New Roman" w:cs="Times New Roman"/>
                <w:b/>
                <w:bCs/>
                <w:sz w:val="24"/>
                <w:szCs w:val="24"/>
              </w:rPr>
              <w:t>Corge</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235F08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A5A108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Corregedor</w:t>
            </w:r>
          </w:p>
        </w:tc>
        <w:tc>
          <w:tcPr>
            <w:tcW w:w="1490" w:type="dxa"/>
            <w:tcBorders>
              <w:top w:val="single" w:sz="8" w:space="0" w:color="auto"/>
              <w:left w:val="single" w:sz="8" w:space="0" w:color="auto"/>
              <w:bottom w:val="single" w:sz="8" w:space="0" w:color="auto"/>
            </w:tcBorders>
            <w:shd w:val="clear" w:color="auto" w:fill="FFFFFF"/>
            <w:vAlign w:val="center"/>
          </w:tcPr>
          <w:p w14:paraId="3C39444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w:t>
            </w:r>
          </w:p>
        </w:tc>
      </w:tr>
      <w:tr w:rsidR="00BC649C" w:rsidRPr="00693E98" w14:paraId="7642A10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A3DAB2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ADB164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1F2CDA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AC959E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5</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98B275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Assistente </w:t>
            </w:r>
          </w:p>
        </w:tc>
        <w:tc>
          <w:tcPr>
            <w:tcW w:w="1490" w:type="dxa"/>
            <w:tcBorders>
              <w:top w:val="single" w:sz="8" w:space="0" w:color="auto"/>
              <w:left w:val="single" w:sz="8" w:space="0" w:color="auto"/>
              <w:bottom w:val="single" w:sz="8" w:space="0" w:color="auto"/>
            </w:tcBorders>
            <w:shd w:val="clear" w:color="auto" w:fill="FFFFFF"/>
            <w:vAlign w:val="center"/>
          </w:tcPr>
          <w:p w14:paraId="4A7143C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085D447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5279088"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6.</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9E0A446"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Auditoria Interna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A0AD67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693E98">
              <w:rPr>
                <w:rFonts w:ascii="Times New Roman" w:hAnsi="Times New Roman" w:cs="Times New Roman"/>
                <w:b/>
                <w:bCs/>
                <w:sz w:val="24"/>
                <w:szCs w:val="24"/>
              </w:rPr>
              <w:t>Audit</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CD16BB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91D397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Auditor</w:t>
            </w:r>
          </w:p>
        </w:tc>
        <w:tc>
          <w:tcPr>
            <w:tcW w:w="1490" w:type="dxa"/>
            <w:tcBorders>
              <w:top w:val="single" w:sz="8" w:space="0" w:color="auto"/>
              <w:left w:val="single" w:sz="8" w:space="0" w:color="auto"/>
              <w:bottom w:val="single" w:sz="8" w:space="0" w:color="auto"/>
            </w:tcBorders>
            <w:shd w:val="clear" w:color="auto" w:fill="FFFFFF"/>
            <w:vAlign w:val="center"/>
          </w:tcPr>
          <w:p w14:paraId="2131A39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55CFAC7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D17C7E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45C670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7E9FC8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68946E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5</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B718B1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Assistente </w:t>
            </w:r>
          </w:p>
        </w:tc>
        <w:tc>
          <w:tcPr>
            <w:tcW w:w="1490" w:type="dxa"/>
            <w:tcBorders>
              <w:top w:val="single" w:sz="8" w:space="0" w:color="auto"/>
              <w:left w:val="single" w:sz="8" w:space="0" w:color="auto"/>
              <w:bottom w:val="single" w:sz="8" w:space="0" w:color="auto"/>
            </w:tcBorders>
            <w:shd w:val="clear" w:color="auto" w:fill="FFFFFF"/>
            <w:vAlign w:val="center"/>
          </w:tcPr>
          <w:p w14:paraId="4DF1F1A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7E8D955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B19330B"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7.</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0C7FB99"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Primeira Diretoria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30BE4D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DIRE1</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A55DD4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B178F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Diretor Adjunto</w:t>
            </w:r>
          </w:p>
        </w:tc>
        <w:tc>
          <w:tcPr>
            <w:tcW w:w="1490" w:type="dxa"/>
            <w:tcBorders>
              <w:top w:val="single" w:sz="8" w:space="0" w:color="auto"/>
              <w:left w:val="single" w:sz="8" w:space="0" w:color="auto"/>
              <w:bottom w:val="single" w:sz="8" w:space="0" w:color="auto"/>
            </w:tcBorders>
            <w:shd w:val="clear" w:color="auto" w:fill="FFFFFF"/>
            <w:vAlign w:val="center"/>
          </w:tcPr>
          <w:p w14:paraId="61E3E32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w:t>
            </w:r>
          </w:p>
        </w:tc>
      </w:tr>
      <w:tr w:rsidR="00BC649C" w:rsidRPr="00693E98" w14:paraId="4BF70C0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8A6624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215F30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F18F8D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C0FD4E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668937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54EE106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II</w:t>
            </w:r>
          </w:p>
        </w:tc>
      </w:tr>
      <w:tr w:rsidR="00BC649C" w:rsidRPr="00693E98" w14:paraId="59139D1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F95BB5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E3FEA8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515A15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9DBBEC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E32C44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6CA034B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0A758A7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07F176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6B1E1A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Gerência-Geral de Gestão Administrativa e Financeira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1297FB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GGGAF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016032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78396F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1E42F9C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1DDD1D1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A4E713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E593CD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07FEE5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6E7E24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3</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8E00FF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Assessor </w:t>
            </w:r>
          </w:p>
        </w:tc>
        <w:tc>
          <w:tcPr>
            <w:tcW w:w="1490" w:type="dxa"/>
            <w:tcBorders>
              <w:top w:val="single" w:sz="8" w:space="0" w:color="auto"/>
              <w:left w:val="single" w:sz="8" w:space="0" w:color="auto"/>
              <w:bottom w:val="single" w:sz="8" w:space="0" w:color="auto"/>
            </w:tcBorders>
            <w:shd w:val="clear" w:color="auto" w:fill="FFFFFF"/>
            <w:vAlign w:val="center"/>
          </w:tcPr>
          <w:p w14:paraId="26D03D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115F1C3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6B1628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E1EB6B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Administrativa de Infrações Sanitárias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B53FE6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Cadis</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0541F5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6434FF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F5F2D7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4F8BFAF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8C9835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7.1.2.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5C00D3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Contabilidade e Custos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3C735A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CCONT</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C61C5C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DEDE83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6AF18BC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1C62BF8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8273C2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43C8CE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1F530E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661413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C0ECEA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F1A3B5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7BFD0D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359CEB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75B4EC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4EA8A3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4C4B93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A035CE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E0F306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2C11066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4BB3BE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7.1.3.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DF582B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Licitações Públicas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EA4FEC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Colip</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ACFC12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F320EB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0E6AA38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6D196A8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42E8CE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8DF852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2050FB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73825A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008AF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83C51C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66D1FE7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31979F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369C5F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BDB58A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8E53F5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DBD175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A35A39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7095D6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11D26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7.1.4.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665758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Orçamento e Finanças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D5BE3E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Gefic</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943505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66CF1C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7C83CAD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357E1B5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D50A3A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9A37E8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03A163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F737B5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C4FDBB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EAD32A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7BAEE54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1EAF80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7.1.5.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E39D2D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Gestão de Contratos e Parcerias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B5AB26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Gecop</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17B4F6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2A29D9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03840B3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11E576B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F9F3D7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B05181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D7A879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0B1A0F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97A465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2E9E43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181B4B1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B08F94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24F7FE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EEB288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E7E617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16DE25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F90911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675F13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A1CA3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7.1.6.</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7A6E5B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Gestão da Arrecadação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8C74A5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Gegar</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07CA40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8AE97D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4D04A68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04B2DBB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5B4D40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537F29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E61FB4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FF1684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3</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B3B0A8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31055A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18BF962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CA47CA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D4E3BA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D543A1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3460AF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1200B9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56A440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41EFB2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8F05FE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7.1.7.</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89B5BC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Logística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B1C089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Gelog</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D81ED3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C75E31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6196E01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36FA758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3955D6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42E3E9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D23395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B5A769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885935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771774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CAS II</w:t>
            </w:r>
          </w:p>
        </w:tc>
      </w:tr>
      <w:tr w:rsidR="00BC649C" w:rsidRPr="00693E98" w14:paraId="5CC433D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17B8A7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B7CE46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15435F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6A61A3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D47BA1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03BBF57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768311B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E058AA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5A4464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Gerência-Geral de Gestão de Pessoas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A294BD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GGPES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D4F517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6F544A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3A58AA1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7B2B92D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D4CA5D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083718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DA790B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0670D8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6</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C7DC5B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015B0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6C647D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1AD260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7.2.1.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A99F34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Saúde e Qualidade de Vida no Trabalho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F16BED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CSQVT</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6A4F6A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196704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35F36C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6A54EDE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FBED62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7296D5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B550CD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8DA19E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21F7FB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D72708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4BBC09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737632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7.2.2.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2E2A2E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 de Desenvolvimento de Pessoas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B9087C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Gedep</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2B5D3E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48F4A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5824BEE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461CF3B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1D733B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7E7164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74E306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DA3E05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3</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2E3672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08F8A6A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98A4A0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FBF423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7.2.3.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75B5C4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Gestão de Cadastro e Pagamento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6EF905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CGCAP</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F8057A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9B0896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0493EA2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1A486E6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947F94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9327B0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0A750E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DD87E9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3</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57C852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50CE20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923585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7BF436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7.2.4.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F8A6B5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Aposentadorias e Pensões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C43B72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COAPP</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CD70E6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14FF27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5315748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24596E5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C002B5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D8C661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E34D83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C56C23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7659FD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0B17E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E62750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5E9BA9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2A92B2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Gerência-Geral da Tecnologia da Informação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EE90BE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GGTIN</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D7B42A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CB8424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43D285C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4F0CB28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231BDE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94E3D4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9918CC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FD2B32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12F47D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DE4D6A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277A64C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52A568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446B0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6DB790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CBEA06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81CD60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54C9EF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A27E23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D7A2A3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7.3.1.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2B1A79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Conformidade e Contratos de Tecnologia de Informação e Comunicação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47632A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CCOTI</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58112F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3C09A3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EE8203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2B6E440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71D95A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503A47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7C9B09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F895E2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3ED3C2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F29A36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46EBAC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0341DB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7.3.2.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A644A7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Segurança Tecnológica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489D3C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Coset</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68D7E1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D2BE0B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757F56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77259F3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701156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7.3.3.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F9EDC7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Projetos e Governança de Tecnologia da Informação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C7CCF7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CGOTI</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B2F18D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8D7B9A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76FA308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5F36DF0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959BC8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7.3.4.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2A3304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Desenvolvimento de Sistemas de Informação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98029E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Gesis</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4D3498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8B9622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0AF7CB1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0DDA8AA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7183B0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79C9F8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EA0FC2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0F60C2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A3E1A6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B87A53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1A9505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406B1D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7.3.5.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FE1584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Operações de Tecnologia da Informação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304671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Geoti</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AF3F29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BAF444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4DDB506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533C9A3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77D202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646871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Gerência-Geral de Conhecimento, Inovação e Pesquisa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AB9C69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GGCIP</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4054A8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A09008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2666DD1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7C99EE4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6F5082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14751C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81A332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029983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6C24F2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764443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046AF21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8574D7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7.4.1.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843E49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Gestão da Transparência e Acesso à Informação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FA623B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CGTAI</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3B504A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280B7C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F17858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46AC1A1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5D58EC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CD44EC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7DDF46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8F5759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BAD3D2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010FC4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4B9AC1D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371074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7.4.2.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231B18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Gestão Documental e Memória Corporativa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7741D0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Cedoc</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C8A439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F511FC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463DCAD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4CEBD70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B0B2FF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73D09C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BACDD5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1B4992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864C77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D43CBB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4E9FD1F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EA5468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58E96E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 de Sangue, Tecidos, Células e Órgãos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A41210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GSTCO</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F9CA0B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6CDAB7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3B372C0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3B5AF10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445F18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A4EAB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711164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58FA50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2BB39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3A9923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01FD04D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ADDFB2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0F8DDF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66700B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892BBE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040585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F89513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6C1A2E6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2AF9AE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7.6.</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5D7426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Gerência–Geral de Tecnologia em Serviços de Saúde</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E1A4A4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GGTES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1A01A6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62193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41120A1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63724B9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373370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611F88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A77503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E4D48A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5E87C5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2F606D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01C3ABB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2CAAAB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403CD3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0E4098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74D438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A24453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C80518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41AB34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AA03E6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7.6.1.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08635C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Serviços de Interesse para a Saúde</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7CB088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CSIPS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31259E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210408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748818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7815A5E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F5C4D0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3042C7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22B5F3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4EFEC5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349A02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A9242B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E70B20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18A060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7.6.2.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71516A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Regulamentação e Controle Sanitário em Serviços de Saúde</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F13BB3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Grecs</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30335E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D37CCD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60BA197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3C1624A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46B1D7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C567DC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D2323F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8268B5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9BBC08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2D5B88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7FC036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88931A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7.6.3.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242875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Vigilância e Monitoramento em Serviços de Saúde</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D5007B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GVIMS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245379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472CEF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4379854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199DC6C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A1BB99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4AAFB7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E7EE85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5A51E9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A93426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E68129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1C58B8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4E09D2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b/>
                <w:bCs/>
                <w:sz w:val="24"/>
                <w:szCs w:val="24"/>
              </w:rPr>
              <w:t>8.</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7F9FCF2"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b/>
                <w:bCs/>
                <w:sz w:val="24"/>
                <w:szCs w:val="24"/>
              </w:rPr>
              <w:t>Segunda Diretoria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C699B9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b/>
                <w:bCs/>
                <w:sz w:val="24"/>
                <w:szCs w:val="24"/>
              </w:rPr>
              <w:t>DIRE2</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A82DB3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b/>
                <w:bCs/>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9212512"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b/>
                <w:bCs/>
                <w:sz w:val="24"/>
                <w:szCs w:val="24"/>
              </w:rPr>
              <w:t>Diretor Adjunto</w:t>
            </w:r>
          </w:p>
        </w:tc>
        <w:tc>
          <w:tcPr>
            <w:tcW w:w="1490" w:type="dxa"/>
            <w:tcBorders>
              <w:top w:val="single" w:sz="8" w:space="0" w:color="auto"/>
              <w:left w:val="single" w:sz="8" w:space="0" w:color="auto"/>
              <w:bottom w:val="single" w:sz="8" w:space="0" w:color="auto"/>
            </w:tcBorders>
            <w:shd w:val="clear" w:color="auto" w:fill="FFFFFF"/>
            <w:vAlign w:val="center"/>
          </w:tcPr>
          <w:p w14:paraId="37981E0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b/>
                <w:bCs/>
                <w:sz w:val="24"/>
                <w:szCs w:val="24"/>
              </w:rPr>
              <w:t>CGE I</w:t>
            </w:r>
          </w:p>
        </w:tc>
      </w:tr>
      <w:tr w:rsidR="00BC649C" w:rsidRPr="00693E98" w14:paraId="765B564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286735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B048EE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8EAFEC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A3CB70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645DA10"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60CB67D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CA II</w:t>
            </w:r>
          </w:p>
        </w:tc>
      </w:tr>
      <w:tr w:rsidR="00BC649C" w:rsidRPr="00693E98" w14:paraId="51CCB52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909E452"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B88E172"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D3DD37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7E567C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5</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6CBDD7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25FC0EB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IV</w:t>
            </w:r>
          </w:p>
        </w:tc>
      </w:tr>
      <w:tr w:rsidR="00BC649C" w:rsidRPr="00693E98" w14:paraId="14AA0EB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54E87F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8.1.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0C3C13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Gerência-Geral de Alimentos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0D724D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GGALI</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8ACC36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6D190A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30A713A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0F9A5E1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B025D0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4B8201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6B351C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854B66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4E5697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200C36A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01494EB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01890F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97F24A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DAF213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29949E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DB56C2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490" w:type="dxa"/>
            <w:tcBorders>
              <w:top w:val="single" w:sz="8" w:space="0" w:color="auto"/>
              <w:left w:val="single" w:sz="8" w:space="0" w:color="auto"/>
              <w:bottom w:val="single" w:sz="8" w:space="0" w:color="auto"/>
            </w:tcBorders>
            <w:shd w:val="clear" w:color="auto" w:fill="FFFFFF"/>
            <w:vAlign w:val="center"/>
          </w:tcPr>
          <w:p w14:paraId="6403CFD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6D91B97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45C78C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A921EA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Avaliação de Risco e Eficácia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2AF6A4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Geare</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E8DE03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3DE97E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7D77876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30EAECC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A8484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8EBBC8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6AC77B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17A485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B35A0F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36D3DD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28A59BC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F8954B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8.1.2.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2830D6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Regularização de Alimentos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8A6E37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Gereg</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5722AE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7E4700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21AA986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47B51BF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45624D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7D130F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F5139B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A21141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20C05E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24A4E9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7A95B73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9FEC64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8.1.3.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E09225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Gerência de Padrões e Regulação de Alimentos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F77B60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Gepar</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E8E1FF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D6E7F7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031C953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7D3E0AA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CA2E7C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0A3184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BE8661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DA06C3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E649C9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4D7936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2E2630C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02C037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38D885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Gerência-Geral de Medicamentos e Produtos Biológicos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7B3DCC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GGMED</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A29851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5E402D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774F095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II</w:t>
            </w:r>
          </w:p>
        </w:tc>
      </w:tr>
      <w:tr w:rsidR="00BC649C" w:rsidRPr="00693E98" w14:paraId="69CE77C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A2980E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54221F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51EB01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557343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D7AAFC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66B5DC3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IV</w:t>
            </w:r>
          </w:p>
        </w:tc>
      </w:tr>
      <w:tr w:rsidR="00BC649C" w:rsidRPr="00693E98" w14:paraId="08CDF09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0D718C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6DDE581"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9BA589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CE53A5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0FC499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99FF6D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III</w:t>
            </w:r>
          </w:p>
        </w:tc>
      </w:tr>
      <w:tr w:rsidR="00BC649C" w:rsidRPr="00693E98" w14:paraId="2378D73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F93EA8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899522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Coordenação da Farmacopeia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CF1677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Cofar</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41B8DD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01D0E6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75BE601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6A45EE4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DE5ACF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F28E129"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Propriedade Intelectual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E52B78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COOPI</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657F43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74095C2"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3BDFAA9"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219AF8C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7D3CFB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3D3C3B2"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Avaliação de Segurança e Eficácia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E0749F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Gesef</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8ACB14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41A3EB1"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2DE4123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33805F1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146EAB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8A77B6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C36AB4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854F8B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ED55F7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ABD194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5EC475B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ECDA19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8.2.3.1.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1BD17B1"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Pesquisa Clínica em Medicamentos e Produtos Biológicos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E42A21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Copec</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D5210F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060E8A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0CA5FA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0DA2996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1E4C47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0522B60"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B56DE6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E9F487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FAD0E9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D16C57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7602293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1E32A0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8.2.3.2.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2D132A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Equivalência Terapêutica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E91FDA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Ceter</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1BCAB3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E02062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0EB2A21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6B8483B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BF43EC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418643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6C9F76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D25582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CB498C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756E46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72D2254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5BE67A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8.2.3.3.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49AB5C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Inovação Incremental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E3D4E4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COINC</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0F15E6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6BF500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046D5E9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IV</w:t>
            </w:r>
          </w:p>
        </w:tc>
      </w:tr>
      <w:tr w:rsidR="00BC649C" w:rsidRPr="00693E98" w14:paraId="72DF36D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2ED53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5A2E0C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Gerência de Avaliação de Tecnologia de Registro de Medicamentos Sintéticos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49650F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GRMED</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5AE062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02FC76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4400EF0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0F1C56B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846AC2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A47C8F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EF5490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2FF6C3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BE6FED9"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7CBC39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69B92F2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D38A8C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8.2.4.1.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1AF36B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Registro de Insumos Farmacêuticos Ativos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9D2668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Coifa</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7B3A89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257DCD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FBFBCC2"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03C6895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0539CE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2B61AD0"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F2F647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82D4B3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CAA989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7AC3051"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6257E67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2908AE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8.2.4.2.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E2CA84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Registro de Medicamento de Menor Complexidade, Bula e Rotulagem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23FF9F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CRMEC</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B655A9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A510EE1"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02B484D1"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67C2C29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13076C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B4ADA6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1A9C79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95B80D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66B8C4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6F17282"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7F43B80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5AFDAC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6688F1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Avaliação de Tecnologia de Pós-Registro de Medicamentos Sintéticos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445F87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Gepre</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B59ACE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A4B9C5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71B9C83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1CDED8C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3F8E08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DC99299"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909DA5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A09FE8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C75EFA9"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377FAD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0B70E8B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C2F3FD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8.2.5.1.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BB18E2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Pós-Registro de Medicamentos de Menor Complexidade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5A8111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CPMEC</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BA56B4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411C2F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87213D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56E3D13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59C8FB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2434F00"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B3AB12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5AC070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39779A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522E62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231BB10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CDCFDA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8.2.6.</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4FC842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Medicamentos Específicos, Fitoterápicos, Dinamizados, Notificados e Gases Medicinais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666AFE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GMESP</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C76DB5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6C8F80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66DF646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62869CE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8639C8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077F2D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4AB937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54638D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2006C4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5477CA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0C0CC72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13D987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8.2.7.</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30EEB91"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Avaliação de Produtos Biológicos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E6FE77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GPBIO</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60F157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BB69B1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5769AC8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2302E5B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140222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46AA12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9B572D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1029C5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C35467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02DE3E2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6BE3094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1344467"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9.</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D30EB81"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 xml:space="preserve">Terceira Diretoria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8C75D4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DIRE3</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353179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5BD7DD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Diretor Adjunto</w:t>
            </w:r>
          </w:p>
        </w:tc>
        <w:tc>
          <w:tcPr>
            <w:tcW w:w="1490" w:type="dxa"/>
            <w:tcBorders>
              <w:top w:val="single" w:sz="8" w:space="0" w:color="auto"/>
              <w:left w:val="single" w:sz="8" w:space="0" w:color="auto"/>
              <w:bottom w:val="single" w:sz="8" w:space="0" w:color="auto"/>
            </w:tcBorders>
            <w:shd w:val="clear" w:color="auto" w:fill="FFFFFF"/>
            <w:vAlign w:val="center"/>
          </w:tcPr>
          <w:p w14:paraId="71913D2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w:t>
            </w:r>
          </w:p>
        </w:tc>
      </w:tr>
      <w:tr w:rsidR="00BC649C" w:rsidRPr="00693E98" w14:paraId="11FAC2E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FE7F76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10A378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0020B0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96E714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CFC6C5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0AD46A3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II</w:t>
            </w:r>
          </w:p>
        </w:tc>
      </w:tr>
      <w:tr w:rsidR="00BC649C" w:rsidRPr="00693E98" w14:paraId="05B4BC1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C14D1D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5C40E5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D66C72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AF392D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D5604D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3803D2A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15450E7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19F8D8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105341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Gerência-Geral de Regulamentação e Boas Práticas Regulatórias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FACD54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GGREG</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47E4E6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C92577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5532B48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1B19D83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547C5A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D75EE1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03B7CB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52D21B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F737F7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6CEEAAC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2B71F7B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98802F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1E6301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 de Processos Regulatórios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6CFE04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GPROR</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FDD1D8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0C1B08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219D527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2F58DD5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E386A2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54D2D6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CD29DE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6FFB10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A384AA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0C94464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7C822A1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F2F703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9F127F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3968F3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1FFEC3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215FAA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03CEDF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219DB64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896B7B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913846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CCC67B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8B2FB8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568E23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3BAD58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9C1427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A671B7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9.1.2.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0954AE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Análise de Impacto Regulatório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A67028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GEAIR</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CD94FA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7D2C77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2C3AE07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144B1AC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61EB86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395089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777FD3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1394DA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E655F2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2013B4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71F9DF4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04E5EC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9965A5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813E2D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DF13C7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AA9D1E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FE6BD5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2DB91A6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9F7CDF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2A5132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1DBE51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BF109E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91605F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CEF91C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2C85C1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135917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9.1.3.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F1B669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 de Estudos Econômicos e Inteligência Regulatória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93B843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Gecor</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B4B6E2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7CE591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323B94C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62B8F50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B8162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DB73B4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9698AC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0FDBD6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158BCD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045241F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65C9D2F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C9DAB2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7BC7A5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4AE673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1B9D24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0C534A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881C75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263D85E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AB0011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D26864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9FA311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E3A8E1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7699B1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96F849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CF877E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146662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4C9B65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Gerência-Geral de Toxicologia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9650F1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GGTOX</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5006C8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C51217B"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2F7E57BB"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II</w:t>
            </w:r>
          </w:p>
        </w:tc>
      </w:tr>
      <w:tr w:rsidR="00BC649C" w:rsidRPr="00693E98" w14:paraId="54D8551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31D948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0D7687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2D069C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076535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667902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6E12732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IV</w:t>
            </w:r>
          </w:p>
        </w:tc>
      </w:tr>
      <w:tr w:rsidR="00BC649C" w:rsidRPr="00693E98" w14:paraId="7DB52A6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A46315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1DFE7D1"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5CD178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80BED9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CA643A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017EEF7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17D7567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A28958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9.2.1.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1FD0E7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Processos Simplificados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420F4C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COPSI</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F5C22D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CB10E5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F80B61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IV</w:t>
            </w:r>
          </w:p>
        </w:tc>
      </w:tr>
      <w:tr w:rsidR="00BC649C" w:rsidRPr="00693E98" w14:paraId="105D1C3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B1C1A1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9.2.2.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021096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Avaliação de Segurança Toxicológica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E722DE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Geast</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D57B1F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853094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2498AE22"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78AF84C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F0FC62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B3219D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C162C1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9A73AA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F82555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610AC51"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5046143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086A38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9.2.3.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83C8A5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Produtos Equivalentes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59542E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GPREQ</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A34FF9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E3E5C5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79691B3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3719E20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B82C9A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37F5B5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7E1127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08E5FF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104161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4D0535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668CCFF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7022EC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9.2.4.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9C9F751"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Monitoramento e Avaliação do Risco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421A2A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Gemar</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96AFF9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8DD4DC0"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5CFCBA8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69CE2FB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31236E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CD11A6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CEEBD2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DDA816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2A3A509"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AFF28D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3F90A74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608A1F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9.2.4.1.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43A8CE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Pós-Registro e Avaliação do Risco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53D0DC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Coari</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2476A0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8BB98B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6FDE55DB"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6E442B7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B6EE87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8D8557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E52F62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FBA9DD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546599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6E79B7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w:t>
            </w:r>
          </w:p>
        </w:tc>
      </w:tr>
      <w:tr w:rsidR="00BC649C" w:rsidRPr="00693E98" w14:paraId="7B06EA4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844BBD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9.2.4.2.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FE6FCC0"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Reavaliação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B7B1CD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Creav</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D0DCB0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531C4F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615E559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04AE549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356B73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0C01BA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Gerência–Geral de Tecnologia de Produtos para Saúde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4F127D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GGTPS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2912A1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6093BF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4B4DD9E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II</w:t>
            </w:r>
          </w:p>
        </w:tc>
      </w:tr>
      <w:tr w:rsidR="00BC649C" w:rsidRPr="00693E98" w14:paraId="0C73957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EEF98C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8C5743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A08655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F24315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A84B630"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404E071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IV</w:t>
            </w:r>
          </w:p>
        </w:tc>
      </w:tr>
      <w:tr w:rsidR="00BC649C" w:rsidRPr="00693E98" w14:paraId="5F3F2E2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938C27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9.3.1.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189A58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Pesquisa Clínica em Produtos para a Saúde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89FF26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CPPRO</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B23226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DEB79B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0DAA7460"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7926B95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5D9D57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9.3.2.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0DE635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Tecnologia em Equipamentos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E969E4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Gquip</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344070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3CE789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02F481D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6F15A31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DA08E4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37F2490"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FAAA24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0210C5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EE3FBAB"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B3A853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w:t>
            </w:r>
          </w:p>
        </w:tc>
      </w:tr>
      <w:tr w:rsidR="00BC649C" w:rsidRPr="00693E98" w14:paraId="1D5C0C9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C1EB56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9.3.3.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121D04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Produtos para Diagnósticos </w:t>
            </w:r>
            <w:proofErr w:type="spellStart"/>
            <w:r w:rsidRPr="00693E98">
              <w:rPr>
                <w:rFonts w:ascii="Times New Roman" w:hAnsi="Times New Roman" w:cs="Times New Roman"/>
                <w:sz w:val="24"/>
                <w:szCs w:val="24"/>
              </w:rPr>
              <w:t>In-Vitro</w:t>
            </w:r>
            <w:proofErr w:type="spellEnd"/>
            <w:r w:rsidRPr="00693E98">
              <w:rPr>
                <w:rFonts w:ascii="Times New Roman" w:hAnsi="Times New Roman" w:cs="Times New Roman"/>
                <w:sz w:val="24"/>
                <w:szCs w:val="24"/>
              </w:rPr>
              <w:t xml:space="preserv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93F7BB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Gevit</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37B2D5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786820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7E36F4D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45BB124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F5AC12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7B11B5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0736DC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746CDC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250E90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050902B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w:t>
            </w:r>
          </w:p>
        </w:tc>
      </w:tr>
      <w:tr w:rsidR="00BC649C" w:rsidRPr="00693E98" w14:paraId="3B2ED0B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4B842A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9.3.4.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BE19786"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Tecnologia de Materiais de Uso em Saúde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87EB28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Gemat</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F934CB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0F1FAD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5E31E519"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2515A12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E0AD41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077C36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D9158E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C0D99F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0D8B46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48ECB2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w:t>
            </w:r>
          </w:p>
        </w:tc>
      </w:tr>
      <w:tr w:rsidR="00BC649C" w:rsidRPr="00693E98" w14:paraId="1E3157C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9D3BE9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9.3.4.1.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B44736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Materiais Implantáveis em Ortopedia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C0B7B7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CMIOR</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F8BC67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04A8FD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77CEA32"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3BFCB88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6007C4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BAD731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Gerência-Geral de Registro e Fiscalização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w:t>
            </w:r>
            <w:proofErr w:type="gramStart"/>
            <w:r w:rsidRPr="00693E98">
              <w:rPr>
                <w:rFonts w:ascii="Times New Roman" w:hAnsi="Times New Roman" w:cs="Times New Roman"/>
                <w:sz w:val="24"/>
                <w:szCs w:val="24"/>
              </w:rPr>
              <w:t>Derivados</w:t>
            </w:r>
            <w:proofErr w:type="gramEnd"/>
            <w:r w:rsidRPr="00693E98">
              <w:rPr>
                <w:rFonts w:ascii="Times New Roman" w:hAnsi="Times New Roman" w:cs="Times New Roman"/>
                <w:sz w:val="24"/>
                <w:szCs w:val="24"/>
              </w:rPr>
              <w:t xml:space="preserve"> ou não do Tabaco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825CA8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GGTAB</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CD81A6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978B395"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268E4BB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II</w:t>
            </w:r>
          </w:p>
        </w:tc>
      </w:tr>
      <w:tr w:rsidR="00BC649C" w:rsidRPr="00693E98" w14:paraId="55C9A39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93FDA3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1A3ABF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F09658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689698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0A2265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37A526A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IV</w:t>
            </w:r>
          </w:p>
        </w:tc>
      </w:tr>
      <w:tr w:rsidR="00BC649C" w:rsidRPr="00693E98" w14:paraId="798B1B8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395FBE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9.4.1.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BEC8B4E"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Processos de Controle de Produtos </w:t>
            </w:r>
            <w:proofErr w:type="spellStart"/>
            <w:r w:rsidRPr="00693E98">
              <w:rPr>
                <w:rFonts w:ascii="Times New Roman" w:hAnsi="Times New Roman" w:cs="Times New Roman"/>
                <w:sz w:val="24"/>
                <w:szCs w:val="24"/>
              </w:rPr>
              <w:t>Fumígenos</w:t>
            </w:r>
            <w:proofErr w:type="spellEnd"/>
            <w:r w:rsidRPr="00693E98">
              <w:rPr>
                <w:rFonts w:ascii="Times New Roman" w:hAnsi="Times New Roman" w:cs="Times New Roman"/>
                <w:sz w:val="24"/>
                <w:szCs w:val="24"/>
              </w:rPr>
              <w:t xml:space="preserve">, </w:t>
            </w:r>
            <w:proofErr w:type="gramStart"/>
            <w:r w:rsidRPr="00693E98">
              <w:rPr>
                <w:rFonts w:ascii="Times New Roman" w:hAnsi="Times New Roman" w:cs="Times New Roman"/>
                <w:sz w:val="24"/>
                <w:szCs w:val="24"/>
              </w:rPr>
              <w:t>Derivados</w:t>
            </w:r>
            <w:proofErr w:type="gramEnd"/>
            <w:r w:rsidRPr="00693E98">
              <w:rPr>
                <w:rFonts w:ascii="Times New Roman" w:hAnsi="Times New Roman" w:cs="Times New Roman"/>
                <w:sz w:val="24"/>
                <w:szCs w:val="24"/>
              </w:rPr>
              <w:t xml:space="preserve"> ou não do Tabaco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CA8FB6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CCTAB</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9C0ECD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949DE5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01E2EC2D"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785D248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8AC68E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940784C"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Gerência de Produtos de Higiene, Perfumes, </w:t>
            </w:r>
            <w:proofErr w:type="gramStart"/>
            <w:r w:rsidRPr="00693E98">
              <w:rPr>
                <w:rFonts w:ascii="Times New Roman" w:hAnsi="Times New Roman" w:cs="Times New Roman"/>
                <w:sz w:val="24"/>
                <w:szCs w:val="24"/>
              </w:rPr>
              <w:t>Cosméticos e Saneantes</w:t>
            </w:r>
            <w:proofErr w:type="gramEnd"/>
            <w:r w:rsidRPr="00693E98">
              <w:rPr>
                <w:rFonts w:ascii="Times New Roman" w:hAnsi="Times New Roman" w:cs="Times New Roman"/>
                <w:sz w:val="24"/>
                <w:szCs w:val="24"/>
              </w:rPr>
              <w:t xml:space="preserv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953DF6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GHCOS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1AEBD4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79F0EB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3C03C9A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CGE IV</w:t>
            </w:r>
          </w:p>
        </w:tc>
      </w:tr>
      <w:tr w:rsidR="00BC649C" w:rsidRPr="00693E98" w14:paraId="230751B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850173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397FC64"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8BA468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D302D0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C3BBDF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AF4239F"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III</w:t>
            </w:r>
          </w:p>
        </w:tc>
      </w:tr>
      <w:tr w:rsidR="00BC649C" w:rsidRPr="00693E98" w14:paraId="1BCC72A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AD6DA3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9.5.1.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F7DFF57"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Cosméticos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FB98F9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CCOSM</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CC6454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D5DBD0B"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702A24A3"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4C8C8ED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D57712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9.5.2.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E9D6C2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 xml:space="preserve">Coordenação de Saneantes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84B768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proofErr w:type="spellStart"/>
            <w:r w:rsidRPr="00693E98">
              <w:rPr>
                <w:rFonts w:ascii="Times New Roman" w:hAnsi="Times New Roman" w:cs="Times New Roman"/>
                <w:sz w:val="24"/>
                <w:szCs w:val="24"/>
              </w:rPr>
              <w:t>Cosan</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20EE8D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trike/>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1076B1A"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54A4ACF8" w14:textId="77777777" w:rsidR="00BC649C" w:rsidRPr="00693E98" w:rsidRDefault="00BC649C" w:rsidP="00693E98">
            <w:pPr>
              <w:autoSpaceDE w:val="0"/>
              <w:autoSpaceDN w:val="0"/>
              <w:adjustRightInd w:val="0"/>
              <w:spacing w:after="200" w:line="240" w:lineRule="auto"/>
              <w:rPr>
                <w:rFonts w:ascii="Times New Roman" w:hAnsi="Times New Roman" w:cs="Times New Roman"/>
                <w:strike/>
                <w:sz w:val="24"/>
                <w:szCs w:val="24"/>
              </w:rPr>
            </w:pPr>
            <w:r w:rsidRPr="00693E98">
              <w:rPr>
                <w:rFonts w:ascii="Times New Roman" w:hAnsi="Times New Roman" w:cs="Times New Roman"/>
                <w:sz w:val="24"/>
                <w:szCs w:val="24"/>
              </w:rPr>
              <w:t>CCT V</w:t>
            </w:r>
          </w:p>
        </w:tc>
      </w:tr>
      <w:tr w:rsidR="00BC649C" w:rsidRPr="00693E98" w14:paraId="7CB621F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750CBC3"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10.</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1A5C2C6"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Quarta Diretoria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F2DCB9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DIRE4</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AE9544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451F71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Diretor Adjunto</w:t>
            </w:r>
          </w:p>
        </w:tc>
        <w:tc>
          <w:tcPr>
            <w:tcW w:w="1490" w:type="dxa"/>
            <w:tcBorders>
              <w:top w:val="single" w:sz="8" w:space="0" w:color="auto"/>
              <w:left w:val="single" w:sz="8" w:space="0" w:color="auto"/>
              <w:bottom w:val="single" w:sz="8" w:space="0" w:color="auto"/>
            </w:tcBorders>
            <w:shd w:val="clear" w:color="auto" w:fill="FFFFFF"/>
            <w:vAlign w:val="center"/>
          </w:tcPr>
          <w:p w14:paraId="6781E18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w:t>
            </w:r>
          </w:p>
        </w:tc>
      </w:tr>
      <w:tr w:rsidR="00BC649C" w:rsidRPr="00693E98" w14:paraId="1667A43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242728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A305E8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CA6ADB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163358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608382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24601DE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II</w:t>
            </w:r>
          </w:p>
        </w:tc>
      </w:tr>
      <w:tr w:rsidR="00BC649C" w:rsidRPr="00693E98" w14:paraId="1F17C33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113E3D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319883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58BE4F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2DBFE5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CBA5B2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1447BC8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2DA17F1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DA99FD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F672E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Gestão da Qualidade do Processo de Inspeção Sanitária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46A857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CGPIS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58F24B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F8024F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6217298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2966D61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795FED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05E0AE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2D5B58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BA20C4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2BDF2F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C1E81D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1BB3C17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930F04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57F84A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Análise e Julgamento das Infrações Sanitárias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811BE5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Cajis</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BC09D4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75E55B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90ABAF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1596696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A11D85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9A60B0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200E71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7ADA94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C43FFD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7BB401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2323AF3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65767D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2379CD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Autorização de Funcionamento de Empresas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A89AA7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Coafe</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E5E864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B5332B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1CD117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19697C3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B049DA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B21DC7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D14EE8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70E497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A243C9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5B34F35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618B0FA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ECF621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4F2B57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 de Laboratórios de Saúde Pública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E2971F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Gelas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706372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47E708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01B03FC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704F112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EE5590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F94878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02126A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2D4CD3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8D20DF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2D6E01F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2F9922F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452525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52CFA8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99374E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8F9227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8AC8A9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E4EC99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0870F4C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0DF27B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C02492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Gerência-Geral de Inspeção e Fiscalização Sanitária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EBC47A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GGFIS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816F67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3FA10A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1B5E370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261694A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06A96A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4239A1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4DBD24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01DD64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5</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3B2A41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674D933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5DE3118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B51B06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7E9EC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41C759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2D6D26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651AE8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6A0477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7C31933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B2330D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10.5.1.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015A40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Processo Administrativo Sanitário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942D7E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Copas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46131E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FC3355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EE32C9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5A9A9B4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4E964F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8D35CB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F99353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39B838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011B83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2D6197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FB11C5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843D87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10.5.2.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DD46017" w14:textId="77777777" w:rsidR="00BC649C" w:rsidRPr="00693E98" w:rsidRDefault="00BC649C" w:rsidP="00693E98">
            <w:pPr>
              <w:autoSpaceDE w:val="0"/>
              <w:autoSpaceDN w:val="0"/>
              <w:adjustRightInd w:val="0"/>
              <w:spacing w:after="200" w:line="240" w:lineRule="auto"/>
              <w:jc w:val="both"/>
              <w:rPr>
                <w:rFonts w:ascii="Times New Roman" w:hAnsi="Times New Roman" w:cs="Times New Roman"/>
                <w:sz w:val="24"/>
                <w:szCs w:val="24"/>
              </w:rPr>
            </w:pPr>
            <w:r w:rsidRPr="00693E98">
              <w:rPr>
                <w:rFonts w:ascii="Times New Roman" w:hAnsi="Times New Roman" w:cs="Times New Roman"/>
                <w:sz w:val="24"/>
                <w:szCs w:val="24"/>
              </w:rPr>
              <w:t>Gerência de Inspeção e Fiscalização Sanitária de Medicamentos e Insumos Farmacêuticos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7772CC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Gimed</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1FE4AC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388794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65A0AA4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0F463CE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899187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44B4A9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7787A4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3F7312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D25BD0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BD2565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4055E24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49BAE8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10.5.2.1.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38362D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Inspeção e Fiscalização de Medicamentos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274686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Coime</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6D58F5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9E882E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7F2954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70C1F80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9D729B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E6937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57CCBD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FA5AD2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3</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1F0C9A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D74B14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5979221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C556C2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10.5.2.2.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422E9C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Inspeção e Fiscalização de Insumos Farmacêuticos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A709BA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Coins</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D0FBC9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FC1E64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5CAC4FA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64728FD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71DDDC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FD27DE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933DF0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5FF011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2DA374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7886BFA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1A78C7A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A049A1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10.5.3.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D98820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 de Inspeção e Fiscalização de Alimentos, </w:t>
            </w:r>
            <w:proofErr w:type="gramStart"/>
            <w:r w:rsidRPr="00693E98">
              <w:rPr>
                <w:rFonts w:ascii="Times New Roman" w:hAnsi="Times New Roman" w:cs="Times New Roman"/>
                <w:sz w:val="24"/>
                <w:szCs w:val="24"/>
              </w:rPr>
              <w:t>Cosméticos e Saneantes</w:t>
            </w:r>
            <w:proofErr w:type="gramEnd"/>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EC040C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Giali</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082A32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EBB0A1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287E907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3C8A36A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68F06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80904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D0E70E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E0E3D5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353E9F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2543FE9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66FEADA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D606C8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731580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B0AF99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F15985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A81A82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B1BDD1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7F85FF7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358ACC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10.5.3.1.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BE8D7E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Coordenação de Inspeção e Fiscalização Sanitária de Alimentos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EAEDC8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Coali</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54F28A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8D80B4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3347C0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434A64B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2A64E8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120344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B82D62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55E2C6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8DB030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510DF1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4841D65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807B78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10.5.3.2.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B17613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Coordenação de Inspeção e Fiscalização Sanitária de Cosméticos e Saneantes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AFA8D1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Coisc</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904B30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45417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79262AB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061FD71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0C7DCD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E6FB77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EDD184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2F95EC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3B5728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2F7590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2A10F0A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E8B238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10.5.4.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ADF0F9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Inspeção e Fiscalização de Produtos para Saúde</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A66F9D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Gipro</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B8C687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490FE5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297935C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5161DE9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6ED1CF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17C476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7CD26C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4561FC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70EBE1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B9F17D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07AB71B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2A4C76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10.5.4.1.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681B87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Inspeção e Fiscalização de Produtos para a Saúde</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98F94F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Cprod</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4527D7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BA3AE0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158D33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4FE790C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736750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F34C84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6F3A50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C0FE77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92EE6B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3754EBD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0F43045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1A94888"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6504C04" w14:textId="77777777" w:rsidR="00BC649C" w:rsidRPr="00693E98" w:rsidRDefault="00BC649C" w:rsidP="00693E98">
            <w:pPr>
              <w:autoSpaceDE w:val="0"/>
              <w:autoSpaceDN w:val="0"/>
              <w:adjustRightInd w:val="0"/>
              <w:spacing w:after="200" w:line="240" w:lineRule="auto"/>
              <w:rPr>
                <w:rFonts w:ascii="Times New Roman" w:hAnsi="Times New Roman" w:cs="Times New Roman"/>
                <w:b/>
                <w:bCs/>
                <w:sz w:val="24"/>
                <w:szCs w:val="24"/>
              </w:rPr>
            </w:pPr>
            <w:r w:rsidRPr="00693E98">
              <w:rPr>
                <w:rFonts w:ascii="Times New Roman" w:hAnsi="Times New Roman" w:cs="Times New Roman"/>
                <w:b/>
                <w:bCs/>
                <w:sz w:val="24"/>
                <w:szCs w:val="24"/>
              </w:rPr>
              <w:t>Quinta Diretoria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18121A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b/>
                <w:bCs/>
                <w:sz w:val="24"/>
                <w:szCs w:val="24"/>
              </w:rPr>
            </w:pPr>
            <w:r w:rsidRPr="00693E98">
              <w:rPr>
                <w:rFonts w:ascii="Times New Roman" w:hAnsi="Times New Roman" w:cs="Times New Roman"/>
                <w:b/>
                <w:bCs/>
                <w:sz w:val="24"/>
                <w:szCs w:val="24"/>
              </w:rPr>
              <w:t>DIRE5</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1F4CDB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784113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Diretor Adjunto</w:t>
            </w:r>
          </w:p>
        </w:tc>
        <w:tc>
          <w:tcPr>
            <w:tcW w:w="1490" w:type="dxa"/>
            <w:tcBorders>
              <w:top w:val="single" w:sz="8" w:space="0" w:color="auto"/>
              <w:left w:val="single" w:sz="8" w:space="0" w:color="auto"/>
              <w:bottom w:val="single" w:sz="8" w:space="0" w:color="auto"/>
            </w:tcBorders>
            <w:shd w:val="clear" w:color="auto" w:fill="FFFFFF"/>
            <w:vAlign w:val="center"/>
          </w:tcPr>
          <w:p w14:paraId="40942B0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w:t>
            </w:r>
          </w:p>
        </w:tc>
      </w:tr>
      <w:tr w:rsidR="00BC649C" w:rsidRPr="00693E98" w14:paraId="6C322ED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90AF0F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3CB591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B25E95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875F04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F905BD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002024D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CA II</w:t>
            </w:r>
          </w:p>
        </w:tc>
      </w:tr>
      <w:tr w:rsidR="00BC649C" w:rsidRPr="00693E98" w14:paraId="6824CB0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C3C973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B81495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9E7187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1A3991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4</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C345F0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402F0D7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5FED944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68E815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405F69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Gerência-Geral de Monitoramento de Produtos sujeitos à Vigilância Sanitária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3D12FC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GGMON</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B23D9D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968C51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735D5E0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20144E5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85F32C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72AD55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147C33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919404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8C3536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1862C46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5FCAD9B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60D898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0614BB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FA39A1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25BCEB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716BC5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E45333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3DB2F03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40F0A5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00B67D1" w14:textId="77777777" w:rsidR="00BC649C" w:rsidRPr="00693E98" w:rsidRDefault="00BC649C" w:rsidP="00693E98">
            <w:pPr>
              <w:widowControl w:val="0"/>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b/>
                <w:bCs/>
                <w:sz w:val="24"/>
                <w:szCs w:val="24"/>
              </w:rPr>
              <w:t xml:space="preserve">Gerência de Hemo e </w:t>
            </w:r>
            <w:proofErr w:type="spellStart"/>
            <w:r w:rsidRPr="00693E98">
              <w:rPr>
                <w:rFonts w:ascii="Times New Roman" w:hAnsi="Times New Roman" w:cs="Times New Roman"/>
                <w:b/>
                <w:bCs/>
                <w:sz w:val="24"/>
                <w:szCs w:val="24"/>
              </w:rPr>
              <w:t>Biovigilância</w:t>
            </w:r>
            <w:proofErr w:type="spellEnd"/>
            <w:r w:rsidRPr="00693E98">
              <w:rPr>
                <w:rFonts w:ascii="Times New Roman" w:hAnsi="Times New Roman" w:cs="Times New Roman"/>
                <w:b/>
                <w:bCs/>
                <w:sz w:val="24"/>
                <w:szCs w:val="24"/>
              </w:rPr>
              <w:t xml:space="preserve"> e Vigilância Pós-Uso de Alimentos, Cosméticos e Produtos Saneantes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09AA51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GHBIO</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7BBB62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748A1E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6877242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7B31352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4B5639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DBA5EE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1D70BC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1EC691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587E12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8D6957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227490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9D0C5C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11.1.2.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93F339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Farmacovigilância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8AADD5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Gfarm</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DFABA0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6C0AEA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68F961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3B36D93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82A7D2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110C7B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BCAA34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7E7A96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D5B760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8CB52D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A32065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2376F7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11.1.3.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3BBFE5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 de </w:t>
            </w:r>
            <w:proofErr w:type="spellStart"/>
            <w:r w:rsidRPr="00693E98">
              <w:rPr>
                <w:rFonts w:ascii="Times New Roman" w:hAnsi="Times New Roman" w:cs="Times New Roman"/>
                <w:sz w:val="24"/>
                <w:szCs w:val="24"/>
              </w:rPr>
              <w:t>Tecnovigilância</w:t>
            </w:r>
            <w:proofErr w:type="spellEnd"/>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E1884A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Getec</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DA6C87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265ABD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617D2CF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4EA2E62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C2A544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EF020B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D245FD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77E17B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B5FD7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16EAF41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638CBC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A64512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11.1.4.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58AA0C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Gerência de Produtos Controlados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247016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GPCON</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90DCA1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10E05D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7202886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4546D32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BEFBB1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6EA052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AD3824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F3AB07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990C60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320A03F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53EC07A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91F506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11.1.4.1.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15BE24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Coordenação de Controle e Comércio Internacional de Produtos Controlados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D04580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Cocic</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AB1815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6BB07E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102AC59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2EC0B56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0EF6A6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BD233E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A1F1FF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71AB6F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6E96F2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245A141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B84080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1FC197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F69DD6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Gerência-Geral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B5F4C8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GGPAF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206980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204047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Gerente-Geral</w:t>
            </w:r>
          </w:p>
        </w:tc>
        <w:tc>
          <w:tcPr>
            <w:tcW w:w="1490" w:type="dxa"/>
            <w:tcBorders>
              <w:top w:val="single" w:sz="8" w:space="0" w:color="auto"/>
              <w:left w:val="single" w:sz="8" w:space="0" w:color="auto"/>
              <w:bottom w:val="single" w:sz="8" w:space="0" w:color="auto"/>
            </w:tcBorders>
            <w:shd w:val="clear" w:color="auto" w:fill="FFFFFF"/>
            <w:vAlign w:val="center"/>
          </w:tcPr>
          <w:p w14:paraId="5F2CFA1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II</w:t>
            </w:r>
          </w:p>
        </w:tc>
      </w:tr>
      <w:tr w:rsidR="00BC649C" w:rsidRPr="00693E98" w14:paraId="70EFA4E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335823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6D120E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FE7AB8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5AD79E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B2A243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3ABC9D6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5BE49BE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496110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C171A2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D53D66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4555E7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2</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A162A1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F5A726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1514CC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C3E0B1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11.2.1.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33C5C3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 de Infraestrutura, Meios de Transporte e Viajantes em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DAA11A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Gimtv</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073260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C87B56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3D4669B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05AFFF0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6FBE90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9269C5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9495CD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E7AD79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9AE1DB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27B5D4C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1E20712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BD68BC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0BC1C0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B8C9CE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C6CFC2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C12311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0F33AB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29699FF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DA088A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2A7591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Saúde do Viajante em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910B85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Cosvi</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17BDED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82152D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173254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5B921DD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42A565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73E32D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Infraestrutura e Meio de Transporte em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8327FD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Cipaf</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45FF5A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0602CF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64A9A7A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7C83F3E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F8FAF5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645E46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 de Controle Sanitário de Produtos e Empresas em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258612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GCPAF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393897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E0E00A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6A3B359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048444E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D304C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0ED8FA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4ABEE3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2DEFFB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004BE6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4108AA9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1166958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154560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B74BA3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Orientação das Ações de Fiscalização Sanitária de Produtos e Empresas em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8186C8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Copaf</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C0858D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744721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7D8C0B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6048B82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782725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268825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Gestão de Risco na Importação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E5C1EB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Cogri</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F1227C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68D792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C6CAD7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1446FED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0CC9F6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50C355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0664AC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F4F92C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ABEB80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1A5E4C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0D52996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2AB2F5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11.2.3.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C43B6A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Gerência de Infraestrutura Administrativa em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CC4132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roofErr w:type="spellStart"/>
            <w:r w:rsidRPr="00693E98">
              <w:rPr>
                <w:rFonts w:ascii="Times New Roman" w:hAnsi="Times New Roman" w:cs="Times New Roman"/>
                <w:sz w:val="24"/>
                <w:szCs w:val="24"/>
              </w:rPr>
              <w:t>Geinf</w:t>
            </w:r>
            <w:proofErr w:type="spellEnd"/>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91F4C6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0C3F79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Gerente</w:t>
            </w:r>
          </w:p>
        </w:tc>
        <w:tc>
          <w:tcPr>
            <w:tcW w:w="1490" w:type="dxa"/>
            <w:tcBorders>
              <w:top w:val="single" w:sz="8" w:space="0" w:color="auto"/>
              <w:left w:val="single" w:sz="8" w:space="0" w:color="auto"/>
              <w:bottom w:val="single" w:sz="8" w:space="0" w:color="auto"/>
            </w:tcBorders>
            <w:shd w:val="clear" w:color="auto" w:fill="FFFFFF"/>
            <w:vAlign w:val="center"/>
          </w:tcPr>
          <w:p w14:paraId="58FD6D2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CGE IV</w:t>
            </w:r>
          </w:p>
        </w:tc>
      </w:tr>
      <w:tr w:rsidR="00BC649C" w:rsidRPr="00693E98" w14:paraId="71089E6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4D43C3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D16F97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56D7B9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42B012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0D8494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Assessor</w:t>
            </w:r>
          </w:p>
        </w:tc>
        <w:tc>
          <w:tcPr>
            <w:tcW w:w="1490" w:type="dxa"/>
            <w:tcBorders>
              <w:top w:val="single" w:sz="8" w:space="0" w:color="auto"/>
              <w:left w:val="single" w:sz="8" w:space="0" w:color="auto"/>
              <w:bottom w:val="single" w:sz="8" w:space="0" w:color="auto"/>
            </w:tcBorders>
            <w:shd w:val="clear" w:color="auto" w:fill="FFFFFF"/>
            <w:vAlign w:val="center"/>
          </w:tcPr>
          <w:p w14:paraId="5480ECC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1A859FB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2B0D46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4D0E29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C9066E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AC7CB4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DCD970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6328425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36CCED1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34C9AA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CD5BF7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F1F77C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AC</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541BEB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63E54A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041C91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386FA03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EB18FB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11.2.4.1.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CE2FD9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Assis Brasil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B27D7B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28A2D2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9F28C6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90037F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A2C731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D628BF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11.2.4.2.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8A053B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Epitaciolândia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9B8EDF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68E366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8CA229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5D9E3A3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D5A086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648707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40FF5D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356830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AL</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8ECB80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C5C7EE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637DD4D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465436C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20227C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11.2.5.1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7BC993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Maceió - 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94FAFD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119E6E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9BB37C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3E57B8A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5EB9D8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7C5AAF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11.2.5.2.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53D5EB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Maceió - Aeroporto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E674BC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BD3CF9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7CF9EB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2308713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75003A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B06078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11.2.6.</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15B793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D46358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AM</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97F7FB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B544DE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5C3CE5F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393603D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3A941B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11.2.6.1.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F49C7D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Manaus - Aeroporto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C855BB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31BC9E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C1C8D2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E5F4D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A78564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83ECB3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11.2.6.2.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C07C57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Manaus - 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12F4C0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E85AF8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9AB538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5CAFAC7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46B048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593B89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11.2.6.3.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F1D52E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Tabatinga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302E7F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189224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4F5D9A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6ACF62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224A41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898FC1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11.2.7.</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00BEA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43AA7C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AP</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942CB0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27336D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590C910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02A2D7F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2B7EB6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11.2.7.1.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4CFDC7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Porto de Santana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54889B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AD8AAF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524A70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A282F1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2B1D2C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C435C4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11.2.7.2.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F37987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Macapá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2E1C09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9A617E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3F0CC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7DC1F8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D0539A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AF1308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11.2.7.3.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1DFA95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Oiapoque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C7184C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A002D1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3CDF6C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F806DE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43BA53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C822D8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11.2.8.</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919C77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D072E1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BA</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780628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351A39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5DFDFF6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2E83178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F3E6C4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11.2.8.1.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8CBA68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Salvador - Aeroporto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7BF286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B7E088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D1B033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5056D70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0193B5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62A91E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11.2.8.2.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A2C080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Salvador - 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63E09A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506371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A7B85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3FC628D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B355A6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3052DE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11.2.8.3.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8BFA9F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Ilhéus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BE89D3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5E4D03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6151B3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2C1ADC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599025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8D90AF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11.2.8.4.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986636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Porto Seguro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3A0065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D1FF99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EB7FD3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379E02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A8D68D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9FBE36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11.2.9.</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F50B74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694AB4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CE</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07AFC4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92D594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BC6F40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1F39F4E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DFC034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11.2.9.1.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817A33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Fortaleza - Aeroporto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DDCA9A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5663CF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E3ED2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2B2756C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ED8967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D741FA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11.2.9.2.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AEE065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Fortaleza - 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875B01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5F21C1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42C196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AD7AB6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FBE2F9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610541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11.2.9.3.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B7653B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w:t>
            </w:r>
            <w:proofErr w:type="spellStart"/>
            <w:r w:rsidRPr="00693E98">
              <w:rPr>
                <w:rFonts w:ascii="Times New Roman" w:hAnsi="Times New Roman" w:cs="Times New Roman"/>
                <w:sz w:val="24"/>
                <w:szCs w:val="24"/>
              </w:rPr>
              <w:t>Pecem</w:t>
            </w:r>
            <w:proofErr w:type="spellEnd"/>
            <w:r w:rsidRPr="00693E98">
              <w:rPr>
                <w:rFonts w:ascii="Times New Roman" w:hAnsi="Times New Roman" w:cs="Times New Roman"/>
                <w:sz w:val="24"/>
                <w:szCs w:val="24"/>
              </w:rPr>
              <w:t xml:space="preserv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57756A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E43E1B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D37FBC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27C305B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BD164E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E33A67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11.2.10.</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E86068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6B49CE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DF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9F4A83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9E6B67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52F428E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7BEC112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B17F27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0BD9A4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4D4172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ES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788A44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0124C3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1901FA4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0860BAF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A5B9D7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7B518B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PVPAF - Vitória</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982756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CDDF3F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9E5098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52AB156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60EB69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1F1E94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11.2.11.2.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88E33B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Tubarão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261AEF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88159C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55CDA7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6634E3A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DD2A87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D7FA3C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11.2.11.3.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4BB233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Vila Velha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A42127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3CAA51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02C18A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26B9B7F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5B61E2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5969AA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DB6D67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A4DC9F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GO</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54956C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991FE0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70CB638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75D1251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6B00F4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11.2.12.1.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B47888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Goiânia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24CE28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A9B462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1E05D8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771DA5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B555D8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38826F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11.2.12.2.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94B9C4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Anápolis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4B76C2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BBD8AA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17E262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0F898F9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081820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4F2ED0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67CC4B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B948FA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MA</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D56EED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B14FE9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F782DC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3A42141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366837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11.2.13.1.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ECD364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São </w:t>
            </w:r>
            <w:proofErr w:type="spellStart"/>
            <w:r w:rsidRPr="00693E98">
              <w:rPr>
                <w:rFonts w:ascii="Times New Roman" w:hAnsi="Times New Roman" w:cs="Times New Roman"/>
                <w:sz w:val="24"/>
                <w:szCs w:val="24"/>
              </w:rPr>
              <w:t>Luis</w:t>
            </w:r>
            <w:proofErr w:type="spellEnd"/>
            <w:r w:rsidRPr="00693E98">
              <w:rPr>
                <w:rFonts w:ascii="Times New Roman" w:hAnsi="Times New Roman" w:cs="Times New Roman"/>
                <w:sz w:val="24"/>
                <w:szCs w:val="24"/>
              </w:rPr>
              <w:t xml:space="preserv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1A932C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30DA7B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DE8A03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2056BA9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F6F56A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408B3C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11.2.13.2.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CE4DC5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Itaqui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2E4C3C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D38680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7FC15E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CE2449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541164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D5C757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F147CC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002B60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MG</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30D1F8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980403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082D19B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3D2F2C2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D0007C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11.2.14.1.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537CF7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Confins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91EBE1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B6FDC4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D62CB7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22554B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308239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5BD6E7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11.2.14.2.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F43C21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Betim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578E32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9AF85B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DA8C36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E5DE43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54F742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A4B029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AAF62D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57012A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MT</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789234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31B4FF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9D82D5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287FC14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4282CC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11.2.15.1.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44A86A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Cuiabá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A1C0BD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0FEC47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8C309A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5D55328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83CF8D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8278E8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11.2.16.</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093859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677F22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MS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29294C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C621D0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B00C97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293926D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6228B6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11.2.16.1.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64A8C5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Campo Grande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4F5C51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3979A2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A0212C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C96334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BF5E07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0940B6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11.2.16.2.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A864D9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Ponta Porã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D5AF47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56160E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3D0734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EE395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BAEC86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2B101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11.2.16.3.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B9C4E4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Corumbá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674EB5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E753CC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2A86A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021A72B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9E1916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B4B7BB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11.2.17.</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9D66AA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1C691E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PA</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9D9750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66BB3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2CDB087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5E8EE81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D940F2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11.2.17.1.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41568B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Belém - Aeroporto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45EF46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9D29E3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00C371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FAA2D0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20FCD4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B6BC10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11.2.17.2.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FD92C9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Vila do Conde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990912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A1D0EA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7C92C0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3BAB34A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409723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342D1C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11.2.17.3.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576362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Belém - 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30849D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006790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35CED6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F0CAB0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53E80B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96FD04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11.2.18.</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195BF9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8E2984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PB</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7F8D90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0A9A7F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079CCBA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3189835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9DDD6A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11.2.18.1.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E80636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João Pessoa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E7328E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2F5441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642113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3F9AD27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2026D2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37F6A9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11.2.19.</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A298E4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7442F0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PE</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DCE103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54FF50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1778D7F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53EBE19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222817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11.2.19.1.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0CE1F6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Recife - Aeroporto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E96A1F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3D01D0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1F7357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53CBFE6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CC3A64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B3ABA8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11.2.19.2.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712578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Recife - 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5B4E6B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804641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B81474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29988F7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15D28F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8D010B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11.2.19.3.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11F466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Suape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7DBCCA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647259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279120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9B5752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744951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DFA9CD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11.2.20.</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25F0A7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322545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PI</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709B1B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9F4ABB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1A6BDE8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7462CEB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D1982F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11.2.20.1.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6C1A96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Teresina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E8D8BD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739CD3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F83376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7F09A7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96C92F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DA0927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11.2.20.2.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41F357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Parnaíba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C541C4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1CECE0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5C1C4E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05AB587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8D94A3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54EABC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620C4E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22F13C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PR</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315CFA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6CBC26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1EEFFD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1854423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30231C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11.2.21.1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63B449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Aeroporto e Fronteira de Foz do Iguaçu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AC2B39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A707FD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8E4229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0310031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07B94F7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37D35E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11.2.21.2.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5899FB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Curitiba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BC0378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81ECA9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04E3A6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423427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D7228B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B2A03F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11.2.21.3.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5E6C0A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Paranaguá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079507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911770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E0FC9B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3EBA559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E9B303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F91E54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11.2.21.4.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B15AFF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Guaíra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A0D0C4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19C95F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F32424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62683C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B21260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29527E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11.2.21.5.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F28FA8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PVPAF -Maringá</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21EC6B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1B9EF2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518D6D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4F6622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0D90DF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1BD820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11.2.22.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E33624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44DF5B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RJ</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DD74E4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7E214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73329D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73C3090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1F8EBE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57E175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1514C9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6F38EA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8B3673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458AAAB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755E101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C3E9C1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11.2.22.1.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8F65DD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Macaé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E7AF24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DAC3F5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407C2E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68CC016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3B1AB2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49C86D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11.2.22.2.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3ECE3F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Rio de Janeiro - Aeroporto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1F1F44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A357D0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10AF7C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6CCF31A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223F07C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1FF502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11.2.22.3.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AB1E9D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Itaguaí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664AD8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F6103E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7DEBCA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26F864C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BFD34C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71A1CD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11.2.22.4.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FD0F26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Rio de Janeiro - 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DF0C0F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826E83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7A874A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4910F1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7ABF1F0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BDDC7E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64B939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C6995B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RN</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9A17E7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37DBE7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A02067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5A18706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1155B6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11.2.23.1.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B6069F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São Gonçalo do Amarante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CCD0F2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1CA310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4C8347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6F92497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C76E14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69E19E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11.2.23.2.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A53B87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PVPAF - Natal - Porto</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8D94EA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3AC36A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0BAD0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09E68B3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952ECD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7ACE15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E4CC4C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225024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RO</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0D4E8F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2F9DB5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365F83E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157AD1D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D558E8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11.2.24.1.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649023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Porto Velho - Aeroporto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9E6F4E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C4D7A7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35EE99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B34039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273055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3D0BCB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11.2.24.2.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9E44DE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Porto Velho - 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68DBB8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660531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8601E1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3A6EA9C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33031C9"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1A0A53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11.2.24.3.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AEFC55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Guajará Mirim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B726C9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FBC38A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2D6B5F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220E8C7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6FF15C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AF2C37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11.2.25.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E415EB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CDC161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RR</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248F26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3886F8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142A54A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3253918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2F3AEE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11.2.25.1.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98A1A4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Pacaraima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21E01F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43E05B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A6F3FE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8F2B69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C0F8921"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B01C2C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11.2.25.2.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D99252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Bonfim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732339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BF2D29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D85F2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06BF82F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5282DF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B0CA38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11.2.25.3.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EEB866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Aeroporto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C910FF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41D4C3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300E41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043C377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05B163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1791C6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11.2.26.</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E42641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405CE2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RS</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DC33A5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5A1D29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4C19443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11B7FB2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170688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11.2.26.1.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0675C3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Porto Alegre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8486E6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DC17FB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34DCF8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B1F101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5696EA40"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A29AEC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11.2.26.2.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C22CBF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Uruguaiana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DF72A4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E1EC3E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D4F7A3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6D11953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35D969A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6A56FC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11.2.26.3.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3BE90B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Chuí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0C2B1E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82F69D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DFD55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5AB3914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2FA96DC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0B6CDC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11.2.26.4.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0007E1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Jaguarão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DF31B7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270900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352051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C99B45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7E31F11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1E4CD1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11.2.26.5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19D0A3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Santana do Livramento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09D49B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D22406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60EB05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5C8F3D5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17B77E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CFC386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11.2.26.6.</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30BE6D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São Borja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AA3746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3BB5C3B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722796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098658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369F9F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8B2E76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11.2.26.7.</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2642D2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Rio Grande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82485F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C33031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C0A0DA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08B99A8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1E400CE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3A8740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11.2.27.</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077A92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9A00B2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SC</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BD827B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E79585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703E39E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6F27234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A3C374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11.2.27.1.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320DF6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Florianópolis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F2758F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38DFBA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8FC781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58988B5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3141ED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B82743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11.2.27.2.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6B0B4F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Joinville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41AA1C0"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CBC039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3E189B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3E6D52F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BC0E9E4"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35EF69B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11.2.27.3.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3CB8060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Dionísio Cerqueira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ACCE66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21AFFAC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734536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2D7139B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4C47C3FF"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2D9AEB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11.2.27.4.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40F6E4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Imbituba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6F06798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671F54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CDC9E8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6B9ADA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6946D366"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836EFD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11.2.27.5.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E9CF68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São Francisco do Sul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6A9B192"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70DE78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B774C4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6AB628C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1D884CC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D28D4F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11.2.27.6.</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27F94B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Vale do Itajaí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3795A7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191731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13F8DF5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D9D105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3EA3AB1B"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10F6DF4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11.2.28.</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9DFED2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4E9A970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SE</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BA11D3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EEBBFB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0526DAC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41C7B75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7E8081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11.2.28.1.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B8B600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Aracajú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7CEFC82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15DF6C2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3745975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03CBF02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5CAF7E7C"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5D17BE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11.2.28.2.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08ABA4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PVPAF - Barra dos Coqueiros</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15186D6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52A43A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2172A78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691A68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35D20A18"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394404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11.2.29.</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972A67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E69897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SP</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1CC3AE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2FD90F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14AFC2D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V</w:t>
            </w:r>
          </w:p>
        </w:tc>
      </w:tr>
      <w:tr w:rsidR="00BC649C" w:rsidRPr="00693E98" w14:paraId="5747BA8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5DA14B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2A59435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3D7A17E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0FF4FACD"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4464F2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Assistente</w:t>
            </w:r>
          </w:p>
        </w:tc>
        <w:tc>
          <w:tcPr>
            <w:tcW w:w="1490" w:type="dxa"/>
            <w:tcBorders>
              <w:top w:val="single" w:sz="8" w:space="0" w:color="auto"/>
              <w:left w:val="single" w:sz="8" w:space="0" w:color="auto"/>
              <w:bottom w:val="single" w:sz="8" w:space="0" w:color="auto"/>
            </w:tcBorders>
            <w:shd w:val="clear" w:color="auto" w:fill="FFFFFF"/>
            <w:vAlign w:val="center"/>
          </w:tcPr>
          <w:p w14:paraId="5858873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w:t>
            </w:r>
          </w:p>
        </w:tc>
      </w:tr>
      <w:tr w:rsidR="00BC649C" w:rsidRPr="00693E98" w14:paraId="3570E157"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5CB57F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11.2.29.1.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4FB25F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Campinas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1EBDF8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0EB085F"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63AD058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FBA9EF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791A8865"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4681934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11.2.29.2.</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73FB1DD8"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Guarulhos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03B4E3A1"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4D8D4A37"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064F8B2"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CA5A0E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13F5C84E"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09EF79D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11.2.29.3.</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4320E26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Santos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F9B3C79"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616BD5BB"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00F356B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1252F7B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IV</w:t>
            </w:r>
          </w:p>
        </w:tc>
      </w:tr>
      <w:tr w:rsidR="00BC649C" w:rsidRPr="00693E98" w14:paraId="5A94186A"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5712066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11.2.29.4.</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698B959C"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São Paulo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AF76614"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013D006"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4320705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4E8189E6"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45266B9D"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7E798EDE"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lastRenderedPageBreak/>
              <w:t>11.2.29.5.</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186ADE3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São Sebastião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56DC090C"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5253F11E"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7955EAFB"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0248C47"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r w:rsidR="00BC649C" w:rsidRPr="00693E98" w14:paraId="05C9F202"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6DFB4E8F"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11.2.30.</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5D01ACB3"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Coordenação de Vigilância Sanitária de Portos, Aeroportos, Fronteiras e Recintos Alfandegados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44B2678"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CVPAF - TO</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20FA275"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CD84CAD"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Coordenador</w:t>
            </w:r>
          </w:p>
        </w:tc>
        <w:tc>
          <w:tcPr>
            <w:tcW w:w="1490" w:type="dxa"/>
            <w:tcBorders>
              <w:top w:val="single" w:sz="8" w:space="0" w:color="auto"/>
              <w:left w:val="single" w:sz="8" w:space="0" w:color="auto"/>
              <w:bottom w:val="single" w:sz="8" w:space="0" w:color="auto"/>
            </w:tcBorders>
            <w:shd w:val="clear" w:color="auto" w:fill="FFFFFF"/>
            <w:vAlign w:val="center"/>
          </w:tcPr>
          <w:p w14:paraId="71027185"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III</w:t>
            </w:r>
          </w:p>
        </w:tc>
      </w:tr>
      <w:tr w:rsidR="00BC649C" w:rsidRPr="00693E98" w14:paraId="7ADBF0F3" w14:textId="77777777" w:rsidTr="00693E98">
        <w:tblPrEx>
          <w:tblCellMar>
            <w:top w:w="0" w:type="dxa"/>
            <w:bottom w:w="0" w:type="dxa"/>
          </w:tblCellMar>
        </w:tblPrEx>
        <w:trPr>
          <w:trHeight w:val="397"/>
          <w:jc w:val="center"/>
        </w:trPr>
        <w:tc>
          <w:tcPr>
            <w:tcW w:w="1153" w:type="dxa"/>
            <w:tcBorders>
              <w:top w:val="single" w:sz="8" w:space="0" w:color="auto"/>
              <w:bottom w:val="single" w:sz="8" w:space="0" w:color="auto"/>
              <w:right w:val="single" w:sz="8" w:space="0" w:color="auto"/>
            </w:tcBorders>
            <w:shd w:val="clear" w:color="auto" w:fill="FFFFFF"/>
            <w:vAlign w:val="center"/>
          </w:tcPr>
          <w:p w14:paraId="2F55DF6A"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11.2.30.1.</w:t>
            </w:r>
          </w:p>
        </w:tc>
        <w:tc>
          <w:tcPr>
            <w:tcW w:w="5103" w:type="dxa"/>
            <w:tcBorders>
              <w:top w:val="single" w:sz="8" w:space="0" w:color="auto"/>
              <w:left w:val="single" w:sz="8" w:space="0" w:color="auto"/>
              <w:bottom w:val="single" w:sz="8" w:space="0" w:color="auto"/>
              <w:right w:val="single" w:sz="8" w:space="0" w:color="auto"/>
            </w:tcBorders>
            <w:shd w:val="clear" w:color="auto" w:fill="FFFFFF"/>
            <w:vAlign w:val="center"/>
          </w:tcPr>
          <w:p w14:paraId="0C68B130"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 xml:space="preserve">PVPAF - Palmas </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center"/>
          </w:tcPr>
          <w:p w14:paraId="27624373"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PVPAF</w:t>
            </w:r>
          </w:p>
        </w:tc>
        <w:tc>
          <w:tcPr>
            <w:tcW w:w="1672" w:type="dxa"/>
            <w:tcBorders>
              <w:top w:val="single" w:sz="8" w:space="0" w:color="auto"/>
              <w:left w:val="single" w:sz="8" w:space="0" w:color="auto"/>
              <w:bottom w:val="single" w:sz="8" w:space="0" w:color="auto"/>
              <w:right w:val="single" w:sz="8" w:space="0" w:color="auto"/>
            </w:tcBorders>
            <w:shd w:val="clear" w:color="auto" w:fill="FFFFFF"/>
            <w:vAlign w:val="center"/>
          </w:tcPr>
          <w:p w14:paraId="7FC2516A" w14:textId="77777777" w:rsidR="00BC649C" w:rsidRPr="00693E98" w:rsidRDefault="00BC649C" w:rsidP="00693E98">
            <w:pPr>
              <w:autoSpaceDE w:val="0"/>
              <w:autoSpaceDN w:val="0"/>
              <w:adjustRightInd w:val="0"/>
              <w:spacing w:after="200" w:line="240" w:lineRule="auto"/>
              <w:jc w:val="center"/>
              <w:rPr>
                <w:rFonts w:ascii="Times New Roman" w:hAnsi="Times New Roman" w:cs="Times New Roman"/>
                <w:sz w:val="24"/>
                <w:szCs w:val="24"/>
              </w:rPr>
            </w:pPr>
            <w:r w:rsidRPr="00693E98">
              <w:rPr>
                <w:rFonts w:ascii="Times New Roman" w:hAnsi="Times New Roman" w:cs="Times New Roman"/>
                <w:sz w:val="24"/>
                <w:szCs w:val="24"/>
              </w:rPr>
              <w:t>1</w:t>
            </w:r>
          </w:p>
        </w:tc>
        <w:tc>
          <w:tcPr>
            <w:tcW w:w="3481" w:type="dxa"/>
            <w:tcBorders>
              <w:top w:val="single" w:sz="8" w:space="0" w:color="auto"/>
              <w:left w:val="single" w:sz="8" w:space="0" w:color="auto"/>
              <w:bottom w:val="single" w:sz="8" w:space="0" w:color="auto"/>
              <w:right w:val="single" w:sz="8" w:space="0" w:color="auto"/>
            </w:tcBorders>
            <w:shd w:val="clear" w:color="auto" w:fill="FFFFFF"/>
            <w:vAlign w:val="center"/>
          </w:tcPr>
          <w:p w14:paraId="5CBA4A04"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Chefe de Posto</w:t>
            </w:r>
          </w:p>
        </w:tc>
        <w:tc>
          <w:tcPr>
            <w:tcW w:w="1490" w:type="dxa"/>
            <w:tcBorders>
              <w:top w:val="single" w:sz="8" w:space="0" w:color="auto"/>
              <w:left w:val="single" w:sz="8" w:space="0" w:color="auto"/>
              <w:bottom w:val="single" w:sz="8" w:space="0" w:color="auto"/>
            </w:tcBorders>
            <w:shd w:val="clear" w:color="auto" w:fill="FFFFFF"/>
            <w:vAlign w:val="center"/>
          </w:tcPr>
          <w:p w14:paraId="71B654B1"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r w:rsidRPr="00693E98">
              <w:rPr>
                <w:rFonts w:ascii="Times New Roman" w:hAnsi="Times New Roman" w:cs="Times New Roman"/>
                <w:sz w:val="24"/>
                <w:szCs w:val="24"/>
              </w:rPr>
              <w:t>CCT I</w:t>
            </w:r>
          </w:p>
        </w:tc>
      </w:tr>
    </w:tbl>
    <w:p w14:paraId="62B794C9" w14:textId="77777777" w:rsidR="00BC649C" w:rsidRPr="00693E98" w:rsidRDefault="00BC649C" w:rsidP="00693E98">
      <w:pPr>
        <w:autoSpaceDE w:val="0"/>
        <w:autoSpaceDN w:val="0"/>
        <w:adjustRightInd w:val="0"/>
        <w:spacing w:after="200" w:line="240" w:lineRule="auto"/>
        <w:rPr>
          <w:rFonts w:ascii="Times New Roman" w:hAnsi="Times New Roman" w:cs="Times New Roman"/>
          <w:sz w:val="24"/>
          <w:szCs w:val="24"/>
        </w:rPr>
      </w:pPr>
    </w:p>
    <w:sectPr w:rsidR="00BC649C" w:rsidRPr="00693E98" w:rsidSect="00693E98">
      <w:pgSz w:w="15840" w:h="12240" w:orient="landscape"/>
      <w:pgMar w:top="1701" w:right="1418" w:bottom="1701"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1E4FA" w14:textId="77777777" w:rsidR="00BC649C" w:rsidRDefault="00BC649C" w:rsidP="00693E98">
      <w:pPr>
        <w:spacing w:after="0" w:line="240" w:lineRule="auto"/>
      </w:pPr>
      <w:r>
        <w:separator/>
      </w:r>
    </w:p>
  </w:endnote>
  <w:endnote w:type="continuationSeparator" w:id="0">
    <w:p w14:paraId="33BE8716" w14:textId="77777777" w:rsidR="00BC649C" w:rsidRDefault="00BC649C" w:rsidP="0069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001E1" w14:textId="38AD7250" w:rsidR="00BC649C" w:rsidRPr="00693E98" w:rsidRDefault="00BC649C" w:rsidP="00693E98">
    <w:pPr>
      <w:tabs>
        <w:tab w:val="right" w:pos="8504"/>
      </w:tabs>
      <w:spacing w:after="0" w:line="240" w:lineRule="auto"/>
      <w:jc w:val="center"/>
      <w:rPr>
        <w:rFonts w:ascii="Calibri" w:hAnsi="Calibri"/>
        <w:sz w:val="24"/>
        <w:szCs w:val="24"/>
      </w:rPr>
    </w:pPr>
    <w:r w:rsidRPr="0018049F">
      <w:rPr>
        <w:rFonts w:ascii="Calibri" w:eastAsia="Times New Roman" w:hAnsi="Calibri" w:cs="Times New Roman"/>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43163" w14:textId="77777777" w:rsidR="00BC649C" w:rsidRDefault="00BC649C" w:rsidP="00693E98">
      <w:pPr>
        <w:spacing w:after="0" w:line="240" w:lineRule="auto"/>
      </w:pPr>
      <w:r>
        <w:separator/>
      </w:r>
    </w:p>
  </w:footnote>
  <w:footnote w:type="continuationSeparator" w:id="0">
    <w:p w14:paraId="6CA56308" w14:textId="77777777" w:rsidR="00BC649C" w:rsidRDefault="00BC649C" w:rsidP="00693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A000A" w14:textId="77777777" w:rsidR="00BC649C" w:rsidRPr="0018049F" w:rsidRDefault="00BC649C" w:rsidP="00693E98">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4B1B8F3A" wp14:editId="7B527E21">
          <wp:extent cx="657225" cy="647700"/>
          <wp:effectExtent l="0" t="0" r="9525" b="0"/>
          <wp:docPr id="12" name="Imagem 1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25506384" w14:textId="77777777" w:rsidR="00BC649C" w:rsidRPr="0018049F" w:rsidRDefault="00BC649C" w:rsidP="00693E98">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1806774D" w14:textId="77777777" w:rsidR="00BC649C" w:rsidRDefault="00BC649C" w:rsidP="00693E98">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16183A95" w14:textId="77777777" w:rsidR="00BC649C" w:rsidRDefault="00BC649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5"/>
    <w:rsid w:val="00130CF5"/>
    <w:rsid w:val="001F357D"/>
    <w:rsid w:val="00693E98"/>
    <w:rsid w:val="00BC649C"/>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72F27C"/>
  <w14:defaultImageDpi w14:val="0"/>
  <w15:docId w15:val="{FD27617F-0BF3-4A8D-961F-A1F5D1E2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93E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93E98"/>
  </w:style>
  <w:style w:type="paragraph" w:styleId="Rodap">
    <w:name w:val="footer"/>
    <w:basedOn w:val="Normal"/>
    <w:link w:val="RodapChar"/>
    <w:uiPriority w:val="99"/>
    <w:unhideWhenUsed/>
    <w:rsid w:val="00693E98"/>
    <w:pPr>
      <w:tabs>
        <w:tab w:val="center" w:pos="4252"/>
        <w:tab w:val="right" w:pos="8504"/>
      </w:tabs>
      <w:spacing w:after="0" w:line="240" w:lineRule="auto"/>
    </w:pPr>
  </w:style>
  <w:style w:type="character" w:customStyle="1" w:styleId="RodapChar">
    <w:name w:val="Rodapé Char"/>
    <w:basedOn w:val="Fontepargpadro"/>
    <w:link w:val="Rodap"/>
    <w:uiPriority w:val="99"/>
    <w:rsid w:val="00693E98"/>
  </w:style>
  <w:style w:type="paragraph" w:styleId="PargrafodaLista">
    <w:name w:val="List Paragraph"/>
    <w:basedOn w:val="Normal"/>
    <w:uiPriority w:val="34"/>
    <w:qFormat/>
    <w:rsid w:val="00693E98"/>
    <w:pPr>
      <w:spacing w:after="200" w:line="288" w:lineRule="auto"/>
      <w:ind w:left="720"/>
      <w:contextualSpacing/>
    </w:pPr>
    <w:rPr>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50fa3ea69a29ecfb384422102c582ef7">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3a8fbca05162eeba3975bf7bec8235b6"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A798BE-B709-4F00-A1C7-DEA36A5CE951}"/>
</file>

<file path=customXml/itemProps2.xml><?xml version="1.0" encoding="utf-8"?>
<ds:datastoreItem xmlns:ds="http://schemas.openxmlformats.org/officeDocument/2006/customXml" ds:itemID="{448BA36D-7928-4220-8E22-6D153E5496CA}">
  <ds:schemaRefs>
    <ds:schemaRef ds:uri="http://schemas.microsoft.com/sharepoint/v3/contenttype/forms"/>
  </ds:schemaRefs>
</ds:datastoreItem>
</file>

<file path=customXml/itemProps3.xml><?xml version="1.0" encoding="utf-8"?>
<ds:datastoreItem xmlns:ds="http://schemas.openxmlformats.org/officeDocument/2006/customXml" ds:itemID="{F3D49F11-8DA3-4719-8595-C6C63F6C3F2D}">
  <ds:schemaRefs>
    <ds:schemaRef ds:uri="http://schemas.openxmlformats.org/package/2006/metadata/core-properties"/>
    <ds:schemaRef ds:uri="1b481078-05fd-4425-adfc-5f858dcaa140"/>
    <ds:schemaRef ds:uri="http://schemas.microsoft.com/office/infopath/2007/PartnerControls"/>
    <ds:schemaRef ds:uri="http://purl.org/dc/terms/"/>
    <ds:schemaRef ds:uri="http://www.w3.org/XML/1998/namespace"/>
    <ds:schemaRef ds:uri="http://schemas.microsoft.com/office/2006/documentManagement/types"/>
    <ds:schemaRef ds:uri="3358cef2-5e33-4382-9f34-ebdf29ebf261"/>
    <ds:schemaRef ds:uri="http://purl.org/dc/elements/1.1/"/>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187</Pages>
  <Words>49150</Words>
  <Characters>290537</Characters>
  <Application>Microsoft Office Word</Application>
  <DocSecurity>0</DocSecurity>
  <Lines>2421</Lines>
  <Paragraphs>678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4</cp:revision>
  <cp:lastPrinted>2018-12-17T21:06:00Z</cp:lastPrinted>
  <dcterms:created xsi:type="dcterms:W3CDTF">2018-12-17T20:59:00Z</dcterms:created>
  <dcterms:modified xsi:type="dcterms:W3CDTF">2018-12-17T21:33:00Z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