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0981E" w14:textId="7B39BACB" w:rsidR="009218C5" w:rsidRDefault="005B0EA6" w:rsidP="009218C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RESOLUÇÃO DA DIRETORIA COLEGIADA - RDC Nº</w:t>
      </w:r>
      <w:r w:rsidR="00CD70B6" w:rsidRPr="009218C5">
        <w:rPr>
          <w:rFonts w:ascii="Times New Roman" w:hAnsi="Times New Roman"/>
          <w:b/>
          <w:sz w:val="24"/>
          <w:szCs w:val="24"/>
          <w:lang w:eastAsia="pt-BR"/>
        </w:rPr>
        <w:t xml:space="preserve"> 300, DE 12</w:t>
      </w:r>
      <w:r w:rsidRPr="009218C5">
        <w:rPr>
          <w:rFonts w:ascii="Times New Roman" w:hAnsi="Times New Roman"/>
          <w:b/>
          <w:sz w:val="24"/>
          <w:szCs w:val="24"/>
          <w:lang w:eastAsia="pt-BR"/>
        </w:rPr>
        <w:t xml:space="preserve"> DE AGOSTO DE 2019</w:t>
      </w:r>
    </w:p>
    <w:p w14:paraId="4837BD79" w14:textId="77777777" w:rsidR="009218C5" w:rsidRPr="008303FA" w:rsidRDefault="009218C5" w:rsidP="009218C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156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14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agosto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14:paraId="2003C036" w14:textId="77777777" w:rsidR="009218C5" w:rsidRDefault="005B0EA6" w:rsidP="009218C5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Dispõe sobre a atualização do Anexo I (Listas de Substâncias Entorpecentes, Psicotrópicas, Precursoras e Outras sob Controle Especial) da Portaria SVS/MS nº 344, de 12 de maio de 1998.</w:t>
      </w:r>
    </w:p>
    <w:p w14:paraId="28CA01C0" w14:textId="6EF476F3" w:rsid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A Diretoria Colegiada da Agência Nacional de Vigilância Sanitária</w:t>
      </w:r>
      <w:r w:rsidRPr="009218C5">
        <w:rPr>
          <w:rFonts w:ascii="Times New Roman" w:hAnsi="Times New Roman"/>
          <w:sz w:val="24"/>
          <w:szCs w:val="24"/>
          <w:lang w:eastAsia="pt-BR"/>
        </w:rPr>
        <w:t>, no uso das atribuições que lhe confere o art. 15, III e IV, aliado ao art. 7º, III e IV, da Lei nº 9.782, de 26 de janeiro de 1999, e ao art. 53, V, §§ 1º e 3º do Regimento Interno aprovado pela Resolução da Diretoria Colegiada - RDC n° 255, de 10 de dezembro de 2018, resolve adotar a seguinte Resolução da Diretoria Colegiada, conforme deliberado em reunião realizada em 6 de agosto de 2019, e eu, Diretor-Presidente, determino a sua publicação.</w:t>
      </w:r>
    </w:p>
    <w:p w14:paraId="20A4EBF0" w14:textId="77777777" w:rsid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Art. 1º Publicar a atualização do Anexo I (Listas de Substâncias Entorpecentes, Psicotrópicas, Precursoras e Outras sob Controle Especial) da Portaria SVS/MS nº. 344, de 12 de maio de 1998, republicada no Diário Oficial da União de 1º de fevereiro de 1999, estabelecendo as seguintes alterações:</w:t>
      </w:r>
    </w:p>
    <w:p w14:paraId="5A9E69F0" w14:textId="240CF878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I.</w:t>
      </w:r>
      <w:r w:rsidR="001B67B3" w:rsidRPr="009218C5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9218C5">
        <w:rPr>
          <w:rFonts w:ascii="Times New Roman" w:hAnsi="Times New Roman"/>
          <w:sz w:val="24"/>
          <w:szCs w:val="24"/>
          <w:lang w:eastAsia="pt-BR"/>
        </w:rPr>
        <w:t>INCLUSÃO</w:t>
      </w:r>
    </w:p>
    <w:p w14:paraId="0A530BC2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1.1. Sinônimo METANDROSTONOLONA na LISTA "C5"</w:t>
      </w:r>
    </w:p>
    <w:p w14:paraId="2EF6D6B6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1.2. Lista "F2": 2-MEO-DIFENIDINA</w:t>
      </w:r>
    </w:p>
    <w:p w14:paraId="4E97D7A9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1.3. Lista "F2": 3-FLUOROFENMETRAZINA</w:t>
      </w:r>
    </w:p>
    <w:p w14:paraId="32395C8A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1.4. Lista "F2": 5-MEO-DALT</w:t>
      </w:r>
    </w:p>
    <w:p w14:paraId="5D9FF46C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1.5. Lista "F2": 25C-NBF</w:t>
      </w:r>
    </w:p>
    <w:p w14:paraId="5C70A85A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1.6. Lista "F2": DIFENIDINA</w:t>
      </w:r>
    </w:p>
    <w:p w14:paraId="68F76BB8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1.7. Lista "F2": METALILESCALINA</w:t>
      </w:r>
    </w:p>
    <w:p w14:paraId="76EC68AD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II. ALTERAÇÃO</w:t>
      </w:r>
    </w:p>
    <w:p w14:paraId="6678B832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2.1. Adendo 1 da Lista "D2"</w:t>
      </w:r>
    </w:p>
    <w:p w14:paraId="403F400A" w14:textId="77777777" w:rsidR="005B0EA6" w:rsidRP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2.2. Adendo 3.2 da Lista "B1"</w:t>
      </w:r>
    </w:p>
    <w:p w14:paraId="7F79FF08" w14:textId="77777777" w:rsid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2.3. Adendo 16 da Lista "F2"</w:t>
      </w:r>
    </w:p>
    <w:p w14:paraId="6883021D" w14:textId="77777777" w:rsidR="009218C5" w:rsidRDefault="005B0EA6" w:rsidP="009218C5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14:paraId="264BCFA7" w14:textId="2C2A9C6C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14:paraId="26F38D19" w14:textId="77777777" w:rsidR="009218C5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I</w:t>
      </w:r>
    </w:p>
    <w:p w14:paraId="23CCD5DF" w14:textId="622B01DE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MINISTÉRIO DA SAÚDE</w:t>
      </w:r>
    </w:p>
    <w:p w14:paraId="04359A3E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AGÊNCIA NACIONAL DE VIGILÂNCIA SANITÁRIA</w:t>
      </w:r>
    </w:p>
    <w:p w14:paraId="176AE1EA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GERÊNCIA-GERAL DE MONITORAMENTO DE PRODUTOS SUJEITOS À VIGILÂNCIA SANITÁRIA</w:t>
      </w:r>
    </w:p>
    <w:p w14:paraId="7A6999FB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ATUALIZAÇÃO N. 67</w:t>
      </w:r>
    </w:p>
    <w:p w14:paraId="7C365582" w14:textId="77777777" w:rsid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LISTAS DA PORTARIA SVS/MS N.º 344 DE 12 DE MAIO DE 1998 (DOU DE 1/2/99)</w:t>
      </w:r>
    </w:p>
    <w:p w14:paraId="6716F532" w14:textId="5D4D5EAF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A1</w:t>
      </w:r>
    </w:p>
    <w:p w14:paraId="76C96C7B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ENTORPECENTES</w:t>
      </w:r>
    </w:p>
    <w:p w14:paraId="79DD14E2" w14:textId="77777777" w:rsidR="009218C5" w:rsidRDefault="005B0EA6" w:rsidP="009218C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Notificação de Receita “A”)</w:t>
      </w:r>
    </w:p>
    <w:p w14:paraId="36FEF515" w14:textId="2EDD4642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ACETILMETADOL</w:t>
      </w:r>
    </w:p>
    <w:p w14:paraId="6E0CEF3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ALFACETILMETADOL</w:t>
      </w:r>
    </w:p>
    <w:p w14:paraId="0142AB0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ALFAMEPRODINA</w:t>
      </w:r>
    </w:p>
    <w:p w14:paraId="75A7603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ALFAMETADOL</w:t>
      </w:r>
    </w:p>
    <w:p w14:paraId="3123EF4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ALFAPRODINA</w:t>
      </w:r>
    </w:p>
    <w:p w14:paraId="4AA0855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 ALFENTANILA</w:t>
      </w:r>
    </w:p>
    <w:p w14:paraId="0B2813B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 ALILPRODINA</w:t>
      </w:r>
    </w:p>
    <w:p w14:paraId="1B88A39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 ANILERIDINA</w:t>
      </w:r>
    </w:p>
    <w:p w14:paraId="63F9222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9. BEZITRAMIDA</w:t>
      </w:r>
    </w:p>
    <w:p w14:paraId="67A0693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10. BENZETIDINA</w:t>
      </w:r>
    </w:p>
    <w:p w14:paraId="0FF1598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11. BENZILMORFINA</w:t>
      </w:r>
    </w:p>
    <w:p w14:paraId="3904046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12. BENZOILMORFINA</w:t>
      </w:r>
    </w:p>
    <w:p w14:paraId="6A2AC3E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13. BETACETILMETADOL</w:t>
      </w:r>
    </w:p>
    <w:p w14:paraId="05A9795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14. BETAMEPRODINA</w:t>
      </w:r>
    </w:p>
    <w:p w14:paraId="51A1AA7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15. BETAMETADOL</w:t>
      </w:r>
    </w:p>
    <w:p w14:paraId="4215949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16. BETAPRODINA</w:t>
      </w:r>
    </w:p>
    <w:p w14:paraId="50F213E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17. BUPRENORFINA</w:t>
      </w:r>
    </w:p>
    <w:p w14:paraId="71F2AE2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>18. BUTORFANOL</w:t>
      </w:r>
    </w:p>
    <w:p w14:paraId="0611011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19. CLONITAZENO</w:t>
      </w:r>
    </w:p>
    <w:p w14:paraId="5562A17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20. CODOXIMA</w:t>
      </w:r>
    </w:p>
    <w:p w14:paraId="43D87C1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21. CONCENTRADO DE PALHA DE DORMIDEIRA</w:t>
      </w:r>
    </w:p>
    <w:p w14:paraId="631C4FF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22. DEXTROMORAMIDA</w:t>
      </w:r>
    </w:p>
    <w:p w14:paraId="5035CFD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23. DIAMPROMIDA</w:t>
      </w:r>
    </w:p>
    <w:p w14:paraId="3B733BA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24. DIETILTIAMBUTENO</w:t>
      </w:r>
    </w:p>
    <w:p w14:paraId="4EC4599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25. DIFENOXILATO</w:t>
      </w:r>
    </w:p>
    <w:p w14:paraId="5DAF0E7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26. DIFENOXINA</w:t>
      </w:r>
    </w:p>
    <w:p w14:paraId="1FC9CB3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27. DIIDROMORFINA</w:t>
      </w:r>
    </w:p>
    <w:p w14:paraId="1B84A48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28. DIMEFEPTANOL (METADOL)</w:t>
      </w:r>
    </w:p>
    <w:p w14:paraId="4AA818A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29. DIMENOXADOL</w:t>
      </w:r>
    </w:p>
    <w:p w14:paraId="2DC650B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30. DIMETILTIAMBUTENO</w:t>
      </w:r>
    </w:p>
    <w:p w14:paraId="2C13C0C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31. DIOXAFETILA</w:t>
      </w:r>
    </w:p>
    <w:p w14:paraId="0CD801B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32. DIPIPANONA</w:t>
      </w:r>
    </w:p>
    <w:p w14:paraId="55C5A3E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33. DROTEBANOL</w:t>
      </w:r>
    </w:p>
    <w:p w14:paraId="1A2D2B5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34. ETILMETILTIAMBUTENO</w:t>
      </w:r>
    </w:p>
    <w:p w14:paraId="51E43CF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35. ETONITAZENO</w:t>
      </w:r>
    </w:p>
    <w:p w14:paraId="3C0478F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36. ETOXERIDINA</w:t>
      </w:r>
    </w:p>
    <w:p w14:paraId="12A1B1B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37. FENADOXONA</w:t>
      </w:r>
    </w:p>
    <w:p w14:paraId="602C6BD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38. FENAMPROMIDA</w:t>
      </w:r>
    </w:p>
    <w:p w14:paraId="2332CCB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39. FENAZOCINA</w:t>
      </w:r>
    </w:p>
    <w:p w14:paraId="6EE42A4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40. FENOMORFANO</w:t>
      </w:r>
    </w:p>
    <w:p w14:paraId="4236963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41. FENOPERIDINA</w:t>
      </w:r>
    </w:p>
    <w:p w14:paraId="432CE33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42. FENTANILA</w:t>
      </w:r>
    </w:p>
    <w:p w14:paraId="2C149F4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43. FURETIDINA</w:t>
      </w:r>
    </w:p>
    <w:p w14:paraId="2E2F1D6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44. HIDROCODONA</w:t>
      </w:r>
    </w:p>
    <w:p w14:paraId="6088554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>45. HIDROMORFINOL</w:t>
      </w:r>
    </w:p>
    <w:p w14:paraId="693D7D7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46. HIDROMORFONA</w:t>
      </w:r>
    </w:p>
    <w:p w14:paraId="7702CF7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47. HIDROXIPETIDINA</w:t>
      </w:r>
    </w:p>
    <w:p w14:paraId="41DDD98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48. INTERMEDIÁRIO DA METADONA (4-CIANO-2-DIMETILAMINA-4,4-DIFENILBUTANO)</w:t>
      </w:r>
    </w:p>
    <w:p w14:paraId="76EEED0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49. INTERMEDIÁRIO DA MORAMIDA (ÁCIDO 2-METIL-3-MORFOLINA-1,1-DIFENILPROPANO CARBOXÍLICO)</w:t>
      </w:r>
    </w:p>
    <w:p w14:paraId="47080F5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50. INTERMEDIÁRIO “A” DA PETIDINA (4 CIANO-1-METIL-4-FENILPIPERIDINA)</w:t>
      </w:r>
    </w:p>
    <w:p w14:paraId="1B4168B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51. INTERMEDIÁRIO “B” DA PETIDINA  (ÉSTER ETÍLICO DO ÁCIDO 4-FENILPIPERIDINA-4-CARBOXILÍCO)</w:t>
      </w:r>
    </w:p>
    <w:p w14:paraId="375B858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52. INTERMEDIÁRIO “C” DA PETIDINA  (ÁCIDO-1-METIL-4-FENILPIPERIDINA-4-CARBOXÍLICO)</w:t>
      </w:r>
    </w:p>
    <w:p w14:paraId="4D1E83B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53. ISOMETADONA</w:t>
      </w:r>
    </w:p>
    <w:p w14:paraId="26AF6D4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54. LEVOFENACILMORFANO</w:t>
      </w:r>
    </w:p>
    <w:p w14:paraId="330105C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55. LEVOMETORFANO</w:t>
      </w:r>
    </w:p>
    <w:p w14:paraId="494879B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56. LEVOMORAMIDA</w:t>
      </w:r>
    </w:p>
    <w:p w14:paraId="7C723F1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57. LEVORFANOL</w:t>
      </w:r>
    </w:p>
    <w:p w14:paraId="45EA43F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58. METADONA</w:t>
      </w:r>
    </w:p>
    <w:p w14:paraId="473F58C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59. METAZOCINA</w:t>
      </w:r>
    </w:p>
    <w:p w14:paraId="643E1E5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60. METILDESORFINA</w:t>
      </w:r>
    </w:p>
    <w:p w14:paraId="3E1ECB1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61. METILDIIDROMORFINA</w:t>
      </w:r>
    </w:p>
    <w:p w14:paraId="3E62293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62. METOPONA</w:t>
      </w:r>
    </w:p>
    <w:p w14:paraId="56D4FAF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63. MIROFINA</w:t>
      </w:r>
    </w:p>
    <w:p w14:paraId="43AD1F4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64. MORFERIDINA</w:t>
      </w:r>
    </w:p>
    <w:p w14:paraId="639624E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65. MORFINA</w:t>
      </w:r>
    </w:p>
    <w:p w14:paraId="1211EB7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66. MORINAMIDA</w:t>
      </w:r>
    </w:p>
    <w:p w14:paraId="5483D7C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67. NICOMORFINA</w:t>
      </w:r>
    </w:p>
    <w:p w14:paraId="60F9BE1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68. NORACIMETADOL</w:t>
      </w:r>
    </w:p>
    <w:p w14:paraId="67FD64A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>69. NORLEVORFANOL</w:t>
      </w:r>
    </w:p>
    <w:p w14:paraId="7F0BF3C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70. NORMETADONA</w:t>
      </w:r>
    </w:p>
    <w:p w14:paraId="0894C6B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71. NORMORFINA</w:t>
      </w:r>
    </w:p>
    <w:p w14:paraId="4E98C3E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72. NORPIPANONA</w:t>
      </w:r>
    </w:p>
    <w:p w14:paraId="559F87A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73. N-OXICODEÍNA</w:t>
      </w:r>
    </w:p>
    <w:p w14:paraId="6424B1C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74. N-OXIMORFINA</w:t>
      </w:r>
    </w:p>
    <w:p w14:paraId="6EC495B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75. ÓPIO</w:t>
      </w:r>
    </w:p>
    <w:p w14:paraId="06AFEAA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76. ORIPAVINA</w:t>
      </w:r>
    </w:p>
    <w:p w14:paraId="25C95DB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77. OXICODONA</w:t>
      </w:r>
    </w:p>
    <w:p w14:paraId="391DCC1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78. OXIMORFONA</w:t>
      </w:r>
    </w:p>
    <w:p w14:paraId="472A68B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79. PETIDINA</w:t>
      </w:r>
    </w:p>
    <w:p w14:paraId="40FF10D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80. PIMINODINA</w:t>
      </w:r>
    </w:p>
    <w:p w14:paraId="1435C6F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81. PIRITRAMIDA</w:t>
      </w:r>
    </w:p>
    <w:p w14:paraId="6E1F012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82. PROEPTAZINA</w:t>
      </w:r>
    </w:p>
    <w:p w14:paraId="367BB53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83. PROPERIDINA</w:t>
      </w:r>
    </w:p>
    <w:p w14:paraId="42E4EC6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84. RACEMETORFANO</w:t>
      </w:r>
    </w:p>
    <w:p w14:paraId="634E264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85. RACEMORAMIDA</w:t>
      </w:r>
    </w:p>
    <w:p w14:paraId="48202D9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86. RACEMORFANO</w:t>
      </w:r>
    </w:p>
    <w:p w14:paraId="1582D17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87. REMIFENTANILA</w:t>
      </w:r>
    </w:p>
    <w:p w14:paraId="56AB0F4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88. SUFENTANILA</w:t>
      </w:r>
    </w:p>
    <w:p w14:paraId="7B77294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89. TAPENTADOL</w:t>
      </w:r>
    </w:p>
    <w:p w14:paraId="25788CD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90. TEBACONA</w:t>
      </w:r>
    </w:p>
    <w:p w14:paraId="1CC02FE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91. TEBAÍNA</w:t>
      </w:r>
    </w:p>
    <w:p w14:paraId="13F9BCC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92. TILIDINA</w:t>
      </w:r>
    </w:p>
    <w:p w14:paraId="76D05042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93. TRIMEPERIDINA</w:t>
      </w:r>
    </w:p>
    <w:p w14:paraId="01E643FD" w14:textId="6A1D0832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79CAF3B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79F46CC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14:paraId="30FEE39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 isômeros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(exceto os isômeros dextrometorfano, (+)3-metoxi-N-metilmorfinan, e o Dextrorfano, (+) 3-hidroxi-N-metilmorfinan), das substâncias enumeradas acima, sempre que seja possível a sua existência.</w:t>
      </w:r>
    </w:p>
    <w:p w14:paraId="3D6E001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4005F28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preparações à base de ÓPIO, contendo até 5 miligramas de morfina anidra por mililitros, ou seja, até 50 miligramas de ÓPIO, 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3F3526A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  SVS/MS  n.º 106 de 14 de setembro de 1994 – DOU 19/9/94).</w:t>
      </w:r>
    </w:p>
    <w:p w14:paraId="75182B0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5)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14:paraId="3B36C5D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14:paraId="3F519CE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38FD402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8) preparações medicamentosas na forma farmacêutica adesivos transdérmicos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14:paraId="66930A2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 xml:space="preserve">9) a importação e a exportação de padrões analíticos à base das substâncias BUTORFANOL, MORINAMIDA e TAPENTADOL, em que a quantidade do ativo sujeito 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61E9B119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10)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59C066EE" w14:textId="6ED0F8E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– A2</w:t>
      </w:r>
    </w:p>
    <w:p w14:paraId="4539952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ENTORPECENTES DE USO PERMITIDO SOMENTE EM CONCENTRAÇÕES ESPECIAIS</w:t>
      </w:r>
    </w:p>
    <w:p w14:paraId="3B4BB6ED" w14:textId="77777777" w:rsidR="009218C5" w:rsidRDefault="005B0EA6" w:rsidP="009218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Notificação de Receita “A”)</w:t>
      </w:r>
    </w:p>
    <w:p w14:paraId="596426CF" w14:textId="59C6D0F9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ACETILDIIDROCODEINA</w:t>
      </w:r>
    </w:p>
    <w:p w14:paraId="7231B29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CODEÍNA</w:t>
      </w:r>
    </w:p>
    <w:p w14:paraId="779CE0B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DEXTROPROPOXIFENO</w:t>
      </w:r>
    </w:p>
    <w:p w14:paraId="586667A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DIIDROCODEÍNA</w:t>
      </w:r>
    </w:p>
    <w:p w14:paraId="6BA29BD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ETILMORFINA</w:t>
      </w:r>
    </w:p>
    <w:p w14:paraId="5842BB0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 FOLCODINA</w:t>
      </w:r>
    </w:p>
    <w:p w14:paraId="130E406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 NALBUFINA</w:t>
      </w:r>
    </w:p>
    <w:p w14:paraId="24C8A99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 NALORFINA</w:t>
      </w:r>
    </w:p>
    <w:p w14:paraId="411F1CB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9. NICOCODINA</w:t>
      </w:r>
    </w:p>
    <w:p w14:paraId="619C581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10. NICODICODINA</w:t>
      </w:r>
    </w:p>
    <w:p w14:paraId="45EB4CA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11. NORCODEÍNA</w:t>
      </w:r>
    </w:p>
    <w:p w14:paraId="6EE7AF2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12. PROPIRAM</w:t>
      </w:r>
    </w:p>
    <w:p w14:paraId="346C32B8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13. TRAMADOL</w:t>
      </w:r>
    </w:p>
    <w:p w14:paraId="090F5E3B" w14:textId="10F57A94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2D9EB64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3CC4A30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5EAE40F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1.2. os sais de éteres, ésteres e isômeros das substâncias enumeradas acima, sempre que seja possível a sua existência.</w:t>
      </w:r>
    </w:p>
    <w:p w14:paraId="5DFE46C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– SÓ PODE SER VENDIDO COM RETENÇÃO DA RECEITA".</w:t>
      </w:r>
    </w:p>
    <w:p w14:paraId="7EED0E7C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6751A9F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preparações à base de DEXTROPROPOXIFENO, inclusive as misturadas a um ou mais componentes</w:t>
      </w:r>
      <w:r w:rsidRPr="009218C5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42F2AA4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 preparações à base de NALBUFINA, inclusive as misturadas a um ou mais componentes</w:t>
      </w:r>
      <w:r w:rsidRPr="009218C5">
        <w:rPr>
          <w:rFonts w:ascii="Times New Roman" w:hAnsi="Times New Roman"/>
          <w:i/>
          <w:iCs/>
          <w:sz w:val="24"/>
          <w:szCs w:val="24"/>
          <w:u w:val="single"/>
          <w:lang w:eastAsia="pt-BR"/>
        </w:rPr>
        <w:t>,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em que a quantidade não exceda 10 miligramas de CLORIDRATO DE NALBUFINA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727AF9B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"VENDA SOB PRESCRIÇÃO MÉDICA – SÓ PODE SER VENDIDO COM RETENÇÃO DA RECEITA".</w:t>
      </w:r>
    </w:p>
    <w:p w14:paraId="72CB142F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73D2312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 xml:space="preserve"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5DAB2838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14:paraId="5330983C" w14:textId="7281190E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A3</w:t>
      </w:r>
    </w:p>
    <w:p w14:paraId="0A4D206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PSICOTRÓPICAS</w:t>
      </w:r>
    </w:p>
    <w:p w14:paraId="0AD466C7" w14:textId="77777777" w:rsidR="009218C5" w:rsidRDefault="005B0EA6" w:rsidP="009218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 à Notificação de Receita “A”)</w:t>
      </w:r>
    </w:p>
    <w:p w14:paraId="28050F35" w14:textId="3006AAD4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1.ANFETAMINA</w:t>
      </w:r>
    </w:p>
    <w:p w14:paraId="65251A6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2.ATOMOXETINA</w:t>
      </w:r>
    </w:p>
    <w:p w14:paraId="5B73ADF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3.CATINA</w:t>
      </w:r>
    </w:p>
    <w:p w14:paraId="7FE521C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4.CLOBENZOREX</w:t>
      </w:r>
    </w:p>
    <w:p w14:paraId="144D118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5.CLORFENTERMINA</w:t>
      </w:r>
    </w:p>
    <w:p w14:paraId="6BA734A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6.DEXANFETAMINA</w:t>
      </w:r>
    </w:p>
    <w:p w14:paraId="089BA9C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7.DRONABINOL</w:t>
      </w:r>
    </w:p>
    <w:p w14:paraId="56CC4F3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8.FEMETRAZINA</w:t>
      </w:r>
    </w:p>
    <w:p w14:paraId="7707E5B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9.FENCICLIDINA</w:t>
      </w:r>
    </w:p>
    <w:p w14:paraId="05049D8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10.FENETILINA</w:t>
      </w:r>
    </w:p>
    <w:p w14:paraId="1D1C549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11.LEVANFETAMINA</w:t>
      </w:r>
    </w:p>
    <w:p w14:paraId="62E59A5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12.LEVOMETANFETAMINA</w:t>
      </w:r>
    </w:p>
    <w:p w14:paraId="1D5FD18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13.LISDEXANFETAMINA</w:t>
      </w:r>
    </w:p>
    <w:p w14:paraId="7FF5150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14.METILFENIDATO</w:t>
      </w:r>
    </w:p>
    <w:p w14:paraId="7834C59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15. METILSINEFRINA</w:t>
      </w:r>
    </w:p>
    <w:p w14:paraId="1B8C610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16.MODAFINILA</w:t>
      </w:r>
    </w:p>
    <w:p w14:paraId="1A70B9D6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17.TANFETAMINA</w:t>
      </w:r>
    </w:p>
    <w:p w14:paraId="21FC4211" w14:textId="2283195D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657F56A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612BFB4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1.1 os sais, éteres, ésteres e isômeros das substâncias enumeradas acima, sempre que seja possível a sua existência;</w:t>
      </w:r>
    </w:p>
    <w:p w14:paraId="6F542FA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0BB6125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14:paraId="62EA24E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4B96FD4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das substâncias ATOMOXETINA, CLOBENZOREX, CLORFENTERMINA, LISDEXANFETAMINA, MODAFINILA, METILSINEFRINA 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14A6DA71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3AD22995" w14:textId="2C820FDA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– B1</w:t>
      </w:r>
    </w:p>
    <w:p w14:paraId="2B92023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PSICOTRÓPICAS</w:t>
      </w:r>
    </w:p>
    <w:p w14:paraId="7951141C" w14:textId="77777777" w:rsidR="009218C5" w:rsidRDefault="005B0EA6" w:rsidP="009218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Notificação de Receita “B”)</w:t>
      </w:r>
    </w:p>
    <w:p w14:paraId="2E7B2D07" w14:textId="436AF54B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ALOBARBITAL</w:t>
      </w:r>
    </w:p>
    <w:p w14:paraId="467B2083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ALPRAZOLAM</w:t>
      </w:r>
    </w:p>
    <w:p w14:paraId="7C9B198D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AMINEPTINA</w:t>
      </w:r>
    </w:p>
    <w:p w14:paraId="65303FDD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AMOBARBITAL</w:t>
      </w:r>
    </w:p>
    <w:p w14:paraId="070EF50E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APROBARBITAL</w:t>
      </w:r>
    </w:p>
    <w:p w14:paraId="63DBBF8C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BARBEXACLONA</w:t>
      </w:r>
    </w:p>
    <w:p w14:paraId="0050572C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BARBITAL</w:t>
      </w:r>
    </w:p>
    <w:p w14:paraId="252CE96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BROMAZEPAM</w:t>
      </w:r>
    </w:p>
    <w:p w14:paraId="4702297F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BROTIZOLAM</w:t>
      </w:r>
    </w:p>
    <w:p w14:paraId="38FECDA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10.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BUTABARBITAL</w:t>
      </w:r>
    </w:p>
    <w:p w14:paraId="22240AFC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BUTALBITAL</w:t>
      </w:r>
    </w:p>
    <w:p w14:paraId="5BC6296E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CAMAZEPAM</w:t>
      </w:r>
    </w:p>
    <w:p w14:paraId="5C305087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CETAZOLAM</w:t>
      </w:r>
    </w:p>
    <w:p w14:paraId="448E36A4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CICLOBARBITAL</w:t>
      </w:r>
    </w:p>
    <w:p w14:paraId="1ED30520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CLOBAZAM</w:t>
      </w:r>
    </w:p>
    <w:p w14:paraId="2078646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CLONAZEPAM</w:t>
      </w:r>
    </w:p>
    <w:p w14:paraId="45B0C41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CLORAZEPAM</w:t>
      </w:r>
    </w:p>
    <w:p w14:paraId="295EBBA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CLORAZEPATO</w:t>
      </w:r>
    </w:p>
    <w:p w14:paraId="3252030F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CLORDIAZEPÓXIDO</w:t>
      </w:r>
    </w:p>
    <w:p w14:paraId="0F4C26ED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CLORETO DE ETILA</w:t>
      </w:r>
    </w:p>
    <w:p w14:paraId="777E08B8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CLORETO DE METILENO/DICLOROMETANO</w:t>
      </w:r>
    </w:p>
    <w:p w14:paraId="392164A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CLOTIAZEPAM</w:t>
      </w:r>
    </w:p>
    <w:p w14:paraId="511ED3B3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CLOXAZOLAM</w:t>
      </w:r>
    </w:p>
    <w:p w14:paraId="26AC57FD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DELORAZEPAM</w:t>
      </w:r>
    </w:p>
    <w:p w14:paraId="3CB8563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DIAZEPAM</w:t>
      </w:r>
    </w:p>
    <w:p w14:paraId="06D00C2B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ESTAZOLAM</w:t>
      </w:r>
    </w:p>
    <w:p w14:paraId="766F8A16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ETCLORVINOL</w:t>
      </w:r>
    </w:p>
    <w:p w14:paraId="30115E3C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ETILANFETAMINA (N-ETILANFETAMINA)</w:t>
      </w:r>
    </w:p>
    <w:p w14:paraId="2559018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ETINAMATO</w:t>
      </w:r>
    </w:p>
    <w:p w14:paraId="629CA12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FENAZEPAM</w:t>
      </w:r>
    </w:p>
    <w:p w14:paraId="2DDF8B2C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FENOBARBITAL</w:t>
      </w:r>
    </w:p>
    <w:p w14:paraId="73EAD253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FLUDIAZEPAM</w:t>
      </w:r>
    </w:p>
    <w:p w14:paraId="1293B4F7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FLUNITRAZEPAM</w:t>
      </w:r>
    </w:p>
    <w:p w14:paraId="4792101E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FLURAZEPAM</w:t>
      </w:r>
    </w:p>
    <w:p w14:paraId="49812511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GHB - (ÁCIDO GAMA – HIDROXIBUTÍRICO)</w:t>
      </w:r>
    </w:p>
    <w:p w14:paraId="7A77D2AA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GLUTETIMIDA</w:t>
      </w:r>
    </w:p>
    <w:p w14:paraId="61D9CDA0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37.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HALAZEPAM</w:t>
      </w:r>
    </w:p>
    <w:p w14:paraId="7BB2555A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HALOXAZOLAM</w:t>
      </w:r>
    </w:p>
    <w:p w14:paraId="038162EC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LEFETAMINA</w:t>
      </w:r>
    </w:p>
    <w:p w14:paraId="15BCA9B7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LOFLAZEPATO DE ETILA</w:t>
      </w:r>
    </w:p>
    <w:p w14:paraId="01C78AE1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LOPRAZOLAM</w:t>
      </w:r>
    </w:p>
    <w:p w14:paraId="5F27927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LORAZEPAM</w:t>
      </w:r>
    </w:p>
    <w:p w14:paraId="0C2A7F9B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LORMETAZEPAM</w:t>
      </w:r>
    </w:p>
    <w:p w14:paraId="556E1368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MEDAZEPAM</w:t>
      </w:r>
    </w:p>
    <w:p w14:paraId="7AEB5C2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MEPROBAMATO</w:t>
      </w:r>
    </w:p>
    <w:p w14:paraId="323B99DD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MESOCARBO</w:t>
      </w:r>
    </w:p>
    <w:p w14:paraId="338A8EA0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METILFENOBARBITAL (PROMINAL)</w:t>
      </w:r>
    </w:p>
    <w:p w14:paraId="658E53B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METIPRILONA</w:t>
      </w:r>
    </w:p>
    <w:p w14:paraId="202E40D0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MIDAZOLAM</w:t>
      </w:r>
    </w:p>
    <w:p w14:paraId="29794148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NIMETAZEPAM</w:t>
      </w:r>
    </w:p>
    <w:p w14:paraId="2BCA3934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NITRAZEPAM</w:t>
      </w:r>
    </w:p>
    <w:p w14:paraId="080155C3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NORCANFANO (FENCANFAMINA)</w:t>
      </w:r>
    </w:p>
    <w:p w14:paraId="3643D376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NORDAZEPAM</w:t>
      </w:r>
    </w:p>
    <w:p w14:paraId="6314237E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OXAZEPAM</w:t>
      </w:r>
    </w:p>
    <w:p w14:paraId="16A2798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OXAZOLAM</w:t>
      </w:r>
    </w:p>
    <w:p w14:paraId="721C36CE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PEMOLINA</w:t>
      </w:r>
    </w:p>
    <w:p w14:paraId="3F6F8116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PENTAZOCINA</w:t>
      </w:r>
    </w:p>
    <w:p w14:paraId="33B7F366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PENTOBARBITAL</w:t>
      </w:r>
    </w:p>
    <w:p w14:paraId="330151B1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PERAMPANEL</w:t>
      </w:r>
    </w:p>
    <w:p w14:paraId="54A7D1A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PINAZEPAM</w:t>
      </w:r>
    </w:p>
    <w:p w14:paraId="452227FE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PIPRADROL</w:t>
      </w:r>
    </w:p>
    <w:p w14:paraId="4A650394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PIROVALERONA</w:t>
      </w:r>
    </w:p>
    <w:p w14:paraId="2047297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PRAZEPAM</w:t>
      </w:r>
    </w:p>
    <w:p w14:paraId="650EBF3A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64.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PROLINTANO</w:t>
      </w:r>
    </w:p>
    <w:p w14:paraId="01CAFDB9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PROPILEXEDRINA</w:t>
      </w:r>
    </w:p>
    <w:p w14:paraId="63745A07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SECBUTABARBITAL</w:t>
      </w:r>
    </w:p>
    <w:p w14:paraId="01AEA4C0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SECOBARBITAL</w:t>
      </w:r>
    </w:p>
    <w:p w14:paraId="23F31AF1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TEMAZEPAM</w:t>
      </w:r>
    </w:p>
    <w:p w14:paraId="405D4414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TETRAZEPAM</w:t>
      </w:r>
    </w:p>
    <w:p w14:paraId="55098A68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TIAMILAL</w:t>
      </w:r>
    </w:p>
    <w:p w14:paraId="6A0F9B2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TIOPENTAL</w:t>
      </w:r>
    </w:p>
    <w:p w14:paraId="73BF620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TRIAZOLAM</w:t>
      </w:r>
    </w:p>
    <w:p w14:paraId="101FCDD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TRICLOROETILENO</w:t>
      </w:r>
    </w:p>
    <w:p w14:paraId="2F281575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TRIEXIFENIDIL</w:t>
      </w:r>
    </w:p>
    <w:p w14:paraId="2FCC025F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VINILBITAL</w:t>
      </w:r>
    </w:p>
    <w:p w14:paraId="4083BA52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ZALEPLONA</w:t>
      </w:r>
    </w:p>
    <w:p w14:paraId="188FC464" w14:textId="77777777" w:rsidR="005B0EA6" w:rsidRP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ZOLPIDEM</w:t>
      </w:r>
    </w:p>
    <w:p w14:paraId="7F1351B9" w14:textId="77777777" w:rsidR="009218C5" w:rsidRDefault="00D8206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ZOPICLONA</w:t>
      </w:r>
    </w:p>
    <w:p w14:paraId="604E47B0" w14:textId="3633DF89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62119D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2EE8D3A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350B736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1356D47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14:paraId="0521ACDB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em relação ao controle do CLORETO DE ETILA:</w:t>
      </w:r>
    </w:p>
    <w:p w14:paraId="77F0F5F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3.1. fica proibido o uso do CLORETO DE ETILA para fins médicos, bem como a sua utilização sob a forma de aerosol, aromatizador de ambiente ou de qualquer outra forma que possibilite o seu uso indevido.</w:t>
      </w:r>
    </w:p>
    <w:p w14:paraId="72181B1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lastRenderedPageBreak/>
        <w:t>3.2. o controle e a fiscalização da substância CLORETO DE ETILA, ficam submetidos ao Órgão competente do Ministério da Justiça e Segurança Pública, de acordo com a Lei nº 10.357 de 27/12/2001, Decreto nº 4.262 de 10/06/2002 e Portaria MJSP nº 240, de 12/03/2019.</w:t>
      </w:r>
    </w:p>
    <w:p w14:paraId="21D3CA4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5503AA9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preparações a base de ZOPICLONA em que a quantidade do princípio ativo ZOPICLONA não exceda  7,5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08B3F71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6) fica proibido o uso humano de CLORETO DE METILENO/DICLOROMETANO e de TRICLOROETILENO, por via oral ou inalação.</w:t>
      </w:r>
    </w:p>
    <w:p w14:paraId="7B1AE27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 e Segurança Pública).</w:t>
      </w:r>
    </w:p>
    <w:p w14:paraId="516F5A3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8) excetua-se dos controles referentes a esta Lista, o isômero proscrito TH-PVP, que está relacionado na Lista "F2" deste regulamento.</w:t>
      </w:r>
    </w:p>
    <w:p w14:paraId="37E46EB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14:paraId="5177EC3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14:paraId="00AE11B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2CE6D6F3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12) excetuam-se dos controles referentes a esta lista os isômeros não listados nominalmente e que sejam componentes de medicamentos registrados na Anvisa, bem como os medicamentos que os contenham.</w:t>
      </w:r>
    </w:p>
    <w:p w14:paraId="395F41B0" w14:textId="002F2D3B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B2</w:t>
      </w:r>
    </w:p>
    <w:p w14:paraId="1667DE1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PSICOTRÓPICAS ANOREXÍGENAS</w:t>
      </w:r>
    </w:p>
    <w:p w14:paraId="07354621" w14:textId="77777777" w:rsidR="009218C5" w:rsidRDefault="005B0EA6" w:rsidP="009218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Notificação de Receita “B2”)</w:t>
      </w:r>
    </w:p>
    <w:p w14:paraId="78B8A633" w14:textId="1BFAFFD5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AMINOREX</w:t>
      </w:r>
    </w:p>
    <w:p w14:paraId="5ECCE6B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ANFEPRAMONA</w:t>
      </w:r>
    </w:p>
    <w:p w14:paraId="75BCD65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FEMPROPOREX</w:t>
      </w:r>
    </w:p>
    <w:p w14:paraId="6878E20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FENDIMETRAZINA</w:t>
      </w:r>
    </w:p>
    <w:p w14:paraId="00855AD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FENTERMINA</w:t>
      </w:r>
    </w:p>
    <w:p w14:paraId="16FB2B4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 MAZINDOL</w:t>
      </w:r>
    </w:p>
    <w:p w14:paraId="3CB7DA3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 MEFENOREX</w:t>
      </w:r>
    </w:p>
    <w:p w14:paraId="47EE2F70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 SIBUTRAMINA</w:t>
      </w:r>
    </w:p>
    <w:p w14:paraId="42C3D58B" w14:textId="22A5A66C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6DE41DF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635DAEB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1C03BE2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56A2AFB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excetua-se dos controles referentes a esta Lista, o isômero proscrito metanfetamina que está relacionado na Lista “F2” deste regulamento.</w:t>
      </w:r>
    </w:p>
    <w:p w14:paraId="3A3AE4C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Lista, os isômeros proscritos 4-MEC, 5-MAPDB e pentedrona, que estão relacionados na Lista "F2" deste regulamento.</w:t>
      </w:r>
    </w:p>
    <w:p w14:paraId="0066969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excetua-se das disposições legais deste Regulamento Técnico a substância DEET (N,N-dietil-3-metilbenzamida).</w:t>
      </w:r>
    </w:p>
    <w:p w14:paraId="7AAB9D2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 excetuam-se dos controles referentes a esta Lista os isômeros relacionados nominalmente em outra Lista deste regulamento.</w:t>
      </w:r>
    </w:p>
    <w:p w14:paraId="24B7F46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 xml:space="preserve"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14:paraId="63D6E764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14:paraId="2815541D" w14:textId="638E4416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– C1</w:t>
      </w:r>
    </w:p>
    <w:p w14:paraId="5548B10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OUTRAS SUBSTÂNCIAS SUJEITAS A CONTROLE ESPECIAL</w:t>
      </w:r>
    </w:p>
    <w:p w14:paraId="586983C3" w14:textId="77777777" w:rsidR="009218C5" w:rsidRDefault="005B0EA6" w:rsidP="009218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Receita de Controle Especial em duas vias)</w:t>
      </w:r>
    </w:p>
    <w:p w14:paraId="36098D14" w14:textId="67523935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ACEPROMAZINA</w:t>
      </w:r>
    </w:p>
    <w:p w14:paraId="277617E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ÁCIDO VALPRÓICO</w:t>
      </w:r>
    </w:p>
    <w:p w14:paraId="787EBD85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AGOMELATINA</w:t>
      </w:r>
    </w:p>
    <w:p w14:paraId="31398CA8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AMANTADINA</w:t>
      </w:r>
    </w:p>
    <w:p w14:paraId="07D5CDE5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AMISSULPRIDA</w:t>
      </w:r>
    </w:p>
    <w:p w14:paraId="30487AE5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AMITRIPTILINA</w:t>
      </w:r>
    </w:p>
    <w:p w14:paraId="679F7F93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AMOXAPINA</w:t>
      </w:r>
    </w:p>
    <w:p w14:paraId="6CEE292E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ARIPIPRAZOL</w:t>
      </w:r>
    </w:p>
    <w:p w14:paraId="07AEB07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ASENAPINA</w:t>
      </w:r>
    </w:p>
    <w:p w14:paraId="53B393B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AZACICLONOL</w:t>
      </w:r>
    </w:p>
    <w:p w14:paraId="2B3714A6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BECLAMIDA</w:t>
      </w:r>
    </w:p>
    <w:p w14:paraId="7B1FE21E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BENACTIZINA</w:t>
      </w:r>
    </w:p>
    <w:p w14:paraId="1132937C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BENFLUOREX</w:t>
      </w:r>
    </w:p>
    <w:p w14:paraId="5C50B5D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BENZIDAMINA</w:t>
      </w:r>
    </w:p>
    <w:p w14:paraId="1F5BEE7E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BENZOCTAMINA</w:t>
      </w:r>
    </w:p>
    <w:p w14:paraId="24D909E7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BENZOQUINAMIDA</w:t>
      </w:r>
    </w:p>
    <w:p w14:paraId="355DAA4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BIPERIDENO</w:t>
      </w:r>
    </w:p>
    <w:p w14:paraId="65593017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BRIVARACETAM</w:t>
      </w:r>
    </w:p>
    <w:p w14:paraId="2996D03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BUPROPIONA</w:t>
      </w:r>
    </w:p>
    <w:p w14:paraId="19BE194F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20.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BUSPIRONA</w:t>
      </w:r>
    </w:p>
    <w:p w14:paraId="2CDDAAF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BUTAPERAZINA</w:t>
      </w:r>
    </w:p>
    <w:p w14:paraId="4EF39EB7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BUTRIPTILINA</w:t>
      </w:r>
    </w:p>
    <w:p w14:paraId="731CB10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CANABIDIOL (CBD)</w:t>
      </w:r>
    </w:p>
    <w:p w14:paraId="2EC0AF5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CAPTODIAMO</w:t>
      </w:r>
    </w:p>
    <w:p w14:paraId="31127272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CARBAMAZEPINA</w:t>
      </w:r>
    </w:p>
    <w:p w14:paraId="2BBD45D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CAROXAZONA</w:t>
      </w:r>
    </w:p>
    <w:p w14:paraId="172D65C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CELECOXIBE</w:t>
      </w:r>
    </w:p>
    <w:p w14:paraId="43A67C3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CETAMINA</w:t>
      </w:r>
    </w:p>
    <w:p w14:paraId="64F89D5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CICLARBAMATO</w:t>
      </w:r>
    </w:p>
    <w:p w14:paraId="30B96F32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CICLEXEDRINA</w:t>
      </w:r>
    </w:p>
    <w:p w14:paraId="54EBA16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CICLOPENTOLATO</w:t>
      </w:r>
    </w:p>
    <w:p w14:paraId="6E9C2796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CISAPRIDA</w:t>
      </w:r>
    </w:p>
    <w:p w14:paraId="77A79BA7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CITALOPRAM</w:t>
      </w:r>
    </w:p>
    <w:p w14:paraId="740B40BD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CLOMACRANO</w:t>
      </w:r>
    </w:p>
    <w:p w14:paraId="6EBF823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CLOMETIAZOL</w:t>
      </w:r>
    </w:p>
    <w:p w14:paraId="43F3D6BE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CLOMIPRAMINA</w:t>
      </w:r>
    </w:p>
    <w:p w14:paraId="7C82119C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CLOREXADOL</w:t>
      </w:r>
    </w:p>
    <w:p w14:paraId="24EA7EA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CLORPROMAZINA</w:t>
      </w:r>
    </w:p>
    <w:p w14:paraId="530A164D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CLORPROTIXENO</w:t>
      </w:r>
    </w:p>
    <w:p w14:paraId="450659F2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CLOTIAPINA</w:t>
      </w:r>
    </w:p>
    <w:p w14:paraId="1FB567D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CLOZAPINA</w:t>
      </w:r>
    </w:p>
    <w:p w14:paraId="0D5C7AAC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DAPOXETINA</w:t>
      </w:r>
    </w:p>
    <w:p w14:paraId="2FDABF6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DESFLURANO</w:t>
      </w:r>
    </w:p>
    <w:p w14:paraId="75EC83C3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DESIPRAMINA</w:t>
      </w:r>
    </w:p>
    <w:p w14:paraId="0D87D165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DESVENLAFAXINA</w:t>
      </w:r>
    </w:p>
    <w:p w14:paraId="2E78C56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DEXETIMIDA</w:t>
      </w:r>
    </w:p>
    <w:p w14:paraId="6A3A566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47.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DEXMEDETOMIDINA</w:t>
      </w:r>
    </w:p>
    <w:p w14:paraId="5B11F15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DIBENZEPINA</w:t>
      </w:r>
    </w:p>
    <w:p w14:paraId="5A650986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DIMETRACRINA</w:t>
      </w:r>
    </w:p>
    <w:p w14:paraId="712B2EDF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DISOPIRAMIDA</w:t>
      </w:r>
    </w:p>
    <w:p w14:paraId="20B20F02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DISSULFIRAM</w:t>
      </w:r>
    </w:p>
    <w:p w14:paraId="69F68C1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DIVALPROATO DE SÓDIO</w:t>
      </w:r>
    </w:p>
    <w:p w14:paraId="3268B8A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DIXIRAZINA</w:t>
      </w:r>
    </w:p>
    <w:p w14:paraId="767FB866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DONEPEZILA</w:t>
      </w:r>
    </w:p>
    <w:p w14:paraId="1CD21EF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DOXEPINA</w:t>
      </w:r>
    </w:p>
    <w:p w14:paraId="43F996A8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DROPERIDOL</w:t>
      </w:r>
    </w:p>
    <w:p w14:paraId="59159115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DULOXETINA</w:t>
      </w:r>
    </w:p>
    <w:p w14:paraId="2B6BBB9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ECTILURÉIA</w:t>
      </w:r>
    </w:p>
    <w:p w14:paraId="5F08EF2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EMILCAMATO</w:t>
      </w:r>
    </w:p>
    <w:p w14:paraId="74CB1D0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ENFLURANO</w:t>
      </w:r>
    </w:p>
    <w:p w14:paraId="2F24A2E7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ENTACAPONA</w:t>
      </w:r>
    </w:p>
    <w:p w14:paraId="2B8A555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ESCITALOPRAM</w:t>
      </w:r>
    </w:p>
    <w:p w14:paraId="74F94AF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ETOMIDATO</w:t>
      </w:r>
    </w:p>
    <w:p w14:paraId="1ABCD2F3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ETORICOXIBE</w:t>
      </w:r>
    </w:p>
    <w:p w14:paraId="58F56E32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ETOSSUXIMIDA</w:t>
      </w:r>
    </w:p>
    <w:p w14:paraId="5A915DA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FACETOPERANO</w:t>
      </w:r>
    </w:p>
    <w:p w14:paraId="15C31302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FEMPROBAMATO</w:t>
      </w:r>
    </w:p>
    <w:p w14:paraId="77BCFBCE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FENAGLICODOL</w:t>
      </w:r>
    </w:p>
    <w:p w14:paraId="2815040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FENELZINA</w:t>
      </w:r>
    </w:p>
    <w:p w14:paraId="494738B6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FENIPRAZINA</w:t>
      </w:r>
    </w:p>
    <w:p w14:paraId="4C57673F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FENITOINA</w:t>
      </w:r>
    </w:p>
    <w:p w14:paraId="5020C08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FLUFENAZINA</w:t>
      </w:r>
    </w:p>
    <w:p w14:paraId="13865F9F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FLUMAZENIL</w:t>
      </w:r>
    </w:p>
    <w:p w14:paraId="250F1E2C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74.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FLUOXETINA</w:t>
      </w:r>
    </w:p>
    <w:p w14:paraId="5005356E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FLUPENTIXOL</w:t>
      </w:r>
    </w:p>
    <w:p w14:paraId="72DFA6AF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FLUVOXAMINA</w:t>
      </w:r>
    </w:p>
    <w:p w14:paraId="090A6CB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GABAPENTINA</w:t>
      </w:r>
    </w:p>
    <w:p w14:paraId="6FF9FDCC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GALANTAMINA</w:t>
      </w:r>
    </w:p>
    <w:p w14:paraId="648A805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HALOPERIDOL</w:t>
      </w:r>
    </w:p>
    <w:p w14:paraId="306A1538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HALOTANO</w:t>
      </w:r>
    </w:p>
    <w:p w14:paraId="70BCE51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HIDRATO DE CLORAL</w:t>
      </w:r>
    </w:p>
    <w:p w14:paraId="19ADF588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HIDROCLORBEZETILAMINA</w:t>
      </w:r>
    </w:p>
    <w:p w14:paraId="41B12937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HIDROXIDIONA</w:t>
      </w:r>
    </w:p>
    <w:p w14:paraId="4486EF68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HOMOFENAZINA</w:t>
      </w:r>
    </w:p>
    <w:p w14:paraId="079B4D1D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IMICLOPRAZINA</w:t>
      </w:r>
    </w:p>
    <w:p w14:paraId="6BEA0D53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IMIPRAMINA</w:t>
      </w:r>
    </w:p>
    <w:p w14:paraId="0D0E276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IMIPRAMINÓXIDO</w:t>
      </w:r>
    </w:p>
    <w:p w14:paraId="730A9D2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IPROCLOZIDA</w:t>
      </w:r>
    </w:p>
    <w:p w14:paraId="793C5309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ISOCARBOXAZIDA</w:t>
      </w:r>
    </w:p>
    <w:p w14:paraId="1A4A670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ISOFLURANO</w:t>
      </w:r>
    </w:p>
    <w:p w14:paraId="335E1FAD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ISOPROPIL-CROTONIL-URÉIA</w:t>
      </w:r>
    </w:p>
    <w:p w14:paraId="3CF1FDEC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LACOSAMIDA</w:t>
      </w:r>
    </w:p>
    <w:p w14:paraId="2AA72AE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LAMOTRIGINA</w:t>
      </w:r>
    </w:p>
    <w:p w14:paraId="6A26273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LEFLUNOMIDA</w:t>
      </w:r>
    </w:p>
    <w:p w14:paraId="54BBBC3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LEVETIRACETAM</w:t>
      </w:r>
    </w:p>
    <w:p w14:paraId="412FF274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LEVOMEPROMAZINA</w:t>
      </w:r>
    </w:p>
    <w:p w14:paraId="677524A1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LISURIDA</w:t>
      </w:r>
    </w:p>
    <w:p w14:paraId="140B2230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LITIO</w:t>
      </w:r>
    </w:p>
    <w:p w14:paraId="0A2B3BE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LOPERAMIDA</w:t>
      </w:r>
    </w:p>
    <w:p w14:paraId="37A66DDB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LOXAPINA</w:t>
      </w:r>
    </w:p>
    <w:p w14:paraId="06D128FA" w14:textId="77777777" w:rsidR="005B0EA6" w:rsidRPr="009218C5" w:rsidRDefault="001B67B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101.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LUMIRACOXIBE</w:t>
      </w:r>
    </w:p>
    <w:p w14:paraId="211DBE10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LURASIDONA</w:t>
      </w:r>
    </w:p>
    <w:p w14:paraId="0D112AF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MAPROTILINA</w:t>
      </w:r>
    </w:p>
    <w:p w14:paraId="66AA9761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MECLOFENOXATO</w:t>
      </w:r>
    </w:p>
    <w:p w14:paraId="397E46E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MEFENOXALONA</w:t>
      </w:r>
    </w:p>
    <w:p w14:paraId="3C7387A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MEFEXAMIDA</w:t>
      </w:r>
    </w:p>
    <w:p w14:paraId="3728DDA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MEMANTINA</w:t>
      </w:r>
    </w:p>
    <w:p w14:paraId="35CD09E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MEPAZINA</w:t>
      </w:r>
    </w:p>
    <w:p w14:paraId="16024E92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MESORIDAZINA</w:t>
      </w:r>
    </w:p>
    <w:p w14:paraId="718CF47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METILNALTREXONA</w:t>
      </w:r>
    </w:p>
    <w:p w14:paraId="478BEA6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METILPENTINOL</w:t>
      </w:r>
    </w:p>
    <w:p w14:paraId="5DAD260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METISERGIDA</w:t>
      </w:r>
    </w:p>
    <w:p w14:paraId="56997B0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METIXENO</w:t>
      </w:r>
    </w:p>
    <w:p w14:paraId="59112E6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METOPROMAZINA</w:t>
      </w:r>
    </w:p>
    <w:p w14:paraId="032F13F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METOXIFLURANO</w:t>
      </w:r>
    </w:p>
    <w:p w14:paraId="401DDB0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MIANSERINA</w:t>
      </w:r>
    </w:p>
    <w:p w14:paraId="54693FE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MILNACIPRANA</w:t>
      </w:r>
    </w:p>
    <w:p w14:paraId="64C5DBB5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MINAPRINA</w:t>
      </w:r>
    </w:p>
    <w:p w14:paraId="158A9795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119.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MIRTAZAPINA</w:t>
      </w:r>
    </w:p>
    <w:p w14:paraId="00E5E70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MISOPROSTOL</w:t>
      </w:r>
    </w:p>
    <w:p w14:paraId="0EDCBE5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MOCLOBEMIDA</w:t>
      </w:r>
    </w:p>
    <w:p w14:paraId="457F4F20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MOPERONA</w:t>
      </w:r>
    </w:p>
    <w:p w14:paraId="400B481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NALOXONA</w:t>
      </w:r>
    </w:p>
    <w:p w14:paraId="0BD98B3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NALTREXONA</w:t>
      </w:r>
    </w:p>
    <w:p w14:paraId="33BDEC22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NEFAZODONA</w:t>
      </w:r>
    </w:p>
    <w:p w14:paraId="1818AE91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NIALAMIDA</w:t>
      </w:r>
    </w:p>
    <w:p w14:paraId="05EDBED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NITRITO DE ISOBUTILA</w:t>
      </w:r>
    </w:p>
    <w:p w14:paraId="0CBE8FC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128.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NOMIFENSINA</w:t>
      </w:r>
    </w:p>
    <w:p w14:paraId="059F7B9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NORTRIPTILINA</w:t>
      </w:r>
    </w:p>
    <w:p w14:paraId="5254708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NOXIPTILINA</w:t>
      </w:r>
    </w:p>
    <w:p w14:paraId="0C6E82E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OLANZAPINA</w:t>
      </w:r>
    </w:p>
    <w:p w14:paraId="06A09BC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OPIPRAMOL</w:t>
      </w:r>
    </w:p>
    <w:p w14:paraId="5A85F70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OXCARBAZEPINA</w:t>
      </w:r>
    </w:p>
    <w:p w14:paraId="6063263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OXIBUPROCAÍNA (BENOXINATO)</w:t>
      </w:r>
    </w:p>
    <w:p w14:paraId="56BE78F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OXIFENAMATO</w:t>
      </w:r>
    </w:p>
    <w:p w14:paraId="6433FCF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OXIPERTINA</w:t>
      </w:r>
    </w:p>
    <w:p w14:paraId="397C6A05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PALIPERIDONA</w:t>
      </w:r>
    </w:p>
    <w:p w14:paraId="74FC16E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PARECOXIBE</w:t>
      </w:r>
    </w:p>
    <w:p w14:paraId="0608B5D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PAROXETINA</w:t>
      </w:r>
    </w:p>
    <w:p w14:paraId="17353CB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PENFLURIDOL</w:t>
      </w:r>
    </w:p>
    <w:p w14:paraId="706828F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PERFENAZINA</w:t>
      </w:r>
    </w:p>
    <w:p w14:paraId="66F8E47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PERGOLIDA</w:t>
      </w:r>
    </w:p>
    <w:p w14:paraId="7562C8B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PERICIAZINA (PROPERICIAZINA)</w:t>
      </w:r>
    </w:p>
    <w:p w14:paraId="69BAA92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144.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PIMOZIDA</w:t>
      </w:r>
    </w:p>
    <w:p w14:paraId="38F868D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PIPAMPERONA</w:t>
      </w:r>
    </w:p>
    <w:p w14:paraId="2CDA6C2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PIPOTIAZINA</w:t>
      </w:r>
    </w:p>
    <w:p w14:paraId="5274C80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PRAMIPEXOL</w:t>
      </w:r>
    </w:p>
    <w:p w14:paraId="652B5C0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PREGABALINA</w:t>
      </w:r>
    </w:p>
    <w:p w14:paraId="4B77944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PRIMIDONA</w:t>
      </w:r>
    </w:p>
    <w:p w14:paraId="45801FB1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PROCLORPERAZINA</w:t>
      </w:r>
    </w:p>
    <w:p w14:paraId="5F4C901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PROMAZINA</w:t>
      </w:r>
    </w:p>
    <w:p w14:paraId="17414E9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PROPANIDINA</w:t>
      </w:r>
    </w:p>
    <w:p w14:paraId="3F7127E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PROPIOMAZINA</w:t>
      </w:r>
    </w:p>
    <w:p w14:paraId="7314F7C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PROPOFOL</w:t>
      </w:r>
    </w:p>
    <w:p w14:paraId="06734B5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155.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PROTIPENDIL</w:t>
      </w:r>
    </w:p>
    <w:p w14:paraId="101F0B2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PROTRIPTILINA</w:t>
      </w:r>
    </w:p>
    <w:p w14:paraId="11FC6F6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PROXIMETACAINA</w:t>
      </w:r>
    </w:p>
    <w:p w14:paraId="1C4A82C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QUETIAPINA</w:t>
      </w:r>
    </w:p>
    <w:p w14:paraId="71880D9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RAMELTEONA</w:t>
      </w:r>
    </w:p>
    <w:p w14:paraId="0B7F53D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RASAGILINA</w:t>
      </w:r>
    </w:p>
    <w:p w14:paraId="2EC1540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REBOXETINA</w:t>
      </w:r>
    </w:p>
    <w:p w14:paraId="49C144F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RIBAVIRINA</w:t>
      </w:r>
    </w:p>
    <w:p w14:paraId="1680A3C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RIMONABANTO</w:t>
      </w:r>
    </w:p>
    <w:p w14:paraId="60190660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RISPERIDONA</w:t>
      </w:r>
    </w:p>
    <w:p w14:paraId="3B168A5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RIVASTIGMINA</w:t>
      </w:r>
    </w:p>
    <w:p w14:paraId="6AC5C99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ROFECOXIBE</w:t>
      </w:r>
    </w:p>
    <w:p w14:paraId="40D2FF6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ROPINIROL</w:t>
      </w:r>
    </w:p>
    <w:p w14:paraId="799D7ED0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ROTIGOTINA</w:t>
      </w:r>
    </w:p>
    <w:p w14:paraId="2A16F4B0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RUFINAMIDA</w:t>
      </w:r>
    </w:p>
    <w:p w14:paraId="4DB5D8F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SELEGILINA</w:t>
      </w:r>
    </w:p>
    <w:p w14:paraId="5451F53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SERTRALINA</w:t>
      </w:r>
    </w:p>
    <w:p w14:paraId="673A201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SEVOFLURANO</w:t>
      </w:r>
    </w:p>
    <w:p w14:paraId="3BEEFB8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SULPIRIDA</w:t>
      </w:r>
    </w:p>
    <w:p w14:paraId="5A33978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SULTOPRIDA</w:t>
      </w:r>
    </w:p>
    <w:p w14:paraId="0849B03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TACRINA</w:t>
      </w:r>
    </w:p>
    <w:p w14:paraId="0DFA56CC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TERIFLUNOMIDA</w:t>
      </w:r>
    </w:p>
    <w:p w14:paraId="57E08CA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TETRABENAZINA</w:t>
      </w:r>
    </w:p>
    <w:p w14:paraId="5C80B38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TETRACAÍNA</w:t>
      </w:r>
    </w:p>
    <w:p w14:paraId="5073A86B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TIAGABINA</w:t>
      </w:r>
    </w:p>
    <w:p w14:paraId="0010E612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TIANEPTINA</w:t>
      </w:r>
    </w:p>
    <w:p w14:paraId="2356E1C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TIAPRIDA</w:t>
      </w:r>
    </w:p>
    <w:p w14:paraId="57218E8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182.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TIOPROPERAZINA</w:t>
      </w:r>
    </w:p>
    <w:p w14:paraId="3D66A23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TIORIDAZINA</w:t>
      </w:r>
    </w:p>
    <w:p w14:paraId="256A26D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TIOTIXENO</w:t>
      </w:r>
    </w:p>
    <w:p w14:paraId="7461FB65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TOLCAPONA</w:t>
      </w:r>
    </w:p>
    <w:p w14:paraId="6DF64F5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TOPIRAMATO</w:t>
      </w:r>
    </w:p>
    <w:p w14:paraId="1D4ED45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TRANILCIPROMINA</w:t>
      </w:r>
    </w:p>
    <w:p w14:paraId="7434BA5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TRAZODONA</w:t>
      </w:r>
    </w:p>
    <w:p w14:paraId="25DD5FF1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TRICLOFÓS</w:t>
      </w:r>
    </w:p>
    <w:p w14:paraId="38B66D3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TRIFLUOPERAZINA</w:t>
      </w:r>
    </w:p>
    <w:p w14:paraId="498836C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191.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TRIFLUPERIDOL</w:t>
      </w:r>
    </w:p>
    <w:p w14:paraId="09A9ACA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TRIMIPRAMINA</w:t>
      </w:r>
    </w:p>
    <w:p w14:paraId="4D509BDE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TROGLITAZONA</w:t>
      </w:r>
    </w:p>
    <w:p w14:paraId="2878656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VALDECOXIBE</w:t>
      </w:r>
    </w:p>
    <w:p w14:paraId="2DD6B40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VALPROATO SÓDICO</w:t>
      </w:r>
    </w:p>
    <w:p w14:paraId="20C620D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VENLAFAXINA</w:t>
      </w:r>
    </w:p>
    <w:p w14:paraId="6BE6312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VERALIPRIDA</w:t>
      </w:r>
    </w:p>
    <w:p w14:paraId="78F820E5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VIGABATRINA</w:t>
      </w:r>
    </w:p>
    <w:p w14:paraId="6212E3E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VILAZODONA </w:t>
      </w:r>
    </w:p>
    <w:p w14:paraId="09BE18B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200.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VORTIOXETINA</w:t>
      </w:r>
    </w:p>
    <w:p w14:paraId="5CC711B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201.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ZIPRAZIDONA</w:t>
      </w:r>
    </w:p>
    <w:p w14:paraId="5BFFDFF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202.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ZOTEPINA</w:t>
      </w:r>
    </w:p>
    <w:p w14:paraId="41A4D228" w14:textId="77777777" w:rsid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203.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ZUCLOPENTIXOL</w:t>
      </w:r>
    </w:p>
    <w:p w14:paraId="4716D237" w14:textId="34FBF9A4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18B66B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6BEF5E8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590B47A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0C8920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1.3 o disposto nos itens 1.1 e 1.2 não se aplica a substância canabidiol.</w:t>
      </w:r>
    </w:p>
    <w:p w14:paraId="499717D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</w:p>
    <w:p w14:paraId="447B8D1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SVS/MS  n.º 106 de 14 de setembro de 1994 – DOU 19/9/94).</w:t>
      </w:r>
    </w:p>
    <w:p w14:paraId="52E1A03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14:paraId="34CB986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  e (c) VENDA SOB PRESCRIÇÃO MÉDICA COM RETENÇÃO DE RECEITA - quando tratar-se de preparações farmacêuticas de uso tópico oftalmológico.</w:t>
      </w:r>
    </w:p>
    <w:p w14:paraId="01A1582C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excetuam-se das disposições legais deste Regulamento Técnico as substâncias DISSULFIRAM, LÍTIO (metálico e seus sais) e HIDRATO DE CLORAL, quando, comprovadamente, forem utilizadas para outros fins, que não as formulações medicamentosas, e, portanto não estão sujeitos ao controle e fiscalização previstos nas Portarias SVS/MS n.º 344/98 e nº. 6/99.</w:t>
      </w:r>
    </w:p>
    <w:p w14:paraId="25C0336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14:paraId="5981B33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8) fica proibido o uso de NITRITO DE ISOBUTILA para fins médicos, bem como a sua utilização como aromatizador de ambiente ou de qualquer outra forma que possibilite o seu uso indevido.</w:t>
      </w:r>
    </w:p>
    <w:p w14:paraId="5FC5296C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9) excetua-se das disposições legais deste Regulamento Técnico, o NITRITO DE ISOBUTILA, quando utilizado exclusivamente para fins industriais legítimos.</w:t>
      </w:r>
    </w:p>
    <w:p w14:paraId="29D2EDB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10) excetua-se das disposições legais deste Regulamento Técnico a substância prometazina.</w:t>
      </w:r>
    </w:p>
    <w:p w14:paraId="1BF5C13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11) excetuam-se dos controles referentes a esta Lista os isômeros relacionados nominalmente em outra Lista deste regulamento.</w:t>
      </w:r>
    </w:p>
    <w:p w14:paraId="1DE43341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12) excetuam-se dos controles referentes a esta lista os isômeros não listados nominalmente e que sejam componentes de medicamentos registrados na Anvisa, bem como os medicamentos que os contenham.</w:t>
      </w:r>
    </w:p>
    <w:p w14:paraId="160E1C5E" w14:textId="6A536F5D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C2</w:t>
      </w:r>
    </w:p>
    <w:p w14:paraId="3663023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DE SUBSTÂNCIAS RETINOICAS</w:t>
      </w:r>
    </w:p>
    <w:p w14:paraId="7FF68283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(Sujeitas à Notificação de Receita Especial)</w:t>
      </w:r>
    </w:p>
    <w:p w14:paraId="52F5A9CA" w14:textId="0BF2E2E1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ACITRETINA</w:t>
      </w:r>
    </w:p>
    <w:p w14:paraId="357F8C51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ADAPALENO</w:t>
      </w:r>
    </w:p>
    <w:p w14:paraId="7936C26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BEXAROTENO</w:t>
      </w:r>
    </w:p>
    <w:p w14:paraId="44CD1ED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ISOTRETINOÍNA</w:t>
      </w:r>
    </w:p>
    <w:p w14:paraId="10ECD903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TRETINOÍNA</w:t>
      </w:r>
    </w:p>
    <w:p w14:paraId="5AABDD8F" w14:textId="0031C8B1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0E5FA2B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05F1682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1935395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9E5C00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6E03DAC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421A57AA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581AB478" w14:textId="57F73789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– C3</w:t>
      </w:r>
    </w:p>
    <w:p w14:paraId="138A370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DE SUBSTÂNCIAS IMUNOSSUPRESSORAS</w:t>
      </w:r>
    </w:p>
    <w:p w14:paraId="3D574949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(Sujeitas à Notificação de Receita Especial)</w:t>
      </w:r>
    </w:p>
    <w:p w14:paraId="55B20C47" w14:textId="4F71019A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FTALIMIDOGLUTARIMIDA (TALIDOMIDA)</w:t>
      </w:r>
    </w:p>
    <w:p w14:paraId="7EEAA2C8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LENALIDOMIDA</w:t>
      </w:r>
    </w:p>
    <w:p w14:paraId="066251FE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568D1B4" w14:textId="4158CAA1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1) ficam também sob controle, todos os sais e isômeros das substâncias enumeradas acima, sempre que seja possível a sua existência.</w:t>
      </w:r>
    </w:p>
    <w:p w14:paraId="1141B8A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2156162B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44E6B722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o controle da substância lenalidomida e do medicamento que a contenha deve ser realizado mediante o atendimento dos requisitos constantes da RDC nº 191, de 11 de dezembro de 2017.</w:t>
      </w:r>
    </w:p>
    <w:p w14:paraId="3AC503AC" w14:textId="10310DAF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C5</w:t>
      </w:r>
    </w:p>
    <w:p w14:paraId="332ABA06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ANABOLIZANTES</w:t>
      </w:r>
    </w:p>
    <w:p w14:paraId="0C7FF2BC" w14:textId="77777777" w:rsidR="009218C5" w:rsidRDefault="005B0EA6" w:rsidP="009218C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Receita de Controle Especial em duas vias)</w:t>
      </w:r>
    </w:p>
    <w:p w14:paraId="295FEF86" w14:textId="2DBED1B6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ANDROSTANOLONA</w:t>
      </w:r>
    </w:p>
    <w:p w14:paraId="6074A7B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BOLASTERONA</w:t>
      </w:r>
    </w:p>
    <w:p w14:paraId="7654097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BOLDENONA</w:t>
      </w:r>
    </w:p>
    <w:p w14:paraId="10FC64E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CLOROXOMESTERONA</w:t>
      </w:r>
    </w:p>
    <w:p w14:paraId="3DB8258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CLOSTEBOL</w:t>
      </w:r>
    </w:p>
    <w:p w14:paraId="5C84483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 DEIDROCLORMETILTESTOSTERONA</w:t>
      </w:r>
    </w:p>
    <w:p w14:paraId="59D34B3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 DROSTANOLONA</w:t>
      </w:r>
    </w:p>
    <w:p w14:paraId="19F9194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 ESTANOLONA</w:t>
      </w:r>
    </w:p>
    <w:p w14:paraId="044C922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9. ESTANOZOLOL</w:t>
      </w:r>
    </w:p>
    <w:p w14:paraId="088F298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10. ETILESTRENOL</w:t>
      </w:r>
    </w:p>
    <w:p w14:paraId="7738C73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11. FLUOXIMESTERONA OU FLUOXIMETILTESTOSTERONA</w:t>
      </w:r>
    </w:p>
    <w:p w14:paraId="583FFC3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12. FORMEBOLONA</w:t>
      </w:r>
    </w:p>
    <w:p w14:paraId="29BAFB6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13. MESTEROLONA</w:t>
      </w:r>
    </w:p>
    <w:p w14:paraId="054AA3B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14. METANDIENONA OU METANDROSTONOLONA</w:t>
      </w:r>
    </w:p>
    <w:p w14:paraId="1B765C8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15. METANDRANONA</w:t>
      </w:r>
    </w:p>
    <w:p w14:paraId="26C936E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16. METANDRIOL</w:t>
      </w:r>
    </w:p>
    <w:p w14:paraId="104B55A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>17. METENOLONA</w:t>
      </w:r>
    </w:p>
    <w:p w14:paraId="352150B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18. METILTESTOSTERONA</w:t>
      </w:r>
    </w:p>
    <w:p w14:paraId="5A234C8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19. MIBOLERONA</w:t>
      </w:r>
    </w:p>
    <w:p w14:paraId="173BF08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20. NANDROLONA</w:t>
      </w:r>
    </w:p>
    <w:p w14:paraId="718611F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21. NORETANDROLONA</w:t>
      </w:r>
    </w:p>
    <w:p w14:paraId="3F6C757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22. OXANDROLONA</w:t>
      </w:r>
    </w:p>
    <w:p w14:paraId="3EE43C5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23. OXIMESTERONA</w:t>
      </w:r>
    </w:p>
    <w:p w14:paraId="54EAA53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24. OXIMETOLONA</w:t>
      </w:r>
    </w:p>
    <w:p w14:paraId="48D1659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25. PRASTERONA (DEIDROEPIANDROSTERONA – DHEA)</w:t>
      </w:r>
    </w:p>
    <w:p w14:paraId="2432D1D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26. SOMATROPINA (HORMÔNIO DO CRESCIMENTO HUMANO)</w:t>
      </w:r>
    </w:p>
    <w:p w14:paraId="4CA9986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27. TESTOSTERONA</w:t>
      </w:r>
    </w:p>
    <w:p w14:paraId="1FC5A61D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28. TREMBOLONA</w:t>
      </w:r>
    </w:p>
    <w:p w14:paraId="389EE598" w14:textId="01226692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42DAC3F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5D9CF36F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6933CA3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02E127C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12BFAC9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4B06C9FF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2F258464" w14:textId="573C9AAD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D1</w:t>
      </w:r>
    </w:p>
    <w:p w14:paraId="4D54C24D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DE SUBSTÂNCIAS PRECURSORAS DE ENTORPECENTES E/OU PSICOTRÓPICOS</w:t>
      </w:r>
    </w:p>
    <w:p w14:paraId="26F9EA8B" w14:textId="77777777" w:rsidR="009218C5" w:rsidRDefault="005B0EA6" w:rsidP="009218C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(Sujeitas à Receita Médica sem Retenção)</w:t>
      </w:r>
    </w:p>
    <w:p w14:paraId="61EAE126" w14:textId="4E1F6F34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1-FENIL-2-PROPANONA</w:t>
      </w:r>
    </w:p>
    <w:p w14:paraId="0ACC5310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 xml:space="preserve">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3,4 - METILENDIOXIFENIL-2-PROPANONA</w:t>
      </w:r>
    </w:p>
    <w:p w14:paraId="5B9B41A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ÁCIDO ANTRANÍLICO</w:t>
      </w:r>
    </w:p>
    <w:p w14:paraId="6E31E639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ÁCIDO FENILACÉTICO</w:t>
      </w:r>
    </w:p>
    <w:p w14:paraId="0B5A1B03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ÁCIDO LISÉRGICO</w:t>
      </w:r>
    </w:p>
    <w:p w14:paraId="1ACAF0C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ÁCIDO N-ACETILANTRANÍLICO</w:t>
      </w:r>
    </w:p>
    <w:p w14:paraId="7683959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ALFA-FENILACETOACETONITRILO (APAAN)</w:t>
      </w:r>
    </w:p>
    <w:p w14:paraId="310FEFB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ANPP ou (1-FENETIL-N-FENILPIPERIDIN-4-AMINA)</w:t>
      </w:r>
    </w:p>
    <w:p w14:paraId="4B6C428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DIIDROERGOMETRINA</w:t>
      </w:r>
    </w:p>
    <w:p w14:paraId="1341295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DIIDROERGOTAMINA</w:t>
      </w:r>
    </w:p>
    <w:p w14:paraId="45DB781F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EFEDRINA</w:t>
      </w:r>
    </w:p>
    <w:p w14:paraId="0F9C19BA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ERGOMETRINA</w:t>
      </w:r>
    </w:p>
    <w:p w14:paraId="7293AD9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13.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ERGOTAMINA</w:t>
      </w:r>
    </w:p>
    <w:p w14:paraId="26775C7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14.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ETAFEDRINA</w:t>
      </w:r>
    </w:p>
    <w:p w14:paraId="4C22F634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15.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ISOSAFROL</w:t>
      </w:r>
    </w:p>
    <w:p w14:paraId="744C12D6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16.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ÓLEO DE SASSAFRÁS</w:t>
      </w:r>
    </w:p>
    <w:p w14:paraId="257B95CD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17.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ÓLEO DA PIMENTA LONGA</w:t>
      </w:r>
    </w:p>
    <w:p w14:paraId="112EAF45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18.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PIPERIDINA</w:t>
      </w:r>
    </w:p>
    <w:p w14:paraId="47069CB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19.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PIPERONAL</w:t>
      </w:r>
    </w:p>
    <w:p w14:paraId="63B71097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20.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PSEUDOEFEDRINA</w:t>
      </w:r>
    </w:p>
    <w:p w14:paraId="01045138" w14:textId="77777777" w:rsidR="005B0EA6" w:rsidRP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21.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NPP ou (N-FENETIL-4-PIPERIDINONA)</w:t>
      </w:r>
    </w:p>
    <w:p w14:paraId="2D670E53" w14:textId="77777777" w:rsidR="009218C5" w:rsidRDefault="004C20E3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 xml:space="preserve">22. </w:t>
      </w:r>
      <w:r w:rsidR="005B0EA6" w:rsidRPr="009218C5">
        <w:rPr>
          <w:rFonts w:ascii="Times New Roman" w:hAnsi="Times New Roman"/>
          <w:sz w:val="24"/>
          <w:szCs w:val="24"/>
          <w:lang w:eastAsia="pt-BR"/>
        </w:rPr>
        <w:t>SAFROL</w:t>
      </w:r>
    </w:p>
    <w:p w14:paraId="3D430E38" w14:textId="1A7FA198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5085556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14:paraId="26295EA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ficam também sob controle as substâncias: mesilato de diidroergotamina, TARTARATO DE DIIDROERGOTAMINA, maleato de ergometrina, TARTARATO DE ERGOMETRINA E tartarato de ergotamina.</w:t>
      </w:r>
    </w:p>
    <w:p w14:paraId="1C21F70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3) excetua-se do controle estabelecido nas Portarias SVS/MS n.º344/98 e 6/99, as formulações não medicamentosas, que contém as substâncias desta lista quando se destinarem a outros seguimentos industriais.</w:t>
      </w:r>
    </w:p>
    <w:p w14:paraId="5E0E9BC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óleo de pimenta longa é obtido da extração das folhas e dos talos finos da Piper hispidinervum C.DC., planta nativa da Região Norte do Brasil.</w:t>
      </w:r>
    </w:p>
    <w:p w14:paraId="717A67F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14:paraId="7E168745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14:paraId="695B24D8" w14:textId="7934EA89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D2</w:t>
      </w:r>
    </w:p>
    <w:p w14:paraId="68A16E66" w14:textId="77777777" w:rsidR="005B0EA6" w:rsidRPr="009218C5" w:rsidRDefault="005B0EA6" w:rsidP="009218C5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DE INSUMOS QUÍMICOS UTILIZADOS PARA FABRICAÇÃO E SÍNTESE DE ENTORPECENTES E/OU PSICOTRÓPICOS</w:t>
      </w:r>
    </w:p>
    <w:p w14:paraId="6699E646" w14:textId="77777777" w:rsidR="009218C5" w:rsidRDefault="005B0EA6" w:rsidP="009218C5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sz w:val="24"/>
          <w:szCs w:val="24"/>
          <w:lang w:eastAsia="pt-BR"/>
        </w:rPr>
        <w:t>(Sujeitos a Controle do Ministério da Justiça e Segurança Pública)</w:t>
      </w:r>
    </w:p>
    <w:p w14:paraId="5AB0FD67" w14:textId="01564B78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ACETONA</w:t>
      </w:r>
    </w:p>
    <w:p w14:paraId="52F62D1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 ÁCIDO CLORÍDRICO</w:t>
      </w:r>
    </w:p>
    <w:p w14:paraId="492C889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ÁCIDO SULFÚRICO</w:t>
      </w:r>
    </w:p>
    <w:p w14:paraId="4C80323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ANIDRIDO ACÉTICO</w:t>
      </w:r>
    </w:p>
    <w:p w14:paraId="6D1428E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CLORETO DE ETILA</w:t>
      </w:r>
    </w:p>
    <w:p w14:paraId="3971D81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 CLORETO DE METILENO/DICLOROMETANO</w:t>
      </w:r>
    </w:p>
    <w:p w14:paraId="5F7CEBB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 CLOROFÓRMIO</w:t>
      </w:r>
    </w:p>
    <w:p w14:paraId="566B85C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 ÉTER ETÍLICO</w:t>
      </w:r>
    </w:p>
    <w:p w14:paraId="75F7E2E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9. METIL ETIL CETONA</w:t>
      </w:r>
    </w:p>
    <w:p w14:paraId="41C8C04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10. PERMANGANATO DE POTÁSSIO</w:t>
      </w:r>
    </w:p>
    <w:p w14:paraId="4D85A0D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11. SULFATO DE SÓDIO</w:t>
      </w:r>
    </w:p>
    <w:p w14:paraId="1A78164C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12. TOLUENO</w:t>
      </w:r>
    </w:p>
    <w:p w14:paraId="3F568F66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13. TRICLOROETILENO</w:t>
      </w:r>
    </w:p>
    <w:p w14:paraId="0301AA83" w14:textId="55FF546C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ADENDO:</w:t>
      </w:r>
    </w:p>
    <w:p w14:paraId="71F7041B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t>1) os produtos e insumos químicos desta Lista estão sujeitos a controle da Polícia Federal, de acordo com a Lei nº 10.357 de 27/12/2001, Decreto nº 4.262 de 10/06/2002 e Portaria MJSP nº 240, de 12/03/2019.</w:t>
      </w:r>
    </w:p>
    <w:p w14:paraId="2C65799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o insumo químico ou substância CLOROFÓRMIO está proibido para uso em medicamentos.</w:t>
      </w:r>
    </w:p>
    <w:p w14:paraId="728EEDC7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14:paraId="49721EA7" w14:textId="0A657D92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– E</w:t>
      </w:r>
    </w:p>
    <w:p w14:paraId="7B9FB9E6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DE PLANTAS PROSCRITAS QUE PODEM ORIGINAR SUBSTÂNCIAS ENTORPECENTES E/OU PSICOTRÓPICAS</w:t>
      </w:r>
    </w:p>
    <w:p w14:paraId="58F7A788" w14:textId="4C051FBF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Cannabis sativa</w:t>
      </w:r>
      <w:r w:rsidRPr="009218C5">
        <w:rPr>
          <w:rFonts w:ascii="Times New Roman" w:hAnsi="Times New Roman"/>
          <w:sz w:val="24"/>
          <w:szCs w:val="24"/>
          <w:lang w:eastAsia="pt-BR"/>
        </w:rPr>
        <w:t> L.</w:t>
      </w:r>
    </w:p>
    <w:p w14:paraId="2FE2F2AF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2. Claviceps paspali </w:t>
      </w:r>
      <w:r w:rsidRPr="009218C5">
        <w:rPr>
          <w:rFonts w:ascii="Times New Roman" w:hAnsi="Times New Roman"/>
          <w:sz w:val="24"/>
          <w:szCs w:val="24"/>
          <w:lang w:eastAsia="pt-BR"/>
        </w:rPr>
        <w:t>Stevens &amp; Hall.</w:t>
      </w:r>
    </w:p>
    <w:p w14:paraId="3084FB1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Datura suaveolens</w:t>
      </w:r>
      <w:r w:rsidRPr="009218C5">
        <w:rPr>
          <w:rFonts w:ascii="Times New Roman" w:hAnsi="Times New Roman"/>
          <w:sz w:val="24"/>
          <w:szCs w:val="24"/>
          <w:lang w:eastAsia="pt-BR"/>
        </w:rPr>
        <w:t> Willd.</w:t>
      </w:r>
    </w:p>
    <w:p w14:paraId="78A1813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Erythroxylum coca</w:t>
      </w:r>
      <w:r w:rsidRPr="009218C5">
        <w:rPr>
          <w:rFonts w:ascii="Times New Roman" w:hAnsi="Times New Roman"/>
          <w:sz w:val="24"/>
          <w:szCs w:val="24"/>
          <w:lang w:eastAsia="pt-BR"/>
        </w:rPr>
        <w:t> Lam.</w:t>
      </w:r>
    </w:p>
    <w:p w14:paraId="66E5F47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Lophophora williamsii</w:t>
      </w:r>
      <w:r w:rsidRPr="009218C5">
        <w:rPr>
          <w:rFonts w:ascii="Times New Roman" w:hAnsi="Times New Roman"/>
          <w:sz w:val="24"/>
          <w:szCs w:val="24"/>
          <w:lang w:eastAsia="pt-BR"/>
        </w:rPr>
        <w:t> Coult.</w:t>
      </w:r>
    </w:p>
    <w:p w14:paraId="1EE1488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Papaver somniferum </w:t>
      </w:r>
      <w:r w:rsidRPr="009218C5">
        <w:rPr>
          <w:rFonts w:ascii="Times New Roman" w:hAnsi="Times New Roman"/>
          <w:sz w:val="24"/>
          <w:szCs w:val="24"/>
          <w:lang w:eastAsia="pt-BR"/>
        </w:rPr>
        <w:t>L.</w:t>
      </w:r>
    </w:p>
    <w:p w14:paraId="43A8838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Prestonia amazonica</w:t>
      </w:r>
      <w:r w:rsidRPr="009218C5">
        <w:rPr>
          <w:rFonts w:ascii="Times New Roman" w:hAnsi="Times New Roman"/>
          <w:sz w:val="24"/>
          <w:szCs w:val="24"/>
          <w:lang w:eastAsia="pt-BR"/>
        </w:rPr>
        <w:t> J. F. Macbr.</w:t>
      </w:r>
    </w:p>
    <w:p w14:paraId="289B27FE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8.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Salvia divinorum</w:t>
      </w:r>
    </w:p>
    <w:p w14:paraId="04686B3A" w14:textId="06CE04CF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4E6462B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 ficam proibidas a importação, a exportação, o comércio, a manipulação e o uso das plantas enumeradas acima.</w:t>
      </w:r>
    </w:p>
    <w:p w14:paraId="011EBF0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14:paraId="13926BF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a planta Lophophora williamsii</w:t>
      </w:r>
      <w:r w:rsidRPr="009218C5">
        <w:rPr>
          <w:rFonts w:ascii="Times New Roman" w:hAnsi="Times New Roman"/>
          <w:sz w:val="24"/>
          <w:szCs w:val="24"/>
          <w:lang w:eastAsia="pt-BR"/>
        </w:rPr>
        <w:t> Coult.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é comumente conhecida como cacto peyote</w:t>
      </w:r>
      <w:r w:rsidRPr="009218C5">
        <w:rPr>
          <w:rFonts w:ascii="Times New Roman" w:hAnsi="Times New Roman"/>
          <w:sz w:val="24"/>
          <w:szCs w:val="24"/>
          <w:lang w:eastAsia="pt-BR"/>
        </w:rPr>
        <w:t>.</w:t>
      </w:r>
    </w:p>
    <w:p w14:paraId="7344E46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4)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excetua-se do controle estabelecido nas Portarias SVS/MS n.º 344/98 e 6/99, a importação de semente de dormideira (Papaver somniferum L.) quando, comprovadamente, for utilizada com finalidade alimentícia, devendo, portanto, atender legislação sanitária específica.</w:t>
      </w:r>
    </w:p>
    <w:p w14:paraId="34FC456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5) excetua-se dos controles referentes a esta lista a substância canabidiol, que está relacionada na lista “C1” deste regulamento.</w:t>
      </w:r>
    </w:p>
    <w:p w14:paraId="4CFFAF8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14:paraId="07FD947B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fica permitida, excepcionalmente, a importação de produtos que possuam as substâncias canabidiol e/ou tetrahidrocannabinol (THC), quando realizada por pessoa física,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para uso próprio, para tratamento de saúde, mediante prescrição médica, aplicando-se os mesmos requisitos estabelecidos pela Resolução da Diretoria Colegiada - RDC nº 17, de 6 de maio de 2015.</w:t>
      </w:r>
    </w:p>
    <w:p w14:paraId="2635DC4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8) excetuam-se dos controles referentes a esta lista os medicamentos registrados na Anvisa que possuam em sua formulação derivados de Cannabis sativa, em concentração de no máximo 30 mg de tetrahidrocannabinol (THC) por mililitro e 30 mg de canabidiol por mililitro, desde que sejam atendidas as exigências desta Resolução.</w:t>
      </w:r>
    </w:p>
    <w:p w14:paraId="7E3D3396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14:paraId="1D7C67B7" w14:textId="3E953C75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- F</w:t>
      </w:r>
    </w:p>
    <w:p w14:paraId="10D899A8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DAS SUBSTÂNCIAS DE USO PROSCRITO NO BRASIL</w:t>
      </w:r>
    </w:p>
    <w:p w14:paraId="7DFE0E0F" w14:textId="4DCEC7EC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F1 - SUBSTÂNCIAS ENTORPECENTES</w:t>
      </w:r>
    </w:p>
    <w:p w14:paraId="166E634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777"/>
        <w:gridCol w:w="270"/>
        <w:gridCol w:w="4044"/>
      </w:tblGrid>
      <w:tr w:rsidR="005B0EA6" w:rsidRPr="009218C5" w14:paraId="46412CD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3E1E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D3FF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BCEA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E3DA7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-(3-METIL-1-(FENETIL-4-PIPERIDIL)PROPIONANILIDA</w:t>
            </w:r>
          </w:p>
        </w:tc>
      </w:tr>
      <w:tr w:rsidR="005B0EA6" w:rsidRPr="009218C5" w14:paraId="04CBC51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15E7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1BD7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E6DF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4CD67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-[3-METIL-1-[2-(2-TIENIL)ETIL]-4-PIPERIDIL]PROPIONANILIDA</w:t>
            </w:r>
          </w:p>
        </w:tc>
      </w:tr>
      <w:tr w:rsidR="005B0EA6" w:rsidRPr="009218C5" w14:paraId="1361F23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47F2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1B2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4-FLUOROISOBUTIRFENTANIL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065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BD6F4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N-(4-FLUOROFENIL)-N-(1-FENILETILPIPERIDIN-4-IL)ISOBUTIRAMIDA</w:t>
            </w:r>
          </w:p>
        </w:tc>
      </w:tr>
      <w:tr w:rsidR="005B0EA6" w:rsidRPr="009218C5" w14:paraId="6F9260AA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7285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4A9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ACETIL-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04F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70E1C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-METILFENETIL)-4-PIPERIDIL]ACETANILIDA</w:t>
            </w:r>
          </w:p>
        </w:tc>
      </w:tr>
      <w:tr w:rsidR="005B0EA6" w:rsidRPr="009218C5" w14:paraId="5FA877B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3DC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34B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260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48CB3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N-[1-(2-FENILETIL)-4-PIPERIDIL]-N-FENILACETAMIDA</w:t>
            </w:r>
          </w:p>
        </w:tc>
      </w:tr>
      <w:tr w:rsidR="005B0EA6" w:rsidRPr="009218C5" w14:paraId="5C3F652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64C1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15A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9EC6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F8E96E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-ACETILTETRAHIDRO-7-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-(1-HIDROXI-1-METILBUTIL)-6,14-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5B0EA6" w:rsidRPr="009218C5" w14:paraId="35F4882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81EC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06B3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ACRILOILFENTANIL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DF10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1551E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N-FENIL-N-[1-(2-FENILETIL)PIPERIDIN-4-IL]PROP-2-ENAMIDA</w:t>
            </w:r>
          </w:p>
        </w:tc>
      </w:tr>
      <w:tr w:rsidR="005B0EA6" w:rsidRPr="009218C5" w14:paraId="7AF103C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8FE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886B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58DA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07025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3,4-DICLORO-N-{[1-(DIMETILAMINO)CICLO-HEXIL] METIL}BENZAMIDA</w:t>
            </w:r>
          </w:p>
        </w:tc>
      </w:tr>
      <w:tr w:rsidR="005B0EA6" w:rsidRPr="009218C5" w14:paraId="0C2E766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A595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1F7B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8AED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D7A70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-METILFENETIL)-4-PIPERIDIL]PROPIONANILIDA</w:t>
            </w:r>
          </w:p>
        </w:tc>
      </w:tr>
      <w:tr w:rsidR="005B0EA6" w:rsidRPr="009218C5" w14:paraId="1A04634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036B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0BFC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54A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DEE50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-[1-[1-METIL-2-(2-TIENIl)ETIL]-4-PIPERIDIL]PROPIONANILIDA</w:t>
            </w:r>
          </w:p>
        </w:tc>
      </w:tr>
      <w:tr w:rsidR="005B0EA6" w:rsidRPr="009218C5" w14:paraId="1E2F1F0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0934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C18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682F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0AB0D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-HIDROXIFENETIL)-3-METIL-4-PIPERIDIL]PROPIONANILIDA</w:t>
            </w:r>
          </w:p>
        </w:tc>
      </w:tr>
      <w:tr w:rsidR="005B0EA6" w:rsidRPr="009218C5" w14:paraId="5A68B91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C07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1B5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4DE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CFFEA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-[1-(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-HIDROXIFENETIL)-4-PIPERIDIL]PROPIONANILIDA</w:t>
            </w:r>
          </w:p>
        </w:tc>
      </w:tr>
      <w:tr w:rsidR="005B0EA6" w:rsidRPr="009218C5" w14:paraId="7E68E9D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57B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BDA9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242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A1A5F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BUTIRIL FENTANIL; N-(1-FENETILPIPERIDIN-4-IL)-N-FENILBUTIRAMIDA</w:t>
            </w:r>
          </w:p>
        </w:tc>
      </w:tr>
      <w:tr w:rsidR="005B0EA6" w:rsidRPr="009218C5" w14:paraId="4D522C9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D9A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D17D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91DF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80BFF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4-CARBOMETOXIFENTANIL; METIL-FENILETIL-4-(N-FENILPROPIONAMIDA)PIPERIDINA-4-CARBOXILATO</w:t>
            </w:r>
          </w:p>
        </w:tc>
      </w:tr>
      <w:tr w:rsidR="005B0EA6" w:rsidRPr="009218C5" w14:paraId="6C8CF74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59B5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FD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E6D2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AFED06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META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5B0EA6" w:rsidRPr="009218C5" w14:paraId="75343B7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710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559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COCAINA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E62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729E6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5B0EA6" w:rsidRPr="009218C5" w14:paraId="48BB652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76A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ACB3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433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1946B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DIIDRODEOXIMORFINA</w:t>
            </w:r>
          </w:p>
        </w:tc>
      </w:tr>
      <w:tr w:rsidR="005B0EA6" w:rsidRPr="009218C5" w14:paraId="1F15E83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44E4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AD93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2FB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4FF27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7,8-DIIDRO-7-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-[1-(R)-HIDROXI-1-METILBUTIL]-6,14-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5B0EA6" w:rsidRPr="009218C5" w14:paraId="42D3DFF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990A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ED28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01F1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44EA0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(-)-3-HIDROXITROPANO-2-CARBOXILATO</w:t>
            </w:r>
          </w:p>
        </w:tc>
      </w:tr>
      <w:tr w:rsidR="005B0EA6" w:rsidRPr="009218C5" w14:paraId="59B0929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31DF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2029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9737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1F0FD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TETRAHIDRO-7-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-(1-HIDROXI-1-METILBUTIL)-6,14-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5B0EA6" w:rsidRPr="009218C5" w14:paraId="63228B9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5582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35C6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FURANILFENTANIL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BE66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01FBB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N-(1-FENILETILPIPERIDIN-4-IL)-N-FENILFURAN-2-CARBOXAMIDA</w:t>
            </w:r>
          </w:p>
        </w:tc>
      </w:tr>
      <w:tr w:rsidR="005B0EA6" w:rsidRPr="009218C5" w14:paraId="73ACAF6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16D0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86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HEROINA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9ED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081F7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DIACETILMORFINA</w:t>
            </w:r>
          </w:p>
        </w:tc>
      </w:tr>
      <w:tr w:rsidR="005B0EA6" w:rsidRPr="009218C5" w14:paraId="0047087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2476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28C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B963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4E84B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1-(1,3-BENZODIOXOL-5-IL)-2-(PIRROLIDIN-1-IL)-1-PENTANONA</w:t>
            </w:r>
          </w:p>
        </w:tc>
      </w:tr>
      <w:tr w:rsidR="005B0EA6" w:rsidRPr="009218C5" w14:paraId="5EA8918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E9B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0CA7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45B6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F330E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5B0EA6" w:rsidRPr="009218C5" w14:paraId="74ABECD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46A2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9EA4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A7C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DE63C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1-CICLOHEXIL-4-(1,2-DIFENILETIL)PIPERAZINA</w:t>
            </w:r>
          </w:p>
        </w:tc>
      </w:tr>
      <w:tr w:rsidR="005B0EA6" w:rsidRPr="009218C5" w14:paraId="7BDFAC7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9D4F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CC2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OCFENTANIL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EAB7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25454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N-(2-FLUOROFENIL)-2-METOXI-N-[1-(2-FENILETIL)PIPERIDIN-4-YL]ACETAMIDA</w:t>
            </w:r>
          </w:p>
        </w:tc>
      </w:tr>
      <w:tr w:rsidR="005B0EA6" w:rsidRPr="009218C5" w14:paraId="5B29FDB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7BB0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FC48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PARA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457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89C3D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4’-FLUORO-</w:t>
            </w: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-(1-FENETIL-4-PIPERIDIL])PROPIONANILIDA</w:t>
            </w:r>
          </w:p>
        </w:tc>
      </w:tr>
      <w:tr w:rsidR="005B0EA6" w:rsidRPr="009218C5" w14:paraId="2C4CA56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8538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B61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B6BF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32ACEC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5B0EA6" w:rsidRPr="009218C5" w14:paraId="30A527B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14D5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A09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TETRAHIDROFURANILFENTANIL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D1A6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BB4DD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N-(1-FENILETILPIPERIDIN-4-IL)-N-FENILTETRAHIDROFURAN-2-CARBOXAMIDA</w:t>
            </w:r>
          </w:p>
        </w:tc>
      </w:tr>
      <w:tr w:rsidR="005B0EA6" w:rsidRPr="009218C5" w14:paraId="760B36C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5FD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940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4B5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F2FE1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-[1-[2-(TIENIL)ETIL]-4-PIPERIDIL]PROPIONANILIDA</w:t>
            </w:r>
          </w:p>
        </w:tc>
      </w:tr>
      <w:tr w:rsidR="005B0EA6" w:rsidRPr="009218C5" w14:paraId="516686F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9DB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01F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53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A67F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3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,4-DICLORO-N-((1S,2S)-2-(DIMETILAMINO)CICLOHEXIL)-N-METILBENZAMIDA</w:t>
            </w:r>
          </w:p>
        </w:tc>
      </w:tr>
    </w:tbl>
    <w:p w14:paraId="6553D9D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A65682C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01CE47E" w14:textId="23A34A48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1)ficam também sob controle:</w:t>
      </w:r>
    </w:p>
    <w:p w14:paraId="5F7677A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14:paraId="5ED8751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1.2.todos os ésteres e derivados da substância ECGONINA que sejam transformáveis em ECGONINA E COCAÍNA.</w:t>
      </w:r>
    </w:p>
    <w:p w14:paraId="3110DB2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6EB370C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exclui-se da proibição o uso médico-veterinário das substâncias carfentanil e etorfina, desde que devidamente autorizado pelo Ministério da Agricultura, Pecuária e Abastecimento e atendidos os demais requisitos de controle estabelecidos pelas legislações vigentes.</w:t>
      </w:r>
    </w:p>
    <w:p w14:paraId="63D490AC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31BA4D19" w14:textId="0F164152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F2 - SUBSTÂNCIAS PSICOTRÓPICAS</w:t>
      </w:r>
    </w:p>
    <w:p w14:paraId="532C8AA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a) SUBSTÂNCIAS</w:t>
      </w:r>
    </w:p>
    <w:p w14:paraId="6ED008F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2944"/>
        <w:gridCol w:w="267"/>
        <w:gridCol w:w="4799"/>
      </w:tblGrid>
      <w:tr w:rsidR="005B0EA6" w:rsidRPr="009218C5" w14:paraId="3E7C394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3BC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6118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C99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71029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LSD; LSD-25; 9,10-DIDEHIDRO-N,N-DIETIL-6-METILERGOLINA-8BETA-CARBOXAMIDA</w:t>
            </w:r>
          </w:p>
        </w:tc>
      </w:tr>
      <w:tr w:rsidR="005B0EA6" w:rsidRPr="009218C5" w14:paraId="58C87EA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743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A977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13AC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196F1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5B0EA6" w:rsidRPr="009218C5" w14:paraId="643E695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ED13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BEB1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6A43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271AD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5B0EA6" w:rsidRPr="009218C5" w14:paraId="6ED5179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609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F5D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32C3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B3692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5B0EA6" w:rsidRPr="009218C5" w14:paraId="058A722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5E3D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00E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688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EAE734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5B0EA6" w:rsidRPr="009218C5" w14:paraId="21FFFDD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9C43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861F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33C9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C82A0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5B0EA6" w:rsidRPr="009218C5" w14:paraId="3D877E5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0C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BAF6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6DC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B0E68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5B0EA6" w:rsidRPr="009218C5" w14:paraId="2C98657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82A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752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7E26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D5D6A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5B0EA6" w:rsidRPr="009218C5" w14:paraId="416D478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355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342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79D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D3CD0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5B0EA6" w:rsidRPr="009218C5" w14:paraId="0FDEF5D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EED7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lastRenderedPageBreak/>
              <w:t>10. 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9217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2-MeO-DIFENIDINA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71E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C0649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  1-(1-(2-METOXIFENIL)-2-FENILETIL)PIPERIDINA; MXP; METOXIFENIDINA</w:t>
            </w:r>
          </w:p>
        </w:tc>
      </w:tr>
      <w:tr w:rsidR="005B0EA6" w:rsidRPr="009218C5" w14:paraId="1493169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A8A9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4310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3-FLUOROFENMETRAZINA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AAA5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35DE0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2-(3-FLUOROFENIL)-3-METILMORFOLINA; 3-FPM</w:t>
            </w:r>
          </w:p>
        </w:tc>
      </w:tr>
      <w:tr w:rsidR="005B0EA6" w:rsidRPr="009218C5" w14:paraId="7DB60AC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A89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E3B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3-MeO-PCP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0AC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DAD8A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3-METOXIFENCICLIDINA; 1-[1-(3-METOXIFENIL)CICLOHEXIL]PIPERIDINA</w:t>
            </w:r>
          </w:p>
        </w:tc>
      </w:tr>
      <w:tr w:rsidR="005B0EA6" w:rsidRPr="009218C5" w14:paraId="0F96A7A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96B0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B146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A83B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CCDF1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3-METILMETCATINONA; 2-(METILAMINO)-1-(3-METILFENIL)-1-PROPANONA</w:t>
            </w:r>
          </w:p>
        </w:tc>
      </w:tr>
      <w:tr w:rsidR="005B0EA6" w:rsidRPr="009218C5" w14:paraId="13649B7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AA40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2C19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523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61FF77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5B0EA6" w:rsidRPr="009218C5" w14:paraId="4111D29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E0AC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FBA7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9EE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DDB91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4-BMC; BREFEDRONA; 1-(4-BROMOFENIL)-2-(METILAMINO)PROPAN-1-ONA</w:t>
            </w:r>
          </w:p>
        </w:tc>
      </w:tr>
      <w:tr w:rsidR="005B0EA6" w:rsidRPr="009218C5" w14:paraId="419D544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99A2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C21E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D92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C2B4C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1-(4-CLOROFENIL)-2-(PIRROLIDIN-1-IL)PENTAN-1-ONA</w:t>
            </w:r>
          </w:p>
        </w:tc>
      </w:tr>
      <w:tr w:rsidR="005B0EA6" w:rsidRPr="009218C5" w14:paraId="4834A60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5E3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755A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AF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7000E6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CLEFEDRONA; 4-CMC; 1-(4-CLOROFENIL)-2-(METILAMINO)PROPAN-1-ONA</w:t>
            </w:r>
          </w:p>
        </w:tc>
      </w:tr>
      <w:tr w:rsidR="005B0EA6" w:rsidRPr="009218C5" w14:paraId="4E1F8C6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785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8FF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332A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55AF96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5B0EA6" w:rsidRPr="009218C5" w14:paraId="594F8BB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77E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91E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260B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A490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FLEFEDRONA; 4-FMC; 1-(4-FLUOROFENIL)-2-(METILAMINO)PROPAN-1-ONA</w:t>
            </w:r>
          </w:p>
        </w:tc>
      </w:tr>
      <w:tr w:rsidR="005B0EA6" w:rsidRPr="009218C5" w14:paraId="7BD171E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0259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F664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4-HO-MIPT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389C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68BAC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3-{2-[METIL(PROPAN-2-IL)AMINO]ETIL}-1H-INDOL-4-OL ;  4-HIDROXI-N-ISOPROPIL-N-METILTRIPTAMINA</w:t>
            </w:r>
          </w:p>
        </w:tc>
      </w:tr>
      <w:tr w:rsidR="005B0EA6" w:rsidRPr="009218C5" w14:paraId="5ABD271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A90A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BD9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434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01618A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2-(ETILAMINO)-1-(4-METILFENIL)-1-PENTANONA; 4-METIL-ALFA-ETILAMINOPENTIOFENONA; N-ETIL-4'-METILNORPENTEDRONA</w:t>
            </w:r>
          </w:p>
        </w:tc>
      </w:tr>
      <w:tr w:rsidR="005B0EA6" w:rsidRPr="009218C5" w14:paraId="387BF85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1AEC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 22.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B6AE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FF80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8A160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 METILETILCATINONA; 2-(ETILAMINA)-1-(4-METILFENIL)-PROPAN-1-ONA</w:t>
            </w:r>
          </w:p>
        </w:tc>
      </w:tr>
      <w:tr w:rsidR="005B0EA6" w:rsidRPr="009218C5" w14:paraId="7AA3E0E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1F2E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F3EB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6977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BCF8D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(±)-CIS-2-AMINO-4-METIL-5-FENIL-2-OXAZOLINA</w:t>
            </w:r>
          </w:p>
        </w:tc>
      </w:tr>
      <w:tr w:rsidR="005B0EA6" w:rsidRPr="009218C5" w14:paraId="3B74257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7EC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43EE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D2C8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6F3363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4-METILTIOANFETAMINA</w:t>
            </w:r>
          </w:p>
        </w:tc>
      </w:tr>
      <w:tr w:rsidR="005B0EA6" w:rsidRPr="009218C5" w14:paraId="193554E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0A4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A9D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CA6E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5BA0D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4,4’- DIMETILAMINOREX; 4-METIL-5-(4-METILFENIL)-4,5-DIHIDRO-1,3-OXAZOL-2-AMINA</w:t>
            </w:r>
          </w:p>
        </w:tc>
      </w:tr>
      <w:tr w:rsidR="005B0EA6" w:rsidRPr="009218C5" w14:paraId="1B4AEC0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7201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346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30F2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979A8B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1-(BENZOFURAN-5-IL)PROPAN-2-AMINA</w:t>
            </w:r>
          </w:p>
        </w:tc>
      </w:tr>
      <w:tr w:rsidR="005B0EA6" w:rsidRPr="009218C5" w14:paraId="1142D4F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413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949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64E0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14C256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1-(2,3-DIHIDROBENZOFURAN-5-IL)PROPAN-2-AMINA</w:t>
            </w:r>
          </w:p>
        </w:tc>
      </w:tr>
      <w:tr w:rsidR="005B0EA6" w:rsidRPr="009218C5" w14:paraId="10FCF5C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1537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BAB2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2C5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8DE7A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1-(BENZOFURAN-5-IL)-N-ETILPROPAN-2-AMINA</w:t>
            </w:r>
          </w:p>
        </w:tc>
      </w:tr>
      <w:tr w:rsidR="005B0EA6" w:rsidRPr="009218C5" w14:paraId="361DDF0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42F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E9A4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5F-ADB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1778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0323DF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METIL-S-2-[1-(5-FLUOROPENTIL)-1H-INDAZOL-3-</w:t>
            </w:r>
          </w:p>
          <w:p w14:paraId="127F3B9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CARBOXAMIDO]-3,3-DIMETILBUTANOATO</w:t>
            </w:r>
          </w:p>
        </w:tc>
      </w:tr>
      <w:tr w:rsidR="005B0EA6" w:rsidRPr="009218C5" w14:paraId="4EEEEA1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F5B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8B72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5F4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CF409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5F-APINACA; N-(1-ADAMANTIL)-1-(5-FLUOROPENTIL)INDAZOL-3-CARBOXAMIDA</w:t>
            </w:r>
          </w:p>
        </w:tc>
      </w:tr>
      <w:tr w:rsidR="005B0EA6" w:rsidRPr="009218C5" w14:paraId="34F0BBF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6E4B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05BE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5F-PB-22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3761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B5B51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QUINOLIN-8-IL 1-(5-FLUOROPENTIL)-1H-INDOL-3-CARBOXILATO</w:t>
            </w:r>
          </w:p>
        </w:tc>
      </w:tr>
      <w:tr w:rsidR="005B0EA6" w:rsidRPr="009218C5" w14:paraId="05CF6D1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15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32.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518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A5BA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EB8EB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5B0EA6" w:rsidRPr="009218C5" w14:paraId="1EDEE06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88D9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D380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E0F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1F4940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1-(2,3-DIHIDROBENZOFURAN-5-IL)-N-METILPROPAN-2-AMINA</w:t>
            </w:r>
          </w:p>
        </w:tc>
      </w:tr>
      <w:tr w:rsidR="005B0EA6" w:rsidRPr="009218C5" w14:paraId="63BC3C5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29FF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E9B9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F52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50B85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5B0EA6" w:rsidRPr="009218C5" w14:paraId="0761AB7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4B17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35.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A3CA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5-MeO-DALT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06D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CDB33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N-[2-(5-METOXI-1H-INDOL-3-IL)ETIL]-N-(PROP-2-EN-1-IL)PROP-2-EN-1-AMINA; 5-METÓXI-N,N-DIALILTRIPTAMINA</w:t>
            </w:r>
          </w:p>
        </w:tc>
      </w:tr>
      <w:tr w:rsidR="005B0EA6" w:rsidRPr="009218C5" w14:paraId="1F6F24A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9D3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B2E8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F24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900DD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5-METOXI-N,N-DIISOPROPILTRIPTAMINA</w:t>
            </w:r>
          </w:p>
        </w:tc>
      </w:tr>
      <w:tr w:rsidR="005B0EA6" w:rsidRPr="009218C5" w14:paraId="64FA9DA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F69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37. 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B38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106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8558C7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5-METOXI-N,N-DIMETILTRIPTAMINA</w:t>
            </w:r>
          </w:p>
        </w:tc>
      </w:tr>
      <w:tr w:rsidR="005B0EA6" w:rsidRPr="009218C5" w14:paraId="0103275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E32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9CE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BB55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5E799C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5-METOXI-N,N-METIL ISOPROPILTRIPTAMINA</w:t>
            </w:r>
          </w:p>
        </w:tc>
      </w:tr>
      <w:tr w:rsidR="005B0EA6" w:rsidRPr="009218C5" w14:paraId="13886EB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9B38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39.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8802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25B-NBOH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572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0D4E7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2-({[2-(4-BROMO-2,5-DIMETOXIFENIL)ETIL]AMINO}METIL)FENOL</w:t>
            </w:r>
          </w:p>
        </w:tc>
      </w:tr>
      <w:tr w:rsidR="005B0EA6" w:rsidRPr="009218C5" w14:paraId="0BC0CAA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C5ED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0BD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22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98FC68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2-(4-BROMO-2,5-DIMETOXI-FENIL)-N-[(2-METOXIFENIL)METIL]ETANOAMINA</w:t>
            </w:r>
          </w:p>
        </w:tc>
      </w:tr>
      <w:tr w:rsidR="005B0EA6" w:rsidRPr="009218C5" w14:paraId="7F13C6B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D0F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41.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06AD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25C-NBF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16A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8554D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2-(4-CLORO-2,5-DIMETOXIFENIL)-</w:t>
            </w:r>
            <w:r w:rsidRPr="009218C5">
              <w:rPr>
                <w:rFonts w:ascii="Times New Roman" w:hAnsi="Times New Roman"/>
                <w:b/>
                <w:i/>
                <w:iCs/>
                <w:sz w:val="24"/>
                <w:szCs w:val="24"/>
                <w:lang w:eastAsia="pt-BR"/>
              </w:rPr>
              <w:t>N</w:t>
            </w: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-(2-FLUOROBENZIL)ETANAMINA</w:t>
            </w:r>
          </w:p>
        </w:tc>
      </w:tr>
      <w:tr w:rsidR="005B0EA6" w:rsidRPr="009218C5" w14:paraId="470ABE6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A5C6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6B44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25C-NBOH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DF23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372D2B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2-({[2-(4-CLORO-2,5-DIMETOXIFENIL)ETIL]AMINO}METIL)FENOL</w:t>
            </w:r>
          </w:p>
        </w:tc>
      </w:tr>
      <w:tr w:rsidR="005B0EA6" w:rsidRPr="009218C5" w14:paraId="3EF8FCA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73B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CA0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C9E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FAA9A9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2-(4-CLORO-2,5-DIMETOXI-FENIL)-N-[(2-METOXIFENIL)METIL]ETANOAMINA</w:t>
            </w:r>
          </w:p>
        </w:tc>
      </w:tr>
      <w:tr w:rsidR="005B0EA6" w:rsidRPr="009218C5" w14:paraId="78707F7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5BA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EC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50C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EADB11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2-(4-METIL-2,5-DIMETOXI-FENIL)-N-[(2-METOXIFENIL)METIL]ETANOAMINA</w:t>
            </w:r>
          </w:p>
        </w:tc>
      </w:tr>
      <w:tr w:rsidR="005B0EA6" w:rsidRPr="009218C5" w14:paraId="39FEF3F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6376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45.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D93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25E-NBOH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1E88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8532D5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2-({[2-(4-ETIL-2,5-DIMETOXIFENIL)ETIL]AMINO}METIL)FENOL</w:t>
            </w:r>
          </w:p>
        </w:tc>
      </w:tr>
      <w:tr w:rsidR="005B0EA6" w:rsidRPr="009218C5" w14:paraId="0C3FE80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3102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F301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585C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B8FFF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2-(4-ETIL-2,5-DIMETOXI-FENIL)-N-[(2-METOXIFENIL)METIL]ETANOAMINA</w:t>
            </w:r>
          </w:p>
        </w:tc>
      </w:tr>
      <w:tr w:rsidR="005B0EA6" w:rsidRPr="009218C5" w14:paraId="3B6E16A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BA0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47.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201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25H-NBOH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F19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8C7289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2-({[2,5-DIMETOXIFENIL)ETIL]AMINO}METIL)FENOL</w:t>
            </w:r>
          </w:p>
        </w:tc>
      </w:tr>
      <w:tr w:rsidR="005B0EA6" w:rsidRPr="009218C5" w14:paraId="0D759C1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7FC0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7FF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33D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BA3941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2-(2,5-DIMETOXI-FENIL)-N-[(2-METOXIFENIL)METIL]ETANOAMINA</w:t>
            </w:r>
          </w:p>
        </w:tc>
      </w:tr>
      <w:tr w:rsidR="005B0EA6" w:rsidRPr="009218C5" w14:paraId="00669D9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1CE6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7700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872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AD536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Cimbi-21; 2C-I-NBF; N-(2-FLUOROBENZIL)-2-(4-IODO-2,5-DIMETOXIFENIL)ETAN-1-AMINA</w:t>
            </w:r>
          </w:p>
        </w:tc>
      </w:tr>
      <w:tr w:rsidR="005B0EA6" w:rsidRPr="009218C5" w14:paraId="624658B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9D7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C0EF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1AE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1B1EFB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2CI-NBOH; 2-({[2-(4-IODO-2,5-DIMETOXIFENIL)ETIL]AMINO}METIL)FENOL</w:t>
            </w:r>
          </w:p>
        </w:tc>
      </w:tr>
      <w:tr w:rsidR="005B0EA6" w:rsidRPr="009218C5" w14:paraId="1C86B8C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6030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51. 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FE7C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AD5B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86B2C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2-(4-IODO-2,5-DIMETOXI-FENIL)-N-[(2-METOXIFENIL)METIL]ETANOAMINA</w:t>
            </w:r>
          </w:p>
        </w:tc>
      </w:tr>
      <w:tr w:rsidR="005B0EA6" w:rsidRPr="009218C5" w14:paraId="44597A7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B23E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E041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4A1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CADBA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2-(4-NITRO-2,5-DIMETOXI-FENIL)-N-[(2-METOXIFENIL)METIL]ETANOAMINA</w:t>
            </w:r>
          </w:p>
        </w:tc>
      </w:tr>
      <w:tr w:rsidR="005B0EA6" w:rsidRPr="009218C5" w14:paraId="68B9D0C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B4D0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677F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B6B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3079B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2-(4-PROPIL-2,5-DIMETOXI-FENIL)-N-[(2-METOXIFENIL)METIL]ETANOAMINA</w:t>
            </w:r>
          </w:p>
        </w:tc>
      </w:tr>
      <w:tr w:rsidR="005B0EA6" w:rsidRPr="009218C5" w14:paraId="110972F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B025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79B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8F3D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106BE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2-(4-TIOETIL-2,5-DIMETOXI-FENIL)-N-[(2-METOXIFENIL)METIL]ETANOAMINA</w:t>
            </w:r>
          </w:p>
        </w:tc>
      </w:tr>
      <w:tr w:rsidR="005B0EA6" w:rsidRPr="009218C5" w14:paraId="0C4E8D3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C179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DE2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AEE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025A4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2-[4-(1-METIL-TIOETIL)-2,5-DIMETOXI-FENIL]-N-[(2-METOXIFENIL)METIL]ETANOAMINA</w:t>
            </w:r>
          </w:p>
        </w:tc>
      </w:tr>
      <w:tr w:rsidR="005B0EA6" w:rsidRPr="009218C5" w14:paraId="6481B0A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6A0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B458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6234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F53F1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2-(4-TIOPROPIL-2,5-DIMETOXI-FENIL)-N-[(2-METOXIFENIL)METIL]ETANOAMINA</w:t>
            </w:r>
          </w:p>
        </w:tc>
      </w:tr>
      <w:tr w:rsidR="005B0EA6" w:rsidRPr="009218C5" w14:paraId="1FD9D14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5D4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E3C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11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AD065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C30-NBOMe; 2-(4-CLORO-2,5-DIMETOXIFENIL)-N-(3,4,5-TRIMETOXIBENZIL)ETAN-1-AMINA</w:t>
            </w:r>
          </w:p>
        </w:tc>
      </w:tr>
      <w:tr w:rsidR="005B0EA6" w:rsidRPr="009218C5" w14:paraId="11AC5C5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DC90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58.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5517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AB-CHMINACA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3A9E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3A326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N-(1-AMINO-3-METIL-1-OXOBUTAN-2-IL)-1-(CICLOHEXILMETIL)-1H-INDAZOL-3-CARBOXAMIDA</w:t>
            </w:r>
          </w:p>
        </w:tc>
      </w:tr>
      <w:tr w:rsidR="005B0EA6" w:rsidRPr="009218C5" w14:paraId="6D4CE77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EE43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59.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6332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AB-PINACA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52DD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7C86D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N-[(2S)-1-AMINO-3-METIL-1-OXOBUTAN-2-IL]-1-PENTIL-1H-INDAZOL-3-CARBOXAMIDA</w:t>
            </w:r>
          </w:p>
        </w:tc>
      </w:tr>
      <w:tr w:rsidR="005B0EA6" w:rsidRPr="009218C5" w14:paraId="090BA38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90E3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EDD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D16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70522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ALFA-ETILAMINOPENTIOFENONA; 2-(ETILAMINO)-1-FENILPENTAN-1-ONA</w:t>
            </w:r>
          </w:p>
        </w:tc>
      </w:tr>
      <w:tr w:rsidR="005B0EA6" w:rsidRPr="009218C5" w14:paraId="3790DCE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C02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260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F1A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2481B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1-FENIL-2-(PIRROLIDIN-1-IL)PENTAN-1-ONA)</w:t>
            </w:r>
          </w:p>
        </w:tc>
      </w:tr>
      <w:tr w:rsidR="005B0EA6" w:rsidRPr="009218C5" w14:paraId="67890B3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CC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E0E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E77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2FDA3F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5B0EA6" w:rsidRPr="009218C5" w14:paraId="35B2982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0CCF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42D9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0DF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E455AA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(1-(5-FLUOROPENTIL)-1H-INDOL-3-IL)-1-NAFTALENIL- METANONA</w:t>
            </w:r>
          </w:p>
        </w:tc>
      </w:tr>
      <w:tr w:rsidR="005B0EA6" w:rsidRPr="009218C5" w14:paraId="3925F2B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A6F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9A3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AMT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7F2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  <w:p w14:paraId="78067D0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F6E11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ALFA-METILTRIPTAMINA</w:t>
            </w:r>
          </w:p>
        </w:tc>
      </w:tr>
      <w:tr w:rsidR="005B0EA6" w:rsidRPr="009218C5" w14:paraId="3CBF324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3BA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65. 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597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27CD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0DB6B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N-BENZIL-N,ALFA-DIMETILFENETILAMINA</w:t>
            </w:r>
          </w:p>
        </w:tc>
      </w:tr>
      <w:tr w:rsidR="005B0EA6" w:rsidRPr="009218C5" w14:paraId="768AE57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AFF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8EF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B46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D4DA3A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DIBUTILONA; METILBUTILONA; βk-DMBDB; βk-MMBDB; 1- BENZO[D] [1,3]DIOXOL-5-IL)-2-(DIMETILAMINO)BUTAN-1-ONA</w:t>
            </w:r>
          </w:p>
        </w:tc>
      </w:tr>
      <w:tr w:rsidR="005B0EA6" w:rsidRPr="009218C5" w14:paraId="01E272F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3381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B2A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84C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09D2A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DOB; (±)-4-BROMO-2,5-DIMETOXI-ALFA-METILFENETILAMINA</w:t>
            </w:r>
          </w:p>
        </w:tc>
      </w:tr>
      <w:tr w:rsidR="005B0EA6" w:rsidRPr="009218C5" w14:paraId="3202730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0BB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F7ED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265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49A31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1-BENZILPIPERAZINA</w:t>
            </w:r>
          </w:p>
        </w:tc>
      </w:tr>
      <w:tr w:rsidR="005B0EA6" w:rsidRPr="009218C5" w14:paraId="49BBAE9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2C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E20C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2FC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B4D0D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(-)-(S)-2-AMINOPROPIOFENONA</w:t>
            </w:r>
          </w:p>
        </w:tc>
      </w:tr>
      <w:tr w:rsidR="005B0EA6" w:rsidRPr="009218C5" w14:paraId="1AF6B9E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36A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DE10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E2B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1064C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3-[2-(DIETILAMINO)ETIL]INDOL</w:t>
            </w:r>
          </w:p>
        </w:tc>
      </w:tr>
      <w:tr w:rsidR="005B0EA6" w:rsidRPr="009218C5" w14:paraId="72F134A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833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71.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12E0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DIFENIDINA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3E4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94CFB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1-(1,2-DIFENILETIL)PIPERIDINA; DEP</w:t>
            </w:r>
          </w:p>
        </w:tc>
      </w:tr>
      <w:tr w:rsidR="005B0EA6" w:rsidRPr="009218C5" w14:paraId="5C6EB80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F06E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9748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703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928E6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(8β)-N,N-DIETIL-6-METIL-9,10-DIDEHIDRO-2,3-DIHIDROERGOLINA-8-CARBOXAMIDA</w:t>
            </w:r>
          </w:p>
        </w:tc>
      </w:tr>
      <w:tr w:rsidR="005B0EA6" w:rsidRPr="009218C5" w14:paraId="4B86357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6A28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5376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A827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BCF8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bk-MDDMA; bk-DMBDP; 1-(BENZO[d][1,3]DIOXOL-5-IL)-2-(DIMETILAMINO)PROPAN-1-ONA</w:t>
            </w:r>
          </w:p>
        </w:tc>
      </w:tr>
      <w:tr w:rsidR="005B0EA6" w:rsidRPr="009218C5" w14:paraId="304204D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F49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0E63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2C1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5E1533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(±)-2,5-DIMETOXI-ALFA-METILFENETILAMINA</w:t>
            </w:r>
          </w:p>
        </w:tc>
      </w:tr>
      <w:tr w:rsidR="005B0EA6" w:rsidRPr="009218C5" w14:paraId="3EA675BA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FF40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C26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08D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A7CE6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1,3-DIMETILAMILAMINA; 4-METILHEXAN-2-AMINA</w:t>
            </w:r>
          </w:p>
        </w:tc>
      </w:tr>
      <w:tr w:rsidR="005B0EA6" w:rsidRPr="009218C5" w14:paraId="39F0F72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F236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E278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DMBA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EF1E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D2396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1,3-DIMETILBUTILAMINA; 4-METILPENTAN-2-AMINA</w:t>
            </w:r>
          </w:p>
        </w:tc>
      </w:tr>
      <w:tr w:rsidR="005B0EA6" w:rsidRPr="009218C5" w14:paraId="0DA5CFC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E7E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F9D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9FFC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F6444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3-(1,2-DIMETILHEPTIL)-7,8,9,10-TETRAHIDRO-6,6,9-TRIMETIL-6H-DIBENZO[B,D]PIRANO-1-OL</w:t>
            </w:r>
          </w:p>
        </w:tc>
      </w:tr>
      <w:tr w:rsidR="005B0EA6" w:rsidRPr="009218C5" w14:paraId="11158C2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CE6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78. 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BE9D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79AF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B04A0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3-[2-(DIMETILAMINO)ETIL] INDOL ; N,N-DIMETILTRIPTAMINA</w:t>
            </w:r>
          </w:p>
        </w:tc>
      </w:tr>
      <w:tr w:rsidR="005B0EA6" w:rsidRPr="009218C5" w14:paraId="0498D29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375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79. 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102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6575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E1B2E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5B0EA6" w:rsidRPr="009218C5" w14:paraId="598C6D7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89D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F11C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94E1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14AF0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(±)–4-ETIL-2,5-DIMETOXI-ALFA-METILFENETILAMINA</w:t>
            </w:r>
          </w:p>
        </w:tc>
      </w:tr>
      <w:tr w:rsidR="005B0EA6" w:rsidRPr="009218C5" w14:paraId="66F14AC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190E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D49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5DF3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1409DC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5B0EA6" w:rsidRPr="009218C5" w14:paraId="1C6CC13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FC28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6EBB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DC58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4014D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(1-(5-FLUOROPENTIL)-1H-INDOL-3-IL)-(4-ETIL-1-NAFTALENIL)-METANONA</w:t>
            </w:r>
          </w:p>
        </w:tc>
      </w:tr>
      <w:tr w:rsidR="005B0EA6" w:rsidRPr="009218C5" w14:paraId="1547801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E3D6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054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69B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4F8FA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5B0EA6" w:rsidRPr="009218C5" w14:paraId="279121E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8EA0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8322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701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71C4A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PCE ; N-ETIL-1-FENILCICLOHEXILAMINA</w:t>
            </w:r>
          </w:p>
        </w:tc>
      </w:tr>
      <w:tr w:rsidR="005B0EA6" w:rsidRPr="009218C5" w14:paraId="35D2CD7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F3A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9527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DFDB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EEBC43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5B0EA6" w:rsidRPr="009218C5" w14:paraId="6D8A716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2231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89AF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FAB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989B4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βk-MDEA; MDEC; 1-(1,3-BENZODIOXOL-5-IL)-2-(ETILAMINO)-1-PROPANONA</w:t>
            </w:r>
          </w:p>
        </w:tc>
      </w:tr>
      <w:tr w:rsidR="005B0EA6" w:rsidRPr="009218C5" w14:paraId="2C6AADD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D4F2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87.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841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493B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B53798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3-(2-AMINOBUTIL)INDOL</w:t>
            </w:r>
          </w:p>
        </w:tc>
      </w:tr>
      <w:tr w:rsidR="005B0EA6" w:rsidRPr="009218C5" w14:paraId="3E68EA9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59D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321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78A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0D1099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1-NAFTALENIL-(1-PENTIL-1H-INDOL-3-IL)-METANONA</w:t>
            </w:r>
          </w:p>
        </w:tc>
      </w:tr>
      <w:tr w:rsidR="005B0EA6" w:rsidRPr="009218C5" w14:paraId="7AF5DAD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D12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189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C096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31CF9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(1-ETIL-1H-INDOL-3-IL)-1-NAFTALENIL-METANONA</w:t>
            </w:r>
          </w:p>
        </w:tc>
      </w:tr>
      <w:tr w:rsidR="005B0EA6" w:rsidRPr="009218C5" w14:paraId="78C6125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A9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838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4DF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C410D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(1-PROPILINDOL-3-IL)NAFTALEN-1-IL-METANONA</w:t>
            </w:r>
          </w:p>
        </w:tc>
      </w:tr>
      <w:tr w:rsidR="005B0EA6" w:rsidRPr="009218C5" w14:paraId="184AF49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998F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D6E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735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2659A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5B0EA6" w:rsidRPr="009218C5" w14:paraId="645569C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841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92.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A4F2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ABC3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D292C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4-METOXINAFTALEN-1-IL-(1-PENTILINDOL-3-IL)  METANONA</w:t>
            </w:r>
          </w:p>
        </w:tc>
      </w:tr>
      <w:tr w:rsidR="005B0EA6" w:rsidRPr="009218C5" w14:paraId="708918B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EBC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E28F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71BA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99C698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(4-METOXI1-NAFTALENIL)(2-METIL-1- PENTIL-1H-INDOL-3-IL) METANONA</w:t>
            </w:r>
          </w:p>
        </w:tc>
      </w:tr>
      <w:tr w:rsidR="005B0EA6" w:rsidRPr="009218C5" w14:paraId="46DB0BE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FE1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39BD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E030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9D837A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5B0EA6" w:rsidRPr="009218C5" w14:paraId="75924E7A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3A24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95. 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4B0E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3F34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689E6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5B0EA6" w:rsidRPr="009218C5" w14:paraId="0EF15D8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95D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DB6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FD6A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6A169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2-(2-METOXIFENIL)-1-(1-PENTIL-1-INDOL-3-IL) ETANONA</w:t>
            </w:r>
          </w:p>
        </w:tc>
      </w:tr>
      <w:tr w:rsidR="005B0EA6" w:rsidRPr="009218C5" w14:paraId="1986964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CA54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945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FED7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36131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2-(2-METILFENIL)-1-(1-PENTIL-1H-INDOL-3-IL) ETANONA</w:t>
            </w:r>
          </w:p>
        </w:tc>
      </w:tr>
      <w:tr w:rsidR="005B0EA6" w:rsidRPr="009218C5" w14:paraId="12A3CC3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A5A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F82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42F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EC91D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1-(2-METIL-1-PENTILINDOL-3-IL)-2-(2-METILFENIL) ETANONA</w:t>
            </w:r>
          </w:p>
        </w:tc>
      </w:tr>
      <w:tr w:rsidR="005B0EA6" w:rsidRPr="009218C5" w14:paraId="285DB57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DE4B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99. 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598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7A3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4B789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1-(2-METIL-1-PENTIL-1H-INDOL-3-IL)-2-(3-METOXI-FENIL) ETANONA</w:t>
            </w:r>
          </w:p>
        </w:tc>
      </w:tr>
      <w:tr w:rsidR="005B0EA6" w:rsidRPr="009218C5" w14:paraId="683CDC2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8293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14A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EECD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50A0F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(1-(5-FLUOROPENTIL)-1H-INDOL-3-IL](4-METIL-1-NAFTALENIL)-METANONA</w:t>
            </w:r>
          </w:p>
        </w:tc>
      </w:tr>
      <w:tr w:rsidR="005B0EA6" w:rsidRPr="009218C5" w14:paraId="1495E08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7BB7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057A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09D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379D2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[1-(5-FLUORO-4-HIDROXIPENTIL)-1H-INDOL-3-IL](4-METIL-1-NAFTALENIL)METANONA</w:t>
            </w:r>
          </w:p>
        </w:tc>
      </w:tr>
      <w:tr w:rsidR="005B0EA6" w:rsidRPr="009218C5" w14:paraId="066C466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72D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C112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9CE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13E19B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[1-(5-CLOROPENTIL)-1H-INDOL-3-IL](4-METIL-1-NAFTALENIL)METANONA</w:t>
            </w:r>
          </w:p>
        </w:tc>
      </w:tr>
      <w:tr w:rsidR="005B0EA6" w:rsidRPr="009218C5" w14:paraId="42723A0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5087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1FE5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mCPP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826C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748DD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1-(3-CLOROFENIL)PIPERAZINA</w:t>
            </w:r>
          </w:p>
        </w:tc>
      </w:tr>
      <w:tr w:rsidR="005B0EA6" w:rsidRPr="009218C5" w14:paraId="4F0AD58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854E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737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5E6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590B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5B0EA6" w:rsidRPr="009218C5" w14:paraId="0F25611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99E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18C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6E54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A7DF1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MDEA; N-ETIL MDA; (±)-N-ETIL-ALFA-METIL-3,4-(METILENEDIOXI)FENETILAMINA</w:t>
            </w:r>
          </w:p>
        </w:tc>
      </w:tr>
      <w:tr w:rsidR="005B0EA6" w:rsidRPr="009218C5" w14:paraId="467D69A0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9DDD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1C9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333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F0679D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(±)-N,ALFA-DIMETIL-3,4-(METILENODIOXI)FENETILAMINA; 3,4 METILENODIOXIMETANFETAMINA</w:t>
            </w:r>
          </w:p>
        </w:tc>
      </w:tr>
      <w:tr w:rsidR="005B0EA6" w:rsidRPr="009218C5" w14:paraId="10C74ED4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9F94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C6CE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095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AE6513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3-(O-CLOROFENIL)-2-METIL-4(3H)-QUINAZOLINONA</w:t>
            </w:r>
          </w:p>
        </w:tc>
      </w:tr>
      <w:tr w:rsidR="005B0EA6" w:rsidRPr="009218C5" w14:paraId="3C5BBF2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7E14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08F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865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F356F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2-METILAMINO-1-(4-METILFENIL)-PROPAN-1-ONA</w:t>
            </w:r>
          </w:p>
        </w:tc>
      </w:tr>
      <w:tr w:rsidR="005B0EA6" w:rsidRPr="009218C5" w14:paraId="7D94738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2412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F95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B8B7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3140E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5B0EA6" w:rsidRPr="009218C5" w14:paraId="04E3A6C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DB2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lastRenderedPageBreak/>
              <w:t>110.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3802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METALILESCALINA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C84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2B5EE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2-[3,5-DIMETOXI-4-(2-METILPROP-2-ENOXI)FENIL]ETANAMINA</w:t>
            </w:r>
          </w:p>
        </w:tc>
      </w:tr>
      <w:tr w:rsidR="005B0EA6" w:rsidRPr="009218C5" w14:paraId="2087ADF7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977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FA2C7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METANFETAMINA</w:t>
            </w:r>
          </w:p>
        </w:tc>
      </w:tr>
      <w:tr w:rsidR="005B0EA6" w:rsidRPr="009218C5" w14:paraId="5C60B2B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9981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BE55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A560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A259E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2-METIL-3-O-TOLIL-4(3H)-QUINAZOLINONA</w:t>
            </w:r>
          </w:p>
        </w:tc>
      </w:tr>
      <w:tr w:rsidR="005B0EA6" w:rsidRPr="009218C5" w14:paraId="1C37147A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4D34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FDA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749A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626E8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2-(METILAMINO)-1-FENILPROPAN-1-ONA</w:t>
            </w:r>
          </w:p>
        </w:tc>
      </w:tr>
      <w:tr w:rsidR="005B0EA6" w:rsidRPr="009218C5" w14:paraId="630C744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9413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7E45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1BF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C50CE71" w14:textId="77777777" w:rsidR="005B0EA6" w:rsidRPr="009218C5" w:rsidRDefault="002B5A78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sym w:font="Symbol" w:char="F062"/>
            </w:r>
            <w:r w:rsidR="005B0EA6"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k-MDMA; MDMC; 1-(1,3-BENZODIOXOL-5-IL)-2-(METILAMINO)-1- PROPANONA</w:t>
            </w:r>
          </w:p>
        </w:tc>
      </w:tr>
      <w:tr w:rsidR="005B0EA6" w:rsidRPr="009218C5" w14:paraId="4C67C87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4CC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646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32A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9111E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5B0EA6" w:rsidRPr="009218C5" w14:paraId="3AAE93A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745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70CA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CEF4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237E3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5B0EA6" w:rsidRPr="009218C5" w14:paraId="5770D659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3F91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7A56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MXE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FCD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9FB1B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METOXETAMINA; 2-(ETILAMINO)-2-(3-METOXIFENIL)-CICLOHEXANONA</w:t>
            </w:r>
          </w:p>
        </w:tc>
      </w:tr>
      <w:tr w:rsidR="005B0EA6" w:rsidRPr="009218C5" w14:paraId="6E042D9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08A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920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0CD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D09DA3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N-ACETIL-3,4-METILENODIOXIMETCATINONA; N-ACETILMETILONA; N-[2-(1,3-BENZODIOXOL-5-IL)-1-METIL-2-OXOETIL]-N-METIL-ACETAMIDA</w:t>
            </w:r>
          </w:p>
        </w:tc>
      </w:tr>
      <w:tr w:rsidR="005B0EA6" w:rsidRPr="009218C5" w14:paraId="695A849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6D97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2A18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C4B7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FC87C6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2-(ETILAMINA)-1-FENILPROPAN-1-ONA</w:t>
            </w:r>
          </w:p>
        </w:tc>
      </w:tr>
      <w:tr w:rsidR="005B0EA6" w:rsidRPr="009218C5" w14:paraId="058A506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8B2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29D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1AAB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1DFD4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2-(ETILAMINO)-1-FENILHEXAN-1-ONA; HEXEN; NEH</w:t>
            </w:r>
          </w:p>
        </w:tc>
      </w:tr>
      <w:tr w:rsidR="005B0EA6" w:rsidRPr="009218C5" w14:paraId="075451EC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A6CE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1E28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CC08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436A5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EFILONA; 1-(BENZO[d][1,3]DIOXOL-5-IL)-2-(ETILAMINO)PENTAN-1-ONA</w:t>
            </w:r>
          </w:p>
        </w:tc>
      </w:tr>
      <w:tr w:rsidR="005B0EA6" w:rsidRPr="009218C5" w14:paraId="5CDE43A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800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6AC3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70A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A6678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3-HEXIL-7,8,9,10-TETRAHIDRO-6,6,9-TRIMETIL-6H-DIBENZO[B,D]PIRANO-1-OL</w:t>
            </w:r>
          </w:p>
        </w:tc>
      </w:tr>
      <w:tr w:rsidR="005B0EA6" w:rsidRPr="009218C5" w14:paraId="305507D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BAD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D1F1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D1E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6D68FB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2-(METILAMINO)-1-FENIL-PENTAN-1-ONA</w:t>
            </w:r>
          </w:p>
        </w:tc>
      </w:tr>
      <w:tr w:rsidR="005B0EA6" w:rsidRPr="009218C5" w14:paraId="2A119F1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9EC0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124. 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12E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FD90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F5AD9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bk-MBDP; βk-MBDP; bk-METIL-K; 1-(BENZO[d][1,3]DIOXOL-5-IL)-2-(METILAMINO)PENTAN-1-ONA</w:t>
            </w:r>
          </w:p>
        </w:tc>
      </w:tr>
      <w:tr w:rsidR="005B0EA6" w:rsidRPr="009218C5" w14:paraId="216EC0D6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0633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BCBA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01A0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74A1C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5B0EA6" w:rsidRPr="009218C5" w14:paraId="652B0B15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831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0AA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E8E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39AD00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PARA-METOXIMETANFETAMINA; [1-(4-METOXIFENIL)PROPANO-2-IL](METIL)AZANO]</w:t>
            </w:r>
          </w:p>
        </w:tc>
      </w:tr>
      <w:tr w:rsidR="005B0EA6" w:rsidRPr="009218C5" w14:paraId="4E1E43C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5187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8866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792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EFCAA4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FOSFATO DIIDROGENADO DE 3-[2-(DIMETILAMINOETIL)]INDOL-4-ILO</w:t>
            </w:r>
          </w:p>
        </w:tc>
      </w:tr>
      <w:tr w:rsidR="005B0EA6" w:rsidRPr="009218C5" w14:paraId="6478B69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3A8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417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BC9D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57B40F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PSILOTSINA ; 3-[2-(DIMETILAMINO)ETIL]INDOL-4-OL </w:t>
            </w:r>
          </w:p>
        </w:tc>
      </w:tr>
      <w:tr w:rsidR="005B0EA6" w:rsidRPr="009218C5" w14:paraId="4139FBD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0F3A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129.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F333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RH-34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D9D8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80188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3-(2-((2-METOXIBENZIL)AMINO)ETIL)QUINAZOLINA-2,4(1H,3H)-DIONA</w:t>
            </w:r>
          </w:p>
        </w:tc>
      </w:tr>
      <w:tr w:rsidR="005B0EA6" w:rsidRPr="009218C5" w14:paraId="28667892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1AA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9DC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3B2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22FD9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PHP; PCPY ; 1-(1-FENILCICLOHEXIL)PIRROLIDINA</w:t>
            </w:r>
          </w:p>
        </w:tc>
      </w:tr>
      <w:tr w:rsidR="005B0EA6" w:rsidRPr="009218C5" w14:paraId="200C426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C4B2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C40B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C21D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58C3CF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Metil (2S,4aR,6aR,7R,9S,10aS,10bR)-9-acetoxi-2-(3-furil)-6a,10b-dimetil-4,10-dioxododecahidro-2H-benzo[f]isocromeno-7-carboxilato</w:t>
            </w:r>
          </w:p>
        </w:tc>
      </w:tr>
      <w:tr w:rsidR="005B0EA6" w:rsidRPr="009218C5" w14:paraId="617129A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0FF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132. 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A2B5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D22F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5405D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DOM ; 2,5-DIMETOXI-ALFA,4-DIMETILFENETILAMINA</w:t>
            </w:r>
          </w:p>
        </w:tc>
      </w:tr>
      <w:tr w:rsidR="005B0EA6" w:rsidRPr="009218C5" w14:paraId="2BBB561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B59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133. 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BF8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TENANFETAMINA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2E3A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47370C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5B0EA6" w:rsidRPr="009218C5" w14:paraId="6A40185E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2A69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134. 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E0D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BC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3C1BB6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TCP ; 1-[1-(2-TIENIL)CICLOHEXIL]PIPERIDINA</w:t>
            </w:r>
          </w:p>
        </w:tc>
      </w:tr>
      <w:tr w:rsidR="005B0EA6" w:rsidRPr="009218C5" w14:paraId="1618E603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AAF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135. 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3616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CC726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A0B3A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THC</w:t>
            </w:r>
          </w:p>
        </w:tc>
      </w:tr>
      <w:tr w:rsidR="005B0EA6" w:rsidRPr="009218C5" w14:paraId="50CC863A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BA7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136. 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B062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70D1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7DCA7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2-(PIRROLIDIN-1-IL)-1-(5,6,7,8-TETRAHIDRONAFTALEN-2-IL)PENTAN-1-ONA</w:t>
            </w:r>
          </w:p>
        </w:tc>
      </w:tr>
      <w:tr w:rsidR="005B0EA6" w:rsidRPr="009218C5" w14:paraId="63C7B108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640D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137. 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2C69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A193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A695A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 (±)-3,4,5-TRIMETOXI-ALFA-METILFENETILAMINA</w:t>
            </w:r>
          </w:p>
        </w:tc>
      </w:tr>
      <w:tr w:rsidR="005B0EA6" w:rsidRPr="009218C5" w14:paraId="7098F85B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74D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138. 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573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C34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FD9DB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1-(3-TRIFLUORMETILFENIL)PIPERAZINA</w:t>
            </w:r>
          </w:p>
        </w:tc>
      </w:tr>
      <w:tr w:rsidR="005B0EA6" w:rsidRPr="009218C5" w14:paraId="3C1FD941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CAAB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139. 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87BE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D6162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CDD2E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(1-PENTIL-1H-INDOL-3-IL)</w:t>
            </w:r>
            <w:r w:rsidR="00D82063"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(2,2,3,3-TETRAMETILCICLOPROPIL)-METANONA </w:t>
            </w:r>
          </w:p>
        </w:tc>
      </w:tr>
      <w:tr w:rsidR="005B0EA6" w:rsidRPr="009218C5" w14:paraId="7A53B2DD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727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140. 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9657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6F3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B50A29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5F-UR-144; [1-(5-FLUOROPENTIL)-1H-INDOL-3-IL](2,2,3,3-TETRAMETILCICLOPROPIL)-METANONA</w:t>
            </w:r>
          </w:p>
        </w:tc>
      </w:tr>
      <w:tr w:rsidR="005B0EA6" w:rsidRPr="009218C5" w14:paraId="618E5C3F" w14:textId="77777777" w:rsidTr="004C20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BEA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141. 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A605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A106A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D4A36C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ALFA-(ALFA-METOXIBENZIL)-4-(BETA-METOXIFENETIL)-1-PIPERAZINAETANOL</w:t>
            </w:r>
          </w:p>
        </w:tc>
      </w:tr>
    </w:tbl>
    <w:p w14:paraId="2D75BA0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573FF35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b) CLASSES ESTRUTURAIS DOS CANABINOIDES SINTÉTICOS – Ficam também sob controle desta Lista as substâncias canabimiméticas que se enquadram nas seguintes classes estruturais:</w:t>
      </w:r>
    </w:p>
    <w:p w14:paraId="14A6E628" w14:textId="43D88BB2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Qualquer substância que apresente uma estrutura 2-(ciclohexil)fenol (estrutura 1):</w:t>
      </w:r>
    </w:p>
    <w:p w14:paraId="61D856C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1.1 Com substituição na posição 1 do anel benzênico por um grupo (-OR1) hidroxil, alcoxi (éter) ou carboxialquil (éster);</w:t>
      </w:r>
    </w:p>
    <w:p w14:paraId="4386371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1.2 Substituída na posição 5 (-R2)  do anel benzênico em qualquer extensão;</w:t>
      </w:r>
    </w:p>
    <w:p w14:paraId="0EFC073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1.3 Substituída ou não nas posições 3’ (-R3) e/ou 6’ (-R4)  em qualquer extensão no anel ciclo-hexil;</w:t>
      </w:r>
    </w:p>
    <w:p w14:paraId="75AD494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1.4 Que apresente ou não uma insaturação entre as posições 2’ e 3’ do anel ciclohexil substituinte;</w:t>
      </w:r>
    </w:p>
    <w:p w14:paraId="13E11E8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1.5 Substituída ou não no anel benzênico em qualquer extensão (-R5).</w:t>
      </w:r>
    </w:p>
    <w:p w14:paraId="3E5C227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</w:tblGrid>
      <w:tr w:rsidR="005B0EA6" w:rsidRPr="009218C5" w14:paraId="0051CE17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FA3F744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BA4160" wp14:editId="2D6ACF4D">
                  <wp:extent cx="1123950" cy="1276350"/>
                  <wp:effectExtent l="0" t="0" r="0" b="0"/>
                  <wp:docPr id="1" name="Imagem 11" descr="C:\Users\ricardo.alves\AppData\Local\Microsoft\Windows\INetCache\Content.MSO\6AA2CD4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 descr="C:\Users\ricardo.alves\AppData\Local\Microsoft\Windows\INetCache\Content.MSO\6AA2CD4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EA6" w:rsidRPr="009218C5" w14:paraId="29F34D6C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5D5BE88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1</w:t>
            </w:r>
          </w:p>
        </w:tc>
      </w:tr>
    </w:tbl>
    <w:p w14:paraId="75EDDEB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4185A19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lastRenderedPageBreak/>
        <w:t>2. Qualquer substância que apresente uma estrutura naftalen-1-il(1H-indol-3-il)metanona (estrutura 2) ou naftalen-1-il(1H-indol-3-il)metano (estrutura 3):</w:t>
      </w:r>
    </w:p>
    <w:p w14:paraId="3E95F88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2.1 Substituída no átomo de nitrogênio do anel indol (-R1);</w:t>
      </w:r>
    </w:p>
    <w:p w14:paraId="1A6CFE0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2.2 Se ou não substituído no anel indol em qualquer extensão (-R2 e -R2’);</w:t>
      </w:r>
    </w:p>
    <w:p w14:paraId="625962D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2.3 Se ou não substituído no anel naftoil ou no anel naftil em qualquer extensão (-R3 e -R3’).</w:t>
      </w:r>
    </w:p>
    <w:p w14:paraId="1A31192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527"/>
      </w:tblGrid>
      <w:tr w:rsidR="00D4029E" w:rsidRPr="009218C5" w14:paraId="7AF6EA1B" w14:textId="77777777" w:rsidTr="00D4029E">
        <w:trPr>
          <w:tblCellSpacing w:w="7" w:type="dxa"/>
        </w:trPr>
        <w:tc>
          <w:tcPr>
            <w:tcW w:w="39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11EF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59F8520" wp14:editId="03C319C2">
                  <wp:extent cx="2381250" cy="3733800"/>
                  <wp:effectExtent l="0" t="0" r="0" b="0"/>
                  <wp:docPr id="2" name="Imagem 10" descr="C:\Users\ricardo.alves\AppData\Local\Microsoft\Windows\INetCache\Content.MSO\2FE06DE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C:\Users\ricardo.alves\AppData\Local\Microsoft\Windows\INetCache\Content.MSO\2FE06DE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7FE813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EBFE823" wp14:editId="53397D8D">
                  <wp:extent cx="2800350" cy="3238500"/>
                  <wp:effectExtent l="0" t="0" r="0" b="0"/>
                  <wp:docPr id="3" name="Imagem 9" descr="C:\Users\ricardo.alves\AppData\Local\Microsoft\Windows\INetCache\Content.MSO\999B23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C:\Users\ricardo.alves\AppData\Local\Microsoft\Windows\INetCache\Content.MSO\999B238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9E" w:rsidRPr="009218C5" w14:paraId="6751045F" w14:textId="77777777" w:rsidTr="00D4029E">
        <w:trPr>
          <w:tblCellSpacing w:w="7" w:type="dxa"/>
        </w:trPr>
        <w:tc>
          <w:tcPr>
            <w:tcW w:w="394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F96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4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18FDE53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3</w:t>
            </w:r>
          </w:p>
        </w:tc>
      </w:tr>
    </w:tbl>
    <w:p w14:paraId="2A2191C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64E2039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 Qualquer substância que apresente uma estrutura naftalen-1-il(1H-pirrol-3-il)metanona (estrutura 4):</w:t>
      </w:r>
    </w:p>
    <w:p w14:paraId="4DAF92B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3.1 Substituída no átomo de nitrogênio do anel pirrol (-R1);</w:t>
      </w:r>
    </w:p>
    <w:p w14:paraId="639C436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3.2 Substituída ou não no anel pirrol em qualquer extensão (-R2);</w:t>
      </w:r>
    </w:p>
    <w:p w14:paraId="7CD3C1B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3.3 Substituída ou não no anel naftoil em qualquer extensão (-R3 e -R3’).</w:t>
      </w:r>
    </w:p>
    <w:p w14:paraId="62BB021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</w:tblGrid>
      <w:tr w:rsidR="005B0EA6" w:rsidRPr="009218C5" w14:paraId="46750C0C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3B4AFA67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F92675B" wp14:editId="0E9405CC">
                  <wp:extent cx="2809875" cy="3238500"/>
                  <wp:effectExtent l="0" t="0" r="0" b="0"/>
                  <wp:docPr id="4" name="Imagem 8" descr="C:\Users\ricardo.alves\AppData\Local\Microsoft\Windows\INetCache\Content.MSO\B1EEEB8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C:\Users\ricardo.alves\AppData\Local\Microsoft\Windows\INetCache\Content.MSO\B1EEEB8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EA6" w:rsidRPr="009218C5" w14:paraId="4B4EB5E4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35BFEE8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4</w:t>
            </w:r>
          </w:p>
        </w:tc>
      </w:tr>
    </w:tbl>
    <w:p w14:paraId="25A4BABB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3B9C55A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 Qualquer substância que apresente uma estrutura fenil(1H-indol-3-il)metanona (estrutura 5) ou fenil(1H-indol-3-il)etanona (estrutura 6):</w:t>
      </w:r>
    </w:p>
    <w:p w14:paraId="778F9B1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4.1 Substituída no átomo de nitrogênio do anel indol (-R1);</w:t>
      </w:r>
    </w:p>
    <w:p w14:paraId="5B3DF25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4.2 Se ou não substituído no anel indol em qualquer extensão (-R2 e -R2’);</w:t>
      </w:r>
    </w:p>
    <w:p w14:paraId="7286A89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4.3 Se ou não substituído no anel fenil em qualquer extensão (-R3).</w:t>
      </w:r>
    </w:p>
    <w:p w14:paraId="32FE1FB7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385"/>
      </w:tblGrid>
      <w:tr w:rsidR="00D4029E" w:rsidRPr="009218C5" w14:paraId="13B9D102" w14:textId="77777777" w:rsidTr="00D4029E">
        <w:trPr>
          <w:tblCellSpacing w:w="7" w:type="dxa"/>
        </w:trPr>
        <w:tc>
          <w:tcPr>
            <w:tcW w:w="40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38353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FAF20A0" wp14:editId="5C8378D5">
                  <wp:extent cx="2486025" cy="2428875"/>
                  <wp:effectExtent l="0" t="0" r="0" b="0"/>
                  <wp:docPr id="5" name="Imagem 7" descr="C:\Users\ricardo.alves\AppData\Local\Microsoft\Windows\INetCache\Content.MSO\28701F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C:\Users\ricardo.alves\AppData\Local\Microsoft\Windows\INetCache\Content.MSO\28701F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A1EACF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ABF73FF" wp14:editId="5DD1D7B3">
                  <wp:extent cx="2762250" cy="3057525"/>
                  <wp:effectExtent l="0" t="0" r="0" b="0"/>
                  <wp:docPr id="6" name="Imagem 6" descr="C:\Users\ricardo.alves\AppData\Local\Microsoft\Windows\INetCache\Content.MSO\4A37D4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C:\Users\ricardo.alves\AppData\Local\Microsoft\Windows\INetCache\Content.MSO\4A37D4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9E" w:rsidRPr="009218C5" w14:paraId="22116568" w14:textId="77777777" w:rsidTr="00D4029E">
        <w:trPr>
          <w:tblCellSpacing w:w="7" w:type="dxa"/>
        </w:trPr>
        <w:tc>
          <w:tcPr>
            <w:tcW w:w="4082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3E9FB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5</w:t>
            </w:r>
          </w:p>
        </w:tc>
        <w:tc>
          <w:tcPr>
            <w:tcW w:w="4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841B1F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6</w:t>
            </w:r>
          </w:p>
        </w:tc>
      </w:tr>
    </w:tbl>
    <w:p w14:paraId="106C050D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B0A750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 Qualquer substância que apresente uma estrutura ciclopropil(1H-indol-3-il)metanona (estrutura 7):</w:t>
      </w:r>
    </w:p>
    <w:p w14:paraId="7B3854F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5.1 Substituída no átomo de nitrogênio do anel indol (-R1);</w:t>
      </w:r>
    </w:p>
    <w:p w14:paraId="3B1FCC1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5.2 Substituída ou não no anel indol em qualquer extensão (-R2 e -R2’);</w:t>
      </w:r>
    </w:p>
    <w:p w14:paraId="4DE551B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5.3 Substituída ou não no anel ciclopropil em qualquer extensão (-R3, -R3’, -R3’’ e -R3’’’).</w:t>
      </w:r>
    </w:p>
    <w:p w14:paraId="717CBEA2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5B0EA6" w:rsidRPr="009218C5" w14:paraId="70D757D2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59AA2EEE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64CD49A" wp14:editId="5C850B55">
                  <wp:extent cx="3705225" cy="2962275"/>
                  <wp:effectExtent l="0" t="0" r="0" b="0"/>
                  <wp:docPr id="7" name="Imagem 5" descr="C:\Users\ricardo.alves\AppData\Local\Microsoft\Windows\INetCache\Content.MSO\348F3D3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C:\Users\ricardo.alves\AppData\Local\Microsoft\Windows\INetCache\Content.MSO\348F3D3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EA6" w:rsidRPr="009218C5" w14:paraId="0DAE2541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050FAB1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7</w:t>
            </w:r>
          </w:p>
        </w:tc>
      </w:tr>
    </w:tbl>
    <w:p w14:paraId="6CD7F6FE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342B59F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 Qualquer substância que apresente uma estrutura 1H-indazol-3-carboxamida (estrutura 8) ou 1H-indol-3-carboxamida (estrutura 9):</w:t>
      </w:r>
    </w:p>
    <w:p w14:paraId="7E26738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6.1 Substituída no átomo de nitrogênio do anel indazol ou indol (-R1);</w:t>
      </w:r>
    </w:p>
    <w:p w14:paraId="2429E67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6.2 Substituída ou não no anel indazol (-R2) ou indol (-R2 e -R2’) em qualquer extensão;</w:t>
      </w:r>
    </w:p>
    <w:p w14:paraId="767C465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6.3 Substituída ou não no grupo carboxamida em qualquer extensão (-R3).</w:t>
      </w:r>
    </w:p>
    <w:p w14:paraId="18A26366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106"/>
      </w:tblGrid>
      <w:tr w:rsidR="00D4029E" w:rsidRPr="009218C5" w14:paraId="5072626B" w14:textId="77777777" w:rsidTr="00D4029E">
        <w:trPr>
          <w:tblCellSpacing w:w="7" w:type="dxa"/>
        </w:trPr>
        <w:tc>
          <w:tcPr>
            <w:tcW w:w="351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C0F1B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710B197" wp14:editId="5679D568">
                  <wp:extent cx="2085975" cy="2438400"/>
                  <wp:effectExtent l="0" t="0" r="0" b="0"/>
                  <wp:docPr id="8" name="Imagem 4" descr="C:\Users\ricardo.alves\AppData\Local\Microsoft\Windows\INetCache\Content.MSO\DE92060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C:\Users\ricardo.alves\AppData\Local\Microsoft\Windows\INetCache\Content.MSO\DE92060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76C4A7D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AFCD1D2" wp14:editId="700A335D">
                  <wp:extent cx="3190875" cy="2457450"/>
                  <wp:effectExtent l="0" t="0" r="0" b="0"/>
                  <wp:docPr id="9" name="Imagem 3" descr="C:\Users\ricardo.alves\AppData\Local\Microsoft\Windows\INetCache\Content.MSO\CFDFB8B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C:\Users\ricardo.alves\AppData\Local\Microsoft\Windows\INetCache\Content.MSO\CFDFB8B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29E" w:rsidRPr="009218C5" w14:paraId="0A74777C" w14:textId="77777777" w:rsidTr="00D4029E">
        <w:trPr>
          <w:tblCellSpacing w:w="7" w:type="dxa"/>
        </w:trPr>
        <w:tc>
          <w:tcPr>
            <w:tcW w:w="351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87E0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8</w:t>
            </w:r>
          </w:p>
        </w:tc>
        <w:tc>
          <w:tcPr>
            <w:tcW w:w="3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077084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9</w:t>
            </w:r>
          </w:p>
        </w:tc>
      </w:tr>
    </w:tbl>
    <w:p w14:paraId="3118898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5607302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 Qualquer substância que apresente uma estrutura quinolin-8-il(1H-indol-3-il)carboxilato (estrutura 10):</w:t>
      </w:r>
    </w:p>
    <w:p w14:paraId="3028D65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7.1 Substituída no átomo de nitrogênio do anel indol (-R1);</w:t>
      </w:r>
    </w:p>
    <w:p w14:paraId="29B38D71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7.2 Substituída ou não no anel indol (-R2 e -R2’) em qualquer extensão;</w:t>
      </w:r>
    </w:p>
    <w:p w14:paraId="6845E69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7.3 Substituída ou não no anel quinolil em qualquer extensão (-R3 e -R3’).</w:t>
      </w:r>
    </w:p>
    <w:p w14:paraId="5CAD0893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3"/>
      </w:tblGrid>
      <w:tr w:rsidR="005B0EA6" w:rsidRPr="009218C5" w14:paraId="1F6F5B40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752ECCAF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2615AF7" wp14:editId="7BEB8A05">
                  <wp:extent cx="3838575" cy="3219450"/>
                  <wp:effectExtent l="0" t="0" r="0" b="0"/>
                  <wp:docPr id="10" name="Imagem 2" descr="C:\Users\ricardo.alves\AppData\Local\Microsoft\Windows\INetCache\Content.MSO\7A341AD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C:\Users\ricardo.alves\AppData\Local\Microsoft\Windows\INetCache\Content.MSO\7A341AD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EA6" w:rsidRPr="009218C5" w14:paraId="0B200324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0E0C5B87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10</w:t>
            </w:r>
          </w:p>
        </w:tc>
      </w:tr>
    </w:tbl>
    <w:p w14:paraId="66253F49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DD934D1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c) CLASSE ESTRUTURAL DAS CATINONAS SINTÉTICAS – Ficam também sob controle desta Lista as catinonas sintéticas que se enquadram na seguinte classe estrutural:</w:t>
      </w:r>
    </w:p>
    <w:p w14:paraId="70B1E3F4" w14:textId="3AEFD55D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1.Qualquer substância que apresente uma estrutura 2–aminopropan–1–ona (estrutura 11):</w:t>
      </w:r>
    </w:p>
    <w:p w14:paraId="7382EF1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1.1 Substituída no átomo de carbono da carbonila (posição 1) por qualquer monociclo ou sistema de anéis policíclicos fundidos;</w:t>
      </w:r>
    </w:p>
    <w:p w14:paraId="011C25E6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1.2 Substituída ou não por um ou mais substituintes no monociclo ou sistema de anéis policíclicos fundidos (-R1), em qualquer extensão, por grupos alquil, alcóxi, haloalquil, haleto ou hidróxi;</w:t>
      </w:r>
    </w:p>
    <w:p w14:paraId="2FE68D7F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1.3 Substituída ou não no átomo de nitrogênio (-R2 e -R3) por um ou dois grupos alquil, aril ou alquil-aril ou por inclusão do átomo de nitrogênio em uma estrutura cíclica;</w:t>
      </w:r>
    </w:p>
    <w:p w14:paraId="3ACF09AB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1.4 Substituída ou não na posição 2 (-R4) por um grupo metil.</w:t>
      </w:r>
    </w:p>
    <w:p w14:paraId="33B2C3D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1.5 Substituída ou não na posição 3 (-R5) por um grupo alquil.</w:t>
      </w:r>
    </w:p>
    <w:p w14:paraId="6C10FC9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</w:tblGrid>
      <w:tr w:rsidR="005B0EA6" w:rsidRPr="009218C5" w14:paraId="39C6E0B5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62B7A1CB" w14:textId="77777777" w:rsidR="005B0EA6" w:rsidRPr="009218C5" w:rsidRDefault="00D238A1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61AEF49" wp14:editId="225A749A">
                  <wp:extent cx="3228975" cy="2114550"/>
                  <wp:effectExtent l="0" t="0" r="0" b="0"/>
                  <wp:docPr id="11" name="Imagem 1" descr="C:\Users\ricardo.alves\AppData\Local\Microsoft\Windows\INetCache\Content.MSO\217E8DF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ricardo.alves\AppData\Local\Microsoft\Windows\INetCache\Content.MSO\217E8DF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EA6" w:rsidRPr="009218C5" w14:paraId="37085AB2" w14:textId="77777777" w:rsidTr="005B0EA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14:paraId="1DA7522D" w14:textId="77777777" w:rsidR="005B0EA6" w:rsidRPr="009218C5" w:rsidRDefault="005B0EA6" w:rsidP="009218C5">
            <w:pPr>
              <w:spacing w:after="20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18C5">
              <w:rPr>
                <w:rFonts w:ascii="Times New Roman" w:hAnsi="Times New Roman"/>
                <w:sz w:val="24"/>
                <w:szCs w:val="24"/>
                <w:lang w:eastAsia="pt-BR"/>
              </w:rPr>
              <w:t>ESTRUTURA 11</w:t>
            </w:r>
          </w:p>
        </w:tc>
      </w:tr>
    </w:tbl>
    <w:p w14:paraId="568C2A0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10D326C0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34D9A6FD" w14:textId="09C9767C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controle:</w:t>
      </w:r>
    </w:p>
    <w:p w14:paraId="1CE7F8C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1.1. sempre que seja possível a sua existência, todos os sais e isômeros das substâncias desta Lista.</w:t>
      </w:r>
    </w:p>
    <w:p w14:paraId="0A408F7E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1.2. os seguintes isômeros e suas variantes estereoquímicas da substância TETRAHIDROCANNABINOL:</w:t>
      </w:r>
    </w:p>
    <w:p w14:paraId="69CD7F0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7,8,9,10-tetrahidro-6,6,9-trimetil-3-pentil-6H-dibenzo[b,d]pirano-1-ol</w:t>
      </w:r>
    </w:p>
    <w:p w14:paraId="0B8F40D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(9R,10aR)-8,9,10,10a-tetrahidro-6,6,9-trimetil-3-pentil-6H-dibenzo[b,d]pirano-1-ol</w:t>
      </w:r>
    </w:p>
    <w:p w14:paraId="11B6E69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(6aR,9R,10aR)-6a,9,10,10a-tetrahidro-6,6,9-trimetil-3-pentil-6H-dibenzo[b,d]pirano-1-ol</w:t>
      </w:r>
    </w:p>
    <w:p w14:paraId="30B85BE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(6aR,10aR)-6a,7,10,10a-tetrahidro-6,6,9-trimetil-3-pentil-6H-dibenzo[b,d]pirano-1-ol</w:t>
      </w:r>
    </w:p>
    <w:p w14:paraId="2BAAD09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6a,7,8,9-tetrahidro-6,6,9-trimetil-3-pentil-6H-dibenzo[b,d]pirano-1-ol</w:t>
      </w:r>
    </w:p>
    <w:p w14:paraId="530FF2C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(6aR,10aR)-6a,7,8,9,10,10a-hexahidro-6,6-dimetil-9-metileno-3-pentil-6H-dibenzo[b,d]pirano-1-ol</w:t>
      </w:r>
    </w:p>
    <w:p w14:paraId="25E10380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excetua-se dos controles referentes a esta Lista, o isômero fentermina que está relacionado na Lista “B2” deste Regulamento.</w:t>
      </w:r>
    </w:p>
    <w:p w14:paraId="4450051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excetua-se dos controles referentes a esta lista a substância canabidiol, que está relacionada na Lista “C1” deste Regulamento.</w:t>
      </w:r>
    </w:p>
    <w:p w14:paraId="4CE10B8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excetua-se das disposições legais deste Regulamento Técnico a substância ropivacaína.</w:t>
      </w:r>
    </w:p>
    <w:p w14:paraId="70849D7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5) excetua-se dos controles referentes a esta Lista a substância milnaciprana, que está relacionada na lista “C1” deste Regulamento.</w:t>
      </w:r>
    </w:p>
    <w:p w14:paraId="2A992955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6) excetuam-se dos controles referentes a esta lista os medicamentos registrados na Anvisa que possuam em sua formulação a substância tetrahidrocannabinol (THC), desde que sejam atendidas as exigências a serem regulamentadas previamente à concessão do registro.</w:t>
      </w:r>
    </w:p>
    <w:p w14:paraId="50D372B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7) excetuam-se dos controles referentes a esta Lista os isômeros das substâncias classificadas no item “b” ou no item “c”, desde que esses isômeros não se enquadrem em nenhuma das classes estruturais descritas nos referidos itens e nem sejam isômeros de substâncias descritas nominalmente no item “a” desta Lista.</w:t>
      </w:r>
    </w:p>
    <w:p w14:paraId="5AE52309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8) excetuam-se dos controles referentes aos itens “b” e “c” quaisquer substâncias que estejam descritas nominalmente nas listas deste Regulamento.</w:t>
      </w:r>
    </w:p>
    <w:p w14:paraId="237DE577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9) excetua-se dos controles referentes a esta Lista o isômero metazocina, que está relacionado na Lista “A1” deste Regulamento.</w:t>
      </w:r>
    </w:p>
    <w:p w14:paraId="2FD8CDDD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10) excetua-se das disposições legais deste Regulamento Técnico a substância mepivacaína.</w:t>
      </w:r>
    </w:p>
    <w:p w14:paraId="2B5E63A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11)</w:t>
      </w:r>
      <w:r w:rsidRPr="009218C5">
        <w:rPr>
          <w:rFonts w:ascii="Times New Roman" w:hAnsi="Times New Roman"/>
          <w:sz w:val="24"/>
          <w:szCs w:val="24"/>
          <w:lang w:eastAsia="pt-BR"/>
        </w:rPr>
        <w:t>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excetua-se dos controles referentes a esta Lista o isômero fendimetrazina, que está relacionado na Lista “B2” deste regulamento.</w:t>
      </w:r>
    </w:p>
    <w:p w14:paraId="5F21419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12) excetua-se das disposições legais deste Regulamento Técnico a substância DEET (N,N-dietil-3-metilbenzamida).</w:t>
      </w:r>
    </w:p>
    <w:p w14:paraId="19DD8AAF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13) excetua-se dos controles referentes a esta Lista o isômero pentazocina, que está relacionado na Lista “B1” deste Regulamento.</w:t>
      </w:r>
    </w:p>
    <w:p w14:paraId="631E0CB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14) excetuam-se dos controles referentes a esta Lista os isômeros relacionados nominalmente em outra Lista deste Regulamento.</w:t>
      </w:r>
    </w:p>
    <w:p w14:paraId="12DB1B6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14:paraId="7AB7247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16) A importação e a exportação de padrões analíticos à base das substâncias 2C-C, 2C-D, 2C-E, 2C-F, 2C-I, 2C-T-2, 2C-T-7, </w:t>
      </w: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t>2-MeO-DIFENIDINA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</w:t>
      </w: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t>3-FLUOROFENMETRAZINA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, 3-MeO-PCP, 4-AcO-DMT, 4-BROMOMETCATINONA, 4-Cl-ALFA-PVP, 4-CLOROMETCATINONA, 4-FLUOROMETCATINONA, 4-HO-MIPT, 4-MEAPP, 5-APB, 5-APDB, 5-EAPB, 5-IAI, 5-MAPDB, 5-MeO-AMT, </w:t>
      </w: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t>5-MeO-DALT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, 5-MeO-DIPT, 5-MeO-DMT, 5-MeO-MIPT, </w:t>
      </w:r>
      <w:r w:rsidRPr="009218C5">
        <w:rPr>
          <w:rFonts w:ascii="Times New Roman" w:hAnsi="Times New Roman"/>
          <w:sz w:val="24"/>
          <w:szCs w:val="24"/>
          <w:lang w:eastAsia="pt-BR"/>
        </w:rPr>
        <w:t>25B-NBOH, </w:t>
      </w:r>
      <w:r w:rsidRPr="009218C5">
        <w:rPr>
          <w:rFonts w:ascii="Times New Roman" w:hAnsi="Times New Roman"/>
          <w:b/>
          <w:sz w:val="24"/>
          <w:szCs w:val="24"/>
          <w:lang w:eastAsia="pt-BR"/>
        </w:rPr>
        <w:t>25C-NBF</w:t>
      </w:r>
      <w:r w:rsidRPr="009218C5">
        <w:rPr>
          <w:rFonts w:ascii="Times New Roman" w:hAnsi="Times New Roman"/>
          <w:sz w:val="24"/>
          <w:szCs w:val="24"/>
          <w:lang w:eastAsia="pt-BR"/>
        </w:rPr>
        <w:t>, 25C-NBOH,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25D-NBOME, </w:t>
      </w:r>
      <w:r w:rsidRPr="009218C5">
        <w:rPr>
          <w:rFonts w:ascii="Times New Roman" w:hAnsi="Times New Roman"/>
          <w:sz w:val="24"/>
          <w:szCs w:val="24"/>
          <w:lang w:eastAsia="pt-BR"/>
        </w:rPr>
        <w:t>25E-NBOH, 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25E-NBOME, </w:t>
      </w:r>
      <w:r w:rsidRPr="009218C5">
        <w:rPr>
          <w:rFonts w:ascii="Times New Roman" w:hAnsi="Times New Roman"/>
          <w:sz w:val="24"/>
          <w:szCs w:val="24"/>
          <w:lang w:eastAsia="pt-BR"/>
        </w:rPr>
        <w:t>25H-NBOH,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25H-NBOME, 25I-NBF, 25I-NBOH, 25N-NBOME, 25P-NBOME, 25T2-NBOME, 25T4-NBOME, 25T7-NBOME, 30C-NBOMe, AKB48, ALFA-EAPP, AMT, BETACETO-DMBDB, DIIDRO-LSD, </w:t>
      </w: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t>DIFENIDINA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 xml:space="preserve">, DIMETILONA, DMAA,DMBA, DOC, DOI, EAM-2201, ERGINA, JWH-071, JWH-072, JWH-081, JWH-098, JWH-122, JWH-210, JWH-250, JWH-251, 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JWH-252, JWH-253, MAM-2201, MAM-2201 N-(4-hidroxipentil), MAM-2201 N-(5-cloropentil), mCPP, MDAI, </w:t>
      </w:r>
      <w:r w:rsidRPr="009218C5">
        <w:rPr>
          <w:rFonts w:ascii="Times New Roman" w:hAnsi="Times New Roman"/>
          <w:b/>
          <w:i/>
          <w:iCs/>
          <w:sz w:val="24"/>
          <w:szCs w:val="24"/>
          <w:lang w:eastAsia="pt-BR"/>
        </w:rPr>
        <w:t>METALILESCALINA,</w:t>
      </w: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 N-ACETIL-3,4-MDMC, N-ETILCATINONA, N-ETILHEXEDRONA, N-ETILPENTILONA, PENTILONA, RH-34, SALVINORINA A, TH-PVP e TFMPP,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</w:t>
      </w:r>
    </w:p>
    <w:p w14:paraId="1C9AEBCC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14:paraId="1833ED14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F3 – SUBSTÂNCIAS PRECURSORAS</w:t>
      </w:r>
    </w:p>
    <w:p w14:paraId="2093288F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 FENILPROPANOLAMINA OU NOREFEDRINA</w:t>
      </w:r>
    </w:p>
    <w:p w14:paraId="201C2FF5" w14:textId="2320135A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7468813A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683279E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01AE2F61" w14:textId="77777777" w:rsid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não listados nominalmente e que sejam componentes de medicamentos registrados na Anvisa, bem como os medicamentos que os contenham.</w:t>
      </w:r>
    </w:p>
    <w:p w14:paraId="44A12E81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LISTA F4 – OUTRAS SUBSTÂNCIAS</w:t>
      </w:r>
    </w:p>
    <w:p w14:paraId="64BFA868" w14:textId="79DA3E9E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1.DEXFENFLURAMINA</w:t>
      </w:r>
    </w:p>
    <w:p w14:paraId="27AC8675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2.DINITROFENOL</w:t>
      </w:r>
    </w:p>
    <w:p w14:paraId="20AF06D4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3.ESTRICNINA</w:t>
      </w:r>
    </w:p>
    <w:p w14:paraId="75A5C210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4.ETRETINATO</w:t>
      </w:r>
    </w:p>
    <w:p w14:paraId="7312D1DA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5.FENFLURAMINA</w:t>
      </w:r>
    </w:p>
    <w:p w14:paraId="340983B8" w14:textId="77777777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6.LINDANO</w:t>
      </w:r>
    </w:p>
    <w:p w14:paraId="6C4554ED" w14:textId="77777777" w:rsid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sz w:val="24"/>
          <w:szCs w:val="24"/>
          <w:lang w:eastAsia="pt-BR"/>
        </w:rPr>
        <w:t>7.TERFENADINA</w:t>
      </w:r>
    </w:p>
    <w:p w14:paraId="1D7ED7AC" w14:textId="1D309809" w:rsidR="005B0EA6" w:rsidRPr="009218C5" w:rsidRDefault="005B0EA6" w:rsidP="009218C5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ADENDO:</w:t>
      </w:r>
    </w:p>
    <w:p w14:paraId="2624A213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666A7C68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lastRenderedPageBreak/>
        <w:t>2) fica autorizado o uso de LINDANO como padrão analítico para fins laboratoriais ou monitoramento de resíduos ambientais, conforme legislação específica.</w:t>
      </w:r>
    </w:p>
    <w:p w14:paraId="1E3382E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393127E4" w14:textId="77777777" w:rsidR="005B0EA6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14:paraId="2DD41F1C" w14:textId="77777777" w:rsidR="00E564EF" w:rsidRPr="009218C5" w:rsidRDefault="005B0EA6" w:rsidP="00365C71">
      <w:pPr>
        <w:spacing w:after="20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 xml:space="preserve">5) excetuam-se dos controles referentes a esta lista os isômeros não listados nominalmente e que sejam componentes de medicamentos registrados na Anvisa, bem </w:t>
      </w:r>
      <w:bookmarkEnd w:id="0"/>
      <w:r w:rsidRPr="009218C5">
        <w:rPr>
          <w:rFonts w:ascii="Times New Roman" w:hAnsi="Times New Roman"/>
          <w:i/>
          <w:iCs/>
          <w:sz w:val="24"/>
          <w:szCs w:val="24"/>
          <w:lang w:eastAsia="pt-BR"/>
        </w:rPr>
        <w:t>como os medicamentos que os contenham.</w:t>
      </w:r>
    </w:p>
    <w:sectPr w:rsidR="00E564EF" w:rsidRPr="009218C5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BCEA3" w14:textId="77777777" w:rsidR="00D238A1" w:rsidRDefault="00D238A1" w:rsidP="00D4029E">
      <w:pPr>
        <w:spacing w:after="0" w:line="240" w:lineRule="auto"/>
      </w:pPr>
      <w:r>
        <w:separator/>
      </w:r>
    </w:p>
  </w:endnote>
  <w:endnote w:type="continuationSeparator" w:id="0">
    <w:p w14:paraId="04434F8D" w14:textId="77777777" w:rsidR="00D238A1" w:rsidRDefault="00D238A1" w:rsidP="00D4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E669E" w14:textId="00D3461D" w:rsidR="009218C5" w:rsidRPr="009218C5" w:rsidRDefault="009218C5" w:rsidP="009218C5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A0197" w14:textId="77777777" w:rsidR="00D238A1" w:rsidRDefault="00D238A1" w:rsidP="00D4029E">
      <w:pPr>
        <w:spacing w:after="0" w:line="240" w:lineRule="auto"/>
      </w:pPr>
      <w:r>
        <w:separator/>
      </w:r>
    </w:p>
  </w:footnote>
  <w:footnote w:type="continuationSeparator" w:id="0">
    <w:p w14:paraId="05553915" w14:textId="77777777" w:rsidR="00D238A1" w:rsidRDefault="00D238A1" w:rsidP="00D4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7ECD0" w14:textId="77777777" w:rsidR="009218C5" w:rsidRPr="0018049F" w:rsidRDefault="009218C5" w:rsidP="009218C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7037F">
      <w:rPr>
        <w:noProof/>
        <w:lang w:eastAsia="pt-BR"/>
      </w:rPr>
      <w:drawing>
        <wp:inline distT="0" distB="0" distL="0" distR="0" wp14:anchorId="4E58845E" wp14:editId="34DAF5BF">
          <wp:extent cx="657225" cy="647700"/>
          <wp:effectExtent l="0" t="0" r="0" b="0"/>
          <wp:docPr id="1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C4BF9B" w14:textId="77777777" w:rsidR="009218C5" w:rsidRPr="0018049F" w:rsidRDefault="009218C5" w:rsidP="009218C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15F76132" w14:textId="77777777" w:rsidR="009218C5" w:rsidRDefault="009218C5" w:rsidP="009218C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77E06E21" w14:textId="77777777" w:rsidR="009218C5" w:rsidRDefault="009218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7789"/>
    <w:multiLevelType w:val="multilevel"/>
    <w:tmpl w:val="4C78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7E73641"/>
    <w:multiLevelType w:val="multilevel"/>
    <w:tmpl w:val="32404B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E793CF5"/>
    <w:multiLevelType w:val="multilevel"/>
    <w:tmpl w:val="7C7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C113700"/>
    <w:multiLevelType w:val="multilevel"/>
    <w:tmpl w:val="98F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E9C5A02"/>
    <w:multiLevelType w:val="multilevel"/>
    <w:tmpl w:val="A08A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1F65C71"/>
    <w:multiLevelType w:val="multilevel"/>
    <w:tmpl w:val="4BD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D9A7C83"/>
    <w:multiLevelType w:val="multilevel"/>
    <w:tmpl w:val="2490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F655693"/>
    <w:multiLevelType w:val="multilevel"/>
    <w:tmpl w:val="08CC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4244978"/>
    <w:multiLevelType w:val="multilevel"/>
    <w:tmpl w:val="6D22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4F917A8"/>
    <w:multiLevelType w:val="multilevel"/>
    <w:tmpl w:val="5C32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9"/>
    <w:lvlOverride w:ilvl="0">
      <w:startOverride w:val="3"/>
    </w:lvlOverride>
  </w:num>
  <w:num w:numId="7">
    <w:abstractNumId w:val="8"/>
    <w:lvlOverride w:ilvl="0">
      <w:startOverride w:val="4"/>
    </w:lvlOverride>
  </w:num>
  <w:num w:numId="8">
    <w:abstractNumId w:val="4"/>
    <w:lvlOverride w:ilvl="0">
      <w:startOverride w:val="5"/>
    </w:lvlOverride>
  </w:num>
  <w:num w:numId="9">
    <w:abstractNumId w:val="7"/>
    <w:lvlOverride w:ilvl="0">
      <w:startOverride w:val="6"/>
    </w:lvlOverride>
  </w:num>
  <w:num w:numId="10">
    <w:abstractNumId w:val="5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A6"/>
    <w:rsid w:val="000B31D0"/>
    <w:rsid w:val="001B67B3"/>
    <w:rsid w:val="002B5A78"/>
    <w:rsid w:val="00365C71"/>
    <w:rsid w:val="004C20E3"/>
    <w:rsid w:val="005B0EA6"/>
    <w:rsid w:val="007148C7"/>
    <w:rsid w:val="009218C5"/>
    <w:rsid w:val="009E3486"/>
    <w:rsid w:val="00AB1A70"/>
    <w:rsid w:val="00B73BF8"/>
    <w:rsid w:val="00CD70B6"/>
    <w:rsid w:val="00D238A1"/>
    <w:rsid w:val="00D4029E"/>
    <w:rsid w:val="00D82063"/>
    <w:rsid w:val="00E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29F13F"/>
  <w14:defaultImageDpi w14:val="0"/>
  <w15:docId w15:val="{C0E55C35-30C4-47F9-B25C-11C3E9E7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4">
    <w:name w:val="heading 4"/>
    <w:basedOn w:val="Normal"/>
    <w:link w:val="Ttulo4Char"/>
    <w:uiPriority w:val="9"/>
    <w:qFormat/>
    <w:rsid w:val="005B0EA6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locked/>
    <w:rsid w:val="005B0EA6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paragraph" w:customStyle="1" w:styleId="msonormal0">
    <w:name w:val="msonormal"/>
    <w:basedOn w:val="Normal"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0EA6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5B0E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0EA6"/>
    <w:rPr>
      <w:rFonts w:cs="Times New Roman"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0E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820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2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8C5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2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8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26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5F628-D754-427C-A070-05847292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AB1453-1DB8-4C1E-9FA0-22555331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63014-B052-4611-A861-2417229CF33D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54</Pages>
  <Words>9164</Words>
  <Characters>49488</Characters>
  <Application>Microsoft Office Word</Application>
  <DocSecurity>0</DocSecurity>
  <Lines>412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Raianne Liberal Coutinho</cp:lastModifiedBy>
  <cp:revision>3</cp:revision>
  <dcterms:created xsi:type="dcterms:W3CDTF">2019-08-14T21:25:00Z</dcterms:created>
  <dcterms:modified xsi:type="dcterms:W3CDTF">2019-08-14T21:43:00Z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