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31658" w14:textId="77777777" w:rsidR="00081EEB" w:rsidRDefault="00081EEB" w:rsidP="00081EEB">
      <w:pPr>
        <w:spacing w:after="200" w:line="240" w:lineRule="auto"/>
        <w:jc w:val="center"/>
        <w:rPr>
          <w:rFonts w:ascii="Times New Roman" w:hAnsi="Times New Roman"/>
          <w:b/>
          <w:bCs/>
          <w:caps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aps/>
          <w:sz w:val="24"/>
          <w:szCs w:val="24"/>
          <w:lang w:eastAsia="pt-BR"/>
        </w:rPr>
        <w:t>INSTRUÇÃO NORMATIVA Nº</w:t>
      </w:r>
      <w:r w:rsidR="005B4982" w:rsidRPr="00081EEB">
        <w:rPr>
          <w:rFonts w:ascii="Times New Roman" w:hAnsi="Times New Roman"/>
          <w:b/>
          <w:bCs/>
          <w:caps/>
          <w:sz w:val="24"/>
          <w:szCs w:val="24"/>
          <w:lang w:eastAsia="pt-BR"/>
        </w:rPr>
        <w:t xml:space="preserve"> 2</w:t>
      </w:r>
      <w:bookmarkStart w:id="0" w:name="_GoBack"/>
      <w:bookmarkEnd w:id="0"/>
      <w:r w:rsidR="005B4982" w:rsidRPr="00081EEB">
        <w:rPr>
          <w:rFonts w:ascii="Times New Roman" w:hAnsi="Times New Roman"/>
          <w:b/>
          <w:bCs/>
          <w:caps/>
          <w:sz w:val="24"/>
          <w:szCs w:val="24"/>
          <w:lang w:eastAsia="pt-BR"/>
        </w:rPr>
        <w:t>4, DE 17 DE MAIO DE 2018</w:t>
      </w:r>
    </w:p>
    <w:p w14:paraId="0A7D197F" w14:textId="77777777" w:rsidR="00081EEB" w:rsidRPr="00081EEB" w:rsidRDefault="00081EEB" w:rsidP="00081EEB">
      <w:pPr>
        <w:spacing w:after="200" w:line="240" w:lineRule="auto"/>
        <w:jc w:val="center"/>
        <w:rPr>
          <w:rFonts w:ascii="Times New Roman" w:hAnsi="Times New Roman"/>
          <w:caps/>
          <w:color w:val="0000FF"/>
          <w:sz w:val="24"/>
          <w:szCs w:val="24"/>
          <w:lang w:eastAsia="pt-BR"/>
        </w:rPr>
      </w:pPr>
      <w:r w:rsidRPr="00081EEB">
        <w:rPr>
          <w:rFonts w:ascii="Times New Roman" w:hAnsi="Times New Roman"/>
          <w:b/>
          <w:bCs/>
          <w:caps/>
          <w:color w:val="0000FF"/>
          <w:sz w:val="24"/>
          <w:szCs w:val="24"/>
          <w:lang w:eastAsia="pt-BR"/>
        </w:rPr>
        <w:t>(</w:t>
      </w:r>
      <w:r w:rsidRPr="00081EEB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Publicada no DOU nº 97, de 22 de maio de 2018)</w:t>
      </w:r>
    </w:p>
    <w:p w14:paraId="7C47C359" w14:textId="77777777" w:rsidR="005B4982" w:rsidRPr="00081EEB" w:rsidRDefault="005B4982" w:rsidP="00081EEB">
      <w:pPr>
        <w:spacing w:after="200" w:line="240" w:lineRule="auto"/>
        <w:ind w:left="3969"/>
        <w:jc w:val="both"/>
        <w:rPr>
          <w:rFonts w:ascii="Times New Roman" w:hAnsi="Times New Roman"/>
          <w:sz w:val="24"/>
          <w:szCs w:val="24"/>
          <w:lang w:eastAsia="pt-BR"/>
        </w:rPr>
      </w:pPr>
      <w:r w:rsidRPr="00081EEB">
        <w:rPr>
          <w:rFonts w:ascii="Times New Roman" w:hAnsi="Times New Roman"/>
          <w:sz w:val="24"/>
          <w:szCs w:val="24"/>
          <w:lang w:eastAsia="pt-BR"/>
        </w:rPr>
        <w:t xml:space="preserve">Dispõe sobre os critérios para o registro, alteração e revalidação relativos ao desempenho analítico de instrumentos </w:t>
      </w:r>
      <w:proofErr w:type="spellStart"/>
      <w:r w:rsidRPr="00081EEB">
        <w:rPr>
          <w:rFonts w:ascii="Times New Roman" w:hAnsi="Times New Roman"/>
          <w:sz w:val="24"/>
          <w:szCs w:val="24"/>
          <w:lang w:eastAsia="pt-BR"/>
        </w:rPr>
        <w:t>autoteste</w:t>
      </w:r>
      <w:proofErr w:type="spellEnd"/>
      <w:r w:rsidRPr="00081EEB">
        <w:rPr>
          <w:rFonts w:ascii="Times New Roman" w:hAnsi="Times New Roman"/>
          <w:sz w:val="24"/>
          <w:szCs w:val="24"/>
          <w:lang w:eastAsia="pt-BR"/>
        </w:rPr>
        <w:t xml:space="preserve"> para glicose e seus consumíveis.</w:t>
      </w:r>
    </w:p>
    <w:p w14:paraId="681E1F98" w14:textId="77777777" w:rsidR="00081EEB" w:rsidRDefault="005B4982" w:rsidP="00081EEB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81EEB">
        <w:rPr>
          <w:rFonts w:ascii="Times New Roman" w:hAnsi="Times New Roman"/>
          <w:sz w:val="24"/>
          <w:szCs w:val="24"/>
          <w:lang w:eastAsia="pt-BR"/>
        </w:rPr>
        <w:t> </w:t>
      </w:r>
      <w:r w:rsidRPr="00081EEB">
        <w:rPr>
          <w:rFonts w:ascii="Times New Roman" w:hAnsi="Times New Roman"/>
          <w:b/>
          <w:bCs/>
          <w:sz w:val="24"/>
          <w:szCs w:val="24"/>
          <w:lang w:eastAsia="pt-BR"/>
        </w:rPr>
        <w:t>A Diretoria Colegiada da Agência Nacional de Vigilância Sanitária</w:t>
      </w:r>
      <w:r w:rsidRPr="00081EEB">
        <w:rPr>
          <w:rFonts w:ascii="Times New Roman" w:hAnsi="Times New Roman"/>
          <w:sz w:val="24"/>
          <w:szCs w:val="24"/>
          <w:lang w:eastAsia="pt-BR"/>
        </w:rPr>
        <w:t xml:space="preserve">, no uso das atribuições que lhe conferem o art. 15, III e IV aliado ao art. 7º, III e IV, da Lei n.º 9.782, de 26 de janeiro de 1999, e ao art. 53, </w:t>
      </w:r>
      <w:proofErr w:type="gramStart"/>
      <w:r w:rsidRPr="00081EEB">
        <w:rPr>
          <w:rFonts w:ascii="Times New Roman" w:hAnsi="Times New Roman"/>
          <w:sz w:val="24"/>
          <w:szCs w:val="24"/>
          <w:lang w:eastAsia="pt-BR"/>
        </w:rPr>
        <w:t>VI,  §</w:t>
      </w:r>
      <w:proofErr w:type="gramEnd"/>
      <w:r w:rsidRPr="00081EEB">
        <w:rPr>
          <w:rFonts w:ascii="Times New Roman" w:hAnsi="Times New Roman"/>
          <w:sz w:val="24"/>
          <w:szCs w:val="24"/>
          <w:lang w:eastAsia="pt-BR"/>
        </w:rPr>
        <w:t>§ 1º e 3º do Regimento Interno aprovado nos termos do Anexo I da Resolução da Diretoria Colegiada – RDC n° 61, de 3 de fevereiro de 2016, em reunião realizada em 8 de maio de 2018, resolve:</w:t>
      </w:r>
    </w:p>
    <w:p w14:paraId="66AF0A92" w14:textId="77777777" w:rsidR="00081EEB" w:rsidRDefault="005B4982" w:rsidP="00081EEB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81EEB">
        <w:rPr>
          <w:rFonts w:ascii="Times New Roman" w:hAnsi="Times New Roman"/>
          <w:sz w:val="24"/>
          <w:szCs w:val="24"/>
          <w:lang w:eastAsia="pt-BR"/>
        </w:rPr>
        <w:t>Art. 1</w:t>
      </w:r>
      <w:proofErr w:type="gramStart"/>
      <w:r w:rsidRPr="00081EEB">
        <w:rPr>
          <w:rFonts w:ascii="Times New Roman" w:hAnsi="Times New Roman"/>
          <w:sz w:val="24"/>
          <w:szCs w:val="24"/>
          <w:lang w:eastAsia="pt-BR"/>
        </w:rPr>
        <w:t>º  Ficam</w:t>
      </w:r>
      <w:proofErr w:type="gramEnd"/>
      <w:r w:rsidRPr="00081EEB">
        <w:rPr>
          <w:rFonts w:ascii="Times New Roman" w:hAnsi="Times New Roman"/>
          <w:sz w:val="24"/>
          <w:szCs w:val="24"/>
          <w:lang w:eastAsia="pt-BR"/>
        </w:rPr>
        <w:t xml:space="preserve"> estabelecidos os parâmetros da Norma Técnica ISO 15197:2013 – </w:t>
      </w:r>
      <w:r w:rsidRPr="00081EE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In vitro </w:t>
      </w:r>
      <w:proofErr w:type="spellStart"/>
      <w:r w:rsidRPr="00081EEB">
        <w:rPr>
          <w:rFonts w:ascii="Times New Roman" w:hAnsi="Times New Roman"/>
          <w:i/>
          <w:iCs/>
          <w:sz w:val="24"/>
          <w:szCs w:val="24"/>
          <w:lang w:eastAsia="pt-BR"/>
        </w:rPr>
        <w:t>diagnostic</w:t>
      </w:r>
      <w:proofErr w:type="spellEnd"/>
      <w:r w:rsidRPr="00081EE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081EEB">
        <w:rPr>
          <w:rFonts w:ascii="Times New Roman" w:hAnsi="Times New Roman"/>
          <w:i/>
          <w:iCs/>
          <w:sz w:val="24"/>
          <w:szCs w:val="24"/>
          <w:lang w:eastAsia="pt-BR"/>
        </w:rPr>
        <w:t>test</w:t>
      </w:r>
      <w:proofErr w:type="spellEnd"/>
      <w:r w:rsidRPr="00081EE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systems – </w:t>
      </w:r>
      <w:proofErr w:type="spellStart"/>
      <w:r w:rsidRPr="00081EEB">
        <w:rPr>
          <w:rFonts w:ascii="Times New Roman" w:hAnsi="Times New Roman"/>
          <w:i/>
          <w:iCs/>
          <w:sz w:val="24"/>
          <w:szCs w:val="24"/>
          <w:lang w:eastAsia="pt-BR"/>
        </w:rPr>
        <w:t>Requirements</w:t>
      </w:r>
      <w:proofErr w:type="spellEnd"/>
      <w:r w:rsidRPr="00081EE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for </w:t>
      </w:r>
      <w:proofErr w:type="spellStart"/>
      <w:r w:rsidRPr="00081EEB">
        <w:rPr>
          <w:rFonts w:ascii="Times New Roman" w:hAnsi="Times New Roman"/>
          <w:i/>
          <w:iCs/>
          <w:sz w:val="24"/>
          <w:szCs w:val="24"/>
          <w:lang w:eastAsia="pt-BR"/>
        </w:rPr>
        <w:t>blood</w:t>
      </w:r>
      <w:proofErr w:type="spellEnd"/>
      <w:r w:rsidRPr="00081EE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-glucose </w:t>
      </w:r>
      <w:proofErr w:type="spellStart"/>
      <w:r w:rsidRPr="00081EEB">
        <w:rPr>
          <w:rFonts w:ascii="Times New Roman" w:hAnsi="Times New Roman"/>
          <w:i/>
          <w:iCs/>
          <w:sz w:val="24"/>
          <w:szCs w:val="24"/>
          <w:lang w:eastAsia="pt-BR"/>
        </w:rPr>
        <w:t>monitoring</w:t>
      </w:r>
      <w:proofErr w:type="spellEnd"/>
      <w:r w:rsidRPr="00081EE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systems for self-</w:t>
      </w:r>
      <w:proofErr w:type="spellStart"/>
      <w:r w:rsidRPr="00081EEB">
        <w:rPr>
          <w:rFonts w:ascii="Times New Roman" w:hAnsi="Times New Roman"/>
          <w:i/>
          <w:iCs/>
          <w:sz w:val="24"/>
          <w:szCs w:val="24"/>
          <w:lang w:eastAsia="pt-BR"/>
        </w:rPr>
        <w:t>testing</w:t>
      </w:r>
      <w:proofErr w:type="spellEnd"/>
      <w:r w:rsidRPr="00081EE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in </w:t>
      </w:r>
      <w:proofErr w:type="spellStart"/>
      <w:r w:rsidRPr="00081EEB">
        <w:rPr>
          <w:rFonts w:ascii="Times New Roman" w:hAnsi="Times New Roman"/>
          <w:i/>
          <w:iCs/>
          <w:sz w:val="24"/>
          <w:szCs w:val="24"/>
          <w:lang w:eastAsia="pt-BR"/>
        </w:rPr>
        <w:t>managing</w:t>
      </w:r>
      <w:proofErr w:type="spellEnd"/>
      <w:r w:rsidRPr="00081EEB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diabetes mellitus</w:t>
      </w:r>
      <w:r w:rsidRPr="00081EEB">
        <w:rPr>
          <w:rFonts w:ascii="Times New Roman" w:hAnsi="Times New Roman"/>
          <w:sz w:val="24"/>
          <w:szCs w:val="24"/>
          <w:lang w:eastAsia="pt-BR"/>
        </w:rPr>
        <w:t xml:space="preserve">, como requisitos a serem adotados e observados pelas empresas fabricantes de instrumentos </w:t>
      </w:r>
      <w:proofErr w:type="spellStart"/>
      <w:r w:rsidRPr="00081EEB">
        <w:rPr>
          <w:rFonts w:ascii="Times New Roman" w:hAnsi="Times New Roman"/>
          <w:sz w:val="24"/>
          <w:szCs w:val="24"/>
          <w:lang w:eastAsia="pt-BR"/>
        </w:rPr>
        <w:t>autoteste</w:t>
      </w:r>
      <w:proofErr w:type="spellEnd"/>
      <w:r w:rsidRPr="00081EEB">
        <w:rPr>
          <w:rFonts w:ascii="Times New Roman" w:hAnsi="Times New Roman"/>
          <w:sz w:val="24"/>
          <w:szCs w:val="24"/>
          <w:lang w:eastAsia="pt-BR"/>
        </w:rPr>
        <w:t xml:space="preserve"> para glicose e seus consumíveis para fins de registro, alterações e revalidação de registro junto à Anvisa.</w:t>
      </w:r>
    </w:p>
    <w:p w14:paraId="643562A5" w14:textId="77777777" w:rsidR="00081EEB" w:rsidRDefault="005B4982" w:rsidP="00081EEB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81EEB">
        <w:rPr>
          <w:rFonts w:ascii="Times New Roman" w:hAnsi="Times New Roman"/>
          <w:sz w:val="24"/>
          <w:szCs w:val="24"/>
          <w:lang w:eastAsia="pt-BR"/>
        </w:rPr>
        <w:t>Art. 2</w:t>
      </w:r>
      <w:proofErr w:type="gramStart"/>
      <w:r w:rsidRPr="00081EEB">
        <w:rPr>
          <w:rFonts w:ascii="Times New Roman" w:hAnsi="Times New Roman"/>
          <w:sz w:val="24"/>
          <w:szCs w:val="24"/>
          <w:lang w:eastAsia="pt-BR"/>
        </w:rPr>
        <w:t>º  Os</w:t>
      </w:r>
      <w:proofErr w:type="gramEnd"/>
      <w:r w:rsidRPr="00081EEB">
        <w:rPr>
          <w:rFonts w:ascii="Times New Roman" w:hAnsi="Times New Roman"/>
          <w:sz w:val="24"/>
          <w:szCs w:val="24"/>
          <w:lang w:eastAsia="pt-BR"/>
        </w:rPr>
        <w:t xml:space="preserve"> itens do Dossiê Técnico previstos no art. 29 da Resolução da Diretoria Colegiada - RDC nº 36, de 26 de agosto de 2015, aplicáveis aos instrumentos para </w:t>
      </w:r>
      <w:proofErr w:type="spellStart"/>
      <w:r w:rsidRPr="00081EEB">
        <w:rPr>
          <w:rFonts w:ascii="Times New Roman" w:hAnsi="Times New Roman"/>
          <w:sz w:val="24"/>
          <w:szCs w:val="24"/>
          <w:lang w:eastAsia="pt-BR"/>
        </w:rPr>
        <w:t>autoteste</w:t>
      </w:r>
      <w:proofErr w:type="spellEnd"/>
      <w:r w:rsidRPr="00081EEB">
        <w:rPr>
          <w:rFonts w:ascii="Times New Roman" w:hAnsi="Times New Roman"/>
          <w:sz w:val="24"/>
          <w:szCs w:val="24"/>
          <w:lang w:eastAsia="pt-BR"/>
        </w:rPr>
        <w:t xml:space="preserve"> de glicose e seus consumíveis devem ser atendidos por meio da inclusão de relatórios elaborados de acordo com o capítulo de avaliação do desempenho analítico da Norma Técnica ISO 15197:2013.</w:t>
      </w:r>
    </w:p>
    <w:p w14:paraId="6F164B73" w14:textId="77777777" w:rsidR="00081EEB" w:rsidRDefault="005B4982" w:rsidP="00081EEB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81EEB">
        <w:rPr>
          <w:rFonts w:ascii="Times New Roman" w:hAnsi="Times New Roman"/>
          <w:sz w:val="24"/>
          <w:szCs w:val="24"/>
          <w:lang w:eastAsia="pt-BR"/>
        </w:rPr>
        <w:t>Art. 3</w:t>
      </w:r>
      <w:proofErr w:type="gramStart"/>
      <w:r w:rsidRPr="00081EEB">
        <w:rPr>
          <w:rFonts w:ascii="Times New Roman" w:hAnsi="Times New Roman"/>
          <w:sz w:val="24"/>
          <w:szCs w:val="24"/>
          <w:lang w:eastAsia="pt-BR"/>
        </w:rPr>
        <w:t>º  Os</w:t>
      </w:r>
      <w:proofErr w:type="gramEnd"/>
      <w:r w:rsidRPr="00081EEB">
        <w:rPr>
          <w:rFonts w:ascii="Times New Roman" w:hAnsi="Times New Roman"/>
          <w:sz w:val="24"/>
          <w:szCs w:val="24"/>
          <w:lang w:eastAsia="pt-BR"/>
        </w:rPr>
        <w:t xml:space="preserve"> relatórios elaborados, citados no art. 2º, devem ser aportados no prazo máximo de 180 (cento e oitenta) dias após a publicação da presente Instrução Normativa.</w:t>
      </w:r>
    </w:p>
    <w:p w14:paraId="4559701D" w14:textId="77777777" w:rsidR="00081EEB" w:rsidRDefault="005B4982" w:rsidP="00081EEB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81EEB">
        <w:rPr>
          <w:rFonts w:ascii="Times New Roman" w:hAnsi="Times New Roman"/>
          <w:sz w:val="24"/>
          <w:szCs w:val="24"/>
          <w:lang w:eastAsia="pt-BR"/>
        </w:rPr>
        <w:t>Parágrafo único. Serão cancelados os registros de produtos que não comprovem o atendimento aos requisitos da Norma Técnica ISO 15197:2013.</w:t>
      </w:r>
    </w:p>
    <w:p w14:paraId="132EF3C3" w14:textId="77777777" w:rsidR="00081EEB" w:rsidRDefault="005B4982" w:rsidP="00081EEB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81EEB">
        <w:rPr>
          <w:rFonts w:ascii="Times New Roman" w:hAnsi="Times New Roman"/>
          <w:sz w:val="24"/>
          <w:szCs w:val="24"/>
          <w:lang w:eastAsia="pt-BR"/>
        </w:rPr>
        <w:t>Art. 4</w:t>
      </w:r>
      <w:proofErr w:type="gramStart"/>
      <w:r w:rsidRPr="00081EEB">
        <w:rPr>
          <w:rFonts w:ascii="Times New Roman" w:hAnsi="Times New Roman"/>
          <w:sz w:val="24"/>
          <w:szCs w:val="24"/>
          <w:lang w:eastAsia="pt-BR"/>
        </w:rPr>
        <w:t>º  Na</w:t>
      </w:r>
      <w:proofErr w:type="gramEnd"/>
      <w:r w:rsidRPr="00081EEB">
        <w:rPr>
          <w:rFonts w:ascii="Times New Roman" w:hAnsi="Times New Roman"/>
          <w:sz w:val="24"/>
          <w:szCs w:val="24"/>
          <w:lang w:eastAsia="pt-BR"/>
        </w:rPr>
        <w:t xml:space="preserve"> hipótese de a Norma Técnica indicada nesta Instrução Normativa ser substituída por uma versão atualizada, esta será exigida a partir do prazo de transição recomendado pelo texto da referida Norma Técnica.</w:t>
      </w:r>
    </w:p>
    <w:p w14:paraId="0B4A308C" w14:textId="77777777" w:rsidR="00081EEB" w:rsidRDefault="005B4982" w:rsidP="00081EEB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81EEB">
        <w:rPr>
          <w:rFonts w:ascii="Times New Roman" w:hAnsi="Times New Roman"/>
          <w:sz w:val="24"/>
          <w:szCs w:val="24"/>
          <w:lang w:eastAsia="pt-BR"/>
        </w:rPr>
        <w:t>Parágrafo único. O não atendimento aos requisitos da Nota Técnica dentro do prazo estabelecido ensejará o cancelamento do registro do produto em questão.</w:t>
      </w:r>
    </w:p>
    <w:p w14:paraId="383520E2" w14:textId="77777777" w:rsidR="005B4982" w:rsidRPr="00081EEB" w:rsidRDefault="005B4982" w:rsidP="00081EEB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81EEB">
        <w:rPr>
          <w:rFonts w:ascii="Times New Roman" w:hAnsi="Times New Roman"/>
          <w:sz w:val="24"/>
          <w:szCs w:val="24"/>
          <w:lang w:eastAsia="pt-BR"/>
        </w:rPr>
        <w:t>Art. 5</w:t>
      </w:r>
      <w:proofErr w:type="gramStart"/>
      <w:r w:rsidRPr="00081EEB">
        <w:rPr>
          <w:rFonts w:ascii="Times New Roman" w:hAnsi="Times New Roman"/>
          <w:sz w:val="24"/>
          <w:szCs w:val="24"/>
          <w:lang w:eastAsia="pt-BR"/>
        </w:rPr>
        <w:t>º  Esta</w:t>
      </w:r>
      <w:proofErr w:type="gramEnd"/>
      <w:r w:rsidRPr="00081EEB">
        <w:rPr>
          <w:rFonts w:ascii="Times New Roman" w:hAnsi="Times New Roman"/>
          <w:sz w:val="24"/>
          <w:szCs w:val="24"/>
          <w:lang w:eastAsia="pt-BR"/>
        </w:rPr>
        <w:t> Instrução Normativa entra em vigor na data de sua publicação.</w:t>
      </w:r>
    </w:p>
    <w:p w14:paraId="693B5684" w14:textId="77777777" w:rsidR="005B4982" w:rsidRPr="00081EEB" w:rsidRDefault="005B4982" w:rsidP="00081EEB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081EEB">
        <w:rPr>
          <w:rFonts w:ascii="Times New Roman" w:hAnsi="Times New Roman"/>
          <w:sz w:val="24"/>
          <w:szCs w:val="24"/>
          <w:lang w:eastAsia="pt-BR"/>
        </w:rPr>
        <w:t> </w:t>
      </w:r>
    </w:p>
    <w:p w14:paraId="2472ECAF" w14:textId="77777777" w:rsidR="00081EEB" w:rsidRDefault="005B4982" w:rsidP="00081EEB">
      <w:pPr>
        <w:spacing w:after="200" w:line="240" w:lineRule="auto"/>
        <w:jc w:val="center"/>
        <w:rPr>
          <w:rFonts w:ascii="Times New Roman" w:hAnsi="Times New Roman"/>
          <w:caps/>
          <w:sz w:val="24"/>
          <w:szCs w:val="24"/>
          <w:lang w:eastAsia="pt-BR"/>
        </w:rPr>
      </w:pPr>
      <w:r w:rsidRPr="00081EEB">
        <w:rPr>
          <w:rFonts w:ascii="Times New Roman" w:hAnsi="Times New Roman"/>
          <w:b/>
          <w:bCs/>
          <w:caps/>
          <w:sz w:val="24"/>
          <w:szCs w:val="24"/>
          <w:lang w:eastAsia="pt-BR"/>
        </w:rPr>
        <w:t>JARBAS BARBOSA DA SILVA JR.</w:t>
      </w:r>
    </w:p>
    <w:p w14:paraId="67EEAA2C" w14:textId="77777777" w:rsidR="005B4982" w:rsidRPr="00081EEB" w:rsidRDefault="005B4982" w:rsidP="00081EEB">
      <w:pPr>
        <w:spacing w:after="200" w:line="240" w:lineRule="auto"/>
        <w:rPr>
          <w:rFonts w:ascii="Times New Roman" w:hAnsi="Times New Roman"/>
          <w:sz w:val="24"/>
          <w:szCs w:val="24"/>
        </w:rPr>
      </w:pPr>
    </w:p>
    <w:sectPr w:rsidR="005B4982" w:rsidRPr="00081EE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F5AB3" w14:textId="77777777" w:rsidR="00081EEB" w:rsidRDefault="00081EEB" w:rsidP="00081EEB">
      <w:pPr>
        <w:spacing w:after="0" w:line="240" w:lineRule="auto"/>
      </w:pPr>
      <w:r>
        <w:separator/>
      </w:r>
    </w:p>
  </w:endnote>
  <w:endnote w:type="continuationSeparator" w:id="0">
    <w:p w14:paraId="32374AF0" w14:textId="77777777" w:rsidR="00081EEB" w:rsidRDefault="00081EEB" w:rsidP="00081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D0609" w14:textId="77777777" w:rsidR="00081EEB" w:rsidRPr="00081EEB" w:rsidRDefault="00081EEB" w:rsidP="00081EEB">
    <w:pPr>
      <w:tabs>
        <w:tab w:val="right" w:pos="8504"/>
      </w:tabs>
      <w:spacing w:after="0" w:line="240" w:lineRule="auto"/>
      <w:jc w:val="center"/>
      <w:rPr>
        <w:rFonts w:ascii="Calibri" w:hAnsi="Calibri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D7676" w14:textId="77777777" w:rsidR="00081EEB" w:rsidRDefault="00081EEB" w:rsidP="00081EEB">
      <w:pPr>
        <w:spacing w:after="0" w:line="240" w:lineRule="auto"/>
      </w:pPr>
      <w:r>
        <w:separator/>
      </w:r>
    </w:p>
  </w:footnote>
  <w:footnote w:type="continuationSeparator" w:id="0">
    <w:p w14:paraId="62667BFC" w14:textId="77777777" w:rsidR="00081EEB" w:rsidRDefault="00081EEB" w:rsidP="00081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47397" w14:textId="77777777" w:rsidR="00081EEB" w:rsidRPr="0018049F" w:rsidRDefault="00081EEB" w:rsidP="00081EE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  <w:r>
      <w:rPr>
        <w:rFonts w:eastAsia="Times New Roman"/>
        <w:noProof/>
        <w:lang w:eastAsia="pt-BR"/>
      </w:rPr>
      <w:drawing>
        <wp:inline distT="0" distB="0" distL="0" distR="0" wp14:anchorId="4D114729" wp14:editId="2AE3E037">
          <wp:extent cx="657225" cy="647700"/>
          <wp:effectExtent l="0" t="0" r="9525" b="0"/>
          <wp:docPr id="3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1E3680E" w14:textId="77777777" w:rsidR="00081EEB" w:rsidRPr="0018049F" w:rsidRDefault="00081EEB" w:rsidP="00081EE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>Ministério da Saúde - MS</w:t>
    </w:r>
  </w:p>
  <w:p w14:paraId="3C1BD932" w14:textId="77777777" w:rsidR="00081EEB" w:rsidRDefault="00081EEB" w:rsidP="00081EE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18049F">
      <w:rPr>
        <w:rFonts w:ascii="Calibri" w:eastAsia="Times New Roman" w:hAnsi="Calibri" w:cs="Times New Roman"/>
        <w:b/>
        <w:sz w:val="24"/>
      </w:rPr>
      <w:t xml:space="preserve"> ANVISA</w:t>
    </w:r>
  </w:p>
  <w:p w14:paraId="1368339A" w14:textId="77777777" w:rsidR="00081EEB" w:rsidRDefault="00081EE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82"/>
    <w:rsid w:val="00081EEB"/>
    <w:rsid w:val="00404C26"/>
    <w:rsid w:val="00422CCF"/>
    <w:rsid w:val="005B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98ED89"/>
  <w14:defaultImageDpi w14:val="0"/>
  <w15:docId w15:val="{538AF9E6-A4D5-4E2B-938C-676316A5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centralizadoespacamentosimples">
    <w:name w:val="texto_centralizado_espacamento_simples"/>
    <w:basedOn w:val="Normal"/>
    <w:rsid w:val="005B4982"/>
    <w:pPr>
      <w:spacing w:after="0" w:line="240" w:lineRule="auto"/>
      <w:jc w:val="center"/>
    </w:pPr>
    <w:rPr>
      <w:rFonts w:ascii="Calibri" w:hAnsi="Calibri" w:cs="Calibri"/>
      <w:sz w:val="24"/>
      <w:szCs w:val="24"/>
      <w:lang w:eastAsia="pt-BR"/>
    </w:rPr>
  </w:style>
  <w:style w:type="paragraph" w:customStyle="1" w:styleId="textocentralizadomaiusculas">
    <w:name w:val="texto_centralizado_maiusculas"/>
    <w:basedOn w:val="Normal"/>
    <w:rsid w:val="005B4982"/>
    <w:pPr>
      <w:spacing w:before="100" w:beforeAutospacing="1" w:after="100" w:afterAutospacing="1" w:line="240" w:lineRule="auto"/>
      <w:jc w:val="center"/>
    </w:pPr>
    <w:rPr>
      <w:rFonts w:ascii="Calibri" w:hAnsi="Calibri" w:cs="Calibri"/>
      <w:caps/>
      <w:sz w:val="26"/>
      <w:szCs w:val="26"/>
      <w:lang w:eastAsia="pt-BR"/>
    </w:rPr>
  </w:style>
  <w:style w:type="paragraph" w:customStyle="1" w:styleId="textojustificadoespacamentosimples">
    <w:name w:val="texto_justificado_espacamento_simples"/>
    <w:basedOn w:val="Normal"/>
    <w:rsid w:val="005B4982"/>
    <w:pPr>
      <w:spacing w:after="0" w:line="240" w:lineRule="auto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recuoprimeiralinha">
    <w:name w:val="texto_justificado_recuo_primeira_linha"/>
    <w:basedOn w:val="Normal"/>
    <w:rsid w:val="005B4982"/>
    <w:pPr>
      <w:spacing w:before="120" w:after="120" w:line="240" w:lineRule="auto"/>
      <w:ind w:left="120" w:right="120" w:firstLine="1418"/>
      <w:jc w:val="both"/>
    </w:pPr>
    <w:rPr>
      <w:rFonts w:ascii="Calibri" w:hAnsi="Calibri" w:cs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B4982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5B498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B4982"/>
    <w:rPr>
      <w:rFonts w:cs="Times New Roman"/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081E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1EEB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081E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1EEB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081EEB"/>
    <w:pPr>
      <w:spacing w:after="200" w:line="288" w:lineRule="auto"/>
      <w:ind w:left="720"/>
      <w:contextualSpacing/>
    </w:pPr>
    <w:rPr>
      <w:rFonts w:eastAsiaTheme="minorEastAsia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961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8D9292-0E78-4E6A-A4C1-C3815789EE82}">
  <ds:schemaRefs>
    <ds:schemaRef ds:uri="http://purl.org/dc/terms/"/>
    <ds:schemaRef ds:uri="http://schemas.openxmlformats.org/package/2006/metadata/core-properties"/>
    <ds:schemaRef ds:uri="1b481078-05fd-4425-adfc-5f858dcaa140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3358cef2-5e33-4382-9f34-ebdf29ebf261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A3DBC64-EA1A-472F-A301-9B5874FC99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294F4A-0364-468C-8AC7-539A16F6B9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365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Raianne Liberal Coutinho</cp:lastModifiedBy>
  <cp:revision>4</cp:revision>
  <dcterms:created xsi:type="dcterms:W3CDTF">2018-05-22T15:28:00Z</dcterms:created>
  <dcterms:modified xsi:type="dcterms:W3CDTF">2018-07-27T13:41:00Z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