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A4A" w:rsidRDefault="000A7A4A" w:rsidP="000A7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Publicada no Diário Oficial da União do dia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25</w:t>
      </w: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>/0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2</w:t>
      </w: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>/201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4</w:t>
      </w:r>
    </w:p>
    <w:p w:rsidR="00D14A5D" w:rsidRDefault="00D14A5D" w:rsidP="000A7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:rsidR="00D14A5D" w:rsidRDefault="00D14A5D" w:rsidP="00D14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 xml:space="preserve">PORTARIA CONJUNTA Nº 133, DE 24 DE FEVEREIRO DE </w:t>
      </w:r>
      <w:proofErr w:type="gramStart"/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2014</w:t>
      </w:r>
      <w:proofErr w:type="gramEnd"/>
    </w:p>
    <w:p w:rsidR="00B81795" w:rsidRDefault="00B81795" w:rsidP="00D14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</w:p>
    <w:p w:rsidR="00D14A5D" w:rsidRPr="00B81795" w:rsidRDefault="00D14A5D" w:rsidP="00B81795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B81795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Altera a Portaria Conjunta nº 1/SAS/SVS/ANVISA, de </w:t>
      </w:r>
      <w:proofErr w:type="gramStart"/>
      <w:r w:rsidRPr="00B81795">
        <w:rPr>
          <w:rFonts w:ascii="Times New Roman" w:eastAsia="Times New Roman" w:hAnsi="Times New Roman" w:cs="Times New Roman"/>
          <w:sz w:val="16"/>
          <w:szCs w:val="16"/>
          <w:lang w:eastAsia="pt-BR"/>
        </w:rPr>
        <w:t>6</w:t>
      </w:r>
      <w:proofErr w:type="gramEnd"/>
      <w:r w:rsidRPr="00B81795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de setembro de</w:t>
      </w:r>
      <w:r w:rsidR="00B81795" w:rsidRPr="00B81795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B81795">
        <w:rPr>
          <w:rFonts w:ascii="Times New Roman" w:eastAsia="Times New Roman" w:hAnsi="Times New Roman" w:cs="Times New Roman"/>
          <w:sz w:val="16"/>
          <w:szCs w:val="16"/>
          <w:lang w:eastAsia="pt-BR"/>
        </w:rPr>
        <w:t>2013.</w:t>
      </w:r>
    </w:p>
    <w:p w:rsidR="00B81795" w:rsidRDefault="00B81795" w:rsidP="00D14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</w:p>
    <w:p w:rsidR="00D14A5D" w:rsidRDefault="00D14A5D" w:rsidP="00B81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Secretário de Atenção à Saúde, o Secretário de Vigilância em Saúde do Ministério da Saúde</w:t>
      </w:r>
      <w:r w:rsidR="00B8179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o Diretor Presidente da Agência</w:t>
      </w:r>
      <w:r w:rsidR="00B8179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Nacional de Vigilância Sanitária, no uso das atribuições que lhes</w:t>
      </w:r>
      <w:r w:rsidR="00B8179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conferem 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 13, incisos II, III e IV, e 38, inciso X, do Decreto</w:t>
      </w:r>
      <w:r w:rsidR="00B8179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nº 7.797, de 30 de agosto de 2012,</w:t>
      </w:r>
      <w:r w:rsidR="00B8179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 art. 3º, incisos III e XV, do Decreto nº 3.029, de 16 de abril de 1999, e 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 19 e 20 da</w:t>
      </w:r>
      <w:r w:rsidR="00B8179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Portaria</w:t>
      </w:r>
      <w:r w:rsidR="00B8179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nº 2.031/GM/MS, de 23 de setembro de 2004, e considerando a Portaria Conjunta nº 1/SAS/SVS/ANVISA,</w:t>
      </w:r>
      <w:r w:rsidR="00B8179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6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</w:t>
      </w:r>
      <w:r w:rsidR="00B8179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setembro de 2013, que redefine regras de cadastramento de Laboratórios de Saúde</w:t>
      </w:r>
      <w:r w:rsidR="00B8179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Pública no Sistema de Cadastro Nacional de</w:t>
      </w:r>
      <w:r w:rsidR="00B8179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Estabelecimentos de Saúde (SCNES) e a necessidade de</w:t>
      </w:r>
      <w:r w:rsidR="00B8179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adequações nesta portaria, resolvem:</w:t>
      </w:r>
    </w:p>
    <w:p w:rsidR="00B81795" w:rsidRDefault="00B81795" w:rsidP="00D14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D14A5D" w:rsidRDefault="00D14A5D" w:rsidP="00F67D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Considerando a Portaria Conjunta nº 1/SAS/SVS/ANVISA, 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6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setembro de 2013, que</w:t>
      </w:r>
      <w:r w:rsidR="00F67D5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redefine regras de cadastramento de</w:t>
      </w:r>
      <w:r w:rsidR="00F67D5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Laboratórios de Saúde Pública no Sistema de Cadastro Nacional de</w:t>
      </w:r>
      <w:r w:rsidR="00F67D5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Estabelecimentos de Saúde (SCNES) e a necessidade de</w:t>
      </w:r>
      <w:r w:rsidR="00F67D5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adequações nesta portaria, resolve:</w:t>
      </w:r>
    </w:p>
    <w:p w:rsidR="00F67D51" w:rsidRDefault="00F67D51" w:rsidP="00D14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D14A5D" w:rsidRDefault="00D14A5D" w:rsidP="00085C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Art. 1º O art. 7º da Portaria Conjunta nº 1/SAS/SVS/ANVISA, 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6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setembro de 2013,</w:t>
      </w:r>
      <w:r w:rsidR="00085C6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publicada no Diário Oficial da União nº 174, de 9 de setembro de 2013, seção 1, páginas 74 e 75, passa</w:t>
      </w:r>
      <w:r w:rsidR="00085C6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 vigorar com a seguinte redação:</w:t>
      </w:r>
    </w:p>
    <w:p w:rsidR="00085C64" w:rsidRDefault="00085C64" w:rsidP="00D14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D14A5D" w:rsidRDefault="00D14A5D" w:rsidP="00C144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"Art. 7º Caberá à Gerência-Geral de Laboratórios de Saúde Pública (GGLAS/ANVISA) habilitar</w:t>
      </w:r>
      <w:r w:rsidR="00C1444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os Laboratórios de Saúde Pública</w:t>
      </w:r>
      <w:r w:rsidR="00C1444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Referência na Rede Nacional de Laboratórios de Vigilância</w:t>
      </w:r>
      <w:r w:rsidR="00C1444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Sanitária por meio de ato específico da Agência Nacional de</w:t>
      </w:r>
      <w:r w:rsidR="00C1444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Vigilância Sanitária (ANVISA)." (NR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)</w:t>
      </w:r>
      <w:proofErr w:type="gramEnd"/>
    </w:p>
    <w:p w:rsidR="00C14446" w:rsidRDefault="00C14446" w:rsidP="00C144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D14A5D" w:rsidRDefault="00D14A5D" w:rsidP="009F3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Art. 2º O Anexo III da Portaria Conjunta nº 1/SAS/SVS/ANVISA, 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6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setembro de 2013,</w:t>
      </w:r>
      <w:r w:rsidR="009F3EC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passa a vigorar da seguinte forma:</w:t>
      </w:r>
    </w:p>
    <w:p w:rsidR="00A97A33" w:rsidRDefault="00A97A33" w:rsidP="009F3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A97A33" w:rsidRDefault="00A97A33" w:rsidP="00D14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97A33" w:rsidRDefault="00A97A33" w:rsidP="00D14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0"/>
          <w:szCs w:val="20"/>
          <w:lang w:eastAsia="pt-BR"/>
        </w:rPr>
        <w:drawing>
          <wp:inline distT="0" distB="0" distL="0" distR="0">
            <wp:extent cx="5400040" cy="505708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5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65D" w:rsidRDefault="0009365D" w:rsidP="001B5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1B5C56" w:rsidRDefault="001B5C56" w:rsidP="000936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Esta Portaria entra em vigor na data de sua publicação.</w:t>
      </w:r>
    </w:p>
    <w:p w:rsidR="0009365D" w:rsidRDefault="0009365D" w:rsidP="000936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9365D" w:rsidRDefault="0009365D" w:rsidP="001B5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1B5C56" w:rsidRDefault="001B5C56" w:rsidP="000936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lastRenderedPageBreak/>
        <w:t>HELVÉCIO MIRANDA MAGALHÃES JÚNIOR</w:t>
      </w:r>
    </w:p>
    <w:p w:rsidR="001B5C56" w:rsidRDefault="001B5C56" w:rsidP="000936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Secretário de Atenção à Saúde</w:t>
      </w:r>
    </w:p>
    <w:p w:rsidR="0009365D" w:rsidRDefault="0009365D" w:rsidP="000936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404041"/>
          <w:sz w:val="16"/>
          <w:szCs w:val="16"/>
        </w:rPr>
      </w:pPr>
    </w:p>
    <w:p w:rsidR="001B5C56" w:rsidRDefault="001B5C56" w:rsidP="000936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JARBAS BARBOSA DA SILVA JÚNIOR</w:t>
      </w:r>
    </w:p>
    <w:p w:rsidR="001B5C56" w:rsidRDefault="001B5C56" w:rsidP="000936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Secretário de Vigilância Em Saúde</w:t>
      </w:r>
    </w:p>
    <w:p w:rsidR="0009365D" w:rsidRDefault="0009365D" w:rsidP="000936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404041"/>
          <w:sz w:val="16"/>
          <w:szCs w:val="16"/>
        </w:rPr>
      </w:pPr>
    </w:p>
    <w:p w:rsidR="001B5C56" w:rsidRDefault="001B5C56" w:rsidP="000936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DIRCEU BRÁS APARECIDO BARBANO</w:t>
      </w:r>
    </w:p>
    <w:p w:rsidR="00A266B8" w:rsidRDefault="001B5C56" w:rsidP="0009365D">
      <w:pPr>
        <w:jc w:val="center"/>
      </w:pPr>
      <w:r>
        <w:rPr>
          <w:rFonts w:ascii="Times New Roman" w:hAnsi="Times New Roman" w:cs="Times New Roman"/>
          <w:color w:val="404041"/>
          <w:sz w:val="16"/>
          <w:szCs w:val="16"/>
        </w:rPr>
        <w:t>Diretor-Presidente da Agência Nacional de Vigilância Sanitária</w:t>
      </w:r>
    </w:p>
    <w:sectPr w:rsidR="00A266B8" w:rsidSect="00A26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A7A4A"/>
    <w:rsid w:val="000326A8"/>
    <w:rsid w:val="00085C64"/>
    <w:rsid w:val="0009365D"/>
    <w:rsid w:val="000A7A4A"/>
    <w:rsid w:val="001B5C56"/>
    <w:rsid w:val="009F3EC5"/>
    <w:rsid w:val="00A266B8"/>
    <w:rsid w:val="00A97A33"/>
    <w:rsid w:val="00B81795"/>
    <w:rsid w:val="00C14446"/>
    <w:rsid w:val="00D14A5D"/>
    <w:rsid w:val="00F67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7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7A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C03487-F338-4869-818C-3AB587AAA5E9}"/>
</file>

<file path=customXml/itemProps2.xml><?xml version="1.0" encoding="utf-8"?>
<ds:datastoreItem xmlns:ds="http://schemas.openxmlformats.org/officeDocument/2006/customXml" ds:itemID="{FED2819D-46EF-41CE-A823-8ACF7DEFABAA}"/>
</file>

<file path=customXml/itemProps3.xml><?xml version="1.0" encoding="utf-8"?>
<ds:datastoreItem xmlns:ds="http://schemas.openxmlformats.org/officeDocument/2006/customXml" ds:itemID="{64C7648D-7991-46A5-A78E-A2D0116D9F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329</Words>
  <Characters>1780</Characters>
  <Application>Microsoft Office Word</Application>
  <DocSecurity>0</DocSecurity>
  <Lines>14</Lines>
  <Paragraphs>4</Paragraphs>
  <ScaleCrop>false</ScaleCrop>
  <Company>ANVISA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cinthya.elgrably</dc:creator>
  <cp:keywords/>
  <dc:description/>
  <cp:lastModifiedBy>cinthya.elgrably</cp:lastModifiedBy>
  <cp:revision>11</cp:revision>
  <dcterms:created xsi:type="dcterms:W3CDTF">2014-02-25T16:41:00Z</dcterms:created>
  <dcterms:modified xsi:type="dcterms:W3CDTF">2014-02-25T16:58:00Z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