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28"/>
          <w:szCs w:val="28"/>
        </w:rPr>
      </w:pPr>
      <w:r w:rsidRPr="001D73A9">
        <w:rPr>
          <w:rFonts w:ascii="Times New Roman" w:hAnsi="Times New Roman" w:cs="Times New Roman"/>
          <w:b/>
          <w:bCs/>
          <w:color w:val="282526"/>
          <w:sz w:val="28"/>
          <w:szCs w:val="28"/>
        </w:rPr>
        <w:t xml:space="preserve">PORTARIA No- 1.282, DE </w:t>
      </w:r>
      <w:proofErr w:type="gramStart"/>
      <w:r w:rsidRPr="001D73A9">
        <w:rPr>
          <w:rFonts w:ascii="Times New Roman" w:hAnsi="Times New Roman" w:cs="Times New Roman"/>
          <w:b/>
          <w:bCs/>
          <w:color w:val="282526"/>
          <w:sz w:val="28"/>
          <w:szCs w:val="28"/>
        </w:rPr>
        <w:t>4</w:t>
      </w:r>
      <w:proofErr w:type="gramEnd"/>
      <w:r w:rsidRPr="001D73A9">
        <w:rPr>
          <w:rFonts w:ascii="Times New Roman" w:hAnsi="Times New Roman" w:cs="Times New Roman"/>
          <w:b/>
          <w:bCs/>
          <w:color w:val="282526"/>
          <w:sz w:val="28"/>
          <w:szCs w:val="28"/>
        </w:rPr>
        <w:t xml:space="preserve"> DE SETEMBRO DE 2012.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28"/>
          <w:szCs w:val="28"/>
        </w:rPr>
      </w:pP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2E2C2D"/>
          <w:sz w:val="28"/>
          <w:szCs w:val="28"/>
        </w:rPr>
      </w:pPr>
      <w:r w:rsidRPr="001D73A9">
        <w:rPr>
          <w:rFonts w:ascii="Times New Roman" w:hAnsi="Times New Roman" w:cs="Times New Roman"/>
          <w:color w:val="2E2C2D"/>
          <w:sz w:val="28"/>
          <w:szCs w:val="28"/>
        </w:rPr>
        <w:t>Altera o prazo estabelecido no Parágrafo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2E2C2D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2E2C2D"/>
          <w:sz w:val="28"/>
          <w:szCs w:val="28"/>
        </w:rPr>
        <w:t>único</w:t>
      </w:r>
      <w:proofErr w:type="gramEnd"/>
      <w:r w:rsidRPr="001D73A9">
        <w:rPr>
          <w:rFonts w:ascii="Times New Roman" w:hAnsi="Times New Roman" w:cs="Times New Roman"/>
          <w:color w:val="2E2C2D"/>
          <w:sz w:val="28"/>
          <w:szCs w:val="28"/>
        </w:rPr>
        <w:t xml:space="preserve"> do artigo 5º da RDC nº 99, de 30 de</w:t>
      </w:r>
    </w:p>
    <w:p w:rsidR="001D73A9" w:rsidRDefault="001D73A9" w:rsidP="001D73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2E2C2D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2E2C2D"/>
          <w:sz w:val="28"/>
          <w:szCs w:val="28"/>
        </w:rPr>
        <w:t>dezembro</w:t>
      </w:r>
      <w:proofErr w:type="gramEnd"/>
      <w:r w:rsidRPr="001D73A9">
        <w:rPr>
          <w:rFonts w:ascii="Times New Roman" w:hAnsi="Times New Roman" w:cs="Times New Roman"/>
          <w:color w:val="2E2C2D"/>
          <w:sz w:val="28"/>
          <w:szCs w:val="28"/>
        </w:rPr>
        <w:t xml:space="preserve"> de 2008.</w:t>
      </w:r>
    </w:p>
    <w:p w:rsid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28"/>
          <w:szCs w:val="28"/>
        </w:rPr>
      </w:pP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2C2D"/>
          <w:sz w:val="28"/>
          <w:szCs w:val="28"/>
        </w:rPr>
      </w:pP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3A9">
        <w:rPr>
          <w:rFonts w:ascii="Times New Roman" w:hAnsi="Times New Roman" w:cs="Times New Roman"/>
          <w:color w:val="000000"/>
          <w:sz w:val="28"/>
          <w:szCs w:val="28"/>
        </w:rPr>
        <w:t>O Diretor-Presidente da Agência Nacional de Vigilância Sanitária,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 uso das atribuições que lhe confere o Decreto de recondução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11 de outubro de 2011, da Presidenta da República, </w:t>
      </w: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publicado</w:t>
      </w:r>
      <w:proofErr w:type="gramEnd"/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 DOU de 13 de outubro de 2011, tendo em vista o disposto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 inciso IX do art. 13 do Regulamento da ANVISA aprovado pelo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Decreto nº 3.029, de 16 de abril de 1999, aliado ao que dispõem </w:t>
      </w: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o</w:t>
      </w:r>
      <w:proofErr w:type="gramEnd"/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inciso</w:t>
      </w:r>
      <w:proofErr w:type="gramEnd"/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 VII do art. 16 e o inciso IV, § 3º do art. 55 do Regimento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3A9">
        <w:rPr>
          <w:rFonts w:ascii="Times New Roman" w:hAnsi="Times New Roman" w:cs="Times New Roman"/>
          <w:color w:val="000000"/>
          <w:sz w:val="28"/>
          <w:szCs w:val="28"/>
        </w:rPr>
        <w:t>Interno aprovado nos termos ao Anexo I da Portaria nº 354 da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ANVISA, de 11 de agosto de 2006, republicada no DOU de 21 </w:t>
      </w: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de</w:t>
      </w:r>
      <w:proofErr w:type="gramEnd"/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agosto</w:t>
      </w:r>
      <w:proofErr w:type="gramEnd"/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 de 2006 e suas alterações,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considerando</w:t>
      </w:r>
      <w:proofErr w:type="gramEnd"/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 o disposto na RDC n° 49 de 4 de setembro de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3A9">
        <w:rPr>
          <w:rFonts w:ascii="Times New Roman" w:hAnsi="Times New Roman" w:cs="Times New Roman"/>
          <w:color w:val="000000"/>
          <w:sz w:val="28"/>
          <w:szCs w:val="28"/>
        </w:rPr>
        <w:t>2012, considerando Nota Técnica nº. 17/2012 CPCON/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GFIMP/GGIMP, considerando a deliberação da Diretoria </w:t>
      </w: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Colegiada</w:t>
      </w:r>
      <w:proofErr w:type="gramEnd"/>
    </w:p>
    <w:p w:rsid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gramEnd"/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 Reunião nº 26, de 3 de setembro de 2012, resolve: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Art. 1º. Fica prorrogado para </w:t>
      </w: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5</w:t>
      </w:r>
      <w:proofErr w:type="gramEnd"/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 (cinco) de outubro de 2012 o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prazo</w:t>
      </w:r>
      <w:proofErr w:type="gramEnd"/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 final estabelecido no Parágrafo único do artigo 5º da RDC nº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3A9">
        <w:rPr>
          <w:rFonts w:ascii="Times New Roman" w:hAnsi="Times New Roman" w:cs="Times New Roman"/>
          <w:color w:val="000000"/>
          <w:sz w:val="28"/>
          <w:szCs w:val="28"/>
        </w:rPr>
        <w:t>99/2008 que trata da solicitação de Autorização de Importação referente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às</w:t>
      </w:r>
      <w:proofErr w:type="gramEnd"/>
      <w:r w:rsidRPr="001D73A9">
        <w:rPr>
          <w:rFonts w:ascii="Times New Roman" w:hAnsi="Times New Roman" w:cs="Times New Roman"/>
          <w:color w:val="000000"/>
          <w:sz w:val="28"/>
          <w:szCs w:val="28"/>
        </w:rPr>
        <w:t xml:space="preserve"> cotas suplementares de substâncias sujeitas ao controle</w:t>
      </w:r>
    </w:p>
    <w:p w:rsid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73A9">
        <w:rPr>
          <w:rFonts w:ascii="Times New Roman" w:hAnsi="Times New Roman" w:cs="Times New Roman"/>
          <w:color w:val="000000"/>
          <w:sz w:val="28"/>
          <w:szCs w:val="28"/>
        </w:rPr>
        <w:t>especial</w:t>
      </w:r>
      <w:proofErr w:type="gramEnd"/>
      <w:r w:rsidRPr="001D73A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D73A9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73A9">
        <w:rPr>
          <w:rFonts w:ascii="Times New Roman" w:hAnsi="Times New Roman" w:cs="Times New Roman"/>
          <w:color w:val="000000"/>
          <w:sz w:val="28"/>
          <w:szCs w:val="28"/>
        </w:rPr>
        <w:t>Art. 2º Esta Portaria entra em vigor na data de sua publicação.</w:t>
      </w:r>
    </w:p>
    <w:p w:rsidR="001D73A9" w:rsidRDefault="001D73A9" w:rsidP="001D7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E5E" w:rsidRPr="001D73A9" w:rsidRDefault="001D73A9" w:rsidP="001D73A9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D73A9">
        <w:rPr>
          <w:rFonts w:ascii="Times New Roman" w:hAnsi="Times New Roman" w:cs="Times New Roman"/>
          <w:color w:val="343334"/>
          <w:sz w:val="28"/>
          <w:szCs w:val="28"/>
        </w:rPr>
        <w:t>DIRCEU BRÁS APARECIDO BARBANO</w:t>
      </w:r>
    </w:p>
    <w:sectPr w:rsidR="005B1E5E" w:rsidRPr="001D7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A9"/>
    <w:rsid w:val="001D73A9"/>
    <w:rsid w:val="005B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99A0CE-C493-4647-8EE5-CA437E759B70}"/>
</file>

<file path=customXml/itemProps2.xml><?xml version="1.0" encoding="utf-8"?>
<ds:datastoreItem xmlns:ds="http://schemas.openxmlformats.org/officeDocument/2006/customXml" ds:itemID="{E3D53A7E-987A-4C41-9696-CA2032E044F7}"/>
</file>

<file path=customXml/itemProps3.xml><?xml version="1.0" encoding="utf-8"?>
<ds:datastoreItem xmlns:ds="http://schemas.openxmlformats.org/officeDocument/2006/customXml" ds:itemID="{57D4B253-1825-4259-B578-16763849F6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Ana.Morais</dc:creator>
  <cp:lastModifiedBy>Ana.Morais</cp:lastModifiedBy>
  <cp:revision>1</cp:revision>
  <dcterms:created xsi:type="dcterms:W3CDTF">2012-09-05T12:56:00Z</dcterms:created>
  <dcterms:modified xsi:type="dcterms:W3CDTF">2012-09-05T12:59:00Z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