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F9B" w:rsidRDefault="00A80F9B" w:rsidP="00A8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PORTARIA N</w:t>
      </w:r>
      <w:r>
        <w:rPr>
          <w:rFonts w:ascii="Times New Roman" w:hAnsi="Times New Roman" w:cs="Times New Roman"/>
          <w:sz w:val="8"/>
          <w:szCs w:val="8"/>
        </w:rPr>
        <w:t xml:space="preserve">5 </w:t>
      </w:r>
      <w:r>
        <w:rPr>
          <w:rFonts w:ascii="Times New Roman" w:hAnsi="Times New Roman" w:cs="Times New Roman"/>
          <w:sz w:val="12"/>
          <w:szCs w:val="12"/>
        </w:rPr>
        <w:t>286, DE 1' DE ABRIL DE 1999</w:t>
      </w:r>
    </w:p>
    <w:p w:rsidR="00A80F9B" w:rsidRDefault="00A80F9B" w:rsidP="00A8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O Secretário de Vigilância Sanitária do Ministério da Saúde,</w:t>
      </w:r>
    </w:p>
    <w:p w:rsidR="00A80F9B" w:rsidRDefault="00A80F9B" w:rsidP="00A8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no uso de suas atribuições, resolve</w:t>
      </w:r>
    </w:p>
    <w:p w:rsidR="00A80F9B" w:rsidRDefault="00A80F9B" w:rsidP="00A8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Ao. 1.' Incluir os alimentos QUITOSANA e CARTILAGEM</w:t>
      </w:r>
    </w:p>
    <w:p w:rsidR="00A80F9B" w:rsidRDefault="00A80F9B" w:rsidP="00A8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DE TUBARÃO na relação anexa à Portaria n' 741-SVS, de 16 de</w:t>
      </w:r>
    </w:p>
    <w:p w:rsidR="00A80F9B" w:rsidRDefault="00A80F9B" w:rsidP="00A8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setembro de 1998, publicada no Diário Oficial da União de 17 de</w:t>
      </w:r>
    </w:p>
    <w:p w:rsidR="00A80F9B" w:rsidRDefault="00A80F9B" w:rsidP="00A8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setembro de 1998, que autoriza a </w:t>
      </w:r>
      <w:r>
        <w:rPr>
          <w:rFonts w:ascii="Times New Roman" w:hAnsi="Times New Roman" w:cs="Times New Roman"/>
          <w:sz w:val="12"/>
          <w:szCs w:val="12"/>
        </w:rPr>
        <w:t>comercialização</w:t>
      </w:r>
      <w:r>
        <w:rPr>
          <w:rFonts w:ascii="Times New Roman" w:hAnsi="Times New Roman" w:cs="Times New Roman"/>
          <w:sz w:val="12"/>
          <w:szCs w:val="12"/>
        </w:rPr>
        <w:t>, pelas empresas</w:t>
      </w:r>
    </w:p>
    <w:p w:rsidR="00A80F9B" w:rsidRDefault="00A80F9B" w:rsidP="00A8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responsáveis, produtoras e importadoras, de alimentos considerados</w:t>
      </w:r>
    </w:p>
    <w:p w:rsidR="00A80F9B" w:rsidRDefault="00A80F9B" w:rsidP="00A8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"naturais", mediante prévia protocolização nas Vigilâncias Sanitárias</w:t>
      </w:r>
    </w:p>
    <w:p w:rsidR="00A80F9B" w:rsidRDefault="00A80F9B" w:rsidP="00A8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Estaduais de documentos exigidos conforme a natureza, composição e</w:t>
      </w:r>
    </w:p>
    <w:p w:rsidR="00A80F9B" w:rsidRDefault="00A80F9B" w:rsidP="00A8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finalidades dos seus produtos, inclusive </w:t>
      </w:r>
      <w:proofErr w:type="spellStart"/>
      <w:r>
        <w:rPr>
          <w:rFonts w:ascii="Times New Roman" w:hAnsi="Times New Roman" w:cs="Times New Roman"/>
          <w:sz w:val="12"/>
          <w:szCs w:val="12"/>
        </w:rPr>
        <w:t>acompanhadosda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justificação</w:t>
      </w:r>
    </w:p>
    <w:p w:rsidR="00A80F9B" w:rsidRDefault="00A80F9B" w:rsidP="00A8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técnico-científica pertinente a sua segurança e inocuidade a saúde</w:t>
      </w:r>
    </w:p>
    <w:p w:rsidR="00A80F9B" w:rsidRDefault="00A80F9B" w:rsidP="00A8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humana.</w:t>
      </w:r>
    </w:p>
    <w:p w:rsidR="00A80F9B" w:rsidRDefault="00A80F9B" w:rsidP="00A8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Art. 2' Esta Portaria entrará em vigor na data de sua publicação.</w:t>
      </w:r>
    </w:p>
    <w:p w:rsidR="00A80F9B" w:rsidRDefault="00A80F9B" w:rsidP="00A80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GONZALO VECINA NETO</w:t>
      </w:r>
    </w:p>
    <w:p w:rsidR="00BB077E" w:rsidRPr="00A80F9B" w:rsidRDefault="00A80F9B" w:rsidP="00A80F9B">
      <w:pPr>
        <w:rPr>
          <w:u w:val="single"/>
        </w:rPr>
      </w:pPr>
      <w:bookmarkStart w:id="0" w:name="_GoBack"/>
      <w:r>
        <w:rPr>
          <w:rFonts w:ascii="Times New Roman" w:hAnsi="Times New Roman" w:cs="Times New Roman"/>
          <w:sz w:val="12"/>
          <w:szCs w:val="12"/>
        </w:rPr>
        <w:t>(Of. El. n' 109199)</w:t>
      </w:r>
      <w:bookmarkEnd w:id="0"/>
    </w:p>
    <w:sectPr w:rsidR="00BB077E" w:rsidRPr="00A80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0D"/>
    <w:rsid w:val="000049ED"/>
    <w:rsid w:val="00391A33"/>
    <w:rsid w:val="0045290D"/>
    <w:rsid w:val="004A32D2"/>
    <w:rsid w:val="00535083"/>
    <w:rsid w:val="00573392"/>
    <w:rsid w:val="00676533"/>
    <w:rsid w:val="007F4E52"/>
    <w:rsid w:val="00A80F9B"/>
    <w:rsid w:val="00B121D6"/>
    <w:rsid w:val="00BB077E"/>
    <w:rsid w:val="00D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EA1BF-88B8-4D81-AB3C-1E4EE37E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2018-11-22T11:33:00Z</dcterms:created>
  <dcterms:modified xsi:type="dcterms:W3CDTF">2018-11-22T11:33:00Z</dcterms:modified>
</cp:coreProperties>
</file>