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D75" w:rsidRPr="00E34FFA" w:rsidRDefault="00B43D75" w:rsidP="005F2AB0">
      <w:pPr>
        <w:pStyle w:val="Ttulo1"/>
        <w:spacing w:before="0" w:beforeAutospacing="0" w:after="200" w:afterAutospacing="0"/>
        <w:ind w:left="-284" w:right="-285"/>
        <w:divId w:val="2010328602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E34FFA">
        <w:rPr>
          <w:rFonts w:ascii="Times New Roman" w:hAnsi="Times New Roman" w:cs="Times New Roman"/>
          <w:sz w:val="24"/>
        </w:rPr>
        <w:t>RESOLUÇÃO DA DIRETORIA COLEGIADA - RDC N° 3, DE 26 DE JANEIRO DE 2015</w:t>
      </w:r>
    </w:p>
    <w:p w:rsidR="005F2AB0" w:rsidRPr="00E34FFA" w:rsidRDefault="005F2AB0" w:rsidP="005F2AB0">
      <w:pPr>
        <w:pStyle w:val="Ttulo1"/>
        <w:spacing w:before="0" w:beforeAutospacing="0" w:after="200" w:afterAutospacing="0"/>
        <w:ind w:left="-284" w:right="-285"/>
        <w:divId w:val="2010328602"/>
        <w:rPr>
          <w:rFonts w:ascii="Times New Roman" w:hAnsi="Times New Roman" w:cs="Times New Roman"/>
          <w:caps w:val="0"/>
          <w:color w:val="0000FF"/>
          <w:sz w:val="24"/>
        </w:rPr>
      </w:pPr>
      <w:r w:rsidRPr="00E34FFA">
        <w:rPr>
          <w:rFonts w:ascii="Times New Roman" w:hAnsi="Times New Roman" w:cs="Times New Roman"/>
          <w:caps w:val="0"/>
          <w:color w:val="0000FF"/>
          <w:sz w:val="24"/>
        </w:rPr>
        <w:t>(Publicada no DOU nº 19, de 28 de janeiro de 2015)</w:t>
      </w:r>
    </w:p>
    <w:p w:rsidR="00E34FFA" w:rsidRPr="00E34FFA" w:rsidRDefault="00E34FFA" w:rsidP="005F2AB0">
      <w:pPr>
        <w:pStyle w:val="Ttulo1"/>
        <w:spacing w:before="0" w:beforeAutospacing="0" w:after="200" w:afterAutospacing="0"/>
        <w:ind w:left="-284" w:right="-285"/>
        <w:divId w:val="2010328602"/>
        <w:rPr>
          <w:rFonts w:ascii="Times New Roman" w:hAnsi="Times New Roman" w:cs="Times New Roman"/>
          <w:color w:val="0000FF"/>
          <w:sz w:val="24"/>
        </w:rPr>
      </w:pPr>
      <w:r w:rsidRPr="00E34FFA">
        <w:rPr>
          <w:rFonts w:ascii="Times New Roman" w:hAnsi="Times New Roman" w:cs="Times New Roman"/>
          <w:caps w:val="0"/>
          <w:color w:val="0000FF"/>
          <w:sz w:val="24"/>
        </w:rPr>
        <w:t>(Revogada tacitamente pela Resolução- RDC nº 8, de 03 de fevereiro de 2015, conforme declarado pelo Despacho nº 56, de 27 de março de 2018)</w:t>
      </w:r>
    </w:p>
    <w:p w:rsidR="00B43D75" w:rsidRPr="00E34FFA" w:rsidRDefault="00B43D75" w:rsidP="005F2AB0">
      <w:pPr>
        <w:spacing w:before="0" w:beforeAutospacing="0" w:after="200" w:afterAutospacing="0"/>
        <w:ind w:left="3960"/>
        <w:jc w:val="both"/>
        <w:divId w:val="2010328602"/>
        <w:rPr>
          <w:strike/>
        </w:rPr>
      </w:pPr>
      <w:r w:rsidRPr="00E34FFA">
        <w:rPr>
          <w:bCs/>
          <w:strike/>
        </w:rPr>
        <w:t>Dispõe sobre a atualização do Anexo I, Listas de Substâncias Entorpecentes, Psicotrópicas, Precursoras e Outras sob Controle Especial, da Portaria SVS/MS nº 344, de 12 de maio de 1998 e dá outras providências.</w:t>
      </w:r>
    </w:p>
    <w:p w:rsidR="00B43D75" w:rsidRPr="00E34FFA" w:rsidRDefault="00B43D75" w:rsidP="005F2AB0">
      <w:pPr>
        <w:spacing w:before="0" w:beforeAutospacing="0" w:after="200" w:afterAutospacing="0"/>
        <w:ind w:firstLine="567"/>
        <w:jc w:val="both"/>
        <w:divId w:val="2010328602"/>
        <w:rPr>
          <w:strike/>
        </w:rPr>
      </w:pPr>
      <w:r w:rsidRPr="00E34FFA">
        <w:rPr>
          <w:strike/>
        </w:rPr>
        <w:t>A Diretoria Colegiada da Agência Nacional de Vigilância Sanitária, no uso da atribuição que lhe conferem os incisos III e IV, do art. 15, da Lei nº 9.782, de 26 de janeiro de 1999, inciso V e §§ 1º e 3º do art. 5º do Regimento Interno aprovado nos termos do Anexo I da Portaria nº 650 da ANVISA, de 29 de maio de 2014, publicada no DOU de 02 de junho de 2014, tendo em vista o disposto nos incisos III, do art. 2º, III e IV, do art. 7º da Lei nº 9.782, de 1999, e o Programa de Melhoria do Processo de Regulamentação da Agência, instituído por Portaria nº 422, de 16 de abril de 2008, em reunião realizada em 14 de janeiro de 2015, adota a seguinte Resolução da Diretoria Colegiada e eu, Diretor-Presidente Substituto, determino a sua publicação.</w:t>
      </w:r>
    </w:p>
    <w:p w:rsidR="00B43D75" w:rsidRPr="00E34FFA" w:rsidRDefault="00B43D75" w:rsidP="005F2AB0">
      <w:pPr>
        <w:spacing w:before="0" w:beforeAutospacing="0" w:after="200" w:afterAutospacing="0"/>
        <w:ind w:firstLine="567"/>
        <w:jc w:val="both"/>
        <w:divId w:val="2010328602"/>
        <w:rPr>
          <w:strike/>
        </w:rPr>
      </w:pPr>
      <w:r w:rsidRPr="00E34FFA">
        <w:rPr>
          <w:strike/>
        </w:rPr>
        <w:t>Art. 1º Publicar a atualização do Anexo I, Listas de Substâncias Entorpecentes, Psicotrópicas, Precursoras e Outras sob Controle Especial, da Portaria SVS/MS nº. 344, de 12 de maio de 1998, republicada no Diário Oficial da União de 1º de fevereiro de 1999.</w:t>
      </w:r>
    </w:p>
    <w:p w:rsidR="00B43D75" w:rsidRPr="00E34FFA" w:rsidRDefault="00B43D75" w:rsidP="005F2AB0">
      <w:pPr>
        <w:tabs>
          <w:tab w:val="left" w:pos="540"/>
        </w:tabs>
        <w:spacing w:before="0" w:beforeAutospacing="0" w:after="200" w:afterAutospacing="0"/>
        <w:ind w:firstLine="567"/>
        <w:jc w:val="both"/>
        <w:divId w:val="2010328602"/>
        <w:rPr>
          <w:strike/>
        </w:rPr>
      </w:pPr>
      <w:r w:rsidRPr="00E34FFA">
        <w:rPr>
          <w:strike/>
        </w:rPr>
        <w:t>Art. 2º Estabelecer as seguintes modificações:</w:t>
      </w:r>
    </w:p>
    <w:p w:rsidR="00B43D75" w:rsidRPr="00E34FFA" w:rsidRDefault="00B43D75" w:rsidP="005F2AB0">
      <w:pPr>
        <w:pStyle w:val="Corpodetexto"/>
        <w:spacing w:before="0" w:beforeAutospacing="0" w:after="200" w:afterAutospacing="0"/>
        <w:ind w:firstLine="567"/>
        <w:divId w:val="2010328602"/>
        <w:rPr>
          <w:strike/>
        </w:rPr>
      </w:pPr>
      <w:r w:rsidRPr="00E34FFA">
        <w:rPr>
          <w:strike/>
        </w:rPr>
        <w:t>I. INCLUSÃO</w:t>
      </w:r>
    </w:p>
    <w:p w:rsidR="00B43D75" w:rsidRPr="00E34FFA" w:rsidRDefault="00B43D75" w:rsidP="005F2AB0">
      <w:pPr>
        <w:pStyle w:val="Corpodetexto"/>
        <w:spacing w:before="0" w:beforeAutospacing="0" w:after="200" w:afterAutospacing="0"/>
        <w:ind w:left="567"/>
        <w:divId w:val="2010328602"/>
        <w:rPr>
          <w:strike/>
        </w:rPr>
      </w:pPr>
      <w:r w:rsidRPr="00E34FFA">
        <w:rPr>
          <w:strike/>
        </w:rPr>
        <w:t>1.1 Lista “C1”: canabidiol (CBD)</w:t>
      </w:r>
    </w:p>
    <w:p w:rsidR="00B43D75" w:rsidRPr="00E34FFA" w:rsidRDefault="00B43D75" w:rsidP="005F2AB0">
      <w:pPr>
        <w:pStyle w:val="Corpodetexto"/>
        <w:tabs>
          <w:tab w:val="left" w:pos="426"/>
        </w:tabs>
        <w:spacing w:before="0" w:beforeAutospacing="0" w:after="200" w:afterAutospacing="0"/>
        <w:ind w:left="567"/>
        <w:divId w:val="2010328602"/>
        <w:rPr>
          <w:strike/>
        </w:rPr>
      </w:pPr>
      <w:r w:rsidRPr="00E34FFA">
        <w:rPr>
          <w:strike/>
        </w:rPr>
        <w:t>1.2 Inclusão do adendo 1.3 na Lista “C1”</w:t>
      </w:r>
    </w:p>
    <w:p w:rsidR="00B43D75" w:rsidRPr="00E34FFA" w:rsidRDefault="00B43D75" w:rsidP="005F2AB0">
      <w:pPr>
        <w:pStyle w:val="Corpodetexto"/>
        <w:tabs>
          <w:tab w:val="left" w:pos="426"/>
        </w:tabs>
        <w:spacing w:before="0" w:beforeAutospacing="0" w:after="200" w:afterAutospacing="0"/>
        <w:ind w:left="567"/>
        <w:divId w:val="2010328602"/>
        <w:rPr>
          <w:strike/>
        </w:rPr>
      </w:pPr>
      <w:r w:rsidRPr="00E34FFA">
        <w:rPr>
          <w:strike/>
        </w:rPr>
        <w:t>1.3 Inclusão do adendo 5 na Lista “E”</w:t>
      </w:r>
    </w:p>
    <w:p w:rsidR="00B43D75" w:rsidRPr="00E34FFA" w:rsidRDefault="00B43D75" w:rsidP="005F2AB0">
      <w:pPr>
        <w:pStyle w:val="Corpodetexto"/>
        <w:tabs>
          <w:tab w:val="left" w:pos="426"/>
        </w:tabs>
        <w:spacing w:before="0" w:beforeAutospacing="0" w:after="200" w:afterAutospacing="0"/>
        <w:ind w:left="567"/>
        <w:divId w:val="2010328602"/>
        <w:rPr>
          <w:strike/>
        </w:rPr>
      </w:pPr>
      <w:r w:rsidRPr="00E34FFA">
        <w:rPr>
          <w:strike/>
        </w:rPr>
        <w:t>1.4 Inclusão do adendo 3 na Lista “F2”</w:t>
      </w:r>
    </w:p>
    <w:p w:rsidR="00B43D75" w:rsidRPr="00E34FFA" w:rsidRDefault="00B43D75" w:rsidP="005F2AB0">
      <w:pPr>
        <w:spacing w:before="0" w:beforeAutospacing="0" w:after="200" w:afterAutospacing="0"/>
        <w:ind w:firstLine="567"/>
        <w:jc w:val="both"/>
        <w:divId w:val="2010328602"/>
        <w:rPr>
          <w:strike/>
        </w:rPr>
      </w:pPr>
      <w:r w:rsidRPr="00E34FFA">
        <w:rPr>
          <w:strike/>
        </w:rPr>
        <w:t>Art. 3º Esta Resolução entra em vigor na data de sua publicação.</w:t>
      </w:r>
    </w:p>
    <w:p w:rsidR="00B43D75" w:rsidRPr="00E34FFA" w:rsidRDefault="00B43D75" w:rsidP="005F2AB0">
      <w:pPr>
        <w:pStyle w:val="Ttulo2"/>
        <w:spacing w:before="0" w:beforeAutospacing="0" w:after="200" w:afterAutospacing="0"/>
        <w:divId w:val="2010328602"/>
        <w:rPr>
          <w:rFonts w:ascii="Times New Roman" w:hAnsi="Times New Roman" w:cs="Times New Roman"/>
          <w:strike/>
          <w:sz w:val="24"/>
          <w:szCs w:val="24"/>
        </w:rPr>
      </w:pPr>
      <w:r w:rsidRPr="00E34FFA">
        <w:rPr>
          <w:rFonts w:ascii="Times New Roman" w:hAnsi="Times New Roman" w:cs="Times New Roman"/>
          <w:strike/>
          <w:sz w:val="24"/>
          <w:szCs w:val="24"/>
        </w:rPr>
        <w:t>JAIME CÉSAR DE MOURA OLIVEIRA</w:t>
      </w:r>
    </w:p>
    <w:p w:rsidR="00B43D75" w:rsidRPr="00E34FFA" w:rsidRDefault="00B43D75" w:rsidP="00E34FFA">
      <w:pPr>
        <w:spacing w:before="0" w:beforeAutospacing="0" w:after="0" w:afterAutospacing="0"/>
        <w:jc w:val="center"/>
        <w:divId w:val="2010328602"/>
        <w:rPr>
          <w:strike/>
        </w:rPr>
      </w:pPr>
      <w:r w:rsidRPr="00E34FFA">
        <w:rPr>
          <w:strike/>
        </w:rPr>
        <w:t xml:space="preserve">Diretor Presidente </w:t>
      </w:r>
    </w:p>
    <w:p w:rsidR="00B43D75" w:rsidRPr="00E34FFA" w:rsidRDefault="00B43D75" w:rsidP="00E34FFA">
      <w:pPr>
        <w:spacing w:before="0" w:beforeAutospacing="0" w:after="0" w:afterAutospacing="0"/>
        <w:jc w:val="center"/>
        <w:divId w:val="2010328602"/>
        <w:rPr>
          <w:strike/>
        </w:rPr>
      </w:pPr>
      <w:r w:rsidRPr="00E34FFA">
        <w:rPr>
          <w:strike/>
        </w:rPr>
        <w:t>Substituto</w:t>
      </w:r>
    </w:p>
    <w:p w:rsidR="005F2AB0" w:rsidRPr="00E34FFA" w:rsidRDefault="005F2AB0" w:rsidP="005F2AB0">
      <w:pPr>
        <w:spacing w:before="0" w:beforeAutospacing="0" w:after="200" w:afterAutospacing="0"/>
        <w:rPr>
          <w:strike/>
        </w:rPr>
      </w:pPr>
      <w:r w:rsidRPr="00E34FFA">
        <w:rPr>
          <w:strike/>
        </w:rPr>
        <w:br w:type="page"/>
      </w:r>
    </w:p>
    <w:p w:rsidR="00B43D75" w:rsidRPr="00E34FFA" w:rsidRDefault="00B43D75" w:rsidP="005F2AB0">
      <w:pPr>
        <w:spacing w:before="0" w:beforeAutospacing="0" w:after="200" w:afterAutospacing="0"/>
        <w:jc w:val="center"/>
        <w:divId w:val="2010328602"/>
        <w:rPr>
          <w:b/>
          <w:strike/>
        </w:rPr>
      </w:pPr>
      <w:r w:rsidRPr="00E34FFA">
        <w:rPr>
          <w:b/>
          <w:strike/>
        </w:rPr>
        <w:t>ANEXO I</w:t>
      </w:r>
    </w:p>
    <w:p w:rsidR="00B43D75" w:rsidRPr="00E34FFA" w:rsidRDefault="00B43D75" w:rsidP="00E34FFA">
      <w:pPr>
        <w:spacing w:before="0" w:beforeAutospacing="0" w:after="0" w:afterAutospacing="0"/>
        <w:jc w:val="center"/>
        <w:divId w:val="2010328602"/>
        <w:rPr>
          <w:strike/>
        </w:rPr>
      </w:pPr>
      <w:r w:rsidRPr="00E34FFA">
        <w:rPr>
          <w:strike/>
        </w:rPr>
        <w:t>MINISTÉRIO DA SAÚDE</w:t>
      </w:r>
    </w:p>
    <w:p w:rsidR="00B43D75" w:rsidRPr="00E34FFA" w:rsidRDefault="00B43D75" w:rsidP="00E34FFA">
      <w:pPr>
        <w:pStyle w:val="Cabealho"/>
        <w:tabs>
          <w:tab w:val="clear" w:pos="4419"/>
          <w:tab w:val="clear" w:pos="8838"/>
        </w:tabs>
        <w:jc w:val="center"/>
        <w:divId w:val="2010328602"/>
        <w:rPr>
          <w:strike/>
        </w:rPr>
      </w:pPr>
      <w:r w:rsidRPr="00E34FFA">
        <w:rPr>
          <w:strike/>
        </w:rPr>
        <w:t>AGÊNCIA NACIONAL DE VIGILÂNCIA SANITÁRIA</w:t>
      </w:r>
    </w:p>
    <w:p w:rsidR="00B43D75" w:rsidRPr="00E34FFA" w:rsidRDefault="00B43D75" w:rsidP="00E34FFA">
      <w:pPr>
        <w:spacing w:before="0" w:beforeAutospacing="0" w:after="0" w:afterAutospacing="0"/>
        <w:jc w:val="center"/>
        <w:divId w:val="2010328602"/>
        <w:rPr>
          <w:strike/>
        </w:rPr>
      </w:pPr>
      <w:r w:rsidRPr="00E34FFA">
        <w:rPr>
          <w:strike/>
        </w:rPr>
        <w:t>GERÊNCIA-GERAL DE FISCALIZAÇÃO DE PRODUTOS SUJEITOS À VIGILÂNCIA SANITÁRIA</w:t>
      </w:r>
    </w:p>
    <w:p w:rsidR="00B43D75" w:rsidRPr="00E34FFA" w:rsidRDefault="00B43D75" w:rsidP="005F2AB0">
      <w:pPr>
        <w:pStyle w:val="Ttulo2"/>
        <w:pBdr>
          <w:top w:val="single" w:sz="4" w:space="2" w:color="auto"/>
          <w:bottom w:val="single" w:sz="4" w:space="1" w:color="auto"/>
        </w:pBdr>
        <w:spacing w:before="0" w:beforeAutospacing="0" w:after="200" w:afterAutospacing="0"/>
        <w:divId w:val="2010328602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E34FFA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ATUALIZAÇÃO N</w:t>
      </w:r>
      <w:r w:rsidRPr="00E34FFA">
        <w:rPr>
          <w:rFonts w:ascii="Times New Roman" w:hAnsi="Times New Roman" w:cs="Times New Roman"/>
          <w:b w:val="0"/>
          <w:bCs w:val="0"/>
          <w:strike/>
          <w:color w:val="00B050"/>
          <w:sz w:val="24"/>
          <w:szCs w:val="24"/>
        </w:rPr>
        <w:t xml:space="preserve">. </w:t>
      </w:r>
      <w:r w:rsidRPr="00E34FFA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41</w:t>
      </w:r>
    </w:p>
    <w:p w:rsidR="00B43D75" w:rsidRPr="00E34FFA" w:rsidRDefault="00B43D75" w:rsidP="005F2AB0">
      <w:pPr>
        <w:pStyle w:val="Ttulo2"/>
        <w:pBdr>
          <w:top w:val="single" w:sz="4" w:space="2" w:color="auto"/>
          <w:bottom w:val="single" w:sz="4" w:space="1" w:color="auto"/>
        </w:pBdr>
        <w:spacing w:before="0" w:beforeAutospacing="0" w:after="200" w:afterAutospacing="0"/>
        <w:divId w:val="2010328602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E34FF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34FFA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LISTAS DA PORTARIA SVS/MS N.º 344 DE 12 DE MAIO DE 1998 (DOU DE 1/2/99)</w:t>
      </w:r>
    </w:p>
    <w:p w:rsidR="00B43D75" w:rsidRPr="00E34FFA" w:rsidRDefault="00B43D75" w:rsidP="005F2AB0">
      <w:pPr>
        <w:spacing w:before="0" w:beforeAutospacing="0" w:after="200" w:afterAutospacing="0"/>
        <w:jc w:val="center"/>
        <w:divId w:val="2010328602"/>
        <w:rPr>
          <w:b/>
          <w:strike/>
        </w:rPr>
      </w:pPr>
      <w:r w:rsidRPr="00E34FFA">
        <w:rPr>
          <w:b/>
          <w:strike/>
        </w:rPr>
        <w:t>LISTA - A1</w:t>
      </w:r>
    </w:p>
    <w:p w:rsidR="00B43D75" w:rsidRPr="00E34FFA" w:rsidRDefault="00B43D75" w:rsidP="005F2AB0">
      <w:pPr>
        <w:spacing w:before="0" w:beforeAutospacing="0" w:after="200" w:afterAutospacing="0"/>
        <w:jc w:val="center"/>
        <w:divId w:val="2010328602"/>
        <w:rPr>
          <w:b/>
          <w:strike/>
        </w:rPr>
      </w:pPr>
      <w:r w:rsidRPr="00E34FFA">
        <w:rPr>
          <w:b/>
          <w:strike/>
        </w:rPr>
        <w:t>LISTA DAS SUBSTÂNCIAS ENTORPECENTES</w:t>
      </w:r>
    </w:p>
    <w:p w:rsidR="00B43D75" w:rsidRPr="00E34FFA" w:rsidRDefault="00B43D75" w:rsidP="005F2AB0">
      <w:pPr>
        <w:spacing w:before="0" w:beforeAutospacing="0" w:after="200" w:afterAutospacing="0"/>
        <w:jc w:val="center"/>
        <w:divId w:val="2010328602"/>
        <w:rPr>
          <w:b/>
          <w:bCs/>
          <w:strike/>
        </w:rPr>
      </w:pPr>
      <w:r w:rsidRPr="00E34FFA">
        <w:rPr>
          <w:b/>
          <w:bCs/>
          <w:strike/>
        </w:rPr>
        <w:t>(Sujeitas a Notificação de Receita “A”)</w:t>
      </w:r>
    </w:p>
    <w:p w:rsidR="00B43D75" w:rsidRPr="00E34FFA" w:rsidRDefault="00B43D75" w:rsidP="005F2AB0">
      <w:pPr>
        <w:tabs>
          <w:tab w:val="left" w:pos="-709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1. ACETILMETADOL</w:t>
      </w:r>
    </w:p>
    <w:p w:rsidR="00B43D75" w:rsidRPr="00E34FFA" w:rsidRDefault="00B43D75" w:rsidP="005F2AB0">
      <w:pPr>
        <w:tabs>
          <w:tab w:val="left" w:pos="-709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2. ALFACETILMETADOL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-709"/>
        </w:tabs>
        <w:spacing w:after="200"/>
        <w:divId w:val="2010328602"/>
        <w:rPr>
          <w:strike/>
        </w:rPr>
      </w:pPr>
      <w:r w:rsidRPr="00E34FFA">
        <w:rPr>
          <w:strike/>
        </w:rPr>
        <w:t>3. ALFAMEPRODINA</w:t>
      </w:r>
    </w:p>
    <w:p w:rsidR="00B43D75" w:rsidRPr="00E34FFA" w:rsidRDefault="00B43D75" w:rsidP="005F2AB0">
      <w:pPr>
        <w:tabs>
          <w:tab w:val="left" w:pos="-709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4. ALFAMETADOL</w:t>
      </w:r>
    </w:p>
    <w:p w:rsidR="00B43D75" w:rsidRPr="00E34FFA" w:rsidRDefault="00B43D75" w:rsidP="005F2AB0">
      <w:pPr>
        <w:tabs>
          <w:tab w:val="left" w:pos="-709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5. ALFAPRODINA</w:t>
      </w:r>
    </w:p>
    <w:p w:rsidR="00B43D75" w:rsidRPr="00E34FFA" w:rsidRDefault="00B43D75" w:rsidP="005F2AB0">
      <w:pPr>
        <w:tabs>
          <w:tab w:val="left" w:pos="-709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6. ALFENTANILA</w:t>
      </w:r>
    </w:p>
    <w:p w:rsidR="00B43D75" w:rsidRPr="00E34FFA" w:rsidRDefault="00B43D75" w:rsidP="005F2AB0">
      <w:pPr>
        <w:tabs>
          <w:tab w:val="left" w:pos="-709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7. ALILPRODINA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8. ANILERIDINA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-709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9. BEZITRAMIDA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10. BENZETIDINA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11. BENZILMORFINA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12. BENZOILMORFINA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13. BETACETILMETADOL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14. BETAMEPRODINA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15. BETAMETADOL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16. BETAPRODINA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17. BUPRENORFINA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lastRenderedPageBreak/>
        <w:t>18. BUTORFANOL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19. CLONITAZENO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20. CODOXIMA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21. CONCENTRADO DE PALHA DE DORMIDEIRA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22. DEXTROMORAMIDA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23. DIAMPROMIDA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24. DIETILTIAMBUTENO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25. DIFENOXILATO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26. DIFENOXINA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27. DIIDROMORFINA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28. DIMEFEPTANOL (METADOL)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29. DIMENOXADOL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30. DIMETILTIAMBUTENO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31. DIOXAFETILA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32. DIPIPANONA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33. DROTEBANOL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34. ETILMETILTIAMBUTENO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35. ETONITAZENO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36. ETOXERIDINA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37. FENADOXONA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38. FENAMPROMIDA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39. FENAZOCINA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40. FENOMORFANO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41. FENOPERIDINA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42. FENTANILA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43. FURETIDINA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44. HIDROCODONA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-709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lastRenderedPageBreak/>
        <w:t>45. HIDROMORFINOL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46. HIDROMORFONA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47. HIDROXIPETIDINA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48. INTERMEDIÁRIO DA METADONA (4-CIANO-2-DIMETILAMINA-4,4-DIFENILBUTANO)</w:t>
      </w:r>
    </w:p>
    <w:p w:rsidR="00B43D75" w:rsidRPr="00E34FFA" w:rsidRDefault="00B43D75" w:rsidP="005F2AB0">
      <w:pPr>
        <w:pStyle w:val="Corpodetexto"/>
        <w:spacing w:before="0" w:beforeAutospacing="0" w:after="200" w:afterAutospacing="0"/>
        <w:ind w:left="360" w:hanging="360"/>
        <w:divId w:val="2010328602"/>
        <w:rPr>
          <w:strike/>
        </w:rPr>
      </w:pPr>
      <w:r w:rsidRPr="00E34FFA">
        <w:rPr>
          <w:strike/>
        </w:rPr>
        <w:t>49.INTERMEDIÁRIO DA MORAMIDA (ÁCIDO 2-METIL-3-MORFOLINA-1,1-DIFENILPROPANO CARBOXÍLICO)</w:t>
      </w:r>
    </w:p>
    <w:p w:rsidR="00B43D75" w:rsidRPr="00E34FFA" w:rsidRDefault="00B43D75" w:rsidP="005F2AB0">
      <w:pPr>
        <w:pStyle w:val="Corpodetexto"/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50. INTERMEDIÁRIO “A” DA PETIDINA (4 CIANO-1-METIL-4-FENILPIPERIDINA)</w:t>
      </w:r>
    </w:p>
    <w:p w:rsidR="00B43D75" w:rsidRPr="00E34FFA" w:rsidRDefault="00B43D75" w:rsidP="005F2AB0">
      <w:pPr>
        <w:pStyle w:val="Corpodetexto"/>
        <w:spacing w:before="0" w:beforeAutospacing="0" w:after="200" w:afterAutospacing="0"/>
        <w:ind w:left="360" w:hanging="360"/>
        <w:divId w:val="2010328602"/>
        <w:rPr>
          <w:strike/>
        </w:rPr>
      </w:pPr>
      <w:r w:rsidRPr="00E34FFA">
        <w:rPr>
          <w:strike/>
        </w:rPr>
        <w:t>51.INTERMEDIÁRIO “B” DA PETIDINA  (ÉSTER ETÍLICO DO ÁCIDO 4-FENILPIPERIDINA-4-CARBOXILÍCO)</w:t>
      </w:r>
    </w:p>
    <w:p w:rsidR="00B43D75" w:rsidRPr="00E34FFA" w:rsidRDefault="00B43D75" w:rsidP="005F2AB0">
      <w:pPr>
        <w:pStyle w:val="Corpodetexto"/>
        <w:spacing w:before="0" w:beforeAutospacing="0" w:after="200" w:afterAutospacing="0"/>
        <w:divId w:val="2010328602"/>
        <w:rPr>
          <w:b/>
          <w:bCs/>
          <w:strike/>
          <w:u w:val="single"/>
        </w:rPr>
      </w:pPr>
      <w:r w:rsidRPr="00E34FFA">
        <w:rPr>
          <w:strike/>
        </w:rPr>
        <w:t>52.INTERMEDIÁRIO “C” DA PETIDINA  (ÁCIDO-1-METIL-4-FENILPIPERIDINA-4-CARBOXÍLICO)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-709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53. ISOMETADONA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-709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54. LEVOFENACILMORFANO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-709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55. LEVOMETORFANO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56. LEVOMORAMIDA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-709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57. LEVORFANOL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 xml:space="preserve">58. METADONA 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59. METAZOCINA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60. METILDESORFINA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61. METILDIIDROMORFINA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62. METOPONA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63. MIROFINA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64. MORFERIDINA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-709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65. MORFINA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66. MORINAMIDA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-709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67. NICOMORFINA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-709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68. NORACIMETADOL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69. NORLEVORFANOL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lastRenderedPageBreak/>
        <w:t>70. NORMETADONA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71. NORMORFINA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72. NORPIPANONA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73. N-OXICODEÍNA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74. N-OXIMORFINA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75. ÓPIO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76.ORIPAVINA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77. OXICODONA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78. OXIMORFONA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-709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 xml:space="preserve">79. PETIDINA 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80. PIMINODINA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81. PIRITRAMIDA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82. PROEPTAZINA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83. PROPERIDINA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84. RACEMETORFANO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85. RACEMORAMIDA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86. RACEMORFANO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-709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87. REMIFENTANILA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88. SUFENTANILA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89.TAPENTADOL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-709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90. TEBACONA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91. TEBAÍNA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92. TILIDINA</w:t>
      </w:r>
    </w:p>
    <w:p w:rsidR="00B43D75" w:rsidRPr="00E34FFA" w:rsidRDefault="00B43D75" w:rsidP="005F2AB0">
      <w:pPr>
        <w:tabs>
          <w:tab w:val="left" w:pos="-709"/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93. TRIMEPERIDINA</w:t>
      </w:r>
    </w:p>
    <w:p w:rsidR="00B43D75" w:rsidRPr="00E34FFA" w:rsidRDefault="00B43D75" w:rsidP="005F2AB0">
      <w:pPr>
        <w:pStyle w:val="Corpodetexto"/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ADENDO:</w:t>
      </w:r>
    </w:p>
    <w:p w:rsidR="00B43D75" w:rsidRPr="00E34FFA" w:rsidRDefault="00B43D75" w:rsidP="005F2AB0">
      <w:pPr>
        <w:pStyle w:val="Corpodetexto"/>
        <w:tabs>
          <w:tab w:val="left" w:pos="-1418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1) ficam também sob controle:</w:t>
      </w:r>
    </w:p>
    <w:p w:rsidR="00B43D75" w:rsidRPr="00E34FFA" w:rsidRDefault="00B43D75" w:rsidP="005F2AB0">
      <w:pPr>
        <w:pStyle w:val="Corpodetexto"/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lastRenderedPageBreak/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:rsidR="00B43D75" w:rsidRPr="00E34FFA" w:rsidRDefault="00B43D75" w:rsidP="005F2AB0">
      <w:pPr>
        <w:pStyle w:val="Corpodetexto"/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 xml:space="preserve">1.2. os sais de éteres, ésteres e </w:t>
      </w:r>
      <w:r w:rsidRPr="00E34FFA">
        <w:rPr>
          <w:i/>
          <w:strike/>
        </w:rPr>
        <w:t>isômeros</w:t>
      </w:r>
      <w:r w:rsidRPr="00E34FFA">
        <w:rPr>
          <w:strike/>
        </w:rPr>
        <w:t xml:space="preserve"> </w:t>
      </w:r>
      <w:r w:rsidRPr="00E34FFA">
        <w:rPr>
          <w:i/>
          <w:iCs/>
          <w:strike/>
        </w:rPr>
        <w:t>(exceto os isômeros dextrometorfano, (+)3-metoxi-N-metilmorfinan, e o Dextrorfano, (+) 3-hidroxi-N-metilmorfinan), das substâncias enumeradas acima, sempre que seja possível a sua existência.</w:t>
      </w:r>
    </w:p>
    <w:p w:rsidR="00B43D75" w:rsidRPr="00E34FFA" w:rsidRDefault="00B43D75" w:rsidP="005F2AB0">
      <w:pPr>
        <w:pStyle w:val="Corpodetexto"/>
        <w:tabs>
          <w:tab w:val="left" w:pos="-1418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ind w:left="0"/>
        <w:jc w:val="both"/>
        <w:divId w:val="2010328602"/>
        <w:rPr>
          <w:i/>
          <w:iCs/>
          <w:strike/>
          <w:snapToGrid w:val="0"/>
          <w:kern w:val="16"/>
        </w:rPr>
      </w:pPr>
      <w:r w:rsidRPr="00E34FFA">
        <w:rPr>
          <w:i/>
          <w:iCs/>
          <w:strike/>
        </w:rPr>
        <w:t xml:space="preserve">3) preparações à base de ÓPIO, contendo até 5 miligramas de morfina anidra por mililitros, ou seja, até 50 miligramas de ÓPIO,  </w:t>
      </w:r>
      <w:r w:rsidRPr="00E34FFA">
        <w:rPr>
          <w:i/>
          <w:iCs/>
          <w:strike/>
          <w:snapToGrid w:val="0"/>
          <w:kern w:val="16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3D75" w:rsidRPr="00E34FFA" w:rsidRDefault="00B43D75" w:rsidP="005F2AB0">
      <w:pPr>
        <w:pStyle w:val="Corpodetexto"/>
        <w:tabs>
          <w:tab w:val="left" w:pos="-142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ind w:left="0"/>
        <w:jc w:val="both"/>
        <w:divId w:val="2010328602"/>
        <w:rPr>
          <w:i/>
          <w:iCs/>
          <w:strike/>
          <w:snapToGrid w:val="0"/>
          <w:kern w:val="16"/>
        </w:rPr>
      </w:pPr>
      <w:r w:rsidRPr="00E34FFA">
        <w:rPr>
          <w:strike/>
        </w:rPr>
        <w:t>5)</w:t>
      </w:r>
      <w:r w:rsidRPr="00E34FFA">
        <w:rPr>
          <w:i/>
          <w:iCs/>
          <w:strike/>
          <w:snapToGrid w:val="0"/>
          <w:kern w:val="16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3D75" w:rsidRPr="00E34FFA" w:rsidRDefault="00B43D75" w:rsidP="005F2AB0">
      <w:pPr>
        <w:pStyle w:val="Corpodetexto"/>
        <w:tabs>
          <w:tab w:val="left" w:pos="360"/>
        </w:tabs>
        <w:spacing w:before="0" w:beforeAutospacing="0" w:after="200" w:afterAutospacing="0"/>
        <w:jc w:val="center"/>
        <w:divId w:val="2010328602"/>
        <w:rPr>
          <w:b/>
          <w:strike/>
        </w:rPr>
      </w:pPr>
      <w:r w:rsidRPr="00E34FFA">
        <w:rPr>
          <w:b/>
          <w:strike/>
        </w:rPr>
        <w:t>LISTA – A2</w:t>
      </w:r>
    </w:p>
    <w:p w:rsidR="00B43D75" w:rsidRPr="00E34FFA" w:rsidRDefault="00B43D75" w:rsidP="005F2AB0">
      <w:pPr>
        <w:spacing w:before="0" w:beforeAutospacing="0" w:after="200" w:afterAutospacing="0"/>
        <w:jc w:val="center"/>
        <w:divId w:val="2010328602"/>
        <w:rPr>
          <w:b/>
          <w:strike/>
        </w:rPr>
      </w:pPr>
      <w:r w:rsidRPr="00E34FFA">
        <w:rPr>
          <w:b/>
          <w:strike/>
        </w:rPr>
        <w:t>LISTA DAS SUBSTÂNCIAS ENTORPECENTES</w:t>
      </w:r>
    </w:p>
    <w:p w:rsidR="00B43D75" w:rsidRPr="00E34FFA" w:rsidRDefault="00B43D75" w:rsidP="005F2AB0">
      <w:pPr>
        <w:spacing w:before="0" w:beforeAutospacing="0" w:after="200" w:afterAutospacing="0"/>
        <w:jc w:val="center"/>
        <w:divId w:val="2010328602"/>
        <w:rPr>
          <w:b/>
          <w:strike/>
        </w:rPr>
      </w:pPr>
      <w:r w:rsidRPr="00E34FFA">
        <w:rPr>
          <w:b/>
          <w:strike/>
        </w:rPr>
        <w:t>DE USO PERMITIDO SOMENTE EM CONCENTRAÇÕES ESPECIAIS</w:t>
      </w:r>
    </w:p>
    <w:p w:rsidR="00B43D75" w:rsidRPr="00E34FFA" w:rsidRDefault="00B43D75" w:rsidP="005F2AB0">
      <w:pPr>
        <w:spacing w:before="0" w:beforeAutospacing="0" w:after="200" w:afterAutospacing="0"/>
        <w:jc w:val="center"/>
        <w:divId w:val="2010328602"/>
        <w:rPr>
          <w:b/>
          <w:strike/>
        </w:rPr>
      </w:pPr>
      <w:r w:rsidRPr="00E34FFA">
        <w:rPr>
          <w:b/>
          <w:strike/>
        </w:rPr>
        <w:t>(Sujeitas a Notificação de Receita “A”)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1. ACETILDIIDROCODEINA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2. CODEÍNA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3. DEXTROPROPOXIFENO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4. DIIDROCODEÍNA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 xml:space="preserve">5. ETILMORFINA 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6. FOLCODINA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7. NALBUFINA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8. NALORFINA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9. NICOCODINA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10. NICODICODINA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11. NORCODEÍNA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12. PROPIRAM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13. TRAMADOL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ADENDO:</w:t>
      </w:r>
    </w:p>
    <w:p w:rsidR="00B43D75" w:rsidRPr="00E34FFA" w:rsidRDefault="00B43D75" w:rsidP="005F2AB0">
      <w:pPr>
        <w:pStyle w:val="Corpodetexto"/>
        <w:tabs>
          <w:tab w:val="left" w:pos="-142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1)ficam também sob controle:</w:t>
      </w:r>
    </w:p>
    <w:p w:rsidR="00B43D75" w:rsidRPr="00E34FFA" w:rsidRDefault="00B43D75" w:rsidP="005F2AB0">
      <w:pPr>
        <w:pStyle w:val="Corpodetexto"/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3D75" w:rsidRPr="00E34FFA" w:rsidRDefault="00B43D75" w:rsidP="005F2AB0">
      <w:pPr>
        <w:pStyle w:val="Corpodetexto"/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3D75" w:rsidRPr="00E34FFA" w:rsidRDefault="00B43D75" w:rsidP="005F2AB0">
      <w:pPr>
        <w:pStyle w:val="Corpodetexto"/>
        <w:tabs>
          <w:tab w:val="left" w:pos="-1418"/>
          <w:tab w:val="left" w:pos="284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ind w:left="0"/>
        <w:jc w:val="both"/>
        <w:divId w:val="2010328602"/>
        <w:rPr>
          <w:i/>
          <w:iCs/>
          <w:strike/>
          <w:snapToGrid w:val="0"/>
          <w:kern w:val="16"/>
        </w:rPr>
      </w:pPr>
      <w:r w:rsidRPr="00E34FFA">
        <w:rPr>
          <w:i/>
          <w:iCs/>
          <w:strike/>
          <w:snapToGrid w:val="0"/>
          <w:kern w:val="16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3D75" w:rsidRPr="00E34FFA" w:rsidRDefault="00B43D75" w:rsidP="005F2AB0">
      <w:pPr>
        <w:pStyle w:val="Corpodetexto"/>
        <w:tabs>
          <w:tab w:val="left" w:pos="-1418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4) preparações à base de DEXTROPROPOXIFENO, inclusive as misturadas a um ou mais componentes</w:t>
      </w:r>
      <w:r w:rsidRPr="00E34FFA">
        <w:rPr>
          <w:i/>
          <w:iCs/>
          <w:strike/>
          <w:u w:val="single"/>
        </w:rPr>
        <w:t>,</w:t>
      </w:r>
      <w:r w:rsidRPr="00E34FFA">
        <w:rPr>
          <w:i/>
          <w:iCs/>
          <w:strike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ind w:left="0"/>
        <w:jc w:val="both"/>
        <w:divId w:val="2010328602"/>
        <w:rPr>
          <w:i/>
          <w:iCs/>
          <w:strike/>
          <w:snapToGrid w:val="0"/>
          <w:kern w:val="16"/>
        </w:rPr>
      </w:pPr>
      <w:r w:rsidRPr="00E34FFA">
        <w:rPr>
          <w:i/>
          <w:iCs/>
          <w:strike/>
          <w:snapToGrid w:val="0"/>
          <w:kern w:val="16"/>
        </w:rPr>
        <w:t>5) preparações à base de NALBUFINA</w:t>
      </w:r>
      <w:r w:rsidRPr="00E34FFA">
        <w:rPr>
          <w:b/>
          <w:i/>
          <w:iCs/>
          <w:strike/>
          <w:snapToGrid w:val="0"/>
          <w:kern w:val="16"/>
        </w:rPr>
        <w:t xml:space="preserve">, </w:t>
      </w:r>
      <w:r w:rsidRPr="00E34FFA">
        <w:rPr>
          <w:i/>
          <w:iCs/>
          <w:strike/>
          <w:snapToGrid w:val="0"/>
          <w:kern w:val="16"/>
        </w:rPr>
        <w:t>inclusive as misturadas a um ou mais componentes</w:t>
      </w:r>
      <w:r w:rsidRPr="00E34FFA">
        <w:rPr>
          <w:i/>
          <w:iCs/>
          <w:strike/>
          <w:snapToGrid w:val="0"/>
          <w:kern w:val="16"/>
          <w:u w:val="single"/>
        </w:rPr>
        <w:t>,</w:t>
      </w:r>
      <w:r w:rsidRPr="00E34FFA">
        <w:rPr>
          <w:i/>
          <w:iCs/>
          <w:strike/>
          <w:snapToGrid w:val="0"/>
          <w:kern w:val="16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3D75" w:rsidRPr="00E34FFA" w:rsidRDefault="00B43D75" w:rsidP="005F2AB0">
      <w:pPr>
        <w:pStyle w:val="Corpodetexto"/>
        <w:tabs>
          <w:tab w:val="left" w:pos="-1418"/>
        </w:tabs>
        <w:spacing w:before="0" w:beforeAutospacing="0" w:after="200" w:afterAutospacing="0"/>
        <w:divId w:val="2010328602"/>
        <w:rPr>
          <w:b/>
          <w:i/>
          <w:iCs/>
          <w:strike/>
        </w:rPr>
      </w:pPr>
      <w:r w:rsidRPr="00E34FFA">
        <w:rPr>
          <w:i/>
          <w:iCs/>
          <w:strike/>
        </w:rPr>
        <w:t>6) preparações à base de PROPIRAM, inclusive as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B43D75" w:rsidRPr="00E34FFA" w:rsidRDefault="00B43D75" w:rsidP="005F2AB0">
      <w:pPr>
        <w:pStyle w:val="Ttulo7"/>
        <w:spacing w:after="200"/>
        <w:divId w:val="2010328602"/>
        <w:rPr>
          <w:rFonts w:ascii="Times New Roman" w:hAnsi="Times New Roman" w:cs="Times New Roman"/>
          <w:bCs w:val="0"/>
          <w:strike/>
        </w:rPr>
      </w:pPr>
      <w:r w:rsidRPr="00E34FFA">
        <w:rPr>
          <w:rFonts w:ascii="Times New Roman" w:hAnsi="Times New Roman" w:cs="Times New Roman"/>
          <w:bCs w:val="0"/>
          <w:strike/>
        </w:rPr>
        <w:t>LISTA - A3</w:t>
      </w:r>
    </w:p>
    <w:p w:rsidR="00B43D75" w:rsidRPr="00E34FFA" w:rsidRDefault="00B43D75" w:rsidP="005F2AB0">
      <w:pPr>
        <w:spacing w:before="0" w:beforeAutospacing="0" w:after="200" w:afterAutospacing="0"/>
        <w:jc w:val="center"/>
        <w:divId w:val="2010328602"/>
        <w:rPr>
          <w:b/>
          <w:strike/>
        </w:rPr>
      </w:pPr>
      <w:r w:rsidRPr="00E34FFA">
        <w:rPr>
          <w:b/>
          <w:strike/>
        </w:rPr>
        <w:t xml:space="preserve"> LISTA DAS SUBSTÂNCIAS PSICOTRÓPICAS </w:t>
      </w:r>
    </w:p>
    <w:p w:rsidR="00B43D75" w:rsidRPr="00E34FFA" w:rsidRDefault="00B43D75" w:rsidP="005F2AB0">
      <w:pPr>
        <w:spacing w:before="0" w:beforeAutospacing="0" w:after="200" w:afterAutospacing="0"/>
        <w:jc w:val="center"/>
        <w:divId w:val="2010328602"/>
        <w:rPr>
          <w:b/>
          <w:bCs/>
          <w:strike/>
        </w:rPr>
      </w:pPr>
      <w:r w:rsidRPr="00E34FFA">
        <w:rPr>
          <w:b/>
          <w:bCs/>
          <w:strike/>
        </w:rPr>
        <w:t xml:space="preserve"> (Sujeita a Notificação de Receita “A”)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1. ANFETAMINA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2. ATOMOXETINA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3. CATINA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4. CLOBENZOREX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5. CLORFENTERMINA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6. DEXANFETAMINA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7. DRONABINOL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8. FENCICLIDINA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9. FENETILINA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10. FEMETRAZINA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11. LEVANFETAMINA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12. LEVOMETANFETAMINA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13</w:t>
      </w:r>
      <w:r w:rsidRPr="00E34FFA">
        <w:rPr>
          <w:b/>
          <w:strike/>
        </w:rPr>
        <w:t xml:space="preserve">. </w:t>
      </w:r>
      <w:r w:rsidRPr="00E34FFA">
        <w:rPr>
          <w:strike/>
        </w:rPr>
        <w:t>LISDEXANFETAMINA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14. METILFENIDATO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15. MODAFINILA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16. TANFETAMINA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ADENDO: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1) ficam também sob controle:</w:t>
      </w:r>
    </w:p>
    <w:p w:rsidR="00B43D75" w:rsidRPr="00E34FFA" w:rsidRDefault="00B43D75" w:rsidP="005F2AB0">
      <w:pPr>
        <w:pStyle w:val="Corpodetexto"/>
        <w:tabs>
          <w:tab w:val="left" w:pos="-2268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B43D75" w:rsidRPr="00E34FFA" w:rsidRDefault="00B43D75" w:rsidP="005F2AB0">
      <w:pPr>
        <w:pStyle w:val="Corpodetexto"/>
        <w:tabs>
          <w:tab w:val="left" w:pos="-2268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B43D75" w:rsidRPr="00E34FFA" w:rsidRDefault="00B43D75" w:rsidP="005F2AB0">
      <w:pPr>
        <w:pStyle w:val="Ttulo1"/>
        <w:spacing w:before="0" w:beforeAutospacing="0" w:after="200" w:afterAutospacing="0"/>
        <w:divId w:val="2010328602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E34FFA">
        <w:rPr>
          <w:rFonts w:ascii="Times New Roman" w:hAnsi="Times New Roman" w:cs="Times New Roman"/>
          <w:bCs w:val="0"/>
          <w:strike/>
          <w:sz w:val="24"/>
          <w:szCs w:val="24"/>
        </w:rPr>
        <w:t>LISTA – B1</w:t>
      </w:r>
    </w:p>
    <w:p w:rsidR="00B43D75" w:rsidRPr="00E34FFA" w:rsidRDefault="00B43D75" w:rsidP="005F2AB0">
      <w:pPr>
        <w:spacing w:before="0" w:beforeAutospacing="0" w:after="200" w:afterAutospacing="0"/>
        <w:jc w:val="center"/>
        <w:divId w:val="2010328602"/>
        <w:rPr>
          <w:b/>
          <w:strike/>
        </w:rPr>
      </w:pPr>
      <w:r w:rsidRPr="00E34FFA">
        <w:rPr>
          <w:b/>
          <w:strike/>
        </w:rPr>
        <w:t>LISTA DAS SUBSTÂNCIAS PSICOTRÓPICAS</w:t>
      </w:r>
    </w:p>
    <w:p w:rsidR="00B43D75" w:rsidRPr="00E34FFA" w:rsidRDefault="00B43D75" w:rsidP="005F2AB0">
      <w:pPr>
        <w:spacing w:before="0" w:beforeAutospacing="0" w:after="200" w:afterAutospacing="0"/>
        <w:jc w:val="center"/>
        <w:divId w:val="2010328602"/>
        <w:rPr>
          <w:b/>
          <w:bCs/>
          <w:strike/>
        </w:rPr>
      </w:pPr>
      <w:r w:rsidRPr="00E34FFA">
        <w:rPr>
          <w:b/>
          <w:bCs/>
          <w:strike/>
        </w:rPr>
        <w:t>(Sujeitas a Notificação de Receita “B”)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strike/>
        </w:rPr>
      </w:pP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1. ALOBARBITAL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2. ALPRAZOLAM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3. AMINEPTINA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4. AMOBARBITAL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5. APROBARBITAL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6. BARBEXACLONA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7. BARBITAL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8. BROMAZEPAM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9. BROTIZOLAM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10. BUTALBITAL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11. BUTABARBITAL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12. CAMAZEPAM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13. CETAZOLAM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14. CICLOBARBITAL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15. CLOBAZAM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16. CLONAZEPAM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17. CLORAZEPAM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18. CLORAZEPATO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19. CLORDIAZEPÓXIDO</w:t>
      </w:r>
    </w:p>
    <w:p w:rsidR="00B43D75" w:rsidRPr="00E34FFA" w:rsidRDefault="00B43D75" w:rsidP="005F2AB0">
      <w:pPr>
        <w:pStyle w:val="BodyText21"/>
        <w:spacing w:after="200"/>
        <w:divId w:val="2010328602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E34FFA">
        <w:rPr>
          <w:rFonts w:ascii="Times New Roman" w:hAnsi="Times New Roman" w:cs="Times New Roman"/>
          <w:strike/>
          <w:color w:val="000000"/>
          <w:sz w:val="24"/>
          <w:szCs w:val="24"/>
        </w:rPr>
        <w:t>20. CLORETO DE ETILA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21. CLOTIAZEPAM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22. CLOXAZOLAM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23. DELORAZEPAM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24. DIAZEPAM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25. ESTAZOLAM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26. ETCLORVINOL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27. ETILANFETAMINA (N-ETILANFETAMINA)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28. ETINAMATO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29. FENOBARBITAL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30. FLUDIAZEPAM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31. FLUNITRAZEPAM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32. FLURAZEPAM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  <w:color w:val="000000"/>
        </w:rPr>
      </w:pPr>
      <w:r w:rsidRPr="00E34FFA">
        <w:rPr>
          <w:strike/>
          <w:color w:val="000000"/>
        </w:rPr>
        <w:t>33. GHB - (ÁCIDO GAMA – HIDROXIBUTÍRICO)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34. GLUTETIMIDA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35. HALAZEPAM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36. HALOXAZOLAM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37. LEFETAMINA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38. LOFLAZEPATO DE ETILA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39. LOPRAZOLAM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40. LORAZEPAM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41. LORMETAZEPAM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42. MEDAZEPAM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43. MEPROBAMATO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44. MESOCARBO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45. METILFENOBARBITAL (PROMINAL)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46. METIPRILONA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47. MIDAZOLAM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48. NIMETAZEPAM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49. NITRAZEPAM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50. NORCANFANO (FENCANFAMINA)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51. NORDAZEPAM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52. OXAZEPAM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53. OXAZOLAM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54. PEMOLINA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55. PENTAZOCINA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56. PENTOBARBITAL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57. PINAZEPAM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58. PIPRADROL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59. PIROVARELONA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60. PRAZEPAM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61. PROLINTANO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62. PROPILEXEDRINA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63. SECBUTABARBITAL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64. SECOBARBITAL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65. TEMAZEPAM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66. TETRAZEPAM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67. TIAMILAL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68. TIOPENTAL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2010328602"/>
        <w:rPr>
          <w:strike/>
          <w:kern w:val="16"/>
        </w:rPr>
      </w:pPr>
      <w:r w:rsidRPr="00E34FFA">
        <w:rPr>
          <w:strike/>
        </w:rPr>
        <w:t>69. TRIAZOLAM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2010328602"/>
        <w:rPr>
          <w:strike/>
          <w:kern w:val="16"/>
        </w:rPr>
      </w:pPr>
      <w:r w:rsidRPr="00E34FFA">
        <w:rPr>
          <w:strike/>
          <w:kern w:val="16"/>
        </w:rPr>
        <w:t>70. TRIEXIFENIDIL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71. VINILBITAL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72. ZALEPLONA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73. ZOLPIDEM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74. ZOPICLONA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i/>
          <w:iCs/>
          <w:strike/>
        </w:rPr>
        <w:t>ADENDO:</w:t>
      </w:r>
      <w:r w:rsidRPr="00E34FFA">
        <w:rPr>
          <w:strike/>
        </w:rPr>
        <w:t xml:space="preserve"> 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1) ficam também sob controle:</w:t>
      </w:r>
    </w:p>
    <w:p w:rsidR="00B43D75" w:rsidRPr="00E34FFA" w:rsidRDefault="00B43D75" w:rsidP="005F2AB0">
      <w:pPr>
        <w:pStyle w:val="Corpodetexto"/>
        <w:tabs>
          <w:tab w:val="left" w:pos="-142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3D75" w:rsidRPr="00E34FFA" w:rsidRDefault="00B43D75" w:rsidP="005F2AB0">
      <w:pPr>
        <w:pStyle w:val="Corpodetexto"/>
        <w:tabs>
          <w:tab w:val="left" w:pos="-142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3D75" w:rsidRPr="00E34FFA" w:rsidRDefault="00B43D75" w:rsidP="005F2AB0">
      <w:pPr>
        <w:pStyle w:val="Corpodetexto"/>
        <w:tabs>
          <w:tab w:val="left" w:pos="-1418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ind w:left="0"/>
        <w:jc w:val="both"/>
        <w:divId w:val="2010328602"/>
        <w:rPr>
          <w:i/>
          <w:iCs/>
          <w:strike/>
          <w:snapToGrid w:val="0"/>
          <w:kern w:val="16"/>
        </w:rPr>
      </w:pPr>
      <w:r w:rsidRPr="00E34FFA">
        <w:rPr>
          <w:i/>
          <w:iCs/>
          <w:strike/>
          <w:snapToGrid w:val="0"/>
          <w:kern w:val="16"/>
        </w:rPr>
        <w:t>3) Em conformidade com a Resolução RDC n.º 104, de 6 de dezembro de 2000 (republicada em 15/12/2000):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ind w:left="0"/>
        <w:jc w:val="both"/>
        <w:divId w:val="2010328602"/>
        <w:rPr>
          <w:i/>
          <w:iCs/>
          <w:strike/>
          <w:snapToGrid w:val="0"/>
          <w:kern w:val="16"/>
        </w:rPr>
      </w:pPr>
      <w:r w:rsidRPr="00E34FFA">
        <w:rPr>
          <w:i/>
          <w:iCs/>
          <w:strike/>
          <w:snapToGrid w:val="0"/>
          <w:kern w:val="16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ind w:left="0"/>
        <w:jc w:val="both"/>
        <w:divId w:val="2010328602"/>
        <w:rPr>
          <w:i/>
          <w:iCs/>
          <w:strike/>
          <w:snapToGrid w:val="0"/>
          <w:kern w:val="16"/>
        </w:rPr>
      </w:pPr>
      <w:r w:rsidRPr="00E34FFA">
        <w:rPr>
          <w:i/>
          <w:iCs/>
          <w:strike/>
          <w:snapToGrid w:val="0"/>
          <w:kern w:val="16"/>
        </w:rPr>
        <w:t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ind w:left="0"/>
        <w:jc w:val="both"/>
        <w:divId w:val="2010328602"/>
        <w:rPr>
          <w:i/>
          <w:iCs/>
          <w:strike/>
          <w:snapToGrid w:val="0"/>
          <w:kern w:val="16"/>
        </w:rPr>
      </w:pPr>
      <w:r w:rsidRPr="00E34FFA">
        <w:rPr>
          <w:i/>
          <w:iCs/>
          <w:strike/>
          <w:snapToGrid w:val="0"/>
          <w:kern w:val="16"/>
        </w:rPr>
        <w:t xml:space="preserve">4) preparações a base de ZOLPIDEM </w:t>
      </w:r>
      <w:r w:rsidRPr="00E34FFA">
        <w:rPr>
          <w:bCs/>
          <w:i/>
          <w:iCs/>
          <w:strike/>
          <w:snapToGrid w:val="0"/>
          <w:kern w:val="16"/>
        </w:rPr>
        <w:t>e de ZALEPLONA, em que a quantidade dos princípios ativos ZOLPIDEM e ZALEPLONA respectivamente, não excedam</w:t>
      </w:r>
      <w:r w:rsidRPr="00E34FFA">
        <w:rPr>
          <w:i/>
          <w:iCs/>
          <w:strike/>
          <w:snapToGrid w:val="0"/>
          <w:kern w:val="16"/>
        </w:rPr>
        <w:t xml:space="preserve">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ind w:left="0"/>
        <w:jc w:val="both"/>
        <w:divId w:val="2010328602"/>
        <w:rPr>
          <w:bCs/>
          <w:i/>
          <w:iCs/>
          <w:strike/>
          <w:snapToGrid w:val="0"/>
          <w:kern w:val="16"/>
        </w:rPr>
      </w:pPr>
      <w:r w:rsidRPr="00E34FFA">
        <w:rPr>
          <w:bCs/>
          <w:i/>
          <w:iCs/>
          <w:strike/>
          <w:snapToGrid w:val="0"/>
          <w:kern w:val="16"/>
        </w:rPr>
        <w:t>5)</w:t>
      </w:r>
      <w:r w:rsidRPr="00E34FFA">
        <w:rPr>
          <w:bCs/>
          <w:strike/>
          <w:snapToGrid w:val="0"/>
          <w:kern w:val="16"/>
        </w:rPr>
        <w:t xml:space="preserve"> </w:t>
      </w:r>
      <w:r w:rsidRPr="00E34FFA">
        <w:rPr>
          <w:bCs/>
          <w:i/>
          <w:iCs/>
          <w:strike/>
          <w:snapToGrid w:val="0"/>
          <w:kern w:val="16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5F2AB0" w:rsidRPr="00E34FFA" w:rsidRDefault="005F2AB0" w:rsidP="005F2AB0">
      <w:pPr>
        <w:spacing w:before="0" w:beforeAutospacing="0" w:after="200" w:afterAutospacing="0"/>
        <w:jc w:val="center"/>
        <w:divId w:val="2010328602"/>
        <w:rPr>
          <w:strike/>
        </w:rPr>
      </w:pPr>
    </w:p>
    <w:p w:rsidR="00B43D75" w:rsidRPr="00E34FFA" w:rsidRDefault="00B43D75" w:rsidP="005F2AB0">
      <w:pPr>
        <w:spacing w:before="0" w:beforeAutospacing="0" w:after="200" w:afterAutospacing="0"/>
        <w:jc w:val="center"/>
        <w:divId w:val="2010328602"/>
        <w:rPr>
          <w:b/>
          <w:strike/>
        </w:rPr>
      </w:pPr>
      <w:r w:rsidRPr="00E34FFA">
        <w:rPr>
          <w:b/>
          <w:strike/>
        </w:rPr>
        <w:t>LISTA - B2</w:t>
      </w:r>
    </w:p>
    <w:p w:rsidR="00B43D75" w:rsidRPr="00E34FFA" w:rsidRDefault="00B43D75" w:rsidP="005F2AB0">
      <w:pPr>
        <w:spacing w:before="0" w:beforeAutospacing="0" w:after="200" w:afterAutospacing="0"/>
        <w:jc w:val="center"/>
        <w:divId w:val="2010328602"/>
        <w:rPr>
          <w:b/>
          <w:strike/>
        </w:rPr>
      </w:pPr>
      <w:r w:rsidRPr="00E34FFA">
        <w:rPr>
          <w:b/>
          <w:strike/>
        </w:rPr>
        <w:t>LISTA DAS SUBSTÂNCIAS PSICOTRÓPICAS ANOREXÍGENAS</w:t>
      </w:r>
    </w:p>
    <w:p w:rsidR="00B43D75" w:rsidRPr="00E34FFA" w:rsidRDefault="00B43D75" w:rsidP="005F2AB0">
      <w:pPr>
        <w:spacing w:before="0" w:beforeAutospacing="0" w:after="200" w:afterAutospacing="0"/>
        <w:jc w:val="center"/>
        <w:divId w:val="2010328602"/>
        <w:rPr>
          <w:b/>
          <w:bCs/>
          <w:strike/>
        </w:rPr>
      </w:pPr>
      <w:r w:rsidRPr="00E34FFA">
        <w:rPr>
          <w:b/>
          <w:bCs/>
          <w:strike/>
        </w:rPr>
        <w:t>(Sujeitas a Notificação de Receita “B2”)</w:t>
      </w:r>
    </w:p>
    <w:p w:rsidR="005F2AB0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1. AMINOREX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 xml:space="preserve">2. ANFEPRAMONA 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3. FEMPROPOREX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2010328602"/>
        <w:rPr>
          <w:strike/>
          <w:kern w:val="16"/>
        </w:rPr>
      </w:pPr>
      <w:r w:rsidRPr="00E34FFA">
        <w:rPr>
          <w:strike/>
          <w:kern w:val="16"/>
        </w:rPr>
        <w:t>4. FENDIMETRAZINA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5. FENTERMINA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6. MAZINDOL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7. MEFENOREX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8. SIBUTRAMINA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ADENDO: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1) ficam também sob controle:</w:t>
      </w:r>
    </w:p>
    <w:p w:rsidR="00B43D75" w:rsidRPr="00E34FFA" w:rsidRDefault="00B43D75" w:rsidP="005F2AB0">
      <w:pPr>
        <w:pStyle w:val="Corpodetexto"/>
        <w:tabs>
          <w:tab w:val="left" w:pos="-142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3D75" w:rsidRPr="00E34FFA" w:rsidRDefault="00B43D75" w:rsidP="005F2AB0">
      <w:pPr>
        <w:pStyle w:val="Corpodetexto"/>
        <w:tabs>
          <w:tab w:val="left" w:pos="-142"/>
        </w:tabs>
        <w:spacing w:before="0" w:beforeAutospacing="0" w:after="200" w:afterAutospacing="0"/>
        <w:divId w:val="2010328602"/>
        <w:rPr>
          <w:i/>
          <w:iCs/>
          <w:strike/>
          <w:color w:val="000000"/>
        </w:rPr>
      </w:pPr>
      <w:r w:rsidRPr="00E34FFA">
        <w:rPr>
          <w:i/>
          <w:iCs/>
          <w:strike/>
        </w:rPr>
        <w:t xml:space="preserve">1.2. os sais de éteres, ésteres e isômeros das substâncias enumeradas acima, sempre que seja possível a sua </w:t>
      </w:r>
      <w:r w:rsidRPr="00E34FFA">
        <w:rPr>
          <w:i/>
          <w:iCs/>
          <w:strike/>
          <w:color w:val="000000"/>
        </w:rPr>
        <w:t>existência.</w:t>
      </w:r>
    </w:p>
    <w:p w:rsidR="00B43D75" w:rsidRPr="00E34FFA" w:rsidRDefault="00B43D75" w:rsidP="005F2AB0">
      <w:pPr>
        <w:pStyle w:val="Corpodetexto"/>
        <w:tabs>
          <w:tab w:val="left" w:pos="-142"/>
        </w:tabs>
        <w:spacing w:before="0" w:beforeAutospacing="0" w:after="200" w:afterAutospacing="0"/>
        <w:divId w:val="2010328602"/>
        <w:rPr>
          <w:i/>
          <w:iCs/>
          <w:strike/>
          <w:color w:val="000000"/>
        </w:rPr>
      </w:pPr>
      <w:r w:rsidRPr="00E34FFA">
        <w:rPr>
          <w:i/>
          <w:iCs/>
          <w:strike/>
          <w:color w:val="000000"/>
        </w:rPr>
        <w:t>2) excetua-se dos controles referentes a esta Lista, o isômero proscrito metanfetamina que está relacionado na Lista “F2” deste regulamento.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strike/>
        </w:rPr>
      </w:pPr>
    </w:p>
    <w:p w:rsidR="00B43D75" w:rsidRPr="00E34FFA" w:rsidRDefault="00B43D75" w:rsidP="005F2AB0">
      <w:pPr>
        <w:spacing w:before="0" w:beforeAutospacing="0" w:after="200" w:afterAutospacing="0"/>
        <w:jc w:val="center"/>
        <w:divId w:val="2010328602"/>
        <w:rPr>
          <w:b/>
          <w:strike/>
        </w:rPr>
      </w:pPr>
      <w:r w:rsidRPr="00E34FFA">
        <w:rPr>
          <w:b/>
          <w:strike/>
        </w:rPr>
        <w:t>LISTA – C1</w:t>
      </w:r>
    </w:p>
    <w:p w:rsidR="00B43D75" w:rsidRPr="00E34FFA" w:rsidRDefault="00B43D75" w:rsidP="005F2AB0">
      <w:pPr>
        <w:spacing w:before="0" w:beforeAutospacing="0" w:after="200" w:afterAutospacing="0"/>
        <w:jc w:val="center"/>
        <w:divId w:val="2010328602"/>
        <w:rPr>
          <w:b/>
          <w:strike/>
        </w:rPr>
      </w:pPr>
      <w:r w:rsidRPr="00E34FFA">
        <w:rPr>
          <w:b/>
          <w:strike/>
        </w:rPr>
        <w:t>LISTA DAS OUTRAS SUBSTÂNCIAS SUJEITAS A CONTROLE ESPECIAL</w:t>
      </w:r>
    </w:p>
    <w:p w:rsidR="00B43D75" w:rsidRPr="00E34FFA" w:rsidRDefault="00B43D75" w:rsidP="005F2AB0">
      <w:pPr>
        <w:spacing w:before="0" w:beforeAutospacing="0" w:after="200" w:afterAutospacing="0"/>
        <w:jc w:val="center"/>
        <w:divId w:val="2010328602"/>
        <w:rPr>
          <w:b/>
          <w:bCs/>
          <w:strike/>
        </w:rPr>
      </w:pPr>
      <w:r w:rsidRPr="00E34FFA">
        <w:rPr>
          <w:b/>
          <w:bCs/>
          <w:strike/>
        </w:rPr>
        <w:t>(Sujeitas a Receita de Controle Especial em duas vias)</w:t>
      </w:r>
    </w:p>
    <w:p w:rsidR="00B43D75" w:rsidRPr="00E34FFA" w:rsidRDefault="00B43D75" w:rsidP="005F2AB0">
      <w:pPr>
        <w:spacing w:before="0" w:beforeAutospacing="0" w:after="200" w:afterAutospacing="0"/>
        <w:jc w:val="center"/>
        <w:divId w:val="2010328602"/>
        <w:rPr>
          <w:strike/>
        </w:rPr>
      </w:pP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1. ACEPROMAZINA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2. ÁCIDO VALPRÓICO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3. AGOMELATINA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4. AMANTADINA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5. AMISSULPRIDA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6. AMITRIPTILINA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7. AMOXAPINA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8. ARIPIPRAZOL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9. ASENAPINA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10. AZACICLONOL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11. BECLAMIDA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12. BENACTIZINA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13. BENFLUOREX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14. BENZOCTAMINA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15. BENZOQUINAMIDA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16. BIPERIDENO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17. BUPROPIONA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18. BUSPIRONA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19. BUTAPERAZINA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20. BUTRIPTILINA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b/>
          <w:strike/>
        </w:rPr>
      </w:pPr>
      <w:r w:rsidRPr="00E34FFA">
        <w:rPr>
          <w:b/>
          <w:strike/>
        </w:rPr>
        <w:t>21. CANABIDIOL (CBD)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2010328602"/>
        <w:rPr>
          <w:bCs/>
          <w:strike/>
        </w:rPr>
      </w:pPr>
      <w:r w:rsidRPr="00E34FFA">
        <w:rPr>
          <w:strike/>
        </w:rPr>
        <w:t>22. CAPTODIAMO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23. CARBAMAZEPINA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24. CAROXAZONA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25. CELECOXIBE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26. CETAMINA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27. CICLARBAMATO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28. CICLEXEDRINA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29. CICLOPENTOLATO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30. CISAPRIDA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31. CITALOPRAM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32. CLOMACRANO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33. CLOMETIAZOL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34. CLOMIPRAMINA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35. CLOREXADOL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36. CLORPROMAZINA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37. CLORPROTIXENO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38. CLOTIAPINA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39. CLOZAPINA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40. DAPOXETINA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  <w:kern w:val="16"/>
        </w:rPr>
      </w:pPr>
      <w:r w:rsidRPr="00E34FFA">
        <w:rPr>
          <w:strike/>
          <w:kern w:val="16"/>
        </w:rPr>
        <w:t>41. DESFLURANO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42. DESIPRAMINA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43. DESVENLAFAXINA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44. DEXETIMIDA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45. DEXMEDETOMIDINA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46. DIBENZEPINA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47. DIMETRACRINA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48. DISOPIRAMIDA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49. DISSULFIRAM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50. DIVALPROATO DE SÓDIO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51. DIXIRAZINA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52. DONEPEZILA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53. DOXEPINA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54. DROPERIDOL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autoSpaceDE/>
        <w:autoSpaceDN/>
        <w:spacing w:after="200"/>
        <w:divId w:val="2010328602"/>
        <w:rPr>
          <w:strike/>
        </w:rPr>
      </w:pPr>
      <w:r w:rsidRPr="00E34FFA">
        <w:rPr>
          <w:strike/>
        </w:rPr>
        <w:t>55. DULOXETINA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56. ECTILURÉIA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57. EMILCAMATO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58. ENFLURANO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59. ENTACAPONA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60. ESCITALOPRAM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61. ETOMIDATO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62. ETORICOXIBE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63. ETOSSUXIMIDA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64. FACETOPERANO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65. FEMPROBAMATO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66. FENAGLICODOL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67. FENELZINA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68. FENIPRAZINA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69. FENITOINA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70. FLUFENAZINA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71. FLUMAZENIL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72. FLUOXETINA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73. FLUPENTIXOL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74. FLUVOXAMINA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75. GABAPENTINA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76. GALANTAMINA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77. HALOPERIDOL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78. HALOTANO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79. HIDRATO DE CLORAL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80. HIDROCLORBEZETILAMINA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81. HIDROXIDIONA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82. HOMOFENAZINA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83. IMICLOPRAZINA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84. IMIPRAMINA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85. IMIPRAMINÓXIDO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86. IPROCLOZIDA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87. ISOCARBOXAZIDA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88. ISOFLURANO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89. ISOPROPIL-CROTONIL-URÉIA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90. LACOSAMIDA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91. LAMOTRIGINA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92. LEFLUNOMIDA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93. LEVETIRACETAM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94. LEVOMEPROMAZINA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95. LISURIDA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96. LITIO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97. LOPERAMIDA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98. LOXAPINA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99. LUMIRACOXIBE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100. MAPROTILINA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101. MECLOFENOXATO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102. MEFENOXALONA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103. MEFEXAMIDA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2010328602"/>
        <w:rPr>
          <w:strike/>
        </w:rPr>
      </w:pPr>
      <w:r w:rsidRPr="00E34FFA">
        <w:rPr>
          <w:strike/>
        </w:rPr>
        <w:t>104. MEMANTINA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105. MEPAZINA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106. MESORIDAZINA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107. METILNALTREXONA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108. METILPENTINOL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109. METISERGIDA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110. METIXENO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111. METOPROMAZINA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112. METOXIFLURANO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113. MIANSERINA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114. MILNACIPRANO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115. MINAPRINA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2010328602"/>
        <w:rPr>
          <w:strike/>
          <w:kern w:val="16"/>
          <w:lang w:val="it-IT"/>
        </w:rPr>
      </w:pPr>
      <w:r w:rsidRPr="00E34FFA">
        <w:rPr>
          <w:strike/>
          <w:kern w:val="16"/>
          <w:lang w:val="it-IT"/>
        </w:rPr>
        <w:t>116. MIRTAZAPINA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117. MISOPROSTOL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118. MOCLOBEMIDA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2010328602"/>
        <w:rPr>
          <w:strike/>
        </w:rPr>
      </w:pPr>
      <w:r w:rsidRPr="00E34FFA">
        <w:rPr>
          <w:strike/>
        </w:rPr>
        <w:t>119. MOPERONA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120. NALOXONA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2010328602"/>
        <w:rPr>
          <w:strike/>
        </w:rPr>
      </w:pPr>
      <w:r w:rsidRPr="00E34FFA">
        <w:rPr>
          <w:strike/>
        </w:rPr>
        <w:t>121. NALTREXONA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122. NEFAZODONA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123. NIALAMIDA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124. NOMIFENSINA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125. NORTRIPTILINA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2010328602"/>
        <w:rPr>
          <w:strike/>
        </w:rPr>
      </w:pPr>
      <w:r w:rsidRPr="00E34FFA">
        <w:rPr>
          <w:strike/>
        </w:rPr>
        <w:t>126. NOXIPTILINA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127. OLANZAPINA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128. OPIPRAMOL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129. OXCARBAZEPINA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2010328602"/>
        <w:rPr>
          <w:strike/>
        </w:rPr>
      </w:pPr>
      <w:r w:rsidRPr="00E34FFA">
        <w:rPr>
          <w:strike/>
        </w:rPr>
        <w:t xml:space="preserve">130. OXIBUPROCAÍNA (BENOXINATO) 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131. OXIFENAMATO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132. OXIPERTINA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133. PALIPERIDONA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134. PARECOXIBE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135. PAROXETINA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136. PENFLURIDOL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137. PERFENAZINA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138. PERGOLIDA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139. PERICIAZINA (PROPERICIAZINA)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140. PIMOZIDA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141. PIPAMPERONA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142. PIPOTIAZINA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143. PRAMIPEXOL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autoSpaceDE/>
        <w:autoSpaceDN/>
        <w:spacing w:after="20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 xml:space="preserve">144. PREGABALINA 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145. PRIMIDONA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146. PROCLORPERAZINA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147. PROMAZINA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148. PROPANIDINA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149. PROPIOMAZINA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150. PROPOFOL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151. PROTIPENDIL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152. PROTRIPTILINA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153. PROXIMETACAINA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154. QUETIAPINA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155. RASAGILINA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2010328602"/>
        <w:rPr>
          <w:strike/>
          <w:kern w:val="16"/>
          <w:lang w:val="it-IT"/>
        </w:rPr>
      </w:pPr>
      <w:r w:rsidRPr="00E34FFA">
        <w:rPr>
          <w:strike/>
          <w:kern w:val="16"/>
          <w:lang w:val="it-IT"/>
        </w:rPr>
        <w:t>156. REBOXETINA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2010328602"/>
        <w:rPr>
          <w:strike/>
          <w:kern w:val="16"/>
          <w:lang w:val="it-IT"/>
        </w:rPr>
      </w:pPr>
      <w:r w:rsidRPr="00E34FFA">
        <w:rPr>
          <w:strike/>
          <w:kern w:val="16"/>
          <w:lang w:val="it-IT"/>
        </w:rPr>
        <w:t>157. RIBAVIRINA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2010328602"/>
        <w:rPr>
          <w:strike/>
          <w:kern w:val="16"/>
          <w:lang w:val="it-IT"/>
        </w:rPr>
      </w:pPr>
      <w:r w:rsidRPr="00E34FFA">
        <w:rPr>
          <w:strike/>
          <w:kern w:val="16"/>
          <w:lang w:val="it-IT"/>
        </w:rPr>
        <w:t>158. RIMONABANTO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2010328602"/>
        <w:rPr>
          <w:strike/>
          <w:kern w:val="16"/>
          <w:lang w:val="it-IT"/>
        </w:rPr>
      </w:pPr>
      <w:r w:rsidRPr="00E34FFA">
        <w:rPr>
          <w:strike/>
          <w:kern w:val="16"/>
          <w:lang w:val="it-IT"/>
        </w:rPr>
        <w:t>159. RISPERIDONA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2010328602"/>
        <w:rPr>
          <w:strike/>
          <w:kern w:val="16"/>
          <w:lang w:val="it-IT"/>
        </w:rPr>
      </w:pPr>
      <w:r w:rsidRPr="00E34FFA">
        <w:rPr>
          <w:strike/>
          <w:kern w:val="16"/>
          <w:lang w:val="it-IT"/>
        </w:rPr>
        <w:t>160. RIVASTIGMINA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2010328602"/>
        <w:rPr>
          <w:strike/>
          <w:kern w:val="16"/>
          <w:lang w:val="it-IT"/>
        </w:rPr>
      </w:pPr>
      <w:r w:rsidRPr="00E34FFA">
        <w:rPr>
          <w:strike/>
          <w:kern w:val="16"/>
          <w:lang w:val="it-IT"/>
        </w:rPr>
        <w:t>161. ROFECOXIBE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2010328602"/>
        <w:rPr>
          <w:strike/>
          <w:kern w:val="16"/>
          <w:lang w:val="it-IT"/>
        </w:rPr>
      </w:pPr>
      <w:r w:rsidRPr="00E34FFA">
        <w:rPr>
          <w:strike/>
          <w:lang w:val="it-IT"/>
        </w:rPr>
        <w:t>162. ROPINIROL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2010328602"/>
        <w:rPr>
          <w:strike/>
          <w:kern w:val="16"/>
          <w:lang w:val="it-IT"/>
        </w:rPr>
      </w:pPr>
      <w:r w:rsidRPr="00E34FFA">
        <w:rPr>
          <w:strike/>
          <w:lang w:val="it-IT"/>
        </w:rPr>
        <w:t>163. ROTIGOTINA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164. SELEGILINA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165. SERTRALINA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2010328602"/>
        <w:rPr>
          <w:strike/>
          <w:kern w:val="16"/>
          <w:lang w:val="it-IT"/>
        </w:rPr>
      </w:pPr>
      <w:r w:rsidRPr="00E34FFA">
        <w:rPr>
          <w:strike/>
          <w:kern w:val="16"/>
          <w:lang w:val="it-IT"/>
        </w:rPr>
        <w:t>166. SEVOFLURANO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167. SULPIRIDA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168. SULTOPRIDA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169. TACRINA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170. TERIFLUNOMIDA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171. TETRABENAZINA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172. TETRACAÍNA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173. TIAGABINA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174. TIANEPTINA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175. TIAPRIDA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176. TIOPROPERAZINA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177. TIORIDAZINA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178. TIOTIXENO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179. TOLCAPONA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 xml:space="preserve">180. TOPIRAMATO 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181. TRANILCIPROMINA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182. TRAZODONA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183. TRICLOFÓS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184. TRICLOROETILENO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185. TRIFLUOPERAZINA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186. TRIFLUPERIDOL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187. TRIMIPRAMINA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  <w:lang w:val="it-IT"/>
        </w:rPr>
      </w:pPr>
      <w:r w:rsidRPr="00E34FFA">
        <w:rPr>
          <w:strike/>
          <w:lang w:val="it-IT"/>
        </w:rPr>
        <w:t>188. TROGLITAZONA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189. VALDECOXIBE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190. VALPROATO SÓDICO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191. VENLAFAXINA</w:t>
      </w:r>
    </w:p>
    <w:p w:rsidR="00B43D75" w:rsidRPr="00E34FFA" w:rsidRDefault="00B43D75" w:rsidP="005F2AB0">
      <w:pPr>
        <w:pStyle w:val="PargrafodaLista"/>
        <w:tabs>
          <w:tab w:val="left" w:pos="360"/>
          <w:tab w:val="left" w:pos="851"/>
        </w:tabs>
        <w:spacing w:after="200"/>
        <w:ind w:left="0"/>
        <w:contextualSpacing w:val="0"/>
        <w:divId w:val="2010328602"/>
        <w:rPr>
          <w:strike/>
        </w:rPr>
      </w:pPr>
      <w:r w:rsidRPr="00E34FFA">
        <w:rPr>
          <w:strike/>
        </w:rPr>
        <w:t>192. VERALIPRIDA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2010328602"/>
        <w:rPr>
          <w:strike/>
          <w:kern w:val="16"/>
        </w:rPr>
      </w:pPr>
      <w:r w:rsidRPr="00E34FFA">
        <w:rPr>
          <w:strike/>
          <w:kern w:val="16"/>
        </w:rPr>
        <w:t>193. VIGABATRINA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2010328602"/>
        <w:rPr>
          <w:strike/>
          <w:kern w:val="16"/>
          <w:lang w:val="it-IT"/>
        </w:rPr>
      </w:pPr>
      <w:r w:rsidRPr="00E34FFA">
        <w:rPr>
          <w:strike/>
          <w:kern w:val="16"/>
          <w:lang w:val="it-IT"/>
        </w:rPr>
        <w:t>194. ZIPRAZIDONA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2010328602"/>
        <w:rPr>
          <w:strike/>
          <w:kern w:val="16"/>
          <w:lang w:val="it-IT"/>
        </w:rPr>
      </w:pPr>
      <w:r w:rsidRPr="00E34FFA">
        <w:rPr>
          <w:strike/>
          <w:kern w:val="16"/>
          <w:lang w:val="it-IT"/>
        </w:rPr>
        <w:t>195. ZOTEPINA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  <w:tab w:val="left" w:pos="851"/>
        </w:tabs>
        <w:spacing w:after="200"/>
        <w:divId w:val="2010328602"/>
        <w:rPr>
          <w:strike/>
          <w:kern w:val="16"/>
          <w:lang w:val="it-IT"/>
        </w:rPr>
      </w:pPr>
      <w:r w:rsidRPr="00E34FFA">
        <w:rPr>
          <w:strike/>
          <w:lang w:val="it-IT"/>
        </w:rPr>
        <w:t>196. ZUCLOPENTIXOL</w:t>
      </w:r>
    </w:p>
    <w:p w:rsidR="00B43D75" w:rsidRPr="00E34FFA" w:rsidRDefault="00B43D75" w:rsidP="005F2AB0">
      <w:pPr>
        <w:spacing w:before="0" w:beforeAutospacing="0" w:after="200" w:afterAutospacing="0"/>
        <w:jc w:val="both"/>
        <w:divId w:val="2010328602"/>
        <w:rPr>
          <w:i/>
          <w:iCs/>
          <w:strike/>
          <w:lang w:val="it-IT"/>
        </w:rPr>
      </w:pPr>
      <w:r w:rsidRPr="00E34FFA">
        <w:rPr>
          <w:i/>
          <w:iCs/>
          <w:strike/>
          <w:lang w:val="it-IT"/>
        </w:rPr>
        <w:t>ADENDO:</w:t>
      </w:r>
    </w:p>
    <w:p w:rsidR="00B43D75" w:rsidRPr="00E34FFA" w:rsidRDefault="00B43D75" w:rsidP="005F2AB0">
      <w:pPr>
        <w:pStyle w:val="Corpodetexto"/>
        <w:tabs>
          <w:tab w:val="left" w:pos="-2268"/>
        </w:tabs>
        <w:spacing w:before="0" w:beforeAutospacing="0" w:after="200" w:afterAutospacing="0"/>
        <w:divId w:val="2010328602"/>
        <w:rPr>
          <w:i/>
          <w:iCs/>
          <w:strike/>
          <w:color w:val="FF0000"/>
          <w:lang w:val="it-IT"/>
        </w:rPr>
      </w:pPr>
      <w:r w:rsidRPr="00E34FFA">
        <w:rPr>
          <w:i/>
          <w:iCs/>
          <w:strike/>
          <w:lang w:val="it-IT"/>
        </w:rPr>
        <w:t>1) ficam também sob controle:</w:t>
      </w:r>
    </w:p>
    <w:p w:rsidR="00B43D75" w:rsidRPr="00E34FFA" w:rsidRDefault="00B43D75" w:rsidP="005F2AB0">
      <w:pPr>
        <w:pStyle w:val="Corpodetexto"/>
        <w:tabs>
          <w:tab w:val="left" w:pos="-142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3D75" w:rsidRPr="00E34FFA" w:rsidRDefault="00B43D75" w:rsidP="005F2AB0">
      <w:pPr>
        <w:pStyle w:val="Corpodetexto"/>
        <w:tabs>
          <w:tab w:val="left" w:pos="-142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3D75" w:rsidRPr="00E34FFA" w:rsidRDefault="00B43D75" w:rsidP="005F2AB0">
      <w:pPr>
        <w:pStyle w:val="Corpodetexto"/>
        <w:tabs>
          <w:tab w:val="left" w:pos="-142"/>
        </w:tabs>
        <w:spacing w:before="0" w:beforeAutospacing="0" w:after="200" w:afterAutospacing="0"/>
        <w:divId w:val="2010328602"/>
        <w:rPr>
          <w:b/>
          <w:i/>
          <w:iCs/>
          <w:strike/>
        </w:rPr>
      </w:pPr>
      <w:r w:rsidRPr="00E34FFA">
        <w:rPr>
          <w:b/>
          <w:i/>
          <w:iCs/>
          <w:strike/>
        </w:rPr>
        <w:t>1.3 o disposto nos itens 1.1 e 1.2 não se aplica à substância canabidiol.</w:t>
      </w:r>
    </w:p>
    <w:p w:rsidR="00B43D75" w:rsidRPr="00E34FFA" w:rsidRDefault="00B43D75" w:rsidP="005F2AB0">
      <w:pPr>
        <w:pStyle w:val="Corpodetexto"/>
        <w:tabs>
          <w:tab w:val="left" w:pos="360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2) os medicamentos à base da substância LOPERAMIDA ficam sujeitos a VENDA SOB PRESCRIÇÃO MÉDICA SEM RETENÇÃO DE RECEITA.</w:t>
      </w:r>
    </w:p>
    <w:p w:rsidR="00B43D75" w:rsidRPr="00E34FFA" w:rsidRDefault="00B43D75" w:rsidP="005F2AB0">
      <w:pPr>
        <w:pStyle w:val="Corpodetexto"/>
        <w:tabs>
          <w:tab w:val="left" w:pos="1276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B43D75" w:rsidRPr="00E34FFA" w:rsidRDefault="00B43D75" w:rsidP="005F2AB0">
      <w:pPr>
        <w:pStyle w:val="Corpodetexto"/>
        <w:tabs>
          <w:tab w:val="left" w:pos="360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4) só será permitida a compra e uso do medicamento contendo a substância MISOPROSTOL em estabelecimentos hospitalares devidamente cadastrados junto a Autoridade Sanitária para este fim;</w:t>
      </w:r>
    </w:p>
    <w:p w:rsidR="00B43D75" w:rsidRPr="00E34FFA" w:rsidRDefault="00B43D75" w:rsidP="005F2AB0">
      <w:pPr>
        <w:pStyle w:val="Corpodetexto"/>
        <w:tabs>
          <w:tab w:val="left" w:pos="-426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B43D75" w:rsidRPr="00E34FFA" w:rsidRDefault="00B43D75" w:rsidP="005F2AB0">
      <w:pPr>
        <w:pStyle w:val="Corpodetexto"/>
        <w:spacing w:before="0" w:beforeAutospacing="0" w:after="200" w:afterAutospacing="0"/>
        <w:divId w:val="2010328602"/>
        <w:rPr>
          <w:i/>
          <w:strike/>
          <w:color w:val="000000"/>
        </w:rPr>
      </w:pPr>
      <w:r w:rsidRPr="00E34FFA">
        <w:rPr>
          <w:i/>
          <w:strike/>
          <w:color w:val="000000"/>
        </w:rPr>
        <w:t>6)</w:t>
      </w:r>
      <w:r w:rsidRPr="00E34FFA">
        <w:rPr>
          <w:strike/>
          <w:color w:val="000000"/>
        </w:rPr>
        <w:t xml:space="preserve"> </w:t>
      </w:r>
      <w:r w:rsidRPr="00E34FFA">
        <w:rPr>
          <w:i/>
          <w:strike/>
          <w:color w:val="000000"/>
        </w:rPr>
        <w:t>excetuam-se das disposições legais deste Regulamento Técnico as substâncias TRICLOROETILENO, DISSULFIRAM, LÍTIO (metálico e seus sais) e HIDRATO DE CLORAL, quando, comprovadamente, forem utilizadas para outros fins, que não as formulações medicamentosas, e, portanto não estão sujeitos ao controle e fiscalização previstos nas Portarias SVS/MS n.º 344/98 e 6/99.</w:t>
      </w:r>
    </w:p>
    <w:p w:rsidR="005F2AB0" w:rsidRPr="00E34FFA" w:rsidRDefault="005F2AB0">
      <w:pPr>
        <w:spacing w:before="0" w:beforeAutospacing="0" w:after="0" w:afterAutospacing="0"/>
        <w:rPr>
          <w:b/>
          <w:caps/>
          <w:strike/>
          <w:color w:val="000000"/>
          <w:kern w:val="36"/>
        </w:rPr>
      </w:pPr>
      <w:r w:rsidRPr="00E34FFA">
        <w:rPr>
          <w:bCs/>
          <w:strike/>
        </w:rPr>
        <w:br w:type="page"/>
      </w:r>
    </w:p>
    <w:p w:rsidR="00B43D75" w:rsidRPr="00E34FFA" w:rsidRDefault="00B43D75" w:rsidP="005F2AB0">
      <w:pPr>
        <w:pStyle w:val="Ttulo1"/>
        <w:spacing w:before="0" w:beforeAutospacing="0" w:after="200" w:afterAutospacing="0"/>
        <w:divId w:val="2010328602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E34FFA">
        <w:rPr>
          <w:rFonts w:ascii="Times New Roman" w:hAnsi="Times New Roman" w:cs="Times New Roman"/>
          <w:bCs w:val="0"/>
          <w:strike/>
          <w:sz w:val="24"/>
          <w:szCs w:val="24"/>
        </w:rPr>
        <w:t>LISTA - C2</w:t>
      </w:r>
    </w:p>
    <w:p w:rsidR="00B43D75" w:rsidRPr="00E34FFA" w:rsidRDefault="00B43D75" w:rsidP="005F2AB0">
      <w:pPr>
        <w:pStyle w:val="Ttulo1"/>
        <w:spacing w:before="0" w:beforeAutospacing="0" w:after="200" w:afterAutospacing="0"/>
        <w:divId w:val="2010328602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E34FFA">
        <w:rPr>
          <w:rFonts w:ascii="Times New Roman" w:hAnsi="Times New Roman" w:cs="Times New Roman"/>
          <w:bCs w:val="0"/>
          <w:strike/>
          <w:sz w:val="24"/>
          <w:szCs w:val="24"/>
        </w:rPr>
        <w:t>LISTA DE SUBSTÂNCIAS RETINÓICAS</w:t>
      </w:r>
    </w:p>
    <w:p w:rsidR="00B43D75" w:rsidRPr="00E34FFA" w:rsidRDefault="00B43D75" w:rsidP="005F2AB0">
      <w:pPr>
        <w:spacing w:before="0" w:beforeAutospacing="0" w:after="200" w:afterAutospacing="0"/>
        <w:jc w:val="center"/>
        <w:divId w:val="2010328602"/>
        <w:rPr>
          <w:b/>
          <w:bCs/>
          <w:strike/>
        </w:rPr>
      </w:pPr>
      <w:r w:rsidRPr="00E34FFA">
        <w:rPr>
          <w:b/>
          <w:bCs/>
          <w:strike/>
        </w:rPr>
        <w:t>(Sujeitas a Notificação de Receita Especial)</w:t>
      </w:r>
    </w:p>
    <w:p w:rsidR="00B43D75" w:rsidRPr="00E34FFA" w:rsidRDefault="00B43D75" w:rsidP="005F2AB0">
      <w:pPr>
        <w:spacing w:before="0" w:beforeAutospacing="0" w:after="200" w:afterAutospacing="0"/>
        <w:jc w:val="center"/>
        <w:divId w:val="2010328602"/>
        <w:rPr>
          <w:strike/>
        </w:rPr>
      </w:pP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jc w:val="both"/>
        <w:divId w:val="2010328602"/>
        <w:rPr>
          <w:strike/>
        </w:rPr>
      </w:pPr>
      <w:r w:rsidRPr="00E34FFA">
        <w:rPr>
          <w:strike/>
        </w:rPr>
        <w:t>1. ACITRETINA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jc w:val="both"/>
        <w:divId w:val="2010328602"/>
        <w:rPr>
          <w:strike/>
        </w:rPr>
      </w:pPr>
      <w:r w:rsidRPr="00E34FFA">
        <w:rPr>
          <w:strike/>
        </w:rPr>
        <w:t>2. ADAPALENO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jc w:val="both"/>
        <w:divId w:val="2010328602"/>
        <w:rPr>
          <w:strike/>
        </w:rPr>
      </w:pPr>
      <w:r w:rsidRPr="00E34FFA">
        <w:rPr>
          <w:strike/>
        </w:rPr>
        <w:t>3. BEXAROTENO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jc w:val="both"/>
        <w:divId w:val="2010328602"/>
        <w:rPr>
          <w:strike/>
        </w:rPr>
      </w:pPr>
      <w:r w:rsidRPr="00E34FFA">
        <w:rPr>
          <w:strike/>
        </w:rPr>
        <w:t>4. ISOTRETINOÍNA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jc w:val="both"/>
        <w:divId w:val="2010328602"/>
        <w:rPr>
          <w:strike/>
        </w:rPr>
      </w:pPr>
      <w:r w:rsidRPr="00E34FFA">
        <w:rPr>
          <w:strike/>
        </w:rPr>
        <w:t>5. TRETINOÍNA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ADENDO:</w:t>
      </w:r>
    </w:p>
    <w:p w:rsidR="00B43D75" w:rsidRPr="00E34FFA" w:rsidRDefault="00B43D75" w:rsidP="005F2AB0">
      <w:pPr>
        <w:pStyle w:val="Corpodetexto"/>
        <w:tabs>
          <w:tab w:val="left" w:pos="-2268"/>
        </w:tabs>
        <w:spacing w:before="0" w:beforeAutospacing="0" w:after="200" w:afterAutospacing="0"/>
        <w:divId w:val="2010328602"/>
        <w:rPr>
          <w:i/>
          <w:iCs/>
          <w:strike/>
          <w:color w:val="FF0000"/>
        </w:rPr>
      </w:pPr>
      <w:r w:rsidRPr="00E34FFA">
        <w:rPr>
          <w:i/>
          <w:iCs/>
          <w:strike/>
        </w:rPr>
        <w:t>1) ficam também sob controle:</w:t>
      </w:r>
    </w:p>
    <w:p w:rsidR="00B43D75" w:rsidRPr="00E34FFA" w:rsidRDefault="00B43D75" w:rsidP="005F2AB0">
      <w:pPr>
        <w:pStyle w:val="Corpodetexto"/>
        <w:tabs>
          <w:tab w:val="left" w:pos="-142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3D75" w:rsidRPr="00E34FFA" w:rsidRDefault="00B43D75" w:rsidP="005F2AB0">
      <w:pPr>
        <w:pStyle w:val="Corpodetexto"/>
        <w:tabs>
          <w:tab w:val="left" w:pos="-142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3D75" w:rsidRPr="00E34FFA" w:rsidRDefault="00B43D75" w:rsidP="005F2AB0">
      <w:pPr>
        <w:pStyle w:val="Corpodetexto"/>
        <w:tabs>
          <w:tab w:val="left" w:pos="-284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B43D75" w:rsidRPr="00E34FFA" w:rsidRDefault="00B43D75" w:rsidP="005F2AB0">
      <w:pPr>
        <w:pStyle w:val="Ttulo1"/>
        <w:spacing w:before="0" w:beforeAutospacing="0" w:after="200" w:afterAutospacing="0"/>
        <w:divId w:val="2010328602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E34FFA">
        <w:rPr>
          <w:rFonts w:ascii="Times New Roman" w:hAnsi="Times New Roman" w:cs="Times New Roman"/>
          <w:bCs w:val="0"/>
          <w:strike/>
          <w:sz w:val="24"/>
          <w:szCs w:val="24"/>
        </w:rPr>
        <w:t>LISTA – C3</w:t>
      </w:r>
    </w:p>
    <w:p w:rsidR="00B43D75" w:rsidRPr="00E34FFA" w:rsidRDefault="00B43D75" w:rsidP="005F2AB0">
      <w:pPr>
        <w:pStyle w:val="Ttulo1"/>
        <w:spacing w:before="0" w:beforeAutospacing="0" w:after="200" w:afterAutospacing="0"/>
        <w:divId w:val="2010328602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E34FFA">
        <w:rPr>
          <w:rFonts w:ascii="Times New Roman" w:hAnsi="Times New Roman" w:cs="Times New Roman"/>
          <w:bCs w:val="0"/>
          <w:strike/>
          <w:sz w:val="24"/>
          <w:szCs w:val="24"/>
        </w:rPr>
        <w:t>LISTA DE SUBSTÂNCIAS IMUNOSSUPRESSORAS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jc w:val="center"/>
        <w:divId w:val="2010328602"/>
        <w:rPr>
          <w:b/>
          <w:bCs/>
          <w:strike/>
          <w:snapToGrid w:val="0"/>
          <w:kern w:val="16"/>
        </w:rPr>
      </w:pPr>
      <w:r w:rsidRPr="00E34FFA">
        <w:rPr>
          <w:b/>
          <w:bCs/>
          <w:strike/>
          <w:snapToGrid w:val="0"/>
          <w:kern w:val="16"/>
        </w:rPr>
        <w:t>(Sujeita a Notificação de Receita Especial)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1. FTALIMIDOGLUTARIMIDA (TALIDOMIDA)</w:t>
      </w:r>
    </w:p>
    <w:p w:rsidR="00B43D75" w:rsidRPr="00E34FFA" w:rsidRDefault="00B43D75" w:rsidP="005F2AB0">
      <w:pPr>
        <w:spacing w:before="0" w:beforeAutospacing="0" w:after="200" w:afterAutospacing="0"/>
        <w:jc w:val="both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ADENDO:</w:t>
      </w:r>
    </w:p>
    <w:p w:rsidR="00B43D75" w:rsidRPr="00E34FFA" w:rsidRDefault="00B43D75" w:rsidP="005F2AB0">
      <w:pPr>
        <w:pStyle w:val="Corpodetexto"/>
        <w:tabs>
          <w:tab w:val="left" w:pos="-2268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1) ficam também sob controle, todos os sais e isômeros das substâncias enumeradas acima, sempre que seja possível a sua existência.</w:t>
      </w:r>
    </w:p>
    <w:p w:rsidR="00B43D75" w:rsidRPr="00E34FFA" w:rsidRDefault="00B43D75" w:rsidP="005F2AB0">
      <w:pPr>
        <w:pStyle w:val="Ttulo1"/>
        <w:spacing w:before="0" w:beforeAutospacing="0" w:after="200" w:afterAutospacing="0"/>
        <w:divId w:val="2010328602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E34FFA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– C4</w:t>
      </w:r>
    </w:p>
    <w:p w:rsidR="00B43D75" w:rsidRPr="00E34FFA" w:rsidRDefault="00B43D75" w:rsidP="005F2AB0">
      <w:pPr>
        <w:pStyle w:val="Ttulo1"/>
        <w:spacing w:before="0" w:beforeAutospacing="0" w:after="200" w:afterAutospacing="0"/>
        <w:divId w:val="2010328602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E34FFA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DAS SUBSTÂNCIAS ANTI-RETROVIRAIS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jc w:val="center"/>
        <w:divId w:val="2010328602"/>
        <w:rPr>
          <w:b/>
          <w:bCs/>
          <w:strike/>
          <w:snapToGrid w:val="0"/>
          <w:kern w:val="16"/>
        </w:rPr>
      </w:pPr>
      <w:r w:rsidRPr="00E34FFA">
        <w:rPr>
          <w:b/>
          <w:bCs/>
          <w:strike/>
          <w:snapToGrid w:val="0"/>
          <w:kern w:val="16"/>
        </w:rPr>
        <w:t>(Sujeitas a Receituário do Programa da DST/AIDS ou Sujeitas a Receita de Controle Especial em duas vias)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1. ABACAVIR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2. AMPRENAVIR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3. ATAZANAVIR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4. DARUNAVIR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5. DELAVIRDINA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6. DIDANOSINA (ddI)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7. DOLUTEGRAVIR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8. EFAVIRENZ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ind w:left="0"/>
        <w:jc w:val="both"/>
        <w:divId w:val="2010328602"/>
        <w:rPr>
          <w:bCs/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 xml:space="preserve">9. ENFUVIRTIDA </w:t>
      </w:r>
    </w:p>
    <w:p w:rsidR="00B43D75" w:rsidRPr="00E34FFA" w:rsidRDefault="00B43D75" w:rsidP="005F2AB0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10. ESTAVUDINA (d4T)</w:t>
      </w:r>
    </w:p>
    <w:p w:rsidR="00B43D75" w:rsidRPr="00E34FFA" w:rsidRDefault="00B43D75" w:rsidP="005F2AB0">
      <w:pPr>
        <w:pStyle w:val="Recuodecorpodetexto"/>
        <w:widowControl w:val="0"/>
        <w:tabs>
          <w:tab w:val="left" w:pos="2119"/>
        </w:tabs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11. ETRAVIRINA</w:t>
      </w:r>
    </w:p>
    <w:p w:rsidR="00B43D75" w:rsidRPr="00E34FFA" w:rsidRDefault="00B43D75" w:rsidP="005F2AB0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12. FOSAMPRENAVIR</w:t>
      </w:r>
    </w:p>
    <w:p w:rsidR="00B43D75" w:rsidRPr="00E34FFA" w:rsidRDefault="00B43D75" w:rsidP="005F2AB0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13. INDINAVIR</w:t>
      </w:r>
    </w:p>
    <w:p w:rsidR="00B43D75" w:rsidRPr="00E34FFA" w:rsidRDefault="00B43D75" w:rsidP="005F2AB0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14. LAMIVUDINA (3TC)</w:t>
      </w:r>
    </w:p>
    <w:p w:rsidR="00B43D75" w:rsidRPr="00E34FFA" w:rsidRDefault="00B43D75" w:rsidP="005F2AB0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15. LOPINAVIR</w:t>
      </w:r>
    </w:p>
    <w:p w:rsidR="00B43D75" w:rsidRPr="00E34FFA" w:rsidRDefault="00B43D75" w:rsidP="005F2AB0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16. MARAVIROQUE</w:t>
      </w:r>
    </w:p>
    <w:p w:rsidR="00B43D75" w:rsidRPr="00E34FFA" w:rsidRDefault="00B43D75" w:rsidP="005F2AB0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17. NELFINAVIR</w:t>
      </w:r>
    </w:p>
    <w:p w:rsidR="00B43D75" w:rsidRPr="00E34FFA" w:rsidRDefault="00B43D75" w:rsidP="005F2AB0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18. NEVIRAPINA</w:t>
      </w:r>
    </w:p>
    <w:p w:rsidR="00B43D75" w:rsidRPr="00E34FFA" w:rsidRDefault="00B43D75" w:rsidP="005F2AB0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19. RALTEGRAVIR</w:t>
      </w:r>
    </w:p>
    <w:p w:rsidR="00B43D75" w:rsidRPr="00E34FFA" w:rsidRDefault="00B43D75" w:rsidP="005F2AB0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20. RITONAVIR</w:t>
      </w:r>
    </w:p>
    <w:p w:rsidR="00B43D75" w:rsidRPr="00E34FFA" w:rsidRDefault="00B43D75" w:rsidP="005F2AB0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/>
        <w:jc w:val="both"/>
        <w:divId w:val="2010328602"/>
        <w:rPr>
          <w:bCs/>
          <w:strike/>
          <w:snapToGrid w:val="0"/>
          <w:kern w:val="16"/>
          <w:u w:val="single"/>
        </w:rPr>
      </w:pPr>
      <w:r w:rsidRPr="00E34FFA">
        <w:rPr>
          <w:strike/>
          <w:snapToGrid w:val="0"/>
          <w:kern w:val="16"/>
        </w:rPr>
        <w:t>21. SAQUINAVIR</w:t>
      </w:r>
      <w:r w:rsidRPr="00E34FFA">
        <w:rPr>
          <w:bCs/>
          <w:strike/>
          <w:snapToGrid w:val="0"/>
          <w:kern w:val="16"/>
          <w:u w:val="single"/>
        </w:rPr>
        <w:t xml:space="preserve"> </w:t>
      </w:r>
    </w:p>
    <w:p w:rsidR="00B43D75" w:rsidRPr="00E34FFA" w:rsidRDefault="00B43D75" w:rsidP="005F2AB0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22. TENOFOVIR</w:t>
      </w:r>
    </w:p>
    <w:p w:rsidR="00B43D75" w:rsidRPr="00E34FFA" w:rsidRDefault="00B43D75" w:rsidP="005F2AB0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/>
        <w:jc w:val="both"/>
        <w:divId w:val="2010328602"/>
        <w:rPr>
          <w:bCs/>
          <w:strike/>
          <w:snapToGrid w:val="0"/>
          <w:kern w:val="16"/>
          <w:u w:val="single"/>
        </w:rPr>
      </w:pPr>
      <w:r w:rsidRPr="00E34FFA">
        <w:rPr>
          <w:strike/>
          <w:snapToGrid w:val="0"/>
          <w:kern w:val="16"/>
        </w:rPr>
        <w:t>23. TIPRANAVIR</w:t>
      </w:r>
    </w:p>
    <w:p w:rsidR="00B43D75" w:rsidRPr="00E34FFA" w:rsidRDefault="00B43D75" w:rsidP="005F2AB0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24. ZALCITABINA (ddc)</w:t>
      </w:r>
    </w:p>
    <w:p w:rsidR="00B43D75" w:rsidRPr="00E34FFA" w:rsidRDefault="00B43D75" w:rsidP="005F2AB0">
      <w:pPr>
        <w:pStyle w:val="Recuodecorpodetexto"/>
        <w:widowControl w:val="0"/>
        <w:tabs>
          <w:tab w:val="left" w:pos="426"/>
        </w:tabs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25. ZIDOVUDINA (AZT)</w:t>
      </w:r>
    </w:p>
    <w:p w:rsidR="00B43D75" w:rsidRPr="00E34FFA" w:rsidRDefault="00B43D75" w:rsidP="005F2AB0">
      <w:pPr>
        <w:spacing w:before="0" w:beforeAutospacing="0" w:after="200" w:afterAutospacing="0"/>
        <w:jc w:val="both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ADENDO: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1) ficam também sob controle:</w:t>
      </w:r>
    </w:p>
    <w:p w:rsidR="00B43D75" w:rsidRPr="00E34FFA" w:rsidRDefault="00B43D75" w:rsidP="005F2AB0">
      <w:pPr>
        <w:pStyle w:val="Corpodetexto"/>
        <w:tabs>
          <w:tab w:val="left" w:pos="-142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3D75" w:rsidRPr="00E34FFA" w:rsidRDefault="00B43D75" w:rsidP="005F2AB0">
      <w:pPr>
        <w:pStyle w:val="Corpodetexto"/>
        <w:tabs>
          <w:tab w:val="left" w:pos="-142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3D75" w:rsidRPr="00E34FFA" w:rsidRDefault="00B43D75" w:rsidP="005F2AB0">
      <w:pPr>
        <w:pStyle w:val="Corpodetexto"/>
        <w:tabs>
          <w:tab w:val="left" w:pos="360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2) os medicamentos à base de substâncias anti-retrovirais acima elencadas, devem ser prescritos em receituário próprio estabelecido pelo Programa de DST/AIDS do Ministério da Saúde, para dispensação nas farmácias hospitalares/ambulatoriais do Sistema Público de Saúde.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jc w:val="both"/>
        <w:divId w:val="2010328602"/>
        <w:rPr>
          <w:i/>
          <w:iCs/>
          <w:strike/>
          <w:snapToGrid w:val="0"/>
          <w:kern w:val="16"/>
        </w:rPr>
      </w:pPr>
      <w:r w:rsidRPr="00E34FFA">
        <w:rPr>
          <w:i/>
          <w:iCs/>
          <w:strike/>
          <w:snapToGrid w:val="0"/>
          <w:kern w:val="16"/>
        </w:rPr>
        <w:t>3) os medicamentos à base de substâncias anti-retrovirais acima elencadas, quando dispensados em farmácias e drogarias, ficam sujeitos a venda sob Receita de Controle Especial em 2 (duas) vias.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jc w:val="center"/>
        <w:divId w:val="2010328602"/>
        <w:rPr>
          <w:b/>
          <w:strike/>
          <w:snapToGrid w:val="0"/>
          <w:kern w:val="16"/>
        </w:rPr>
      </w:pPr>
      <w:r w:rsidRPr="00E34FFA">
        <w:rPr>
          <w:b/>
          <w:strike/>
          <w:snapToGrid w:val="0"/>
          <w:kern w:val="16"/>
        </w:rPr>
        <w:t>LISTA - C5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jc w:val="center"/>
        <w:divId w:val="2010328602"/>
        <w:rPr>
          <w:b/>
          <w:strike/>
          <w:snapToGrid w:val="0"/>
          <w:kern w:val="16"/>
        </w:rPr>
      </w:pPr>
      <w:r w:rsidRPr="00E34FFA">
        <w:rPr>
          <w:b/>
          <w:strike/>
          <w:snapToGrid w:val="0"/>
          <w:kern w:val="16"/>
        </w:rPr>
        <w:t>LISTA DAS SUBSTÂNCIAS ANABOLIZANTES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jc w:val="center"/>
        <w:divId w:val="2010328602"/>
        <w:rPr>
          <w:b/>
          <w:bCs/>
          <w:strike/>
          <w:snapToGrid w:val="0"/>
          <w:kern w:val="16"/>
        </w:rPr>
      </w:pPr>
      <w:r w:rsidRPr="00E34FFA">
        <w:rPr>
          <w:b/>
          <w:bCs/>
          <w:strike/>
          <w:snapToGrid w:val="0"/>
          <w:kern w:val="16"/>
        </w:rPr>
        <w:t xml:space="preserve"> (Sujeitas a Receita de Controle Especial em duas vias)</w:t>
      </w:r>
    </w:p>
    <w:p w:rsidR="00B43D75" w:rsidRPr="00E34FFA" w:rsidRDefault="00B43D75" w:rsidP="005F2AB0">
      <w:pPr>
        <w:pStyle w:val="Ttulo2"/>
        <w:spacing w:before="0" w:beforeAutospacing="0" w:after="200" w:afterAutospacing="0"/>
        <w:jc w:val="left"/>
        <w:divId w:val="2010328602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E34FFA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 xml:space="preserve">1. ANDROSTANOLONA 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2. BOLASTERONA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3. BOLDENONA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b/>
          <w:bCs/>
          <w:strike/>
          <w:u w:val="single"/>
        </w:rPr>
      </w:pPr>
      <w:r w:rsidRPr="00E34FFA">
        <w:rPr>
          <w:strike/>
        </w:rPr>
        <w:t>4. CLOROXOMESTERONA</w:t>
      </w:r>
      <w:r w:rsidRPr="00E34FFA">
        <w:rPr>
          <w:b/>
          <w:bCs/>
          <w:strike/>
          <w:u w:val="single"/>
        </w:rPr>
        <w:t xml:space="preserve"> 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 xml:space="preserve">5. CLOSTEBOL 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6. DEIDROCLORMETILTESTOSTERONA</w:t>
      </w:r>
    </w:p>
    <w:p w:rsidR="00B43D75" w:rsidRPr="00E34FFA" w:rsidRDefault="00B43D75" w:rsidP="005F2AB0">
      <w:pPr>
        <w:pStyle w:val="Ttulo2"/>
        <w:spacing w:before="0" w:beforeAutospacing="0" w:after="200" w:afterAutospacing="0"/>
        <w:jc w:val="left"/>
        <w:divId w:val="2010328602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E34FFA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 xml:space="preserve">7. DROSTANOLONA </w:t>
      </w:r>
    </w:p>
    <w:p w:rsidR="00B43D75" w:rsidRPr="00E34FFA" w:rsidRDefault="00B43D75" w:rsidP="005F2AB0">
      <w:pPr>
        <w:pStyle w:val="Ttulo2"/>
        <w:spacing w:before="0" w:beforeAutospacing="0" w:after="200" w:afterAutospacing="0"/>
        <w:jc w:val="left"/>
        <w:divId w:val="2010328602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E34FFA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8. ESTANOLONA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9. ESTANOZOLOL</w:t>
      </w:r>
    </w:p>
    <w:p w:rsidR="00B43D75" w:rsidRPr="00E34FFA" w:rsidRDefault="00B43D75" w:rsidP="005F2AB0">
      <w:pPr>
        <w:pStyle w:val="Ttulo9"/>
        <w:spacing w:before="0" w:after="200"/>
        <w:divId w:val="2010328602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E34FFA">
        <w:rPr>
          <w:rFonts w:ascii="Times New Roman" w:hAnsi="Times New Roman" w:cs="Times New Roman"/>
          <w:b/>
          <w:bCs/>
          <w:strike/>
          <w:sz w:val="24"/>
          <w:szCs w:val="24"/>
        </w:rPr>
        <w:t>10. ETILESTRENOL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11. FLUOXIMESTERONA OU FLUOXIMETILTESTOSTERONA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12. FORMEBOLONA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13. MESTEROLONA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 xml:space="preserve">14. METANDIENONA </w:t>
      </w:r>
    </w:p>
    <w:p w:rsidR="00B43D75" w:rsidRPr="00E34FFA" w:rsidRDefault="00B43D75" w:rsidP="005F2AB0">
      <w:pPr>
        <w:pStyle w:val="Ttulo3"/>
        <w:spacing w:before="0" w:after="200"/>
        <w:divId w:val="2010328602"/>
        <w:rPr>
          <w:b w:val="0"/>
          <w:bCs w:val="0"/>
          <w:strike/>
        </w:rPr>
      </w:pPr>
      <w:r w:rsidRPr="00E34FFA">
        <w:rPr>
          <w:b w:val="0"/>
          <w:bCs w:val="0"/>
          <w:strike/>
        </w:rPr>
        <w:t>15. METANDRANONA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16. METANDRIOL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17. METENOLONA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18. METILTESTOSTERONA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19. MIBOLERONA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20. NANDROLONA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21. NORETANDROLONA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22. OXANDROLONA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23. OXIMESTERONA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ind w:left="0"/>
        <w:jc w:val="both"/>
        <w:divId w:val="2010328602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t>24. OXIMETOLONA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25. PRASTERONA (DEIDROEPIANDROSTERONA – DHEA)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</w:tabs>
        <w:spacing w:after="200"/>
        <w:divId w:val="2010328602"/>
        <w:rPr>
          <w:strike/>
        </w:rPr>
      </w:pPr>
      <w:r w:rsidRPr="00E34FFA">
        <w:rPr>
          <w:strike/>
        </w:rPr>
        <w:t>26. SOMATROPINA (HORMÔNIO DO CRESCIMENTO HUMANO)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27. TESTOSTERONA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28. TREMBOLONA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jc w:val="both"/>
        <w:divId w:val="2010328602"/>
        <w:rPr>
          <w:i/>
          <w:iCs/>
          <w:strike/>
          <w:snapToGrid w:val="0"/>
          <w:kern w:val="16"/>
        </w:rPr>
      </w:pPr>
      <w:r w:rsidRPr="00E34FFA">
        <w:rPr>
          <w:i/>
          <w:iCs/>
          <w:strike/>
          <w:snapToGrid w:val="0"/>
          <w:kern w:val="16"/>
        </w:rPr>
        <w:t>ADENDO:</w:t>
      </w:r>
    </w:p>
    <w:p w:rsidR="00B43D75" w:rsidRPr="00E34FFA" w:rsidRDefault="00B43D75" w:rsidP="005F2AB0">
      <w:pPr>
        <w:pStyle w:val="Corpodetexto"/>
        <w:tabs>
          <w:tab w:val="left" w:pos="-1418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1) ficam também sob controle:</w:t>
      </w:r>
    </w:p>
    <w:p w:rsidR="00B43D75" w:rsidRPr="00E34FFA" w:rsidRDefault="00B43D75" w:rsidP="005F2AB0">
      <w:pPr>
        <w:pStyle w:val="Corpodetexto"/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B43D75" w:rsidRPr="00E34FFA" w:rsidRDefault="00B43D75" w:rsidP="005F2AB0">
      <w:pPr>
        <w:pStyle w:val="Corpodetexto"/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B43D75" w:rsidRPr="00E34FFA" w:rsidRDefault="00B43D75" w:rsidP="005F2AB0">
      <w:pPr>
        <w:pStyle w:val="Corpodetexto"/>
        <w:tabs>
          <w:tab w:val="left" w:pos="-284"/>
        </w:tabs>
        <w:spacing w:before="0" w:beforeAutospacing="0" w:after="200" w:afterAutospacing="0"/>
        <w:divId w:val="2010328602"/>
        <w:rPr>
          <w:i/>
          <w:iCs/>
          <w:strike/>
          <w:color w:val="000000"/>
        </w:rPr>
      </w:pPr>
      <w:r w:rsidRPr="00E34FFA">
        <w:rPr>
          <w:i/>
          <w:iCs/>
          <w:strike/>
          <w:color w:val="000000"/>
        </w:rPr>
        <w:t>2) os medicamentos de uso tópico contendo as substâncias desta lista ficam sujeitos a VENDA SOB PRESCRIÇÃO MÉDICA SEM RETENÇÃO DE RECEITA.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jc w:val="center"/>
        <w:divId w:val="2010328602"/>
        <w:rPr>
          <w:b/>
          <w:strike/>
          <w:snapToGrid w:val="0"/>
          <w:kern w:val="16"/>
        </w:rPr>
      </w:pPr>
      <w:r w:rsidRPr="00E34FFA">
        <w:rPr>
          <w:b/>
          <w:strike/>
          <w:snapToGrid w:val="0"/>
          <w:kern w:val="16"/>
        </w:rPr>
        <w:t>LISTA - D1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jc w:val="center"/>
        <w:divId w:val="2010328602"/>
        <w:rPr>
          <w:b/>
          <w:strike/>
          <w:snapToGrid w:val="0"/>
          <w:kern w:val="16"/>
        </w:rPr>
      </w:pPr>
      <w:r w:rsidRPr="00E34FFA">
        <w:rPr>
          <w:b/>
          <w:strike/>
          <w:snapToGrid w:val="0"/>
          <w:kern w:val="16"/>
        </w:rPr>
        <w:t>LISTA DE SUBSTÂNCIAS PRECURSORAS DE ENTORPECENTES E/OU PSICOTRÓPICOS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jc w:val="center"/>
        <w:divId w:val="2010328602"/>
        <w:rPr>
          <w:b/>
          <w:bCs/>
          <w:strike/>
          <w:snapToGrid w:val="0"/>
          <w:kern w:val="16"/>
        </w:rPr>
      </w:pPr>
      <w:r w:rsidRPr="00E34FFA">
        <w:rPr>
          <w:b/>
          <w:bCs/>
          <w:strike/>
          <w:snapToGrid w:val="0"/>
          <w:kern w:val="16"/>
        </w:rPr>
        <w:t>(Sujeitas a Receita Médica sem Retenção)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2010328602"/>
        <w:rPr>
          <w:strike/>
        </w:rPr>
      </w:pPr>
      <w:r w:rsidRPr="00E34FFA">
        <w:rPr>
          <w:strike/>
        </w:rPr>
        <w:t>1. 1-FENIL-2-PROPANONA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2010328602"/>
        <w:rPr>
          <w:strike/>
        </w:rPr>
      </w:pPr>
      <w:r w:rsidRPr="00E34FFA">
        <w:rPr>
          <w:strike/>
        </w:rPr>
        <w:t>2. 3,4 - METILENDIOXIFENIL-2-PROPANONA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2010328602"/>
        <w:rPr>
          <w:strike/>
        </w:rPr>
      </w:pPr>
      <w:r w:rsidRPr="00E34FFA">
        <w:rPr>
          <w:strike/>
        </w:rPr>
        <w:t>3. ACIDO ANTRANÍLICO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2010328602"/>
        <w:rPr>
          <w:strike/>
        </w:rPr>
      </w:pPr>
      <w:r w:rsidRPr="00E34FFA">
        <w:rPr>
          <w:strike/>
        </w:rPr>
        <w:t>4. ÁCIDO FENILACETICO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2010328602"/>
        <w:rPr>
          <w:strike/>
        </w:rPr>
      </w:pPr>
      <w:r w:rsidRPr="00E34FFA">
        <w:rPr>
          <w:strike/>
        </w:rPr>
        <w:t xml:space="preserve">5. ÁCIDO LISÉRGICO 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2010328602"/>
        <w:rPr>
          <w:strike/>
        </w:rPr>
      </w:pPr>
      <w:r w:rsidRPr="00E34FFA">
        <w:rPr>
          <w:strike/>
        </w:rPr>
        <w:t>6. ÁCIDO N-ACETILANTRANÍLICO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2010328602"/>
        <w:rPr>
          <w:strike/>
          <w:color w:val="000000"/>
        </w:rPr>
      </w:pPr>
      <w:r w:rsidRPr="00E34FFA">
        <w:rPr>
          <w:strike/>
          <w:color w:val="000000"/>
        </w:rPr>
        <w:t>7. ALFA-FENILACETOACETONITRILO (APAAN)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2010328602"/>
        <w:rPr>
          <w:strike/>
        </w:rPr>
      </w:pPr>
      <w:r w:rsidRPr="00E34FFA">
        <w:rPr>
          <w:strike/>
        </w:rPr>
        <w:t>8. DIIDROERGOTAMINA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2010328602"/>
        <w:rPr>
          <w:strike/>
        </w:rPr>
      </w:pPr>
      <w:r w:rsidRPr="00E34FFA">
        <w:rPr>
          <w:strike/>
        </w:rPr>
        <w:t>9. DIIDROERGOMETRINA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2010328602"/>
        <w:rPr>
          <w:strike/>
        </w:rPr>
      </w:pPr>
      <w:r w:rsidRPr="00E34FFA">
        <w:rPr>
          <w:strike/>
        </w:rPr>
        <w:t>10. EFEDRINA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2010328602"/>
        <w:rPr>
          <w:strike/>
        </w:rPr>
      </w:pPr>
      <w:r w:rsidRPr="00E34FFA">
        <w:rPr>
          <w:strike/>
        </w:rPr>
        <w:t>11. ERGOMETRINA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2010328602"/>
        <w:rPr>
          <w:strike/>
        </w:rPr>
      </w:pPr>
      <w:r w:rsidRPr="00E34FFA">
        <w:rPr>
          <w:strike/>
        </w:rPr>
        <w:t>12. ERGOTAMINA</w:t>
      </w:r>
    </w:p>
    <w:p w:rsidR="00B43D75" w:rsidRPr="00E34FFA" w:rsidRDefault="00B43D75" w:rsidP="005F2AB0">
      <w:pPr>
        <w:pStyle w:val="BodyText21"/>
        <w:tabs>
          <w:tab w:val="left" w:pos="360"/>
        </w:tabs>
        <w:spacing w:after="200"/>
        <w:divId w:val="2010328602"/>
        <w:rPr>
          <w:rFonts w:ascii="Times New Roman" w:hAnsi="Times New Roman" w:cs="Times New Roman"/>
          <w:strike/>
          <w:sz w:val="24"/>
          <w:szCs w:val="24"/>
        </w:rPr>
      </w:pPr>
      <w:r w:rsidRPr="00E34FFA">
        <w:rPr>
          <w:rFonts w:ascii="Times New Roman" w:hAnsi="Times New Roman" w:cs="Times New Roman"/>
          <w:strike/>
          <w:sz w:val="24"/>
          <w:szCs w:val="24"/>
        </w:rPr>
        <w:t>13. ETAFEDRINA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2010328602"/>
        <w:rPr>
          <w:strike/>
        </w:rPr>
      </w:pPr>
      <w:r w:rsidRPr="00E34FFA">
        <w:rPr>
          <w:strike/>
        </w:rPr>
        <w:t>14. ISOSAFROL</w:t>
      </w:r>
    </w:p>
    <w:p w:rsidR="00B43D75" w:rsidRPr="00E34FFA" w:rsidRDefault="00B43D75" w:rsidP="005F2AB0">
      <w:pPr>
        <w:pStyle w:val="BodyText21"/>
        <w:tabs>
          <w:tab w:val="left" w:pos="360"/>
        </w:tabs>
        <w:spacing w:after="200"/>
        <w:divId w:val="2010328602"/>
        <w:rPr>
          <w:rFonts w:ascii="Times New Roman" w:hAnsi="Times New Roman" w:cs="Times New Roman"/>
          <w:strike/>
          <w:sz w:val="24"/>
          <w:szCs w:val="24"/>
        </w:rPr>
      </w:pPr>
      <w:r w:rsidRPr="00E34FFA">
        <w:rPr>
          <w:rFonts w:ascii="Times New Roman" w:hAnsi="Times New Roman" w:cs="Times New Roman"/>
          <w:strike/>
          <w:sz w:val="24"/>
          <w:szCs w:val="24"/>
        </w:rPr>
        <w:t>15. ÓLEO DE SASSAFRÁS</w:t>
      </w:r>
    </w:p>
    <w:p w:rsidR="00B43D75" w:rsidRPr="00E34FFA" w:rsidRDefault="00B43D75" w:rsidP="005F2AB0">
      <w:pPr>
        <w:pStyle w:val="BodyText21"/>
        <w:tabs>
          <w:tab w:val="left" w:pos="360"/>
        </w:tabs>
        <w:spacing w:after="200"/>
        <w:divId w:val="2010328602"/>
        <w:rPr>
          <w:rFonts w:ascii="Times New Roman" w:hAnsi="Times New Roman" w:cs="Times New Roman"/>
          <w:strike/>
          <w:sz w:val="24"/>
          <w:szCs w:val="24"/>
        </w:rPr>
      </w:pPr>
      <w:r w:rsidRPr="00E34FFA">
        <w:rPr>
          <w:rFonts w:ascii="Times New Roman" w:hAnsi="Times New Roman" w:cs="Times New Roman"/>
          <w:strike/>
          <w:sz w:val="24"/>
          <w:szCs w:val="24"/>
        </w:rPr>
        <w:t>16. ÓLEO DA PIMENTA LONGA</w:t>
      </w:r>
    </w:p>
    <w:p w:rsidR="00B43D75" w:rsidRPr="00E34FFA" w:rsidRDefault="00B43D75" w:rsidP="005F2AB0">
      <w:pPr>
        <w:pStyle w:val="BodyText21"/>
        <w:tabs>
          <w:tab w:val="left" w:pos="360"/>
        </w:tabs>
        <w:spacing w:after="200"/>
        <w:divId w:val="2010328602"/>
        <w:rPr>
          <w:rFonts w:ascii="Times New Roman" w:hAnsi="Times New Roman" w:cs="Times New Roman"/>
          <w:strike/>
          <w:sz w:val="24"/>
          <w:szCs w:val="24"/>
        </w:rPr>
      </w:pPr>
      <w:r w:rsidRPr="00E34FFA">
        <w:rPr>
          <w:rFonts w:ascii="Times New Roman" w:hAnsi="Times New Roman" w:cs="Times New Roman"/>
          <w:strike/>
          <w:sz w:val="24"/>
          <w:szCs w:val="24"/>
        </w:rPr>
        <w:t>17. PIPERIDINA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2010328602"/>
        <w:rPr>
          <w:strike/>
        </w:rPr>
      </w:pPr>
      <w:r w:rsidRPr="00E34FFA">
        <w:rPr>
          <w:strike/>
        </w:rPr>
        <w:t>18. PIPERONAL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2010328602"/>
        <w:rPr>
          <w:strike/>
        </w:rPr>
      </w:pPr>
      <w:r w:rsidRPr="00E34FFA">
        <w:rPr>
          <w:strike/>
        </w:rPr>
        <w:t>19. PSEUDOEFEDRINA</w:t>
      </w:r>
    </w:p>
    <w:p w:rsidR="00B43D75" w:rsidRPr="00E34FFA" w:rsidRDefault="00B43D75" w:rsidP="005F2AB0">
      <w:pPr>
        <w:pStyle w:val="PargrafodaLista"/>
        <w:tabs>
          <w:tab w:val="left" w:pos="360"/>
        </w:tabs>
        <w:spacing w:after="200"/>
        <w:ind w:left="0"/>
        <w:contextualSpacing w:val="0"/>
        <w:jc w:val="both"/>
        <w:divId w:val="2010328602"/>
        <w:rPr>
          <w:strike/>
        </w:rPr>
      </w:pPr>
      <w:r w:rsidRPr="00E34FFA">
        <w:rPr>
          <w:strike/>
        </w:rPr>
        <w:t>20. SAFROL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ADENDO:</w:t>
      </w:r>
    </w:p>
    <w:p w:rsidR="00B43D75" w:rsidRPr="00E34FFA" w:rsidRDefault="00B43D75" w:rsidP="005F2AB0">
      <w:pPr>
        <w:pStyle w:val="Corpodetexto"/>
        <w:tabs>
          <w:tab w:val="left" w:pos="-284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1) ficam também sob controle, todos os sais das substâncias enumeradas acima, sempre que seja possível a sua existência;</w:t>
      </w:r>
    </w:p>
    <w:p w:rsidR="00B43D75" w:rsidRPr="00E34FFA" w:rsidRDefault="00B43D75" w:rsidP="005F2AB0">
      <w:pPr>
        <w:pStyle w:val="Corpodetexto"/>
        <w:tabs>
          <w:tab w:val="left" w:pos="-284"/>
        </w:tabs>
        <w:spacing w:before="0" w:beforeAutospacing="0" w:after="200" w:afterAutospacing="0"/>
        <w:divId w:val="2010328602"/>
        <w:rPr>
          <w:i/>
          <w:iCs/>
          <w:caps/>
          <w:strike/>
        </w:rPr>
      </w:pPr>
      <w:r w:rsidRPr="00E34FFA">
        <w:rPr>
          <w:i/>
          <w:iCs/>
          <w:strike/>
        </w:rPr>
        <w:t xml:space="preserve">2) ficam também sob controle as substâncias: </w:t>
      </w:r>
      <w:r w:rsidRPr="00E34FFA">
        <w:rPr>
          <w:i/>
          <w:iCs/>
          <w:caps/>
          <w:strike/>
        </w:rPr>
        <w:t>mesilato de diidroergotamina</w:t>
      </w:r>
      <w:r w:rsidRPr="00E34FFA">
        <w:rPr>
          <w:i/>
          <w:iCs/>
          <w:strike/>
        </w:rPr>
        <w:t xml:space="preserve">, TARTARATO DE DIIDROERGOTAMINA, </w:t>
      </w:r>
      <w:r w:rsidRPr="00E34FFA">
        <w:rPr>
          <w:i/>
          <w:iCs/>
          <w:caps/>
          <w:strike/>
        </w:rPr>
        <w:t>maleato de ergometrina, TARTARATO DE ERGOMETRINA E tartarato de ergotamina.</w:t>
      </w:r>
    </w:p>
    <w:p w:rsidR="00B43D75" w:rsidRPr="00E34FFA" w:rsidRDefault="00B43D75" w:rsidP="005F2AB0">
      <w:pPr>
        <w:spacing w:before="0" w:beforeAutospacing="0" w:after="200" w:afterAutospacing="0"/>
        <w:jc w:val="both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B43D75" w:rsidRPr="00E34FFA" w:rsidRDefault="00B43D75" w:rsidP="005F2AB0">
      <w:pPr>
        <w:pStyle w:val="Corpodetexto3"/>
        <w:spacing w:after="200"/>
        <w:divId w:val="2010328602"/>
        <w:rPr>
          <w:rFonts w:ascii="Times New Roman" w:hAnsi="Times New Roman" w:cs="Times New Roman"/>
          <w:strike/>
        </w:rPr>
      </w:pPr>
      <w:r w:rsidRPr="00E34FFA">
        <w:rPr>
          <w:rFonts w:ascii="Times New Roman" w:hAnsi="Times New Roman" w:cs="Times New Roman"/>
          <w:strike/>
        </w:rPr>
        <w:t xml:space="preserve">4) óleo de pimenta longa é obtido da extração das folhas e dos talos finos da Piper hispidinervum </w:t>
      </w:r>
      <w:r w:rsidRPr="00E34FFA">
        <w:rPr>
          <w:rFonts w:ascii="Times New Roman" w:hAnsi="Times New Roman" w:cs="Times New Roman"/>
          <w:i/>
          <w:iCs/>
          <w:strike/>
        </w:rPr>
        <w:t>C.DC.</w:t>
      </w:r>
      <w:r w:rsidRPr="00E34FFA">
        <w:rPr>
          <w:rFonts w:ascii="Times New Roman" w:hAnsi="Times New Roman" w:cs="Times New Roman"/>
          <w:strike/>
        </w:rPr>
        <w:t>, planta nativa da Região Norte do Brasil.</w:t>
      </w:r>
    </w:p>
    <w:p w:rsidR="00B43D75" w:rsidRPr="00E34FFA" w:rsidRDefault="00B43D75" w:rsidP="005F2AB0">
      <w:pPr>
        <w:pStyle w:val="Corpodetexto"/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5) ficam também sob controle todos os isômeros ópticos da substância APAAN, sempre que seja possível sua existência.</w:t>
      </w:r>
    </w:p>
    <w:p w:rsidR="005F2AB0" w:rsidRPr="00E34FFA" w:rsidRDefault="005F2AB0">
      <w:pPr>
        <w:spacing w:before="0" w:beforeAutospacing="0" w:after="0" w:afterAutospacing="0"/>
        <w:rPr>
          <w:strike/>
          <w:snapToGrid w:val="0"/>
          <w:kern w:val="16"/>
        </w:rPr>
      </w:pPr>
      <w:r w:rsidRPr="00E34FFA">
        <w:rPr>
          <w:strike/>
          <w:snapToGrid w:val="0"/>
          <w:kern w:val="16"/>
        </w:rPr>
        <w:br w:type="page"/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jc w:val="center"/>
        <w:divId w:val="2010328602"/>
        <w:rPr>
          <w:b/>
          <w:strike/>
          <w:snapToGrid w:val="0"/>
          <w:kern w:val="16"/>
        </w:rPr>
      </w:pPr>
      <w:r w:rsidRPr="00E34FFA">
        <w:rPr>
          <w:b/>
          <w:strike/>
          <w:snapToGrid w:val="0"/>
          <w:kern w:val="16"/>
        </w:rPr>
        <w:t>LISTA - D2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jc w:val="center"/>
        <w:divId w:val="2010328602"/>
        <w:rPr>
          <w:b/>
          <w:strike/>
          <w:snapToGrid w:val="0"/>
          <w:color w:val="FF0000"/>
          <w:kern w:val="16"/>
          <w:u w:val="single"/>
        </w:rPr>
      </w:pPr>
      <w:r w:rsidRPr="00E34FFA">
        <w:rPr>
          <w:b/>
          <w:strike/>
          <w:snapToGrid w:val="0"/>
          <w:kern w:val="16"/>
        </w:rPr>
        <w:t xml:space="preserve">LISTA DE INSUMOS QUÍMICOS UTILIZADOS </w:t>
      </w:r>
    </w:p>
    <w:p w:rsidR="00B43D75" w:rsidRPr="00E34FFA" w:rsidRDefault="00B43D75" w:rsidP="005F2AB0">
      <w:pPr>
        <w:pStyle w:val="Recuodecorpodetexto"/>
        <w:widowControl w:val="0"/>
        <w:spacing w:before="0" w:beforeAutospacing="0" w:after="200" w:afterAutospacing="0"/>
        <w:jc w:val="center"/>
        <w:divId w:val="2010328602"/>
        <w:rPr>
          <w:b/>
          <w:strike/>
          <w:snapToGrid w:val="0"/>
          <w:kern w:val="16"/>
        </w:rPr>
      </w:pPr>
      <w:r w:rsidRPr="00E34FFA">
        <w:rPr>
          <w:b/>
          <w:strike/>
          <w:snapToGrid w:val="0"/>
          <w:kern w:val="16"/>
        </w:rPr>
        <w:t xml:space="preserve"> PARA FABRICAÇÃO E SÍNTESE DE ENTORPECENTES E/OU PSICOTRÓPICOS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</w:tabs>
        <w:spacing w:after="200"/>
        <w:jc w:val="center"/>
        <w:divId w:val="2010328602"/>
        <w:rPr>
          <w:b/>
          <w:bCs/>
          <w:strike/>
        </w:rPr>
      </w:pPr>
      <w:r w:rsidRPr="00E34FFA">
        <w:rPr>
          <w:b/>
          <w:bCs/>
          <w:strike/>
        </w:rPr>
        <w:t>(Sujeitos a Controle do Ministério da Justiça)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</w:tabs>
        <w:spacing w:after="200"/>
        <w:jc w:val="center"/>
        <w:divId w:val="2010328602"/>
        <w:rPr>
          <w:b/>
          <w:bCs/>
          <w:strike/>
        </w:rPr>
      </w:pP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 xml:space="preserve">1. ACETONA 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 xml:space="preserve">2. ÁCIDO CLORÍDRICO 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 xml:space="preserve">3. ÁCIDO SULFÚRICO 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 xml:space="preserve">4. ANIDRIDO ACÉTICO 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>5. CLORETO DE ETILA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6. CLORETO DE METILENO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 xml:space="preserve">7. CLOROFÓRMIO 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 xml:space="preserve">8. ÉTER ETÍLICO 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 xml:space="preserve">9. METIL ETIL CETONA 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left" w:pos="360"/>
        </w:tabs>
        <w:spacing w:after="200"/>
        <w:divId w:val="2010328602"/>
        <w:rPr>
          <w:strike/>
        </w:rPr>
      </w:pPr>
      <w:r w:rsidRPr="00E34FFA">
        <w:rPr>
          <w:strike/>
        </w:rPr>
        <w:t xml:space="preserve">10. PERMANGANATO DE POTÁSSIO 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 xml:space="preserve">11. SULFATO DE SÓDIO 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 xml:space="preserve">12. TOLUENO 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ADENDO:</w:t>
      </w:r>
    </w:p>
    <w:p w:rsidR="00B43D75" w:rsidRPr="00E34FFA" w:rsidRDefault="00B43D75" w:rsidP="005F2AB0">
      <w:pPr>
        <w:pStyle w:val="Corpodetexto"/>
        <w:tabs>
          <w:tab w:val="left" w:pos="0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 xml:space="preserve">1) produtos e insumos químicos, sujeitos a controle da Polícia Federal, de acordo com a Lei nº 10.357 de 27/12/2001, Lei n.º 9.017 de 30/03/1995, </w:t>
      </w:r>
      <w:r w:rsidRPr="00E34FFA">
        <w:rPr>
          <w:i/>
          <w:iCs/>
          <w:strike/>
          <w:color w:val="000000"/>
        </w:rPr>
        <w:t>Decreto n.º 1.646 de 26/09/1995, Decreto n.º 2.036 de 14/10/1996, Resolução n.º  01/95 de 07/11/1995 e Instrução</w:t>
      </w:r>
      <w:r w:rsidRPr="00E34FFA">
        <w:rPr>
          <w:i/>
          <w:iCs/>
          <w:strike/>
        </w:rPr>
        <w:t xml:space="preserve"> Normativa n.º 06 de 25/09/1997;</w:t>
      </w:r>
    </w:p>
    <w:p w:rsidR="00B43D75" w:rsidRPr="00E34FFA" w:rsidRDefault="00B43D75" w:rsidP="005F2AB0">
      <w:pPr>
        <w:pStyle w:val="Corpodetexto"/>
        <w:tabs>
          <w:tab w:val="left" w:pos="0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2) o insumo químico ou substância CLOROFÓRMIO está proibido para uso em medicamentos.</w:t>
      </w:r>
    </w:p>
    <w:p w:rsidR="00B43D75" w:rsidRPr="00E34FFA" w:rsidRDefault="00B43D75" w:rsidP="005F2AB0">
      <w:pPr>
        <w:pStyle w:val="Corpodetexto"/>
        <w:tabs>
          <w:tab w:val="left" w:pos="0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3) o CLORETO DE ETILA,  por meio da Resolução n.º 1, de 5 de fevereiro de 2001, foi incluído na relação de substâncias constantes do artigo 1º da Resolução n.º 1-MJ, de 7 de novembro de 1995.</w:t>
      </w:r>
    </w:p>
    <w:p w:rsidR="00B43D75" w:rsidRPr="00E34FFA" w:rsidRDefault="00B43D75" w:rsidP="005F2AB0">
      <w:pPr>
        <w:pStyle w:val="Corpodetexto"/>
        <w:tabs>
          <w:tab w:val="left" w:pos="0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4) quando os insumos desta lista, forem utilizados para fins de fabricação de produtos sujeitos a vigilância sanitária,  as empresas devem atender a legislação sanitária  específica.</w:t>
      </w:r>
    </w:p>
    <w:p w:rsidR="00B43D75" w:rsidRPr="00E34FFA" w:rsidRDefault="00B43D75" w:rsidP="005F2AB0">
      <w:pPr>
        <w:pStyle w:val="Ttulo2"/>
        <w:spacing w:before="0" w:beforeAutospacing="0" w:after="200" w:afterAutospacing="0"/>
        <w:divId w:val="2010328602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E34FFA">
        <w:rPr>
          <w:rFonts w:ascii="Times New Roman" w:hAnsi="Times New Roman" w:cs="Times New Roman"/>
          <w:bCs w:val="0"/>
          <w:strike/>
          <w:sz w:val="24"/>
          <w:szCs w:val="24"/>
        </w:rPr>
        <w:t>LISTA – E</w:t>
      </w:r>
    </w:p>
    <w:p w:rsidR="00B43D75" w:rsidRPr="00E34FFA" w:rsidRDefault="00B43D75" w:rsidP="005F2AB0">
      <w:pPr>
        <w:pStyle w:val="Ttulo2"/>
        <w:spacing w:before="0" w:beforeAutospacing="0" w:after="200" w:afterAutospacing="0"/>
        <w:divId w:val="2010328602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E34FFA">
        <w:rPr>
          <w:rFonts w:ascii="Times New Roman" w:hAnsi="Times New Roman" w:cs="Times New Roman"/>
          <w:bCs w:val="0"/>
          <w:strike/>
          <w:sz w:val="24"/>
          <w:szCs w:val="24"/>
        </w:rPr>
        <w:t>LISTA DE PLANTAS PROSCRITAS QUE PODEM ORIGINAR SUBSTÂNCIAS</w:t>
      </w:r>
    </w:p>
    <w:p w:rsidR="00B43D75" w:rsidRPr="00E34FFA" w:rsidRDefault="00B43D75" w:rsidP="005F2AB0">
      <w:pPr>
        <w:pStyle w:val="Ttulo2"/>
        <w:spacing w:before="0" w:beforeAutospacing="0" w:after="200" w:afterAutospacing="0"/>
        <w:divId w:val="2010328602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E34FFA">
        <w:rPr>
          <w:rFonts w:ascii="Times New Roman" w:hAnsi="Times New Roman" w:cs="Times New Roman"/>
          <w:bCs w:val="0"/>
          <w:strike/>
          <w:sz w:val="24"/>
          <w:szCs w:val="24"/>
        </w:rPr>
        <w:t xml:space="preserve"> ENTORPECENTES E/OU PSICOTRÓPICAS</w:t>
      </w:r>
      <w:r w:rsidRPr="00E34FFA">
        <w:rPr>
          <w:rFonts w:ascii="Times New Roman" w:hAnsi="Times New Roman" w:cs="Times New Roman"/>
          <w:bCs w:val="0"/>
          <w:strike/>
          <w:color w:val="008000"/>
          <w:sz w:val="24"/>
          <w:szCs w:val="24"/>
        </w:rPr>
        <w:t xml:space="preserve"> 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 xml:space="preserve">1. </w:t>
      </w:r>
      <w:r w:rsidRPr="00E34FFA">
        <w:rPr>
          <w:i/>
          <w:iCs/>
          <w:strike/>
        </w:rPr>
        <w:t>Cannabis sativa</w:t>
      </w:r>
      <w:r w:rsidRPr="00E34FFA">
        <w:rPr>
          <w:strike/>
        </w:rPr>
        <w:t xml:space="preserve"> L..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strike/>
          <w:lang w:val="en-US"/>
        </w:rPr>
      </w:pPr>
      <w:r w:rsidRPr="00E34FFA">
        <w:rPr>
          <w:i/>
          <w:iCs/>
          <w:strike/>
          <w:lang w:val="en-US"/>
        </w:rPr>
        <w:t xml:space="preserve">2. Claviceps paspali </w:t>
      </w:r>
      <w:r w:rsidRPr="00E34FFA">
        <w:rPr>
          <w:strike/>
          <w:lang w:val="en-US"/>
        </w:rPr>
        <w:t xml:space="preserve">Stevens &amp; Hall. 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  <w:lang w:val="en-US"/>
        </w:rPr>
      </w:pPr>
      <w:r w:rsidRPr="00E34FFA">
        <w:rPr>
          <w:strike/>
          <w:lang w:val="en-US"/>
        </w:rPr>
        <w:t xml:space="preserve">3. </w:t>
      </w:r>
      <w:r w:rsidRPr="00E34FFA">
        <w:rPr>
          <w:i/>
          <w:iCs/>
          <w:strike/>
          <w:lang w:val="en-US"/>
        </w:rPr>
        <w:t>Datura suaveolens</w:t>
      </w:r>
      <w:r w:rsidRPr="00E34FFA">
        <w:rPr>
          <w:strike/>
          <w:lang w:val="en-US"/>
        </w:rPr>
        <w:t xml:space="preserve"> Willd.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  <w:lang w:val="en-US"/>
        </w:rPr>
      </w:pPr>
      <w:r w:rsidRPr="00E34FFA">
        <w:rPr>
          <w:strike/>
          <w:lang w:val="en-US"/>
        </w:rPr>
        <w:t xml:space="preserve">4. </w:t>
      </w:r>
      <w:r w:rsidRPr="00E34FFA">
        <w:rPr>
          <w:i/>
          <w:iCs/>
          <w:strike/>
          <w:lang w:val="en-US"/>
        </w:rPr>
        <w:t>Erythroxylum coca</w:t>
      </w:r>
      <w:r w:rsidRPr="00E34FFA">
        <w:rPr>
          <w:strike/>
          <w:lang w:val="en-US"/>
        </w:rPr>
        <w:t xml:space="preserve"> Lam.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  <w:lang w:val="en-US"/>
        </w:rPr>
      </w:pPr>
      <w:r w:rsidRPr="00E34FFA">
        <w:rPr>
          <w:strike/>
          <w:lang w:val="en-US"/>
        </w:rPr>
        <w:t xml:space="preserve">5. </w:t>
      </w:r>
      <w:r w:rsidRPr="00E34FFA">
        <w:rPr>
          <w:i/>
          <w:iCs/>
          <w:strike/>
          <w:lang w:val="en-US"/>
        </w:rPr>
        <w:t>Lophophora williamsii</w:t>
      </w:r>
      <w:r w:rsidRPr="00E34FFA">
        <w:rPr>
          <w:strike/>
          <w:lang w:val="en-US"/>
        </w:rPr>
        <w:t xml:space="preserve"> Coult.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strike/>
        </w:rPr>
        <w:t xml:space="preserve">6. </w:t>
      </w:r>
      <w:r w:rsidRPr="00E34FFA">
        <w:rPr>
          <w:i/>
          <w:iCs/>
          <w:strike/>
        </w:rPr>
        <w:t xml:space="preserve">Papaver Somniferum </w:t>
      </w:r>
      <w:r w:rsidRPr="00E34FFA">
        <w:rPr>
          <w:strike/>
        </w:rPr>
        <w:t>L..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 xml:space="preserve">7. </w:t>
      </w:r>
      <w:r w:rsidRPr="00E34FFA">
        <w:rPr>
          <w:i/>
          <w:iCs/>
          <w:strike/>
        </w:rPr>
        <w:t>Prestonia amazonica</w:t>
      </w:r>
      <w:r w:rsidRPr="00E34FFA">
        <w:rPr>
          <w:strike/>
        </w:rPr>
        <w:t xml:space="preserve"> J. F. Macbr.</w:t>
      </w:r>
    </w:p>
    <w:p w:rsidR="00B43D75" w:rsidRPr="00E34FFA" w:rsidRDefault="00B43D75" w:rsidP="005F2AB0">
      <w:pPr>
        <w:tabs>
          <w:tab w:val="left" w:pos="360"/>
        </w:tabs>
        <w:spacing w:before="0" w:beforeAutospacing="0" w:after="200" w:afterAutospacing="0"/>
        <w:divId w:val="2010328602"/>
        <w:rPr>
          <w:strike/>
        </w:rPr>
      </w:pPr>
      <w:r w:rsidRPr="00E34FFA">
        <w:rPr>
          <w:strike/>
        </w:rPr>
        <w:t>8.</w:t>
      </w:r>
      <w:r w:rsidRPr="00E34FFA">
        <w:rPr>
          <w:i/>
          <w:strike/>
        </w:rPr>
        <w:t xml:space="preserve"> Salvia Divinorum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ADENDO:</w:t>
      </w:r>
    </w:p>
    <w:p w:rsidR="00B43D75" w:rsidRPr="00E34FFA" w:rsidRDefault="00B43D75" w:rsidP="005F2AB0">
      <w:pPr>
        <w:pStyle w:val="Corpodetexto"/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 xml:space="preserve">1) </w:t>
      </w:r>
      <w:r w:rsidRPr="00E34FFA">
        <w:rPr>
          <w:i/>
          <w:strike/>
        </w:rPr>
        <w:t>ficam proibidas a importação, a exportação, o comércio, a manipulação e o uso das plantas enumeradas acima.</w:t>
      </w:r>
    </w:p>
    <w:p w:rsidR="00B43D75" w:rsidRPr="00E34FFA" w:rsidRDefault="00B43D75" w:rsidP="005F2AB0">
      <w:pPr>
        <w:pStyle w:val="Corpodetexto"/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2) ficam também sob controle, todas as substâncias obtidas a partir das plantas elencadas acima, bem como os sais, isômeros, ésteres e éteres destas substâncias.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strike/>
        </w:rPr>
      </w:pPr>
      <w:r w:rsidRPr="00E34FFA">
        <w:rPr>
          <w:i/>
          <w:iCs/>
          <w:strike/>
        </w:rPr>
        <w:t>3) a planta Lophophora williamsii</w:t>
      </w:r>
      <w:r w:rsidRPr="00E34FFA">
        <w:rPr>
          <w:strike/>
        </w:rPr>
        <w:t xml:space="preserve"> Coult. </w:t>
      </w:r>
      <w:r w:rsidRPr="00E34FFA">
        <w:rPr>
          <w:i/>
          <w:iCs/>
          <w:strike/>
        </w:rPr>
        <w:t>é comumente conhecida como cacto peyote</w:t>
      </w:r>
      <w:r w:rsidRPr="00E34FFA">
        <w:rPr>
          <w:strike/>
        </w:rPr>
        <w:t>.</w:t>
      </w:r>
    </w:p>
    <w:p w:rsidR="00B43D75" w:rsidRPr="00E34FFA" w:rsidRDefault="00B43D75" w:rsidP="005F2AB0">
      <w:pPr>
        <w:pStyle w:val="Corpodetexto"/>
        <w:spacing w:before="0" w:beforeAutospacing="0" w:after="200" w:afterAutospacing="0"/>
        <w:divId w:val="2010328602"/>
        <w:rPr>
          <w:i/>
          <w:strike/>
        </w:rPr>
      </w:pPr>
      <w:r w:rsidRPr="00E34FFA">
        <w:rPr>
          <w:strike/>
        </w:rPr>
        <w:t>4)</w:t>
      </w:r>
      <w:r w:rsidRPr="00E34FFA">
        <w:rPr>
          <w:i/>
          <w:strike/>
        </w:rPr>
        <w:t xml:space="preserve"> </w:t>
      </w:r>
      <w:r w:rsidRPr="00E34FFA">
        <w:rPr>
          <w:i/>
          <w:iCs/>
          <w:strike/>
        </w:rPr>
        <w:t xml:space="preserve">excetua-se do controle estabelecido nas Portarias SVS/MS n.º 344/98 e 6/99, a importação de semente de dormideira (Papaver Somniferum L.) </w:t>
      </w:r>
      <w:r w:rsidRPr="00E34FFA">
        <w:rPr>
          <w:i/>
          <w:strike/>
        </w:rPr>
        <w:t>quando, comprovadamente, for utilizada com finalidade alimentícia, devendo, portanto, atender legislação sanitária específica.</w:t>
      </w:r>
    </w:p>
    <w:p w:rsidR="00B43D75" w:rsidRPr="00E34FFA" w:rsidRDefault="00B43D75" w:rsidP="005F2AB0">
      <w:pPr>
        <w:pStyle w:val="Corpodetexto"/>
        <w:spacing w:before="0" w:beforeAutospacing="0" w:after="200" w:afterAutospacing="0"/>
        <w:divId w:val="2010328602"/>
        <w:rPr>
          <w:b/>
          <w:i/>
          <w:strike/>
        </w:rPr>
      </w:pPr>
      <w:r w:rsidRPr="00E34FFA">
        <w:rPr>
          <w:b/>
          <w:i/>
          <w:strike/>
        </w:rPr>
        <w:t>5) Excetua-se dos controles referentes a esta lista a substância canabidiol, que está relacionada na lista “C1” deste regulamento.</w:t>
      </w:r>
    </w:p>
    <w:p w:rsidR="00B43D75" w:rsidRPr="00E34FFA" w:rsidRDefault="00B43D75" w:rsidP="005F2AB0">
      <w:pPr>
        <w:spacing w:before="0" w:beforeAutospacing="0" w:after="200" w:afterAutospacing="0"/>
        <w:jc w:val="center"/>
        <w:divId w:val="2010328602"/>
        <w:rPr>
          <w:b/>
          <w:strike/>
        </w:rPr>
      </w:pPr>
      <w:r w:rsidRPr="00E34FFA">
        <w:rPr>
          <w:b/>
          <w:strike/>
        </w:rPr>
        <w:t>LISTA - F</w:t>
      </w:r>
    </w:p>
    <w:p w:rsidR="00B43D75" w:rsidRPr="00E34FFA" w:rsidRDefault="00B43D75" w:rsidP="005F2AB0">
      <w:pPr>
        <w:spacing w:before="0" w:beforeAutospacing="0" w:after="200" w:afterAutospacing="0"/>
        <w:jc w:val="center"/>
        <w:divId w:val="2010328602"/>
        <w:rPr>
          <w:b/>
          <w:strike/>
        </w:rPr>
      </w:pPr>
      <w:r w:rsidRPr="00E34FFA">
        <w:rPr>
          <w:b/>
          <w:strike/>
        </w:rPr>
        <w:t>LISTA DAS SUBSTÂNCIAS DE USO PROSCRITO NO BRASIL</w:t>
      </w:r>
    </w:p>
    <w:p w:rsidR="00B43D75" w:rsidRPr="00E34FFA" w:rsidRDefault="00B43D75" w:rsidP="005F2AB0">
      <w:pPr>
        <w:spacing w:before="0" w:beforeAutospacing="0" w:after="200" w:afterAutospacing="0"/>
        <w:jc w:val="center"/>
        <w:divId w:val="2010328602"/>
        <w:rPr>
          <w:b/>
          <w:strike/>
        </w:rPr>
      </w:pPr>
      <w:r w:rsidRPr="00E34FFA">
        <w:rPr>
          <w:b/>
          <w:strike/>
        </w:rPr>
        <w:t>LISTA F1 - SUBSTÂNCIAS ENTORPECENTES</w:t>
      </w:r>
    </w:p>
    <w:tbl>
      <w:tblPr>
        <w:tblW w:w="96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"/>
        <w:gridCol w:w="2750"/>
        <w:gridCol w:w="567"/>
        <w:gridCol w:w="5848"/>
      </w:tblGrid>
      <w:tr w:rsidR="00B43D75" w:rsidRPr="00E34FFA" w:rsidTr="005F2AB0">
        <w:trPr>
          <w:divId w:val="2010328602"/>
          <w:jc w:val="center"/>
        </w:trPr>
        <w:tc>
          <w:tcPr>
            <w:tcW w:w="511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1.</w:t>
            </w:r>
          </w:p>
        </w:tc>
        <w:tc>
          <w:tcPr>
            <w:tcW w:w="275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3-METILFENTANILA</w:t>
            </w:r>
          </w:p>
        </w:tc>
        <w:tc>
          <w:tcPr>
            <w:tcW w:w="567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848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i/>
                <w:iCs/>
                <w:strike/>
              </w:rPr>
              <w:t>N</w:t>
            </w:r>
            <w:r w:rsidRPr="00E34FFA">
              <w:rPr>
                <w:strike/>
              </w:rPr>
              <w:t>-(3-METIL-1-(FENETIL-4-PIPERIDIL)PROPIONANILIDA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511" w:type="dxa"/>
          </w:tcPr>
          <w:p w:rsidR="00B43D75" w:rsidRPr="00E34FFA" w:rsidRDefault="00B43D75" w:rsidP="005F2AB0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2750" w:type="dxa"/>
          </w:tcPr>
          <w:p w:rsidR="00B43D75" w:rsidRPr="00E34FFA" w:rsidRDefault="00B43D75" w:rsidP="005F2AB0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3-METILTIOFENTANILA</w:t>
            </w:r>
          </w:p>
        </w:tc>
        <w:tc>
          <w:tcPr>
            <w:tcW w:w="567" w:type="dxa"/>
          </w:tcPr>
          <w:p w:rsidR="00B43D75" w:rsidRPr="00E34FFA" w:rsidRDefault="00B43D75" w:rsidP="005F2AB0">
            <w:pPr>
              <w:pStyle w:val="BodyText21"/>
              <w:spacing w:after="2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848" w:type="dxa"/>
          </w:tcPr>
          <w:p w:rsidR="00B43D75" w:rsidRPr="00E34FFA" w:rsidRDefault="00B43D75" w:rsidP="005F2AB0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-[3-METIL-1-[2-(2-TIENIL)ETIL]-4-PIPERIDIL]PROPIONANILIDA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511" w:type="dxa"/>
          </w:tcPr>
          <w:p w:rsidR="00B43D75" w:rsidRPr="00E34FFA" w:rsidRDefault="00B43D75" w:rsidP="005F2AB0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3.</w:t>
            </w:r>
          </w:p>
        </w:tc>
        <w:tc>
          <w:tcPr>
            <w:tcW w:w="2750" w:type="dxa"/>
          </w:tcPr>
          <w:p w:rsidR="00B43D75" w:rsidRPr="00E34FFA" w:rsidRDefault="00B43D75" w:rsidP="005F2AB0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ACETIL-</w:t>
            </w:r>
            <w:r w:rsidRPr="00E34FF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-METILFENTANILA</w:t>
            </w:r>
          </w:p>
        </w:tc>
        <w:tc>
          <w:tcPr>
            <w:tcW w:w="567" w:type="dxa"/>
          </w:tcPr>
          <w:p w:rsidR="00B43D75" w:rsidRPr="00E34FFA" w:rsidRDefault="00B43D75" w:rsidP="005F2AB0">
            <w:pPr>
              <w:pStyle w:val="BodyText21"/>
              <w:spacing w:after="2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848" w:type="dxa"/>
          </w:tcPr>
          <w:p w:rsidR="00B43D75" w:rsidRPr="00E34FFA" w:rsidRDefault="00B43D75" w:rsidP="005F2AB0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E34FF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-METILFENETIL)-4-PIPERIDIL]ACETANILIDA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511" w:type="dxa"/>
          </w:tcPr>
          <w:p w:rsidR="00B43D75" w:rsidRPr="00E34FFA" w:rsidRDefault="00B43D75" w:rsidP="005F2AB0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2750" w:type="dxa"/>
          </w:tcPr>
          <w:p w:rsidR="00B43D75" w:rsidRPr="00E34FFA" w:rsidRDefault="00B43D75" w:rsidP="005F2AB0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567" w:type="dxa"/>
          </w:tcPr>
          <w:p w:rsidR="00B43D75" w:rsidRPr="00E34FFA" w:rsidRDefault="00B43D75" w:rsidP="005F2AB0">
            <w:pPr>
              <w:pStyle w:val="BodyText21"/>
              <w:spacing w:after="2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848" w:type="dxa"/>
          </w:tcPr>
          <w:p w:rsidR="00B43D75" w:rsidRPr="00E34FFA" w:rsidRDefault="00B43D75" w:rsidP="005F2AB0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3-</w:t>
            </w:r>
            <w:r w:rsidRPr="00E34FF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-ACETILTETRAHIDRO-7-</w:t>
            </w:r>
            <w:r w:rsidRPr="00E34FF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-(1-HIDROXI-1-METILBUTIL)-6,14-</w:t>
            </w:r>
            <w:r w:rsidRPr="00E34FF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ETENO-ORIPAVINA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511" w:type="dxa"/>
          </w:tcPr>
          <w:p w:rsidR="00B43D75" w:rsidRPr="00E34FFA" w:rsidRDefault="00B43D75" w:rsidP="005F2AB0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2750" w:type="dxa"/>
          </w:tcPr>
          <w:p w:rsidR="00B43D75" w:rsidRPr="00E34FFA" w:rsidRDefault="00B43D75" w:rsidP="005F2AB0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</w:t>
            </w: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A-METILFENTANILA</w:t>
            </w:r>
          </w:p>
        </w:tc>
        <w:tc>
          <w:tcPr>
            <w:tcW w:w="567" w:type="dxa"/>
          </w:tcPr>
          <w:p w:rsidR="00B43D75" w:rsidRPr="00E34FFA" w:rsidRDefault="00B43D75" w:rsidP="005F2AB0">
            <w:pPr>
              <w:pStyle w:val="BodyText21"/>
              <w:spacing w:after="2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848" w:type="dxa"/>
          </w:tcPr>
          <w:p w:rsidR="00B43D75" w:rsidRPr="00E34FFA" w:rsidRDefault="00B43D75" w:rsidP="005F2AB0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E34FF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-METILFENETIL)-4-PIPERIDIL]PROPIONANILIDA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511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6.</w:t>
            </w:r>
          </w:p>
        </w:tc>
        <w:tc>
          <w:tcPr>
            <w:tcW w:w="275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i/>
                <w:iCs/>
                <w:strike/>
              </w:rPr>
              <w:t>ALFA</w:t>
            </w:r>
            <w:r w:rsidRPr="00E34FFA">
              <w:rPr>
                <w:strike/>
              </w:rPr>
              <w:t>-METILTIOFENTANILA</w:t>
            </w:r>
          </w:p>
        </w:tc>
        <w:tc>
          <w:tcPr>
            <w:tcW w:w="567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848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i/>
                <w:iCs/>
                <w:strike/>
              </w:rPr>
              <w:t>N</w:t>
            </w:r>
            <w:r w:rsidRPr="00E34FFA">
              <w:rPr>
                <w:strike/>
              </w:rPr>
              <w:t>-[1-[1-METIL-2-(2-TIENIl)ETIL]-4-PIPERIDIL]PROPIONANILIDA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511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7.</w:t>
            </w:r>
          </w:p>
        </w:tc>
        <w:tc>
          <w:tcPr>
            <w:tcW w:w="275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i/>
                <w:iCs/>
                <w:strike/>
              </w:rPr>
            </w:pPr>
            <w:r w:rsidRPr="00E34FFA">
              <w:rPr>
                <w:i/>
                <w:iCs/>
                <w:strike/>
              </w:rPr>
              <w:t>BETA</w:t>
            </w:r>
            <w:r w:rsidRPr="00E34FFA">
              <w:rPr>
                <w:strike/>
              </w:rPr>
              <w:t>-HIDROXI-3-METILFENTANILA</w:t>
            </w:r>
          </w:p>
        </w:tc>
        <w:tc>
          <w:tcPr>
            <w:tcW w:w="567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848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i/>
                <w:iCs/>
                <w:strike/>
              </w:rPr>
            </w:pPr>
            <w:r w:rsidRPr="00E34FFA">
              <w:rPr>
                <w:i/>
                <w:iCs/>
                <w:strike/>
              </w:rPr>
              <w:t>N</w:t>
            </w:r>
            <w:r w:rsidRPr="00E34FFA">
              <w:rPr>
                <w:strike/>
              </w:rPr>
              <w:t>-[1-(</w:t>
            </w:r>
            <w:r w:rsidRPr="00E34FFA">
              <w:rPr>
                <w:i/>
                <w:iCs/>
                <w:strike/>
              </w:rPr>
              <w:t>BETA</w:t>
            </w:r>
            <w:r w:rsidRPr="00E34FFA">
              <w:rPr>
                <w:strike/>
              </w:rPr>
              <w:t>-HIDROXIFENETIL)-3-METIL-4-PIPERIDIL]PROPIONANILIDA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511" w:type="dxa"/>
          </w:tcPr>
          <w:p w:rsidR="00B43D75" w:rsidRPr="00E34FFA" w:rsidRDefault="00B43D75" w:rsidP="005F2AB0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</w:p>
        </w:tc>
        <w:tc>
          <w:tcPr>
            <w:tcW w:w="2750" w:type="dxa"/>
          </w:tcPr>
          <w:p w:rsidR="00B43D75" w:rsidRPr="00E34FFA" w:rsidRDefault="00B43D75" w:rsidP="005F2AB0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BETA-HIDROXIFENTANILA</w:t>
            </w:r>
          </w:p>
        </w:tc>
        <w:tc>
          <w:tcPr>
            <w:tcW w:w="567" w:type="dxa"/>
          </w:tcPr>
          <w:p w:rsidR="00B43D75" w:rsidRPr="00E34FFA" w:rsidRDefault="00B43D75" w:rsidP="005F2AB0">
            <w:pPr>
              <w:pStyle w:val="BodyText21"/>
              <w:spacing w:after="2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848" w:type="dxa"/>
          </w:tcPr>
          <w:p w:rsidR="00B43D75" w:rsidRPr="00E34FFA" w:rsidRDefault="00B43D75" w:rsidP="005F2AB0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E34FF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BETA</w:t>
            </w: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-HIDROXIFENETIL)-4-PIPERIDIL]PROPIONANILIDA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511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9.</w:t>
            </w:r>
          </w:p>
        </w:tc>
        <w:tc>
          <w:tcPr>
            <w:tcW w:w="2750" w:type="dxa"/>
          </w:tcPr>
          <w:p w:rsidR="00B43D75" w:rsidRPr="00E34FFA" w:rsidRDefault="00B43D75" w:rsidP="005F2AB0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CETOBEMIDONA</w:t>
            </w:r>
          </w:p>
        </w:tc>
        <w:tc>
          <w:tcPr>
            <w:tcW w:w="567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848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4-</w:t>
            </w:r>
            <w:r w:rsidRPr="00E34FFA">
              <w:rPr>
                <w:i/>
                <w:iCs/>
                <w:strike/>
              </w:rPr>
              <w:t>META</w:t>
            </w:r>
            <w:r w:rsidRPr="00E34FFA">
              <w:rPr>
                <w:strike/>
              </w:rPr>
              <w:t>-HIDROXIFENIL-1-METIL-4-PROPIONILPIPERIDINA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511" w:type="dxa"/>
          </w:tcPr>
          <w:p w:rsidR="00B43D75" w:rsidRPr="00E34FFA" w:rsidRDefault="00B43D75" w:rsidP="005F2AB0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10.</w:t>
            </w:r>
          </w:p>
        </w:tc>
        <w:tc>
          <w:tcPr>
            <w:tcW w:w="2750" w:type="dxa"/>
          </w:tcPr>
          <w:p w:rsidR="00B43D75" w:rsidRPr="00E34FFA" w:rsidRDefault="00B43D75" w:rsidP="005F2AB0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567" w:type="dxa"/>
          </w:tcPr>
          <w:p w:rsidR="00B43D75" w:rsidRPr="00E34FFA" w:rsidRDefault="00B43D75" w:rsidP="005F2AB0">
            <w:pPr>
              <w:pStyle w:val="BodyText21"/>
              <w:spacing w:after="2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848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ÉSTER METÍLICO DA BENZOILECGONINA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511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11.</w:t>
            </w:r>
          </w:p>
        </w:tc>
        <w:tc>
          <w:tcPr>
            <w:tcW w:w="275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DESOMORFINA</w:t>
            </w:r>
          </w:p>
        </w:tc>
        <w:tc>
          <w:tcPr>
            <w:tcW w:w="567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848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DIIDRODEOXIMORFINA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511" w:type="dxa"/>
          </w:tcPr>
          <w:p w:rsidR="00B43D75" w:rsidRPr="00E34FFA" w:rsidRDefault="00B43D75" w:rsidP="005F2AB0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12.</w:t>
            </w:r>
          </w:p>
        </w:tc>
        <w:tc>
          <w:tcPr>
            <w:tcW w:w="2750" w:type="dxa"/>
          </w:tcPr>
          <w:p w:rsidR="00B43D75" w:rsidRPr="00E34FFA" w:rsidRDefault="00B43D75" w:rsidP="005F2AB0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DIIDROETORFINA</w:t>
            </w:r>
          </w:p>
        </w:tc>
        <w:tc>
          <w:tcPr>
            <w:tcW w:w="567" w:type="dxa"/>
          </w:tcPr>
          <w:p w:rsidR="00B43D75" w:rsidRPr="00E34FFA" w:rsidRDefault="00B43D75" w:rsidP="005F2AB0">
            <w:pPr>
              <w:pStyle w:val="BodyText21"/>
              <w:spacing w:after="2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848" w:type="dxa"/>
            <w:vAlign w:val="center"/>
          </w:tcPr>
          <w:p w:rsidR="00B43D75" w:rsidRPr="00E34FFA" w:rsidRDefault="00B43D75" w:rsidP="005F2AB0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7,8-DIIDRO-7-</w:t>
            </w:r>
            <w:r w:rsidRPr="00E34FF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-[1-(R)-HIDROXI-1-METILBUTIL]-6,14-</w:t>
            </w:r>
            <w:r w:rsidRPr="00E34FF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-ETANOTETRAHIDROORIPAVINA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511" w:type="dxa"/>
          </w:tcPr>
          <w:p w:rsidR="00B43D75" w:rsidRPr="00E34FFA" w:rsidRDefault="00B43D75" w:rsidP="005F2AB0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13.</w:t>
            </w:r>
          </w:p>
        </w:tc>
        <w:tc>
          <w:tcPr>
            <w:tcW w:w="2750" w:type="dxa"/>
          </w:tcPr>
          <w:p w:rsidR="00B43D75" w:rsidRPr="00E34FFA" w:rsidRDefault="00B43D75" w:rsidP="005F2AB0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567" w:type="dxa"/>
          </w:tcPr>
          <w:p w:rsidR="00B43D75" w:rsidRPr="00E34FFA" w:rsidRDefault="00B43D75" w:rsidP="005F2AB0">
            <w:pPr>
              <w:pStyle w:val="BodyText21"/>
              <w:spacing w:after="2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848" w:type="dxa"/>
          </w:tcPr>
          <w:p w:rsidR="00B43D75" w:rsidRPr="00E34FFA" w:rsidRDefault="00B43D75" w:rsidP="005F2AB0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(-)-3-HIDROXITROPANO-2-CARBOXILATO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511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14.</w:t>
            </w:r>
          </w:p>
        </w:tc>
        <w:tc>
          <w:tcPr>
            <w:tcW w:w="275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ETORFINA</w:t>
            </w:r>
          </w:p>
        </w:tc>
        <w:tc>
          <w:tcPr>
            <w:tcW w:w="567" w:type="dxa"/>
          </w:tcPr>
          <w:p w:rsidR="00B43D75" w:rsidRPr="00E34FFA" w:rsidRDefault="00B43D75" w:rsidP="005F2AB0">
            <w:pPr>
              <w:pStyle w:val="BodyText21"/>
              <w:spacing w:after="2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848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TETRAHIDRO-7-</w:t>
            </w:r>
            <w:r w:rsidRPr="00E34FFA">
              <w:rPr>
                <w:i/>
                <w:iCs/>
                <w:strike/>
              </w:rPr>
              <w:t>ALFA</w:t>
            </w:r>
            <w:r w:rsidRPr="00E34FFA">
              <w:rPr>
                <w:strike/>
              </w:rPr>
              <w:t>-(1-HIDROXI-1-METILBUTIL)-6,14-</w:t>
            </w:r>
            <w:r w:rsidRPr="00E34FFA">
              <w:rPr>
                <w:i/>
                <w:iCs/>
                <w:strike/>
              </w:rPr>
              <w:t>ENDO</w:t>
            </w:r>
            <w:r w:rsidRPr="00E34FFA">
              <w:rPr>
                <w:strike/>
              </w:rPr>
              <w:t>ETENO-ORIPAVINA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511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15.</w:t>
            </w:r>
          </w:p>
        </w:tc>
        <w:tc>
          <w:tcPr>
            <w:tcW w:w="275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HEROÍNA</w:t>
            </w:r>
          </w:p>
        </w:tc>
        <w:tc>
          <w:tcPr>
            <w:tcW w:w="567" w:type="dxa"/>
          </w:tcPr>
          <w:p w:rsidR="00B43D75" w:rsidRPr="00E34FFA" w:rsidRDefault="00B43D75" w:rsidP="005F2AB0">
            <w:pPr>
              <w:pStyle w:val="BodyText21"/>
              <w:spacing w:after="2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848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DIACETILMORFINA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511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16.</w:t>
            </w:r>
          </w:p>
        </w:tc>
        <w:tc>
          <w:tcPr>
            <w:tcW w:w="275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MDPV</w:t>
            </w:r>
          </w:p>
        </w:tc>
        <w:tc>
          <w:tcPr>
            <w:tcW w:w="567" w:type="dxa"/>
          </w:tcPr>
          <w:p w:rsidR="00B43D75" w:rsidRPr="00E34FFA" w:rsidRDefault="00B43D75" w:rsidP="005F2AB0">
            <w:pPr>
              <w:pStyle w:val="BodyText21"/>
              <w:spacing w:after="2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848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1-(1,3-BENZODIOXOL-5-IL)-2-(PIRROLIDIN-1-IL)-1-PENTANONA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511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17.</w:t>
            </w:r>
          </w:p>
        </w:tc>
        <w:tc>
          <w:tcPr>
            <w:tcW w:w="275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MPPP</w:t>
            </w:r>
          </w:p>
        </w:tc>
        <w:tc>
          <w:tcPr>
            <w:tcW w:w="567" w:type="dxa"/>
          </w:tcPr>
          <w:p w:rsidR="00B43D75" w:rsidRPr="00E34FFA" w:rsidRDefault="00B43D75" w:rsidP="005F2AB0">
            <w:pPr>
              <w:pStyle w:val="BodyText21"/>
              <w:spacing w:after="2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848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1-METIL-4-FENIL-4-PROPIONATO DE PIPERIDINA (ÉSTER)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511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18.</w:t>
            </w:r>
          </w:p>
        </w:tc>
        <w:tc>
          <w:tcPr>
            <w:tcW w:w="275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i/>
                <w:iCs/>
                <w:strike/>
              </w:rPr>
              <w:t>PARA</w:t>
            </w:r>
            <w:r w:rsidRPr="00E34FFA">
              <w:rPr>
                <w:strike/>
              </w:rPr>
              <w:t>-FLUOROFENTANILA</w:t>
            </w:r>
          </w:p>
        </w:tc>
        <w:tc>
          <w:tcPr>
            <w:tcW w:w="567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848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4’-FLUORO-</w:t>
            </w:r>
            <w:r w:rsidRPr="00E34FFA">
              <w:rPr>
                <w:i/>
                <w:iCs/>
                <w:strike/>
              </w:rPr>
              <w:t>N</w:t>
            </w:r>
            <w:r w:rsidRPr="00E34FFA">
              <w:rPr>
                <w:strike/>
              </w:rPr>
              <w:t>-(1-FENETIL-4-PIPERIDIL])PROPIONANILIDA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511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19.</w:t>
            </w:r>
          </w:p>
        </w:tc>
        <w:tc>
          <w:tcPr>
            <w:tcW w:w="275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i/>
                <w:iCs/>
                <w:strike/>
              </w:rPr>
            </w:pPr>
            <w:r w:rsidRPr="00E34FFA">
              <w:rPr>
                <w:strike/>
              </w:rPr>
              <w:t>PEPAP</w:t>
            </w:r>
          </w:p>
        </w:tc>
        <w:tc>
          <w:tcPr>
            <w:tcW w:w="567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848" w:type="dxa"/>
          </w:tcPr>
          <w:p w:rsidR="00B43D75" w:rsidRPr="00E34FFA" w:rsidRDefault="00B43D75" w:rsidP="005F2AB0">
            <w:pPr>
              <w:tabs>
                <w:tab w:val="left" w:pos="360"/>
              </w:tabs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1-FENETIL-4-FENIL-4-ACETATO DE PIPERIDINA (ÉSTER)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511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20.</w:t>
            </w:r>
          </w:p>
        </w:tc>
        <w:tc>
          <w:tcPr>
            <w:tcW w:w="275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TIOFENTANILA</w:t>
            </w:r>
          </w:p>
        </w:tc>
        <w:tc>
          <w:tcPr>
            <w:tcW w:w="567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848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i/>
                <w:iCs/>
                <w:strike/>
              </w:rPr>
              <w:t>N</w:t>
            </w:r>
            <w:r w:rsidRPr="00E34FFA">
              <w:rPr>
                <w:strike/>
              </w:rPr>
              <w:t>-[1-[2-(TIENIL)ETIL]-4-PIPERIDIL]PROPIONANILIDA</w:t>
            </w:r>
          </w:p>
        </w:tc>
      </w:tr>
    </w:tbl>
    <w:p w:rsidR="00B43D75" w:rsidRPr="00E34FFA" w:rsidRDefault="00B43D75" w:rsidP="005F2AB0">
      <w:pPr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ADENDO:</w:t>
      </w:r>
    </w:p>
    <w:p w:rsidR="00B43D75" w:rsidRPr="00E34FFA" w:rsidRDefault="00B43D75" w:rsidP="005F2AB0">
      <w:pPr>
        <w:pStyle w:val="Corpodetexto"/>
        <w:tabs>
          <w:tab w:val="left" w:pos="360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1)ficam também sob controle:</w:t>
      </w:r>
    </w:p>
    <w:p w:rsidR="00B43D75" w:rsidRPr="00E34FFA" w:rsidRDefault="00B43D75" w:rsidP="005F2AB0">
      <w:pPr>
        <w:pStyle w:val="Corpodetexto"/>
        <w:tabs>
          <w:tab w:val="left" w:pos="360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1.1.todos os sais e isômeros das substâncias enumeradas acima, sempre que seja possível a sua existência.</w:t>
      </w:r>
    </w:p>
    <w:p w:rsidR="00B43D75" w:rsidRPr="00E34FFA" w:rsidRDefault="00B43D75" w:rsidP="005F2AB0">
      <w:pPr>
        <w:pStyle w:val="Corpodetexto"/>
        <w:tabs>
          <w:tab w:val="left" w:pos="360"/>
        </w:tabs>
        <w:spacing w:before="0" w:beforeAutospacing="0" w:after="200" w:afterAutospacing="0"/>
        <w:divId w:val="2010328602"/>
        <w:rPr>
          <w:i/>
          <w:iCs/>
          <w:strike/>
          <w:color w:val="FF0000"/>
        </w:rPr>
      </w:pPr>
      <w:r w:rsidRPr="00E34FFA">
        <w:rPr>
          <w:i/>
          <w:iCs/>
          <w:strike/>
        </w:rPr>
        <w:t>1.2.todos os ésteres e derivados da substância ECGONINA</w:t>
      </w:r>
      <w:r w:rsidRPr="00E34FFA">
        <w:rPr>
          <w:i/>
          <w:strike/>
        </w:rPr>
        <w:t xml:space="preserve"> que sejam transformáveis em ECGONINA E COCAÍNA.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</w:tabs>
        <w:spacing w:after="200"/>
        <w:divId w:val="2010328602"/>
        <w:rPr>
          <w:b/>
          <w:strike/>
        </w:rPr>
      </w:pPr>
      <w:r w:rsidRPr="00E34FFA">
        <w:rPr>
          <w:b/>
          <w:strike/>
        </w:rPr>
        <w:t>LISTA F2 - SUBSTÂNCIAS PSICOTRÓPICAS</w:t>
      </w:r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0"/>
        <w:gridCol w:w="3343"/>
        <w:gridCol w:w="436"/>
        <w:gridCol w:w="5333"/>
      </w:tblGrid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  <w:color w:val="000000"/>
              </w:rPr>
            </w:pPr>
            <w:r w:rsidRPr="00E34FFA">
              <w:rPr>
                <w:strike/>
                <w:color w:val="000000"/>
              </w:rPr>
              <w:t>1.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  <w:color w:val="000000"/>
              </w:rPr>
            </w:pPr>
            <w:r w:rsidRPr="00E34FFA">
              <w:rPr>
                <w:strike/>
                <w:color w:val="000000"/>
              </w:rPr>
              <w:t>(+) – LISÉRGIDA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E34FFA">
              <w:rPr>
                <w:strike/>
                <w:color w:val="000000"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  <w:color w:val="000000"/>
              </w:rPr>
            </w:pPr>
            <w:r w:rsidRPr="00E34FFA">
              <w:rPr>
                <w:strike/>
                <w:color w:val="000000"/>
              </w:rPr>
              <w:t>LSD; LSD-25; 9,10-DIDEHIDRO-</w:t>
            </w:r>
            <w:r w:rsidRPr="00E34FFA">
              <w:rPr>
                <w:i/>
                <w:iCs/>
                <w:strike/>
                <w:color w:val="000000"/>
              </w:rPr>
              <w:t>N,N</w:t>
            </w:r>
            <w:r w:rsidRPr="00E34FFA">
              <w:rPr>
                <w:strike/>
                <w:color w:val="000000"/>
              </w:rPr>
              <w:t>-DIETIL-6-METILERGOLINA-8</w:t>
            </w:r>
            <w:r w:rsidRPr="00E34FFA">
              <w:rPr>
                <w:i/>
                <w:iCs/>
                <w:strike/>
                <w:color w:val="000000"/>
              </w:rPr>
              <w:t>BETA</w:t>
            </w:r>
            <w:r w:rsidRPr="00E34FFA">
              <w:rPr>
                <w:strike/>
                <w:color w:val="000000"/>
              </w:rPr>
              <w:t>-CARBOXAMIDA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2.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2C-B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4-BROMO-2,5-DIMETOXIFENILETILAMINA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3.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2C-C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4-CLORO-2,5-DIMETOXIFENILETILAMINA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4.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2C-D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4-METIL-2,5-DIMETOXIFENILETILAMINA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5.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2C-E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4-ETIL-2,5-DIMETOXIFENILETILAMINA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6.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2C-F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4-FLUOR-2,5-DIMETOXIFENILETILAMINA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7.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2C-I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4-IODO-2,5-DIMETOXIFENILETILAMINA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8.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2C-T-2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4-ETIL-TIO-2,5-DIMETOXIFENILETILAMINA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9.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2C-T-7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2,5-DIMETOXI-4-PROPILTIOFENILETILAMINA (2C-T-7)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10.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4-METILAMINOREX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(</w:t>
            </w:r>
            <w:r w:rsidRPr="00E34FFA">
              <w:rPr>
                <w:strike/>
              </w:rPr>
              <w:sym w:font="Symbol" w:char="F0B1"/>
            </w:r>
            <w:r w:rsidRPr="00E34FFA">
              <w:rPr>
                <w:strike/>
              </w:rPr>
              <w:t>)-</w:t>
            </w:r>
            <w:r w:rsidRPr="00E34FFA">
              <w:rPr>
                <w:i/>
                <w:iCs/>
                <w:strike/>
              </w:rPr>
              <w:t>CIS</w:t>
            </w:r>
            <w:r w:rsidRPr="00E34FFA">
              <w:rPr>
                <w:strike/>
              </w:rPr>
              <w:t xml:space="preserve">-2-AMINO-4-METIL-5-FENIL-2-OXAZOLINA 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11.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pStyle w:val="Cabealho"/>
              <w:tabs>
                <w:tab w:val="clear" w:pos="4419"/>
                <w:tab w:val="clear" w:pos="8838"/>
              </w:tabs>
              <w:spacing w:after="200"/>
              <w:rPr>
                <w:strike/>
              </w:rPr>
            </w:pPr>
            <w:r w:rsidRPr="00E34FFA">
              <w:rPr>
                <w:strike/>
              </w:rPr>
              <w:t>4-MTA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4-METILTIOANFETAMINA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12.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pStyle w:val="Cabealho"/>
              <w:tabs>
                <w:tab w:val="clear" w:pos="4419"/>
                <w:tab w:val="clear" w:pos="8838"/>
              </w:tabs>
              <w:spacing w:after="200"/>
              <w:rPr>
                <w:strike/>
              </w:rPr>
            </w:pPr>
            <w:r w:rsidRPr="00E34FFA">
              <w:rPr>
                <w:strike/>
              </w:rPr>
              <w:t>5-IAI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2,3-DIHIDRO-5-IODO-1H-INDENO-2-AMINA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13.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pStyle w:val="Cabealho"/>
              <w:tabs>
                <w:tab w:val="clear" w:pos="4419"/>
                <w:tab w:val="clear" w:pos="8838"/>
              </w:tabs>
              <w:spacing w:after="200"/>
              <w:rPr>
                <w:strike/>
              </w:rPr>
            </w:pPr>
            <w:r w:rsidRPr="00E34FFA">
              <w:rPr>
                <w:strike/>
              </w:rPr>
              <w:t>25B-NBOMe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2-(4-BROMO-2,5-DIMETOXI-FENIL)-N-[(2-METOXIFENIL)METIL]ETANOAMINA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14.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pStyle w:val="Cabealho"/>
              <w:tabs>
                <w:tab w:val="clear" w:pos="4419"/>
                <w:tab w:val="clear" w:pos="8838"/>
              </w:tabs>
              <w:spacing w:after="200"/>
              <w:rPr>
                <w:strike/>
              </w:rPr>
            </w:pPr>
            <w:r w:rsidRPr="00E34FFA">
              <w:rPr>
                <w:strike/>
              </w:rPr>
              <w:t>25C-NBOMe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2-(4-CLORO-2,5-DIMETOXI-FENIL)-N-[(2-METOXIFENIL)METIL]ETANOAMINA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15.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25D-NBOMe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iCs/>
                <w:strike/>
              </w:rPr>
            </w:pPr>
            <w:r w:rsidRPr="00E34FFA">
              <w:rPr>
                <w:iCs/>
                <w:strike/>
              </w:rPr>
              <w:t>2-(4-METIL-2,5-DIMETOXI-FENIL)-N-[(2-METOXIFENIL)METIL]ETANOAMINA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16.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25E-NBOMe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iCs/>
                <w:strike/>
              </w:rPr>
            </w:pPr>
            <w:r w:rsidRPr="00E34FFA">
              <w:rPr>
                <w:iCs/>
                <w:strike/>
              </w:rPr>
              <w:t>2-(4-ETIL-2,5-DIMETOXI-FENIL)-N-[(2-METOXIFENIL)METIL]ETANOAMINA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17.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25H-NBOMe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 xml:space="preserve">ou 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iCs/>
                <w:strike/>
              </w:rPr>
            </w:pPr>
            <w:r w:rsidRPr="00E34FFA">
              <w:rPr>
                <w:iCs/>
                <w:strike/>
              </w:rPr>
              <w:t>2-(2,5-DIMETOXI-FENIL)-N-[(2-METOXIFENIL)METIL]ETANOAMINA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18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25I-NBOMe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iCs/>
                <w:strike/>
              </w:rPr>
            </w:pPr>
            <w:r w:rsidRPr="00E34FFA">
              <w:rPr>
                <w:iCs/>
                <w:strike/>
              </w:rPr>
              <w:t>2-(4-IODO-2,5-DIMETOXI-FENIL)-N-[(2-METOXIFENIL)METIL]ETANOAMINA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19.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25N-NBOMe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iCs/>
                <w:strike/>
              </w:rPr>
            </w:pPr>
            <w:r w:rsidRPr="00E34FFA">
              <w:rPr>
                <w:iCs/>
                <w:strike/>
              </w:rPr>
              <w:t>2-(4-NITRO-2,5-DIMETOXI-FENIL)-N-[(2-METOXIFENIL)METIL]ETANOAMINA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20.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25P-NBOMe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iCs/>
                <w:strike/>
              </w:rPr>
            </w:pPr>
            <w:r w:rsidRPr="00E34FFA">
              <w:rPr>
                <w:iCs/>
                <w:strike/>
              </w:rPr>
              <w:t>2-(4-PROPIL-2,5-DIMETOXI-FENIL)-N-[(2-METOXIFENIL)METIL]ETANOAMINA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21.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25T2-NBOMe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iCs/>
                <w:strike/>
              </w:rPr>
            </w:pPr>
            <w:r w:rsidRPr="00E34FFA">
              <w:rPr>
                <w:iCs/>
                <w:strike/>
              </w:rPr>
              <w:t>2-(4-TIOETIL-2,5-DIMETOXI-FENIL)-N-[(2-METOXIFENIL)METIL]ETANOAMINA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22.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25T4-NBOMe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iCs/>
                <w:strike/>
              </w:rPr>
            </w:pPr>
            <w:r w:rsidRPr="00E34FFA">
              <w:rPr>
                <w:iCs/>
                <w:strike/>
              </w:rPr>
              <w:t>2-[4-(1-METIL-TIOETIL)-2,5-DIMETOXI-FENIL]-N-[(2-METOXIFENIL)METIL]ETANOAMINA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23.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25T7-NBOMe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iCs/>
                <w:strike/>
              </w:rPr>
            </w:pPr>
            <w:r w:rsidRPr="00E34FFA">
              <w:rPr>
                <w:iCs/>
                <w:strike/>
              </w:rPr>
              <w:t>2-(4-TIOPROPIL-2,5-DIMETOXI-FENIL)-N-[(2-METOXIFENIL)METIL]ETANOAMINA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  <w:color w:val="000000"/>
              </w:rPr>
            </w:pPr>
            <w:r w:rsidRPr="00E34FFA">
              <w:rPr>
                <w:strike/>
                <w:color w:val="000000"/>
              </w:rPr>
              <w:t>24.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  <w:color w:val="000000"/>
              </w:rPr>
            </w:pPr>
            <w:r w:rsidRPr="00E34FFA">
              <w:rPr>
                <w:strike/>
                <w:color w:val="000000"/>
              </w:rPr>
              <w:t>AM-2201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iCs/>
                <w:strike/>
              </w:rPr>
            </w:pPr>
            <w:r w:rsidRPr="00E34FFA">
              <w:rPr>
                <w:iCs/>
                <w:strike/>
              </w:rPr>
              <w:t>(1-(5-FLUOROPENTIL)-1H-INDOL-3-IL)-1-NAFTALENIL- METANONA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25.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BENZOFETAMINA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i/>
                <w:iCs/>
                <w:strike/>
              </w:rPr>
              <w:t>N</w:t>
            </w:r>
            <w:r w:rsidRPr="00E34FFA">
              <w:rPr>
                <w:strike/>
              </w:rPr>
              <w:t>-BENZIL-</w:t>
            </w:r>
            <w:r w:rsidRPr="00E34FFA">
              <w:rPr>
                <w:i/>
                <w:iCs/>
                <w:strike/>
              </w:rPr>
              <w:t>N</w:t>
            </w:r>
            <w:r w:rsidRPr="00E34FFA">
              <w:rPr>
                <w:strike/>
              </w:rPr>
              <w:t>,</w:t>
            </w:r>
            <w:r w:rsidRPr="00E34FFA">
              <w:rPr>
                <w:i/>
                <w:iCs/>
                <w:strike/>
              </w:rPr>
              <w:t>ALFA</w:t>
            </w:r>
            <w:r w:rsidRPr="00E34FFA">
              <w:rPr>
                <w:strike/>
              </w:rPr>
              <w:t>-DIMETILFENETILAMINA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26.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BROLANFETAMINA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DOB; (</w:t>
            </w:r>
            <w:r w:rsidRPr="00E34FFA">
              <w:rPr>
                <w:strike/>
              </w:rPr>
              <w:sym w:font="Symbol" w:char="F0B1"/>
            </w:r>
            <w:r w:rsidRPr="00E34FFA">
              <w:rPr>
                <w:strike/>
              </w:rPr>
              <w:t>)-4-BROMO-2,5-DIMETOXI-</w:t>
            </w:r>
            <w:r w:rsidRPr="00E34FFA">
              <w:rPr>
                <w:i/>
                <w:iCs/>
                <w:strike/>
              </w:rPr>
              <w:t>ALFA</w:t>
            </w:r>
            <w:r w:rsidRPr="00E34FFA">
              <w:rPr>
                <w:strike/>
              </w:rPr>
              <w:t>-METILFENETILAMINA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27.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BZP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1-BENZILPIPERAZINA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28.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pStyle w:val="BodyText21"/>
              <w:spacing w:after="2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(-)-(</w:t>
            </w:r>
            <w:r w:rsidRPr="00E34FF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S</w:t>
            </w: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)-2-AMINOPROPIOFENONA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29.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DET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3-[2-(DIETILAMINO)ETIL]INDOL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30.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DMA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(</w:t>
            </w:r>
            <w:r w:rsidRPr="00E34FFA">
              <w:rPr>
                <w:strike/>
              </w:rPr>
              <w:sym w:font="Symbol" w:char="F0B1"/>
            </w:r>
            <w:r w:rsidRPr="00E34FFA">
              <w:rPr>
                <w:strike/>
              </w:rPr>
              <w:t>)-2,5-DIMETOXI-</w:t>
            </w:r>
            <w:r w:rsidRPr="00E34FFA">
              <w:rPr>
                <w:i/>
                <w:iCs/>
                <w:strike/>
              </w:rPr>
              <w:t>ALFA</w:t>
            </w:r>
            <w:r w:rsidRPr="00E34FFA">
              <w:rPr>
                <w:strike/>
              </w:rPr>
              <w:t>-METILFENETILAMINA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31.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DMAA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caps/>
                <w:strike/>
              </w:rPr>
            </w:pPr>
            <w:r w:rsidRPr="00E34FFA">
              <w:rPr>
                <w:caps/>
                <w:strike/>
              </w:rPr>
              <w:t>4-metilhexan-2-amina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32.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DMHP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3-(1,2-DIMETILHEPTIL)-7,8,9,10-TETRAHIDRO-6,6,9-TRIMETIL-6</w:t>
            </w:r>
            <w:r w:rsidRPr="00E34FFA">
              <w:rPr>
                <w:i/>
                <w:iCs/>
                <w:strike/>
              </w:rPr>
              <w:t>H</w:t>
            </w:r>
            <w:r w:rsidRPr="00E34FFA">
              <w:rPr>
                <w:strike/>
              </w:rPr>
              <w:t>-DIBENZO[</w:t>
            </w:r>
            <w:r w:rsidRPr="00E34FFA">
              <w:rPr>
                <w:i/>
                <w:iCs/>
                <w:strike/>
              </w:rPr>
              <w:t>B</w:t>
            </w:r>
            <w:r w:rsidRPr="00E34FFA">
              <w:rPr>
                <w:strike/>
              </w:rPr>
              <w:t>,</w:t>
            </w:r>
            <w:r w:rsidRPr="00E34FFA">
              <w:rPr>
                <w:i/>
                <w:iCs/>
                <w:strike/>
              </w:rPr>
              <w:t>D</w:t>
            </w:r>
            <w:r w:rsidRPr="00E34FFA">
              <w:rPr>
                <w:strike/>
              </w:rPr>
              <w:t>]PIRANO-1-OL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33.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DMT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 xml:space="preserve">3-[2-(DIMETILAMINO)ETIL] INDOL ; </w:t>
            </w:r>
            <w:r w:rsidRPr="00E34FFA">
              <w:rPr>
                <w:i/>
                <w:iCs/>
                <w:strike/>
              </w:rPr>
              <w:t>N,N</w:t>
            </w:r>
            <w:r w:rsidRPr="00E34FFA">
              <w:rPr>
                <w:strike/>
              </w:rPr>
              <w:t>-DIMETILTRIPTAMINA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34.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DOC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4-CLORO-2,5-DIMETOXIANFETAMINA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35.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DOET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(</w:t>
            </w:r>
            <w:r w:rsidRPr="00E34FFA">
              <w:rPr>
                <w:strike/>
              </w:rPr>
              <w:sym w:font="Symbol" w:char="F0B1"/>
            </w:r>
            <w:r w:rsidRPr="00E34FFA">
              <w:rPr>
                <w:strike/>
              </w:rPr>
              <w:t>)–4-ETIL-2,5-DIMETOXI-</w:t>
            </w:r>
            <w:r w:rsidRPr="00E34FFA">
              <w:rPr>
                <w:i/>
                <w:iCs/>
                <w:strike/>
              </w:rPr>
              <w:t>ALFA</w:t>
            </w:r>
            <w:r w:rsidRPr="00E34FFA">
              <w:rPr>
                <w:strike/>
              </w:rPr>
              <w:t>-METILFENETILAMINA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36.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DOI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4-IODO-2,5-DIMETOXIANFETAMINA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  <w:color w:val="000000"/>
              </w:rPr>
            </w:pPr>
            <w:r w:rsidRPr="00E34FFA">
              <w:rPr>
                <w:strike/>
                <w:color w:val="000000"/>
              </w:rPr>
              <w:t>37.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  <w:color w:val="000000"/>
              </w:rPr>
            </w:pPr>
            <w:r w:rsidRPr="00E34FFA">
              <w:rPr>
                <w:strike/>
                <w:color w:val="000000"/>
              </w:rPr>
              <w:t>EAM-2201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(1-(5-FLUOROPENTIL)-1H-INDOL-3-IL)-(4-ETIL-1-NAFTALENIL)-METANONA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38.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ERGINA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 xml:space="preserve">LSA (AMIDA DO ÁCIDO D-LISÉRGICO) 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39.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ETICICLIDINA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 xml:space="preserve">PCE ; </w:t>
            </w:r>
            <w:r w:rsidRPr="00E34FFA">
              <w:rPr>
                <w:i/>
                <w:iCs/>
                <w:strike/>
              </w:rPr>
              <w:t>N</w:t>
            </w:r>
            <w:r w:rsidRPr="00E34FFA">
              <w:rPr>
                <w:strike/>
              </w:rPr>
              <w:t>-ETIL-1-FENILCICLOHEXILAMINA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40.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ETRIPTAMINA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3-(2-AMINOBUTIL)INDOL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41.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JWH 018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  <w:vAlign w:val="center"/>
          </w:tcPr>
          <w:p w:rsidR="00B43D75" w:rsidRPr="00E34FFA" w:rsidRDefault="00B43D75" w:rsidP="005F2AB0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1-NAFTALENIL-(1-PENTIL-1H-INDOL-3-IL)-METANONA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42.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JWH-071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  <w:vAlign w:val="center"/>
          </w:tcPr>
          <w:p w:rsidR="00B43D75" w:rsidRPr="00E34FFA" w:rsidRDefault="00B43D75" w:rsidP="005F2AB0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(1-ETIL-1H-INDOL-3-IL)-1-NAFTALENIL-METANONA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43.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JWH-072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  <w:vAlign w:val="center"/>
          </w:tcPr>
          <w:p w:rsidR="00B43D75" w:rsidRPr="00E34FFA" w:rsidRDefault="00B43D75" w:rsidP="005F2AB0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(1-PROPILINDOL-3-IL)NAFTALEN-1-IL-METANONA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44.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JWH-073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  <w:vAlign w:val="center"/>
          </w:tcPr>
          <w:p w:rsidR="00B43D75" w:rsidRPr="00E34FFA" w:rsidRDefault="00B43D75" w:rsidP="005F2AB0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  <w:lang w:val="en-US"/>
              </w:rPr>
            </w:pPr>
            <w:r w:rsidRPr="00E34FFA">
              <w:rPr>
                <w:rFonts w:ascii="Times New Roman" w:hAnsi="Times New Roman" w:cs="Times New Roman"/>
                <w:iCs/>
                <w:strike/>
                <w:sz w:val="24"/>
                <w:szCs w:val="24"/>
                <w:lang w:val="en-US"/>
              </w:rPr>
              <w:t>NAFTALEN-1-IL(1-BUTILINDOL-3-IL) METANONA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45.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JWH-081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  <w:vAlign w:val="center"/>
          </w:tcPr>
          <w:p w:rsidR="00B43D75" w:rsidRPr="00E34FFA" w:rsidRDefault="00B43D75" w:rsidP="005F2AB0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4-METOXINAFTALEN-1-IL-(1-PENTILINDOL-3-IL)  METANONA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46.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JWH-098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  <w:vAlign w:val="center"/>
          </w:tcPr>
          <w:p w:rsidR="00B43D75" w:rsidRPr="00E34FFA" w:rsidRDefault="00B43D75" w:rsidP="005F2AB0">
            <w:pPr>
              <w:pStyle w:val="BodyText21"/>
              <w:spacing w:after="200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(4-METOXI1-NAFTALENIL)(2-METIL-1- PENTIL-1H-INDOL-3-IL) METANONA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47.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JWH-122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  <w:vAlign w:val="center"/>
          </w:tcPr>
          <w:p w:rsidR="00B43D75" w:rsidRPr="00E34FFA" w:rsidRDefault="00B43D75" w:rsidP="005F2AB0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4-METILNAFTALEN-1-IL-(1-PENTILINDOL-3-IL) METANONA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48.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JWH-210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  <w:vAlign w:val="center"/>
          </w:tcPr>
          <w:p w:rsidR="00B43D75" w:rsidRPr="00E34FFA" w:rsidRDefault="00B43D75" w:rsidP="005F2AB0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4-ETILNAFTALEN-1-IL-(1-PENTILINDOL-3-IL) METANONA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49.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JWH-250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  <w:vAlign w:val="center"/>
          </w:tcPr>
          <w:p w:rsidR="00B43D75" w:rsidRPr="00E34FFA" w:rsidRDefault="00B43D75" w:rsidP="005F2AB0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2-(2-METOXIFENIL)-1-(1-PENTIL-1-INDOL-3-IL) ETANONA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50.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JWH-251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  <w:vAlign w:val="center"/>
          </w:tcPr>
          <w:p w:rsidR="00B43D75" w:rsidRPr="00E34FFA" w:rsidRDefault="00B43D75" w:rsidP="005F2AB0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2-(2-METILFENIL)-1-(1-PENTIL-1H-INDOL-3-IL) ETANONA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51.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JWH-252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  <w:vAlign w:val="center"/>
          </w:tcPr>
          <w:p w:rsidR="00B43D75" w:rsidRPr="00E34FFA" w:rsidRDefault="00B43D75" w:rsidP="005F2AB0">
            <w:pPr>
              <w:pStyle w:val="BodyText21"/>
              <w:spacing w:after="200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1-(2-METIL-1-PENTILINDOL-3-IL)-2-(2-METILFENIL) ETANONA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52.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JWH-253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  <w:vAlign w:val="center"/>
          </w:tcPr>
          <w:p w:rsidR="00B43D75" w:rsidRPr="00E34FFA" w:rsidRDefault="00B43D75" w:rsidP="005F2AB0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1-(2-METIL-1-PENTIL-1H-INDOL-3-IL)-2-(3-METOXI-FENIL) ETANONA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  <w:color w:val="000000"/>
              </w:rPr>
            </w:pPr>
            <w:r w:rsidRPr="00E34FFA">
              <w:rPr>
                <w:strike/>
                <w:color w:val="000000"/>
              </w:rPr>
              <w:t>53.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  <w:color w:val="000000"/>
              </w:rPr>
            </w:pPr>
            <w:r w:rsidRPr="00E34FFA">
              <w:rPr>
                <w:strike/>
                <w:color w:val="000000"/>
              </w:rPr>
              <w:t>MAM-2201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  <w:vAlign w:val="center"/>
          </w:tcPr>
          <w:p w:rsidR="00B43D75" w:rsidRPr="00E34FFA" w:rsidRDefault="00B43D75" w:rsidP="005F2AB0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(1-(5-FLUOROPENTIL)-1H-INDOL-3-IL](4-METIL-1-NAFTALENIL)-METANONA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54.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mCPP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  <w:vAlign w:val="center"/>
          </w:tcPr>
          <w:p w:rsidR="00B43D75" w:rsidRPr="00E34FFA" w:rsidRDefault="00B43D75" w:rsidP="005F2AB0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1-(3-CLOROFENIL)PIPERAZINA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55.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MDE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  <w:vAlign w:val="center"/>
          </w:tcPr>
          <w:p w:rsidR="00B43D75" w:rsidRPr="00E34FFA" w:rsidRDefault="00B43D75" w:rsidP="005F2AB0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-ETIL MDA; (</w:t>
            </w: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E34FF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-ETIL-</w:t>
            </w:r>
            <w:r w:rsidRPr="00E34FF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-METIL-3,4-(METILENEDIOXI)FENETILAMINA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56.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MDMA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E34FF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E34FF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-DIMETIL-3,4-(METILENODIOXI)FENETILAMINA; 3,4 METILENODIOXIMETANFETAMINA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57.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MECLOQUALONA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3-(</w:t>
            </w:r>
            <w:r w:rsidRPr="00E34FFA">
              <w:rPr>
                <w:i/>
                <w:iCs/>
                <w:strike/>
              </w:rPr>
              <w:t>O</w:t>
            </w:r>
            <w:r w:rsidRPr="00E34FFA">
              <w:rPr>
                <w:strike/>
              </w:rPr>
              <w:t>-CLOROFENIL)-2-METIL-4(3</w:t>
            </w:r>
            <w:r w:rsidRPr="00E34FFA">
              <w:rPr>
                <w:i/>
                <w:iCs/>
                <w:strike/>
              </w:rPr>
              <w:t>H</w:t>
            </w:r>
            <w:r w:rsidRPr="00E34FFA">
              <w:rPr>
                <w:strike/>
              </w:rPr>
              <w:t>)-QUINAZOLINONA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58.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MEFEDRONA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caps/>
                <w:strike/>
              </w:rPr>
            </w:pPr>
            <w:r w:rsidRPr="00E34FFA">
              <w:rPr>
                <w:rStyle w:val="atn"/>
                <w:caps/>
                <w:strike/>
              </w:rPr>
              <w:t>2-</w:t>
            </w:r>
            <w:r w:rsidRPr="00E34FFA">
              <w:rPr>
                <w:rStyle w:val="apple-style-span"/>
                <w:caps/>
                <w:strike/>
              </w:rPr>
              <w:t>metilamino-1</w:t>
            </w:r>
            <w:r w:rsidRPr="00E34FFA">
              <w:rPr>
                <w:rStyle w:val="atn"/>
                <w:caps/>
                <w:strike/>
              </w:rPr>
              <w:t>-</w:t>
            </w:r>
            <w:r w:rsidRPr="00E34FFA">
              <w:rPr>
                <w:rStyle w:val="apple-style-span"/>
                <w:caps/>
                <w:strike/>
              </w:rPr>
              <w:t>(4</w:t>
            </w:r>
            <w:r w:rsidRPr="00E34FFA">
              <w:rPr>
                <w:rStyle w:val="atn"/>
                <w:caps/>
                <w:strike/>
              </w:rPr>
              <w:t>-</w:t>
            </w:r>
            <w:r w:rsidRPr="00E34FFA">
              <w:rPr>
                <w:rStyle w:val="apple-style-span"/>
                <w:caps/>
                <w:strike/>
              </w:rPr>
              <w:t>metilfenil)-</w:t>
            </w:r>
            <w:r w:rsidRPr="00E34FFA">
              <w:rPr>
                <w:rStyle w:val="hps"/>
                <w:caps/>
                <w:strike/>
              </w:rPr>
              <w:t>propan</w:t>
            </w:r>
            <w:r w:rsidRPr="00E34FFA">
              <w:rPr>
                <w:rStyle w:val="atn"/>
                <w:caps/>
                <w:strike/>
              </w:rPr>
              <w:t>-</w:t>
            </w:r>
            <w:r w:rsidRPr="00E34FFA">
              <w:rPr>
                <w:rStyle w:val="apple-style-span"/>
                <w:caps/>
                <w:strike/>
              </w:rPr>
              <w:t>1-ona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59.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MESCALINA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3,4,5-TRIMETOXIFENETILAMINA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60.</w:t>
            </w:r>
          </w:p>
        </w:tc>
        <w:tc>
          <w:tcPr>
            <w:tcW w:w="9112" w:type="dxa"/>
            <w:gridSpan w:val="3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METANFETAMINA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61.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METAQUALONA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2-METIL-3-</w:t>
            </w:r>
            <w:r w:rsidRPr="00E34FFA">
              <w:rPr>
                <w:i/>
                <w:iCs/>
                <w:strike/>
              </w:rPr>
              <w:t>O</w:t>
            </w:r>
            <w:r w:rsidRPr="00E34FFA">
              <w:rPr>
                <w:strike/>
              </w:rPr>
              <w:t>-TOLIL-4(3</w:t>
            </w:r>
            <w:r w:rsidRPr="00E34FFA">
              <w:rPr>
                <w:i/>
                <w:iCs/>
                <w:strike/>
              </w:rPr>
              <w:t>H</w:t>
            </w:r>
            <w:r w:rsidRPr="00E34FFA">
              <w:rPr>
                <w:strike/>
              </w:rPr>
              <w:t>)-QUINAZOLINONA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62.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METCATINONA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2-(METILAMINO)-1-FENILPROPAN-1-ONA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63.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METILONA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1-(1,3-BENZODIOXOL-5-IL)-2-(METILAMINO)-1- PROPANONA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64.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MMDA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5-METOXI-</w:t>
            </w:r>
            <w:r w:rsidRPr="00E34FFA">
              <w:rPr>
                <w:i/>
                <w:iCs/>
                <w:strike/>
              </w:rPr>
              <w:t>ALFA</w:t>
            </w:r>
            <w:r w:rsidRPr="00E34FFA">
              <w:rPr>
                <w:strike/>
              </w:rPr>
              <w:t>-METIL-3,4-(METILENODIOXI)FENETILAMINA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65.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MXE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METOXETAMINA; 2-(ETILAMINO)-2-(3-METOXIFENIL)-CICLOHEXANONA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66.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PARAHEXILA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3-HEXIL-7,8,9,10-TETRAHIDRO-6,6,9-TRIMETIL-6</w:t>
            </w:r>
            <w:r w:rsidRPr="00E34FFA">
              <w:rPr>
                <w:i/>
                <w:iCs/>
                <w:strike/>
              </w:rPr>
              <w:t>H</w:t>
            </w:r>
            <w:r w:rsidRPr="00E34FFA">
              <w:rPr>
                <w:strike/>
              </w:rPr>
              <w:t>-DIBENZO[</w:t>
            </w:r>
            <w:r w:rsidRPr="00E34FFA">
              <w:rPr>
                <w:i/>
                <w:iCs/>
                <w:strike/>
              </w:rPr>
              <w:t>B,D</w:t>
            </w:r>
            <w:r w:rsidRPr="00E34FFA">
              <w:rPr>
                <w:strike/>
              </w:rPr>
              <w:t>]PIRANO-1-OL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67.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PMA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i/>
                <w:iCs/>
                <w:strike/>
              </w:rPr>
              <w:t>P</w:t>
            </w:r>
            <w:r w:rsidRPr="00E34FFA">
              <w:rPr>
                <w:strike/>
              </w:rPr>
              <w:t>-METOXI-</w:t>
            </w:r>
            <w:r w:rsidRPr="00E34FFA">
              <w:rPr>
                <w:i/>
                <w:iCs/>
                <w:strike/>
              </w:rPr>
              <w:t>ALFA</w:t>
            </w:r>
            <w:r w:rsidRPr="00E34FFA">
              <w:rPr>
                <w:strike/>
              </w:rPr>
              <w:t>-METILFENETILAMINA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68.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PSILOCIBINA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FOSFATO DIIDROGENADO DE 3-[2-(DIMETILAMINOETIL)]INDOL-4-ILO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69.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PSILOCINA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 xml:space="preserve">PSILOTSINA ; 3-[2-(DIMETILAMINO)ETIL]INDOL-4-OL  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70.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ROLICICLIDINA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PHP; PCPY ; 1-(1-FENILCICLOHEXIL)PIRROLIDINA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71.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SALVINORINA A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caps/>
                <w:strike/>
              </w:rPr>
            </w:pPr>
            <w:r w:rsidRPr="00E34FFA">
              <w:rPr>
                <w:caps/>
                <w:strike/>
              </w:rPr>
              <w:t>Metil (2S,4aR,6aR,7R,9S,10aS,10bR)-9-acetoxi-2-(3-furil)-6a,10b-dimetil-4,10-dioxododecahidro-2H-benzo[f]isocromeno-7-carboxilato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72.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STP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DOM ; 2,5-DIMETOXI-</w:t>
            </w:r>
            <w:r w:rsidRPr="00E34FFA">
              <w:rPr>
                <w:i/>
                <w:iCs/>
                <w:strike/>
              </w:rPr>
              <w:t>ALFA</w:t>
            </w:r>
            <w:r w:rsidRPr="00E34FFA">
              <w:rPr>
                <w:strike/>
              </w:rPr>
              <w:t>,4-DIMETILFENETILAMINA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both"/>
              <w:rPr>
                <w:strike/>
              </w:rPr>
            </w:pPr>
            <w:r w:rsidRPr="00E34FFA">
              <w:rPr>
                <w:strike/>
              </w:rPr>
              <w:t>73.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pStyle w:val="Cabealho"/>
              <w:tabs>
                <w:tab w:val="clear" w:pos="4419"/>
                <w:tab w:val="clear" w:pos="8838"/>
              </w:tabs>
              <w:spacing w:after="200"/>
              <w:rPr>
                <w:strike/>
              </w:rPr>
            </w:pPr>
            <w:r w:rsidRPr="00E34FFA">
              <w:rPr>
                <w:strike/>
              </w:rPr>
              <w:t xml:space="preserve">TENAMFETAMINA 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MDA; </w:t>
            </w:r>
            <w:r w:rsidRPr="00E34FFA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E34FFA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-METIL-3,4-(METILENODIOXI)FENETILAMINA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74.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TENOCICLIDINA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TCP ; 1-[1-(2-TIENIL)CICLOHEXIL]PIPERIDINA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75.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pStyle w:val="Recuodecorpodetexto"/>
              <w:spacing w:before="0" w:beforeAutospacing="0" w:after="200" w:afterAutospacing="0"/>
              <w:ind w:right="-70"/>
              <w:jc w:val="both"/>
              <w:rPr>
                <w:strike/>
              </w:rPr>
            </w:pPr>
            <w:r w:rsidRPr="00E34FFA">
              <w:rPr>
                <w:strike/>
              </w:rPr>
              <w:t>TETRAHIDROCANNABINOL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THC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76.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TMA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(</w:t>
            </w:r>
            <w:r w:rsidRPr="00E34FFA">
              <w:rPr>
                <w:strike/>
              </w:rPr>
              <w:sym w:font="Symbol" w:char="F0B1"/>
            </w:r>
            <w:r w:rsidRPr="00E34FFA">
              <w:rPr>
                <w:strike/>
              </w:rPr>
              <w:t>)-3,4,5-TRIMETOXI-</w:t>
            </w:r>
            <w:r w:rsidRPr="00E34FFA">
              <w:rPr>
                <w:i/>
                <w:iCs/>
                <w:strike/>
              </w:rPr>
              <w:t>ALFA</w:t>
            </w:r>
            <w:r w:rsidRPr="00E34FFA">
              <w:rPr>
                <w:strike/>
              </w:rPr>
              <w:t>-METILFENETILAMINA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77.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TFMPP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1-(3-TRIFLUORMETILFENIL)PIPERAZINA</w:t>
            </w:r>
          </w:p>
        </w:tc>
      </w:tr>
      <w:tr w:rsidR="00B43D75" w:rsidRPr="00E34FFA" w:rsidTr="005F2AB0">
        <w:trPr>
          <w:divId w:val="2010328602"/>
          <w:jc w:val="center"/>
        </w:trPr>
        <w:tc>
          <w:tcPr>
            <w:tcW w:w="1520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78.</w:t>
            </w:r>
          </w:p>
        </w:tc>
        <w:tc>
          <w:tcPr>
            <w:tcW w:w="334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strike/>
              </w:rPr>
              <w:t>ZIPEPROL</w:t>
            </w:r>
          </w:p>
        </w:tc>
        <w:tc>
          <w:tcPr>
            <w:tcW w:w="436" w:type="dxa"/>
          </w:tcPr>
          <w:p w:rsidR="00B43D75" w:rsidRPr="00E34FFA" w:rsidRDefault="00B43D75" w:rsidP="005F2AB0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E34FFA">
              <w:rPr>
                <w:strike/>
              </w:rPr>
              <w:t>ou</w:t>
            </w:r>
          </w:p>
        </w:tc>
        <w:tc>
          <w:tcPr>
            <w:tcW w:w="5333" w:type="dxa"/>
          </w:tcPr>
          <w:p w:rsidR="00B43D75" w:rsidRPr="00E34FFA" w:rsidRDefault="00B43D75" w:rsidP="005F2AB0">
            <w:pPr>
              <w:spacing w:before="0" w:beforeAutospacing="0" w:after="200" w:afterAutospacing="0"/>
              <w:rPr>
                <w:strike/>
              </w:rPr>
            </w:pPr>
            <w:r w:rsidRPr="00E34FFA">
              <w:rPr>
                <w:i/>
                <w:iCs/>
                <w:strike/>
              </w:rPr>
              <w:t>ALFA</w:t>
            </w:r>
            <w:r w:rsidRPr="00E34FFA">
              <w:rPr>
                <w:strike/>
              </w:rPr>
              <w:t>-(</w:t>
            </w:r>
            <w:r w:rsidRPr="00E34FFA">
              <w:rPr>
                <w:i/>
                <w:iCs/>
                <w:strike/>
              </w:rPr>
              <w:t>ALFA</w:t>
            </w:r>
            <w:r w:rsidRPr="00E34FFA">
              <w:rPr>
                <w:strike/>
              </w:rPr>
              <w:t>-METOXIBENZIL)-4-(</w:t>
            </w:r>
            <w:r w:rsidRPr="00E34FFA">
              <w:rPr>
                <w:i/>
                <w:iCs/>
                <w:strike/>
              </w:rPr>
              <w:t>BETA</w:t>
            </w:r>
            <w:r w:rsidRPr="00E34FFA">
              <w:rPr>
                <w:strike/>
              </w:rPr>
              <w:t>-METOXIFENETIL)-1-PIPERAZINAETANOL</w:t>
            </w:r>
          </w:p>
        </w:tc>
      </w:tr>
    </w:tbl>
    <w:p w:rsidR="00B43D75" w:rsidRPr="00E34FFA" w:rsidRDefault="00B43D75" w:rsidP="005F2AB0">
      <w:pPr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ADENDO:</w:t>
      </w:r>
    </w:p>
    <w:p w:rsidR="00B43D75" w:rsidRPr="00E34FFA" w:rsidRDefault="00B43D75" w:rsidP="005F2AB0">
      <w:pPr>
        <w:pStyle w:val="Corpodetexto"/>
        <w:tabs>
          <w:tab w:val="left" w:pos="360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1) ficam também sob controle:</w:t>
      </w:r>
    </w:p>
    <w:p w:rsidR="00B43D75" w:rsidRPr="00E34FFA" w:rsidRDefault="00B43D75" w:rsidP="005F2AB0">
      <w:pPr>
        <w:pStyle w:val="Corpodetexto"/>
        <w:tabs>
          <w:tab w:val="left" w:pos="360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1.1.todos os sais e isômeros das substâncias enumeradas acima, sempre que seja possível a sua existência.</w:t>
      </w:r>
    </w:p>
    <w:p w:rsidR="00B43D75" w:rsidRPr="00E34FFA" w:rsidRDefault="00B43D75" w:rsidP="005F2AB0">
      <w:pPr>
        <w:pStyle w:val="Corpodetexto"/>
        <w:tabs>
          <w:tab w:val="left" w:pos="360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1.2. os seguintes isômeros e suas variantes estereoquímicas da substância TETRAHIDROCANNABINOL:</w:t>
      </w:r>
    </w:p>
    <w:p w:rsidR="00B43D75" w:rsidRPr="00E34FFA" w:rsidRDefault="00B43D75" w:rsidP="005F2AB0">
      <w:pPr>
        <w:pStyle w:val="Corpodetexto"/>
        <w:tabs>
          <w:tab w:val="left" w:pos="360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 xml:space="preserve"> 7,8,9,10-tetrahidro-6,6,9-trimetil-3-pentil-6H-dibenzo[b,d]pirano-1-ol</w:t>
      </w:r>
    </w:p>
    <w:p w:rsidR="00B43D75" w:rsidRPr="00E34FFA" w:rsidRDefault="00B43D75" w:rsidP="005F2AB0">
      <w:pPr>
        <w:pStyle w:val="Corpodetexto"/>
        <w:tabs>
          <w:tab w:val="left" w:pos="360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 xml:space="preserve"> (9R,10aR)-8,9,10,10a-tetrahidro-6,6,9-trimetil-3-pentil-6H-dibenzo[b,d]pirano-1-ol</w:t>
      </w:r>
    </w:p>
    <w:p w:rsidR="00B43D75" w:rsidRPr="00E34FFA" w:rsidRDefault="00B43D75" w:rsidP="005F2AB0">
      <w:pPr>
        <w:pStyle w:val="Corpodetexto"/>
        <w:tabs>
          <w:tab w:val="left" w:pos="360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 xml:space="preserve"> (6aR,9R,10aR)-6a,9,10,10a-tetrahidro-6,6,9-trimetil-3-pentil-6H-dibenzo[b,d]pirano-1-ol</w:t>
      </w:r>
    </w:p>
    <w:p w:rsidR="00B43D75" w:rsidRPr="00E34FFA" w:rsidRDefault="00B43D75" w:rsidP="005F2AB0">
      <w:pPr>
        <w:pStyle w:val="Corpodetexto"/>
        <w:tabs>
          <w:tab w:val="left" w:pos="360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 xml:space="preserve"> (6aR,10aR)-6a,7,10,10a-tetrahidro-6,6,9-trimetil-3-pentil-6H-dibenzo[b,d]pirano-1-ol</w:t>
      </w:r>
    </w:p>
    <w:p w:rsidR="00B43D75" w:rsidRPr="00E34FFA" w:rsidRDefault="00B43D75" w:rsidP="005F2AB0">
      <w:pPr>
        <w:pStyle w:val="Corpodetexto"/>
        <w:tabs>
          <w:tab w:val="left" w:pos="360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 xml:space="preserve"> 6a,7,8,9-tetrahidro-6,6,9-trimetil-3-pentil-6H-dibenzo[b,d]pirano-1-ol</w:t>
      </w:r>
    </w:p>
    <w:p w:rsidR="00B43D75" w:rsidRPr="00E34FFA" w:rsidRDefault="00B43D75" w:rsidP="005F2AB0">
      <w:pPr>
        <w:pStyle w:val="Corpodetexto"/>
        <w:tabs>
          <w:tab w:val="left" w:pos="360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 xml:space="preserve"> (6aR,10aR)-6a,7,8,9,10,10a-hexahidro-6,6-dimetil-9-metileno-3-pentil-6H-dibenzo[b,d]pirano-1-ol</w:t>
      </w:r>
    </w:p>
    <w:p w:rsidR="00B43D75" w:rsidRPr="00E34FFA" w:rsidRDefault="00B43D75" w:rsidP="005F2AB0">
      <w:pPr>
        <w:pStyle w:val="Corpodetexto"/>
        <w:tabs>
          <w:tab w:val="left" w:pos="360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2) excetua-se dos controles referentes a esta Lista, o isômero fentermina que está relacionado na Lista “B2” deste regulamento.</w:t>
      </w:r>
    </w:p>
    <w:p w:rsidR="00B43D75" w:rsidRPr="00E34FFA" w:rsidRDefault="00B43D75" w:rsidP="005F2AB0">
      <w:pPr>
        <w:pStyle w:val="Corpodetexto"/>
        <w:tabs>
          <w:tab w:val="left" w:pos="360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b/>
          <w:i/>
          <w:iCs/>
          <w:strike/>
        </w:rPr>
        <w:t>3) excetua-se dos controles referentes a esta lista a substância canabidiol, que está relacionada na Lista “C1” deste regulamento</w:t>
      </w:r>
      <w:r w:rsidRPr="00E34FFA">
        <w:rPr>
          <w:i/>
          <w:iCs/>
          <w:strike/>
        </w:rPr>
        <w:t>.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num" w:pos="-567"/>
        </w:tabs>
        <w:spacing w:after="200"/>
        <w:divId w:val="2010328602"/>
        <w:rPr>
          <w:b/>
          <w:strike/>
        </w:rPr>
      </w:pPr>
      <w:r w:rsidRPr="00E34FFA">
        <w:rPr>
          <w:b/>
          <w:strike/>
        </w:rPr>
        <w:t>LISTA F3 – SUBSTÂNCIAS PRECURSORAS</w:t>
      </w:r>
    </w:p>
    <w:p w:rsidR="00B43D75" w:rsidRPr="00E34FFA" w:rsidRDefault="00B43D75" w:rsidP="005F2AB0">
      <w:pPr>
        <w:pStyle w:val="BodyText21"/>
        <w:spacing w:after="200"/>
        <w:divId w:val="2010328602"/>
        <w:rPr>
          <w:rFonts w:ascii="Times New Roman" w:hAnsi="Times New Roman" w:cs="Times New Roman"/>
          <w:strike/>
          <w:sz w:val="24"/>
          <w:szCs w:val="24"/>
        </w:rPr>
      </w:pPr>
      <w:r w:rsidRPr="00E34FFA">
        <w:rPr>
          <w:rFonts w:ascii="Times New Roman" w:hAnsi="Times New Roman" w:cs="Times New Roman"/>
          <w:strike/>
          <w:sz w:val="24"/>
          <w:szCs w:val="24"/>
        </w:rPr>
        <w:t>1. FENILPROPANOLAMINA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ADENDO:</w:t>
      </w:r>
    </w:p>
    <w:p w:rsidR="00B43D75" w:rsidRPr="00E34FFA" w:rsidRDefault="00B43D75" w:rsidP="005F2AB0">
      <w:pPr>
        <w:pStyle w:val="Corpodetexto"/>
        <w:tabs>
          <w:tab w:val="left" w:pos="360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B43D75" w:rsidRPr="00E34FFA" w:rsidRDefault="00B43D75" w:rsidP="005F2AB0">
      <w:pPr>
        <w:pStyle w:val="Cabealho"/>
        <w:tabs>
          <w:tab w:val="clear" w:pos="4419"/>
          <w:tab w:val="clear" w:pos="8838"/>
          <w:tab w:val="num" w:pos="-567"/>
        </w:tabs>
        <w:spacing w:after="200"/>
        <w:divId w:val="2010328602"/>
        <w:rPr>
          <w:b/>
          <w:bCs/>
          <w:strike/>
          <w:u w:val="single"/>
        </w:rPr>
      </w:pPr>
      <w:r w:rsidRPr="00E34FFA">
        <w:rPr>
          <w:b/>
          <w:strike/>
        </w:rPr>
        <w:t>LISTA F4 – OUTRAS SUBSTÂNCIAS</w:t>
      </w:r>
    </w:p>
    <w:p w:rsidR="00B43D75" w:rsidRPr="00E34FFA" w:rsidRDefault="00B43D75" w:rsidP="005F2AB0">
      <w:pPr>
        <w:spacing w:before="0" w:beforeAutospacing="0" w:after="200" w:afterAutospacing="0"/>
        <w:jc w:val="both"/>
        <w:divId w:val="2010328602"/>
        <w:rPr>
          <w:strike/>
        </w:rPr>
      </w:pPr>
      <w:r w:rsidRPr="00E34FFA">
        <w:rPr>
          <w:strike/>
        </w:rPr>
        <w:t>1. ESTRICNINA</w:t>
      </w:r>
    </w:p>
    <w:p w:rsidR="00B43D75" w:rsidRPr="00E34FFA" w:rsidRDefault="00B43D75" w:rsidP="005F2AB0">
      <w:pPr>
        <w:spacing w:before="0" w:beforeAutospacing="0" w:after="200" w:afterAutospacing="0"/>
        <w:jc w:val="both"/>
        <w:divId w:val="2010328602"/>
        <w:rPr>
          <w:strike/>
        </w:rPr>
      </w:pPr>
      <w:r w:rsidRPr="00E34FFA">
        <w:rPr>
          <w:strike/>
        </w:rPr>
        <w:t>2. ETRETINATO</w:t>
      </w:r>
    </w:p>
    <w:p w:rsidR="00B43D75" w:rsidRPr="00E34FFA" w:rsidRDefault="00B43D75" w:rsidP="005F2AB0">
      <w:pPr>
        <w:pStyle w:val="BodyText21"/>
        <w:spacing w:after="200"/>
        <w:divId w:val="2010328602"/>
        <w:rPr>
          <w:rFonts w:ascii="Times New Roman" w:hAnsi="Times New Roman" w:cs="Times New Roman"/>
          <w:strike/>
          <w:sz w:val="24"/>
          <w:szCs w:val="24"/>
        </w:rPr>
      </w:pPr>
      <w:r w:rsidRPr="00E34FFA">
        <w:rPr>
          <w:rFonts w:ascii="Times New Roman" w:hAnsi="Times New Roman" w:cs="Times New Roman"/>
          <w:strike/>
          <w:sz w:val="24"/>
          <w:szCs w:val="24"/>
        </w:rPr>
        <w:t>3. DEXFENFLURAMINA</w:t>
      </w:r>
    </w:p>
    <w:p w:rsidR="00B43D75" w:rsidRPr="00E34FFA" w:rsidRDefault="00B43D75" w:rsidP="005F2AB0">
      <w:pPr>
        <w:spacing w:before="0" w:beforeAutospacing="0" w:after="200" w:afterAutospacing="0"/>
        <w:jc w:val="both"/>
        <w:divId w:val="2010328602"/>
        <w:rPr>
          <w:strike/>
        </w:rPr>
      </w:pPr>
      <w:r w:rsidRPr="00E34FFA">
        <w:rPr>
          <w:strike/>
        </w:rPr>
        <w:t>4. FENFLURAMINA</w:t>
      </w:r>
    </w:p>
    <w:p w:rsidR="00B43D75" w:rsidRPr="00E34FFA" w:rsidRDefault="00B43D75" w:rsidP="005F2AB0">
      <w:pPr>
        <w:spacing w:before="0" w:beforeAutospacing="0" w:after="200" w:afterAutospacing="0"/>
        <w:jc w:val="both"/>
        <w:divId w:val="2010328602"/>
        <w:rPr>
          <w:strike/>
        </w:rPr>
      </w:pPr>
      <w:r w:rsidRPr="00E34FFA">
        <w:rPr>
          <w:strike/>
        </w:rPr>
        <w:t>5. LINDANO</w:t>
      </w:r>
    </w:p>
    <w:p w:rsidR="00B43D75" w:rsidRPr="00E34FFA" w:rsidRDefault="00B43D75" w:rsidP="005F2AB0">
      <w:pPr>
        <w:spacing w:before="0" w:beforeAutospacing="0" w:after="200" w:afterAutospacing="0"/>
        <w:jc w:val="both"/>
        <w:divId w:val="2010328602"/>
        <w:rPr>
          <w:strike/>
        </w:rPr>
      </w:pPr>
      <w:r w:rsidRPr="00E34FFA">
        <w:rPr>
          <w:strike/>
        </w:rPr>
        <w:t>6. TERFENADINA</w:t>
      </w:r>
    </w:p>
    <w:p w:rsidR="00B43D75" w:rsidRPr="00E34FFA" w:rsidRDefault="00B43D75" w:rsidP="005F2AB0">
      <w:pPr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ADENDO:</w:t>
      </w:r>
    </w:p>
    <w:p w:rsidR="00B43D75" w:rsidRPr="00E34FFA" w:rsidRDefault="00B43D75" w:rsidP="005F2AB0">
      <w:pPr>
        <w:pStyle w:val="Corpodetexto"/>
        <w:tabs>
          <w:tab w:val="left" w:pos="360"/>
        </w:tabs>
        <w:spacing w:before="0" w:beforeAutospacing="0" w:after="200" w:afterAutospacing="0"/>
        <w:divId w:val="2010328602"/>
        <w:rPr>
          <w:i/>
          <w:iCs/>
          <w:strike/>
        </w:rPr>
      </w:pPr>
      <w:r w:rsidRPr="00E34FFA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A53197" w:rsidRPr="00E34FFA" w:rsidRDefault="00B43D75" w:rsidP="005F2AB0">
      <w:pPr>
        <w:spacing w:before="0" w:beforeAutospacing="0" w:after="200" w:afterAutospacing="0"/>
        <w:jc w:val="both"/>
        <w:divId w:val="2010328602"/>
        <w:rPr>
          <w:b/>
          <w:bCs/>
          <w:strike/>
          <w:color w:val="003366"/>
        </w:rPr>
      </w:pPr>
      <w:r w:rsidRPr="00E34FFA">
        <w:rPr>
          <w:i/>
          <w:iCs/>
          <w:strike/>
        </w:rPr>
        <w:t>2) fica autorizado o uso de LINDANO como padrão analítico para fins laboratoriais ou monitoramento de resíduos ambientais, conforme legislação específica.</w:t>
      </w:r>
    </w:p>
    <w:sectPr w:rsidR="00A53197" w:rsidRPr="00E34FFA" w:rsidSect="00E34FFA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009" w:rsidRDefault="00696009" w:rsidP="005F2AB0">
      <w:pPr>
        <w:spacing w:before="0" w:after="0"/>
      </w:pPr>
      <w:r>
        <w:separator/>
      </w:r>
    </w:p>
  </w:endnote>
  <w:endnote w:type="continuationSeparator" w:id="0">
    <w:p w:rsidR="00696009" w:rsidRDefault="00696009" w:rsidP="005F2A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AB0" w:rsidRPr="005F2AB0" w:rsidRDefault="005F2AB0" w:rsidP="005F2AB0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009" w:rsidRDefault="00696009" w:rsidP="005F2AB0">
      <w:pPr>
        <w:spacing w:before="0" w:after="0"/>
      </w:pPr>
      <w:r>
        <w:separator/>
      </w:r>
    </w:p>
  </w:footnote>
  <w:footnote w:type="continuationSeparator" w:id="0">
    <w:p w:rsidR="00696009" w:rsidRDefault="00696009" w:rsidP="005F2A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AB0" w:rsidRPr="005F2AB0" w:rsidRDefault="00E34FFA" w:rsidP="005F2AB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E34FFA">
      <w:rPr>
        <w:rFonts w:ascii="Calibri" w:hAnsi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5F2AB0" w:rsidRPr="005F2AB0" w:rsidRDefault="005F2AB0" w:rsidP="005F2AB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5F2AB0">
      <w:rPr>
        <w:rFonts w:ascii="Calibri" w:hAnsi="Calibri"/>
        <w:b/>
        <w:szCs w:val="22"/>
        <w:lang w:eastAsia="en-US"/>
      </w:rPr>
      <w:t>Ministério da Saúde - MS</w:t>
    </w:r>
  </w:p>
  <w:p w:rsidR="005F2AB0" w:rsidRPr="005F2AB0" w:rsidRDefault="005F2AB0" w:rsidP="005F2AB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5F2AB0">
      <w:rPr>
        <w:rFonts w:ascii="Calibri" w:hAnsi="Calibri"/>
        <w:b/>
        <w:szCs w:val="22"/>
        <w:lang w:eastAsia="en-US"/>
      </w:rPr>
      <w:t>Agência Nacional de Vigilância Sanitária - ANVISA</w:t>
    </w:r>
  </w:p>
  <w:p w:rsidR="005F2AB0" w:rsidRPr="005F2AB0" w:rsidRDefault="005F2AB0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444"/>
    <w:multiLevelType w:val="hybridMultilevel"/>
    <w:tmpl w:val="8C1EEB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EB39FC"/>
    <w:multiLevelType w:val="hybridMultilevel"/>
    <w:tmpl w:val="6492AF7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DFB190C"/>
    <w:multiLevelType w:val="multilevel"/>
    <w:tmpl w:val="BAFCD2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 w15:restartNumberingAfterBreak="0">
    <w:nsid w:val="13B53AB8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" w15:restartNumberingAfterBreak="0">
    <w:nsid w:val="156755AA"/>
    <w:multiLevelType w:val="hybridMultilevel"/>
    <w:tmpl w:val="54CA62D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1F747A3"/>
    <w:multiLevelType w:val="hybridMultilevel"/>
    <w:tmpl w:val="4BD6AE32"/>
    <w:lvl w:ilvl="0" w:tplc="74DCBA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2CA3224F"/>
    <w:multiLevelType w:val="hybridMultilevel"/>
    <w:tmpl w:val="6ECC0E90"/>
    <w:lvl w:ilvl="0" w:tplc="350A42DC">
      <w:start w:val="12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2D054D7A"/>
    <w:multiLevelType w:val="hybridMultilevel"/>
    <w:tmpl w:val="C346EC5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D461AAB"/>
    <w:multiLevelType w:val="multilevel"/>
    <w:tmpl w:val="7380840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9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0" w15:restartNumberingAfterBreak="0">
    <w:nsid w:val="33B848E9"/>
    <w:multiLevelType w:val="hybridMultilevel"/>
    <w:tmpl w:val="9BEA071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9163842"/>
    <w:multiLevelType w:val="multilevel"/>
    <w:tmpl w:val="ED346CB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cs="Times New Roman" w:hint="default"/>
      </w:rPr>
    </w:lvl>
  </w:abstractNum>
  <w:abstractNum w:abstractNumId="12" w15:restartNumberingAfterBreak="0">
    <w:nsid w:val="3DCA3ED6"/>
    <w:multiLevelType w:val="multilevel"/>
    <w:tmpl w:val="CA92ECE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 w15:restartNumberingAfterBreak="0">
    <w:nsid w:val="49B20854"/>
    <w:multiLevelType w:val="hybridMultilevel"/>
    <w:tmpl w:val="6734B4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4BC04CE8"/>
    <w:multiLevelType w:val="hybridMultilevel"/>
    <w:tmpl w:val="24869A02"/>
    <w:lvl w:ilvl="0" w:tplc="C944D0E6">
      <w:start w:val="1"/>
      <w:numFmt w:val="decimal"/>
      <w:lvlText w:val="%1."/>
      <w:lvlJc w:val="left"/>
      <w:pPr>
        <w:ind w:left="720" w:hanging="360"/>
      </w:pPr>
      <w:rPr>
        <w:rFonts w:cs="Times New Roman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1277B32"/>
    <w:multiLevelType w:val="multilevel"/>
    <w:tmpl w:val="DDDE1BC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6" w15:restartNumberingAfterBreak="0">
    <w:nsid w:val="551E3560"/>
    <w:multiLevelType w:val="hybridMultilevel"/>
    <w:tmpl w:val="70D2BD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64315CE"/>
    <w:multiLevelType w:val="multilevel"/>
    <w:tmpl w:val="4AA4FDF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cs="Times New Roman" w:hint="default"/>
      </w:rPr>
    </w:lvl>
  </w:abstractNum>
  <w:abstractNum w:abstractNumId="18" w15:restartNumberingAfterBreak="0">
    <w:nsid w:val="60835316"/>
    <w:multiLevelType w:val="hybridMultilevel"/>
    <w:tmpl w:val="94B8D29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1606C19"/>
    <w:multiLevelType w:val="multilevel"/>
    <w:tmpl w:val="1DAE1208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cs="Times New Roman" w:hint="default"/>
      </w:rPr>
    </w:lvl>
  </w:abstractNum>
  <w:abstractNum w:abstractNumId="20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21" w15:restartNumberingAfterBreak="0">
    <w:nsid w:val="6513615C"/>
    <w:multiLevelType w:val="hybridMultilevel"/>
    <w:tmpl w:val="C06C8E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1423193"/>
    <w:multiLevelType w:val="multilevel"/>
    <w:tmpl w:val="2E109A0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cs="Times New Roman" w:hint="default"/>
      </w:rPr>
    </w:lvl>
  </w:abstractNum>
  <w:num w:numId="1">
    <w:abstractNumId w:val="20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8"/>
  </w:num>
  <w:num w:numId="5">
    <w:abstractNumId w:val="15"/>
  </w:num>
  <w:num w:numId="6">
    <w:abstractNumId w:val="3"/>
  </w:num>
  <w:num w:numId="7">
    <w:abstractNumId w:val="12"/>
  </w:num>
  <w:num w:numId="8">
    <w:abstractNumId w:val="13"/>
  </w:num>
  <w:num w:numId="9">
    <w:abstractNumId w:val="5"/>
  </w:num>
  <w:num w:numId="10">
    <w:abstractNumId w:val="18"/>
  </w:num>
  <w:num w:numId="11">
    <w:abstractNumId w:val="16"/>
  </w:num>
  <w:num w:numId="12">
    <w:abstractNumId w:val="1"/>
  </w:num>
  <w:num w:numId="13">
    <w:abstractNumId w:val="10"/>
  </w:num>
  <w:num w:numId="14">
    <w:abstractNumId w:val="21"/>
  </w:num>
  <w:num w:numId="15">
    <w:abstractNumId w:val="0"/>
  </w:num>
  <w:num w:numId="16">
    <w:abstractNumId w:val="2"/>
  </w:num>
  <w:num w:numId="17">
    <w:abstractNumId w:val="4"/>
  </w:num>
  <w:num w:numId="18">
    <w:abstractNumId w:val="7"/>
  </w:num>
  <w:num w:numId="19">
    <w:abstractNumId w:val="14"/>
  </w:num>
  <w:num w:numId="20">
    <w:abstractNumId w:val="19"/>
  </w:num>
  <w:num w:numId="21">
    <w:abstractNumId w:val="17"/>
  </w:num>
  <w:num w:numId="22">
    <w:abstractNumId w:val="11"/>
  </w:num>
  <w:num w:numId="23">
    <w:abstractNumId w:val="2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AC0"/>
    <w:rsid w:val="00031BD3"/>
    <w:rsid w:val="00034881"/>
    <w:rsid w:val="00074AC0"/>
    <w:rsid w:val="00090D3E"/>
    <w:rsid w:val="000C2183"/>
    <w:rsid w:val="000E4E89"/>
    <w:rsid w:val="00101181"/>
    <w:rsid w:val="001A1BCA"/>
    <w:rsid w:val="00213A5D"/>
    <w:rsid w:val="0026113A"/>
    <w:rsid w:val="00277E16"/>
    <w:rsid w:val="00320E03"/>
    <w:rsid w:val="00391360"/>
    <w:rsid w:val="003C4A39"/>
    <w:rsid w:val="00536C97"/>
    <w:rsid w:val="00542CD0"/>
    <w:rsid w:val="005643E8"/>
    <w:rsid w:val="005F2AB0"/>
    <w:rsid w:val="006461B0"/>
    <w:rsid w:val="00652E8A"/>
    <w:rsid w:val="00662C10"/>
    <w:rsid w:val="00696009"/>
    <w:rsid w:val="00771958"/>
    <w:rsid w:val="008371CA"/>
    <w:rsid w:val="00843307"/>
    <w:rsid w:val="00867B72"/>
    <w:rsid w:val="008B7BC0"/>
    <w:rsid w:val="008D770F"/>
    <w:rsid w:val="00963BF1"/>
    <w:rsid w:val="009E6EB9"/>
    <w:rsid w:val="00A06235"/>
    <w:rsid w:val="00A53197"/>
    <w:rsid w:val="00A533A1"/>
    <w:rsid w:val="00A66480"/>
    <w:rsid w:val="00AA1279"/>
    <w:rsid w:val="00AA72EF"/>
    <w:rsid w:val="00AC647E"/>
    <w:rsid w:val="00AF43E7"/>
    <w:rsid w:val="00B13D8C"/>
    <w:rsid w:val="00B43D75"/>
    <w:rsid w:val="00B517AC"/>
    <w:rsid w:val="00BA4BE8"/>
    <w:rsid w:val="00BC5F27"/>
    <w:rsid w:val="00BE676D"/>
    <w:rsid w:val="00C05434"/>
    <w:rsid w:val="00C95774"/>
    <w:rsid w:val="00C95A0B"/>
    <w:rsid w:val="00D01638"/>
    <w:rsid w:val="00D221EC"/>
    <w:rsid w:val="00D74B7B"/>
    <w:rsid w:val="00DF7C19"/>
    <w:rsid w:val="00E13B02"/>
    <w:rsid w:val="00E34FFA"/>
    <w:rsid w:val="00E618EF"/>
    <w:rsid w:val="00F02B1C"/>
    <w:rsid w:val="00F278A7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7B166022-4ED9-4D4B-B674-1C1BEF5F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hAnsi="Arial" w:cs="Arial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74AC0"/>
    <w:rPr>
      <w:rFonts w:ascii="Tahoma" w:eastAsia="Times New Roman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hAnsi="Arial"/>
      <w:szCs w:val="20"/>
    </w:rPr>
  </w:style>
  <w:style w:type="character" w:customStyle="1" w:styleId="Recuodecorpodetexto2Char">
    <w:name w:val="Recuo de corpo de texto 2 Char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link w:val="Corpodetexto"/>
    <w:uiPriority w:val="99"/>
    <w:locked/>
    <w:rsid w:val="00034881"/>
    <w:rPr>
      <w:rFonts w:eastAsia="Times New Roman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locked/>
    <w:rsid w:val="00034881"/>
    <w:rPr>
      <w:rFonts w:eastAsia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lang w:val="es-ES_tradnl"/>
    </w:rPr>
  </w:style>
  <w:style w:type="character" w:customStyle="1" w:styleId="CabealhoChar">
    <w:name w:val="Cabeçalho Char"/>
    <w:link w:val="Cabealho"/>
    <w:uiPriority w:val="99"/>
    <w:semiHidden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</w:style>
  <w:style w:type="character" w:customStyle="1" w:styleId="RodapChar">
    <w:name w:val="Rodapé Char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hAnsi="Arial" w:cs="Arial"/>
      <w:b/>
      <w:bCs/>
    </w:rPr>
  </w:style>
  <w:style w:type="character" w:customStyle="1" w:styleId="TtuloChar">
    <w:name w:val="Título Char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b/>
      <w:bCs/>
      <w:color w:val="0000FF"/>
      <w:sz w:val="16"/>
      <w:szCs w:val="16"/>
    </w:rPr>
  </w:style>
  <w:style w:type="character" w:customStyle="1" w:styleId="Corpodetexto2Char">
    <w:name w:val="Corpo de texto 2 Char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hAnsi="Arial" w:cs="Arial"/>
      <w:lang w:val="es-ES_tradnl"/>
    </w:rPr>
  </w:style>
  <w:style w:type="character" w:customStyle="1" w:styleId="Corpodetexto3Char">
    <w:name w:val="Corpo de texto 3 Char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hAnsi="Arial" w:cs="Arial"/>
      <w:lang w:val="es-ES_tradnl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hAnsi="Tahoma" w:cs="Tahoma"/>
      <w:sz w:val="16"/>
      <w:szCs w:val="16"/>
    </w:rPr>
  </w:style>
  <w:style w:type="character" w:styleId="Refdenotaderodap">
    <w:name w:val="footnote reference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9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BodyText21">
    <w:name w:val="Body Text 21"/>
    <w:basedOn w:val="Normal"/>
    <w:rsid w:val="00B43D75"/>
    <w:pPr>
      <w:autoSpaceDE w:val="0"/>
      <w:autoSpaceDN w:val="0"/>
      <w:spacing w:before="0" w:beforeAutospacing="0" w:after="0" w:afterAutospacing="0"/>
      <w:jc w:val="both"/>
    </w:pPr>
    <w:rPr>
      <w:rFonts w:ascii="Arial" w:hAnsi="Arial" w:cs="Arial"/>
      <w:sz w:val="20"/>
      <w:szCs w:val="20"/>
    </w:rPr>
  </w:style>
  <w:style w:type="paragraph" w:customStyle="1" w:styleId="NormalWeb1">
    <w:name w:val="Normal (Web)1"/>
    <w:basedOn w:val="Normal"/>
    <w:rsid w:val="00B43D75"/>
    <w:rPr>
      <w:rFonts w:ascii="Tahoma" w:hAnsi="Tahoma" w:cs="Tahoma"/>
      <w:color w:val="000000"/>
      <w:sz w:val="17"/>
      <w:szCs w:val="17"/>
    </w:rPr>
  </w:style>
  <w:style w:type="paragraph" w:customStyle="1" w:styleId="Pa0">
    <w:name w:val="Pa0"/>
    <w:basedOn w:val="Default"/>
    <w:next w:val="Default"/>
    <w:rsid w:val="00B43D75"/>
    <w:pPr>
      <w:widowControl/>
      <w:spacing w:line="201" w:lineRule="atLeast"/>
    </w:pPr>
    <w:rPr>
      <w:rFonts w:ascii="Times New Roman" w:hAnsi="Times New Roman" w:cs="Times New Roman"/>
      <w:color w:val="auto"/>
    </w:rPr>
  </w:style>
  <w:style w:type="character" w:customStyle="1" w:styleId="A0">
    <w:name w:val="A0"/>
    <w:rsid w:val="00B43D75"/>
    <w:rPr>
      <w:color w:val="221E1F"/>
    </w:rPr>
  </w:style>
  <w:style w:type="paragraph" w:styleId="PargrafodaLista">
    <w:name w:val="List Paragraph"/>
    <w:basedOn w:val="Normal"/>
    <w:uiPriority w:val="34"/>
    <w:qFormat/>
    <w:rsid w:val="00B43D75"/>
    <w:pPr>
      <w:spacing w:before="0" w:beforeAutospacing="0" w:after="0" w:afterAutospacing="0"/>
      <w:ind w:left="720"/>
      <w:contextualSpacing/>
    </w:pPr>
  </w:style>
  <w:style w:type="character" w:customStyle="1" w:styleId="hps">
    <w:name w:val="hps"/>
    <w:rsid w:val="00B43D75"/>
    <w:rPr>
      <w:rFonts w:cs="Times New Roman"/>
    </w:rPr>
  </w:style>
  <w:style w:type="character" w:customStyle="1" w:styleId="apple-style-span">
    <w:name w:val="apple-style-span"/>
    <w:rsid w:val="00B43D75"/>
    <w:rPr>
      <w:rFonts w:cs="Times New Roman"/>
    </w:rPr>
  </w:style>
  <w:style w:type="character" w:customStyle="1" w:styleId="atn">
    <w:name w:val="atn"/>
    <w:rsid w:val="00B43D75"/>
    <w:rPr>
      <w:rFonts w:cs="Times New Roman"/>
    </w:rPr>
  </w:style>
  <w:style w:type="paragraph" w:styleId="Subttulo">
    <w:name w:val="Subtitle"/>
    <w:basedOn w:val="Normal"/>
    <w:link w:val="SubttuloChar"/>
    <w:uiPriority w:val="11"/>
    <w:qFormat/>
    <w:rsid w:val="00B43D75"/>
    <w:rPr>
      <w:rFonts w:ascii="Arial Unicode MS" w:hAnsi="Arial Unicode MS" w:cs="Arial Unicode MS"/>
    </w:rPr>
  </w:style>
  <w:style w:type="character" w:customStyle="1" w:styleId="SubttuloChar">
    <w:name w:val="Subtítulo Char"/>
    <w:link w:val="Subttulo"/>
    <w:uiPriority w:val="11"/>
    <w:locked/>
    <w:rsid w:val="00B43D75"/>
    <w:rPr>
      <w:rFonts w:ascii="Arial Unicode MS" w:eastAsia="Times New Roman" w:hAnsi="Arial Unicode MS" w:cs="Arial Unicode MS"/>
      <w:sz w:val="24"/>
      <w:szCs w:val="24"/>
    </w:rPr>
  </w:style>
  <w:style w:type="paragraph" w:styleId="Sumrio1">
    <w:name w:val="toc 1"/>
    <w:aliases w:val="projeto doutorado"/>
    <w:basedOn w:val="Normal"/>
    <w:next w:val="Normal"/>
    <w:autoRedefine/>
    <w:uiPriority w:val="39"/>
    <w:rsid w:val="00B43D75"/>
    <w:pPr>
      <w:spacing w:before="0" w:beforeAutospacing="0" w:after="0" w:afterAutospacing="0" w:line="36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32860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860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605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5323</Words>
  <Characters>28746</Characters>
  <Application>Microsoft Office Word</Application>
  <DocSecurity>0</DocSecurity>
  <Lines>239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34001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2017-08-22T14:43:00Z</cp:lastPrinted>
  <dcterms:created xsi:type="dcterms:W3CDTF">2018-08-16T18:53:00Z</dcterms:created>
  <dcterms:modified xsi:type="dcterms:W3CDTF">2018-08-16T18:53:00Z</dcterms:modified>
</cp:coreProperties>
</file>