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458" w:rsidRPr="00574458" w:rsidRDefault="00574458" w:rsidP="005744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4458">
        <w:rPr>
          <w:rFonts w:ascii="Times New Roman" w:hAnsi="Times New Roman" w:cs="Times New Roman"/>
          <w:b/>
          <w:bCs/>
          <w:szCs w:val="24"/>
        </w:rPr>
        <w:t>RESOLUÇÃO DA DIRETORIA COLEGIADA – RDC Nº</w:t>
      </w:r>
      <w:r w:rsidR="005D625E">
        <w:rPr>
          <w:rFonts w:ascii="Times New Roman" w:hAnsi="Times New Roman" w:cs="Times New Roman"/>
          <w:b/>
          <w:bCs/>
          <w:szCs w:val="24"/>
        </w:rPr>
        <w:t xml:space="preserve"> 81, DE </w:t>
      </w:r>
      <w:bookmarkStart w:id="0" w:name="_GoBack"/>
      <w:bookmarkEnd w:id="0"/>
      <w:r w:rsidRPr="00574458">
        <w:rPr>
          <w:rFonts w:ascii="Times New Roman" w:hAnsi="Times New Roman" w:cs="Times New Roman"/>
          <w:b/>
          <w:bCs/>
          <w:szCs w:val="24"/>
        </w:rPr>
        <w:t>2 DE JUNHO DE 2016</w:t>
      </w:r>
    </w:p>
    <w:p w:rsidR="00574458" w:rsidRPr="00574458" w:rsidRDefault="00574458" w:rsidP="0057445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74458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105, de 3 de junho de 2016)</w:t>
      </w:r>
    </w:p>
    <w:p w:rsidR="00574458" w:rsidRPr="00574458" w:rsidRDefault="00574458" w:rsidP="00574458">
      <w:pPr>
        <w:autoSpaceDE w:val="0"/>
        <w:autoSpaceDN w:val="0"/>
        <w:adjustRightInd w:val="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574458">
        <w:rPr>
          <w:rFonts w:ascii="Times New Roman" w:hAnsi="Times New Roman" w:cs="Times New Roman"/>
          <w:sz w:val="24"/>
          <w:szCs w:val="24"/>
        </w:rPr>
        <w:t>Dispõe sobre a inclusão do silicato de magnésio (INS 553i) na Resolução da Diretoria Colegiada - RDC nº 248, de 13 de setembro de 2005, para uso em óleos e gorduras como coadjuvante de tecnologia.</w:t>
      </w:r>
    </w:p>
    <w:p w:rsidR="00574458" w:rsidRDefault="00574458" w:rsidP="00574458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74458" w:rsidRPr="00574458" w:rsidRDefault="00574458" w:rsidP="00574458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4458">
        <w:rPr>
          <w:rFonts w:ascii="Times New Roman" w:hAnsi="Times New Roman" w:cs="Times New Roman"/>
          <w:bCs/>
          <w:sz w:val="24"/>
          <w:szCs w:val="24"/>
        </w:rPr>
        <w:t>A Diretoria Colegiada da Agência Nacional de Vigilância Sanitária,</w:t>
      </w:r>
      <w:r w:rsidRPr="00574458">
        <w:rPr>
          <w:rFonts w:ascii="Times New Roman" w:hAnsi="Times New Roman" w:cs="Times New Roman"/>
          <w:sz w:val="24"/>
          <w:szCs w:val="24"/>
        </w:rPr>
        <w:t xml:space="preserve">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01 de junho de 2016, e eu, Diretor-Presidente, determino a sua publicação.</w:t>
      </w:r>
    </w:p>
    <w:p w:rsidR="00574458" w:rsidRPr="00574458" w:rsidRDefault="00574458" w:rsidP="00574458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4458">
        <w:rPr>
          <w:rFonts w:ascii="Times New Roman" w:hAnsi="Times New Roman" w:cs="Times New Roman"/>
          <w:sz w:val="24"/>
          <w:szCs w:val="24"/>
        </w:rPr>
        <w:t>Art. 1º Fica incluído o silicato de magnésio (INS 553i) na Resolução da Diretoria Colegiada - RDC nº 248, de 13 de setembro de 2005, que aprova o Regulamento Técnico sobre o uso de Coadjuvantes de Tecnologia, estabelecendo suas funções, para a Categoria de Alimentos - Óleos e Gorduras.</w:t>
      </w:r>
    </w:p>
    <w:p w:rsidR="00574458" w:rsidRPr="00574458" w:rsidRDefault="00574458" w:rsidP="00574458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4458">
        <w:rPr>
          <w:rFonts w:ascii="Times New Roman" w:hAnsi="Times New Roman" w:cs="Times New Roman"/>
          <w:sz w:val="24"/>
          <w:szCs w:val="24"/>
        </w:rPr>
        <w:t xml:space="preserve">Art. 2º A aprovação que trata o art. 1º diz respeito ao uso do silicato de magnésio (INS 553i) em óleos e gorduras como coadjuvante de tecnologia, com a função de agente de clarificação/ agente de filtração. </w:t>
      </w:r>
    </w:p>
    <w:p w:rsidR="00574458" w:rsidRPr="00574458" w:rsidRDefault="00574458" w:rsidP="00574458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4458">
        <w:rPr>
          <w:rFonts w:ascii="Times New Roman" w:hAnsi="Times New Roman" w:cs="Times New Roman"/>
          <w:sz w:val="24"/>
          <w:szCs w:val="24"/>
        </w:rPr>
        <w:t xml:space="preserve">Art. 3º O silicato de magnésio (INS 553i) deve atender aos requisitos de identidade e de pureza e às demais especificações constantes nas monografias elaboradas mais recentemente pelo </w:t>
      </w:r>
      <w:r w:rsidRPr="00574458">
        <w:rPr>
          <w:rFonts w:ascii="Times New Roman" w:hAnsi="Times New Roman" w:cs="Times New Roman"/>
          <w:i/>
          <w:sz w:val="24"/>
          <w:szCs w:val="24"/>
        </w:rPr>
        <w:t xml:space="preserve">Joint FAO/WHO Expert </w:t>
      </w:r>
      <w:proofErr w:type="spellStart"/>
      <w:r w:rsidRPr="00574458">
        <w:rPr>
          <w:rFonts w:ascii="Times New Roman" w:hAnsi="Times New Roman" w:cs="Times New Roman"/>
          <w:i/>
          <w:sz w:val="24"/>
          <w:szCs w:val="24"/>
        </w:rPr>
        <w:t>Committee</w:t>
      </w:r>
      <w:proofErr w:type="spellEnd"/>
      <w:r w:rsidRPr="005744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4458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5744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4458">
        <w:rPr>
          <w:rFonts w:ascii="Times New Roman" w:hAnsi="Times New Roman" w:cs="Times New Roman"/>
          <w:i/>
          <w:sz w:val="24"/>
          <w:szCs w:val="24"/>
        </w:rPr>
        <w:t>Food</w:t>
      </w:r>
      <w:proofErr w:type="spellEnd"/>
      <w:r w:rsidRPr="005744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4458">
        <w:rPr>
          <w:rFonts w:ascii="Times New Roman" w:hAnsi="Times New Roman" w:cs="Times New Roman"/>
          <w:i/>
          <w:sz w:val="24"/>
          <w:szCs w:val="24"/>
        </w:rPr>
        <w:t>Additives</w:t>
      </w:r>
      <w:proofErr w:type="spellEnd"/>
      <w:r w:rsidRPr="00574458">
        <w:rPr>
          <w:rFonts w:ascii="Times New Roman" w:hAnsi="Times New Roman" w:cs="Times New Roman"/>
          <w:sz w:val="24"/>
          <w:szCs w:val="24"/>
        </w:rPr>
        <w:t xml:space="preserve"> (JECFA) ou pelo </w:t>
      </w:r>
      <w:proofErr w:type="spellStart"/>
      <w:r w:rsidRPr="00574458">
        <w:rPr>
          <w:rFonts w:ascii="Times New Roman" w:hAnsi="Times New Roman" w:cs="Times New Roman"/>
          <w:i/>
          <w:sz w:val="24"/>
          <w:szCs w:val="24"/>
        </w:rPr>
        <w:t>Food</w:t>
      </w:r>
      <w:proofErr w:type="spellEnd"/>
      <w:r w:rsidRPr="005744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4458">
        <w:rPr>
          <w:rFonts w:ascii="Times New Roman" w:hAnsi="Times New Roman" w:cs="Times New Roman"/>
          <w:i/>
          <w:sz w:val="24"/>
          <w:szCs w:val="24"/>
        </w:rPr>
        <w:t>Chemicals</w:t>
      </w:r>
      <w:proofErr w:type="spellEnd"/>
      <w:r w:rsidRPr="005744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74458">
        <w:rPr>
          <w:rFonts w:ascii="Times New Roman" w:hAnsi="Times New Roman" w:cs="Times New Roman"/>
          <w:i/>
          <w:sz w:val="24"/>
          <w:szCs w:val="24"/>
        </w:rPr>
        <w:t>Codex</w:t>
      </w:r>
      <w:proofErr w:type="spellEnd"/>
      <w:r w:rsidRPr="00574458">
        <w:rPr>
          <w:rFonts w:ascii="Times New Roman" w:hAnsi="Times New Roman" w:cs="Times New Roman"/>
          <w:sz w:val="24"/>
          <w:szCs w:val="24"/>
        </w:rPr>
        <w:t xml:space="preserve"> (FCC). </w:t>
      </w:r>
    </w:p>
    <w:p w:rsidR="00574458" w:rsidRPr="00574458" w:rsidRDefault="00574458" w:rsidP="00574458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4458">
        <w:rPr>
          <w:rFonts w:ascii="Times New Roman" w:hAnsi="Times New Roman" w:cs="Times New Roman"/>
          <w:sz w:val="24"/>
          <w:szCs w:val="24"/>
        </w:rPr>
        <w:t>Art. 4° O descumprimento das disposições contidas nesta Resolução constitui infração sanitária, nos termos da Lei n. 6.437, de 20 de agosto de 1977, sem prejuízo das responsabilidades civil, administrativa e penal cabíveis.</w:t>
      </w:r>
    </w:p>
    <w:p w:rsidR="00574458" w:rsidRPr="00574458" w:rsidRDefault="00574458" w:rsidP="005744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4458">
        <w:rPr>
          <w:rFonts w:ascii="Times New Roman" w:hAnsi="Times New Roman" w:cs="Times New Roman"/>
          <w:sz w:val="24"/>
          <w:szCs w:val="24"/>
        </w:rPr>
        <w:t>Art. 5º Esta Resolução entra em vigor na data de sua publicação.</w:t>
      </w:r>
    </w:p>
    <w:p w:rsidR="00574458" w:rsidRPr="00574458" w:rsidRDefault="00574458" w:rsidP="005744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B7B0F" w:rsidRPr="00574458" w:rsidRDefault="00574458" w:rsidP="00574458">
      <w:pPr>
        <w:spacing w:before="100" w:beforeAutospacing="1" w:after="100" w:afterAutospacing="1" w:line="28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458">
        <w:rPr>
          <w:rFonts w:ascii="Times New Roman" w:hAnsi="Times New Roman" w:cs="Times New Roman"/>
          <w:b/>
          <w:sz w:val="24"/>
          <w:szCs w:val="24"/>
        </w:rPr>
        <w:t>JARBAS BARBOSA DA SILVA JR.</w:t>
      </w:r>
    </w:p>
    <w:sectPr w:rsidR="00BB7B0F" w:rsidRPr="005744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87C" w:rsidRDefault="0099087C" w:rsidP="00B517AC">
      <w:pPr>
        <w:spacing w:after="0" w:line="240" w:lineRule="auto"/>
      </w:pPr>
      <w:r>
        <w:separator/>
      </w:r>
    </w:p>
  </w:endnote>
  <w:end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8A0471" w:rsidRDefault="0099087C" w:rsidP="008A047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87C" w:rsidRDefault="0099087C" w:rsidP="00B517AC">
      <w:pPr>
        <w:spacing w:after="0" w:line="240" w:lineRule="auto"/>
      </w:pPr>
      <w:r>
        <w:separator/>
      </w:r>
    </w:p>
  </w:footnote>
  <w:foot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1F02FD3" wp14:editId="66678B5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9087C" w:rsidRDefault="009908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AC"/>
    <w:rsid w:val="001416D1"/>
    <w:rsid w:val="00574458"/>
    <w:rsid w:val="005D625E"/>
    <w:rsid w:val="00810882"/>
    <w:rsid w:val="008A0471"/>
    <w:rsid w:val="0099087C"/>
    <w:rsid w:val="00B517AC"/>
    <w:rsid w:val="00B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4E07FD3"/>
  <w15:docId w15:val="{6FF32E92-EB09-49D5-908A-E7783D42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A5161E-1EEE-49B2-9686-78E60F72DE2A}"/>
</file>

<file path=customXml/itemProps2.xml><?xml version="1.0" encoding="utf-8"?>
<ds:datastoreItem xmlns:ds="http://schemas.openxmlformats.org/officeDocument/2006/customXml" ds:itemID="{357FCC88-52C8-4ABA-9509-D734DB7A54C7}"/>
</file>

<file path=customXml/itemProps3.xml><?xml version="1.0" encoding="utf-8"?>
<ds:datastoreItem xmlns:ds="http://schemas.openxmlformats.org/officeDocument/2006/customXml" ds:itemID="{A6612B55-B668-4082-AE33-F59CF43E19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Thais Jussara de Araujo Ferreira Pereira</cp:lastModifiedBy>
  <cp:revision>3</cp:revision>
  <cp:lastPrinted>2017-02-24T17:48:00Z</cp:lastPrinted>
  <dcterms:created xsi:type="dcterms:W3CDTF">2017-02-24T17:47:00Z</dcterms:created>
  <dcterms:modified xsi:type="dcterms:W3CDTF">2017-02-24T17:48:00Z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