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3CF" w:rsidRDefault="00DF03CF" w:rsidP="00971307">
      <w:pPr>
        <w:pStyle w:val="Ttulo1"/>
        <w:spacing w:before="0" w:beforeAutospacing="0" w:after="200" w:afterAutospacing="0"/>
        <w:ind w:left="-709" w:right="-1277"/>
        <w:divId w:val="211894539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71307">
        <w:rPr>
          <w:rFonts w:ascii="Times New Roman" w:hAnsi="Times New Roman" w:cs="Times New Roman"/>
          <w:sz w:val="24"/>
          <w:szCs w:val="24"/>
        </w:rPr>
        <w:t>RESOLUÇÃO DA DIRETORIA COLEGIADA – RDC Nº 93, DE 11 DE DEZEMBRO DE 2008</w:t>
      </w:r>
      <w:r w:rsidR="00971307">
        <w:rPr>
          <w:rFonts w:ascii="Times New Roman" w:hAnsi="Times New Roman" w:cs="Times New Roman"/>
          <w:sz w:val="24"/>
          <w:szCs w:val="24"/>
        </w:rPr>
        <w:t>.</w:t>
      </w:r>
    </w:p>
    <w:p w:rsidR="00971307" w:rsidRPr="000E57A5" w:rsidRDefault="00971307" w:rsidP="00971307">
      <w:pPr>
        <w:jc w:val="center"/>
        <w:divId w:val="211894539"/>
        <w:rPr>
          <w:b/>
          <w:color w:val="0000FF"/>
        </w:rPr>
      </w:pPr>
      <w:r w:rsidRPr="000E57A5">
        <w:rPr>
          <w:b/>
          <w:color w:val="0000FF"/>
        </w:rPr>
        <w:t xml:space="preserve">(Publicada no DOU nº </w:t>
      </w:r>
      <w:r>
        <w:rPr>
          <w:b/>
          <w:color w:val="0000FF"/>
        </w:rPr>
        <w:t>242</w:t>
      </w:r>
      <w:r w:rsidRPr="000E57A5">
        <w:rPr>
          <w:b/>
          <w:color w:val="0000FF"/>
        </w:rPr>
        <w:t xml:space="preserve">, de </w:t>
      </w:r>
      <w:r>
        <w:rPr>
          <w:b/>
          <w:color w:val="0000FF"/>
        </w:rPr>
        <w:t>12</w:t>
      </w:r>
      <w:r w:rsidRPr="000E57A5">
        <w:rPr>
          <w:b/>
          <w:color w:val="0000FF"/>
        </w:rPr>
        <w:t xml:space="preserve"> de </w:t>
      </w:r>
      <w:r>
        <w:rPr>
          <w:b/>
          <w:color w:val="0000FF"/>
        </w:rPr>
        <w:t>dezembro</w:t>
      </w:r>
      <w:r w:rsidRPr="000E57A5">
        <w:rPr>
          <w:b/>
          <w:color w:val="0000FF"/>
        </w:rPr>
        <w:t xml:space="preserve"> de 20</w:t>
      </w:r>
      <w:r>
        <w:rPr>
          <w:b/>
          <w:color w:val="0000FF"/>
        </w:rPr>
        <w:t>08</w:t>
      </w:r>
      <w:r w:rsidRPr="000E57A5">
        <w:rPr>
          <w:b/>
          <w:color w:val="0000FF"/>
        </w:rPr>
        <w:t>)</w:t>
      </w:r>
    </w:p>
    <w:p w:rsidR="00DF03CF" w:rsidRPr="00971307" w:rsidRDefault="00DF03CF" w:rsidP="00971307">
      <w:pPr>
        <w:spacing w:before="0" w:beforeAutospacing="0" w:after="200" w:afterAutospacing="0"/>
        <w:ind w:left="3969"/>
        <w:jc w:val="both"/>
        <w:divId w:val="211894539"/>
      </w:pPr>
      <w:r w:rsidRPr="00971307">
        <w:t xml:space="preserve">Prorroga o prazo para vigência </w:t>
      </w:r>
      <w:r w:rsidR="00971307" w:rsidRPr="00971307">
        <w:t>da Resolução</w:t>
      </w:r>
      <w:r w:rsidRPr="00971307">
        <w:t xml:space="preserve"> - RDC nº 62, de 3 de setembro de 2008.</w:t>
      </w:r>
    </w:p>
    <w:p w:rsidR="00DF03CF" w:rsidRPr="00971307" w:rsidRDefault="00DF03CF" w:rsidP="00971307">
      <w:pPr>
        <w:spacing w:before="0" w:beforeAutospacing="0" w:after="200" w:afterAutospacing="0"/>
        <w:ind w:left="57" w:firstLine="567"/>
        <w:jc w:val="both"/>
        <w:divId w:val="211894539"/>
      </w:pPr>
      <w:r w:rsidRPr="00971307">
        <w:rPr>
          <w:b/>
          <w:bCs/>
        </w:rPr>
        <w:t>A Diretoria Colegiada da Agência Nacional de Vigilância Sanitária,</w:t>
      </w:r>
      <w:r w:rsidRPr="00971307">
        <w:t xml:space="preserve">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 de dezembro de 2008, e  </w:t>
      </w:r>
    </w:p>
    <w:p w:rsidR="00DF03CF" w:rsidRPr="00971307" w:rsidRDefault="00DF03CF" w:rsidP="00971307">
      <w:pPr>
        <w:spacing w:before="0" w:beforeAutospacing="0" w:after="200" w:afterAutospacing="0"/>
        <w:ind w:left="57" w:firstLine="567"/>
        <w:jc w:val="both"/>
        <w:divId w:val="211894539"/>
      </w:pPr>
      <w:r w:rsidRPr="00971307">
        <w:t>considerando a necessidade de adequação dos procedimentos de avaliação no Regulamento de Avaliação de Conformidade para Preservativos Masculinos de Látex de Borracha Natural do Instituto Nacional de Metrologia, Normalização e Qualidade Industrial – Inmetro, aprovados pela Portaria Inmetro nº 50 de 28 de março de 2002;</w:t>
      </w:r>
    </w:p>
    <w:p w:rsidR="00DF03CF" w:rsidRPr="00971307" w:rsidRDefault="00DF03CF" w:rsidP="00971307">
      <w:pPr>
        <w:spacing w:before="0" w:beforeAutospacing="0" w:after="200" w:afterAutospacing="0"/>
        <w:ind w:left="57" w:firstLine="567"/>
        <w:jc w:val="both"/>
        <w:divId w:val="211894539"/>
      </w:pPr>
      <w:r w:rsidRPr="00971307">
        <w:t xml:space="preserve">considerando a necessidade de coincidência dos prazos de adequação das Resoluções da ANVISA e do INMETRO, </w:t>
      </w:r>
    </w:p>
    <w:p w:rsidR="00DF03CF" w:rsidRPr="00971307" w:rsidRDefault="00DF03CF" w:rsidP="00971307">
      <w:pPr>
        <w:spacing w:before="0" w:beforeAutospacing="0" w:after="200" w:afterAutospacing="0"/>
        <w:ind w:left="57" w:firstLine="567"/>
        <w:jc w:val="both"/>
        <w:divId w:val="211894539"/>
      </w:pPr>
      <w:r w:rsidRPr="00971307">
        <w:t>adota a seguinte Resolução da Diretoria Colegiada e eu, Diretor-Presidente, determino a sua publicação:</w:t>
      </w:r>
    </w:p>
    <w:p w:rsidR="00DF03CF" w:rsidRPr="00971307" w:rsidRDefault="00DF03CF" w:rsidP="00971307">
      <w:pPr>
        <w:spacing w:before="0" w:beforeAutospacing="0" w:after="200" w:afterAutospacing="0"/>
        <w:ind w:left="57" w:firstLine="567"/>
        <w:jc w:val="both"/>
        <w:divId w:val="211894539"/>
      </w:pPr>
      <w:r w:rsidRPr="00971307">
        <w:t xml:space="preserve">Art. 1º Prorrogar, até 5 de junho de 2009, o prazo </w:t>
      </w:r>
      <w:r w:rsidR="00971307" w:rsidRPr="00971307">
        <w:t>para vigência</w:t>
      </w:r>
      <w:r w:rsidRPr="00971307">
        <w:t xml:space="preserve"> da Resolução – RDC nº 62, de  2008, publicada no DOU nº 172, de 5 de setembro de 2008, seção 1, pág. 153, retificada no DOU nº 176, de 11 de setembro de 2008, seção 1, pág. 65, que estabelece os requisitos mínimos a que devem </w:t>
      </w:r>
      <w:r w:rsidR="00971307" w:rsidRPr="00971307">
        <w:t>obedecer aos</w:t>
      </w:r>
      <w:r w:rsidRPr="00971307">
        <w:t xml:space="preserve"> preservativos masculinos de látex de borracha natural.</w:t>
      </w:r>
    </w:p>
    <w:p w:rsidR="00DF03CF" w:rsidRPr="00971307" w:rsidRDefault="00DF03CF" w:rsidP="00971307">
      <w:pPr>
        <w:spacing w:before="0" w:beforeAutospacing="0" w:after="200" w:afterAutospacing="0"/>
        <w:ind w:left="57" w:firstLine="567"/>
        <w:jc w:val="both"/>
        <w:divId w:val="211894539"/>
      </w:pPr>
      <w:r w:rsidRPr="00971307">
        <w:t>Art. 2º Esta Resolução entra em vigor na data de sua publicação.</w:t>
      </w:r>
    </w:p>
    <w:p w:rsidR="00A53197" w:rsidRPr="00971307" w:rsidRDefault="00DF03CF" w:rsidP="00971307">
      <w:pPr>
        <w:pStyle w:val="Ttulo2"/>
        <w:spacing w:before="0" w:beforeAutospacing="0" w:after="200" w:afterAutospacing="0"/>
        <w:ind w:left="57"/>
        <w:divId w:val="211894539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971307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A53197" w:rsidRPr="0097130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C8C" w:rsidRDefault="00A41C8C" w:rsidP="00971307">
      <w:pPr>
        <w:spacing w:before="0" w:after="0"/>
      </w:pPr>
      <w:r>
        <w:separator/>
      </w:r>
    </w:p>
  </w:endnote>
  <w:endnote w:type="continuationSeparator" w:id="0">
    <w:p w:rsidR="00A41C8C" w:rsidRDefault="00A41C8C" w:rsidP="0097130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307" w:rsidRPr="0018049F" w:rsidRDefault="00971307" w:rsidP="00971307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C8C" w:rsidRDefault="00A41C8C" w:rsidP="00971307">
      <w:pPr>
        <w:spacing w:before="0" w:after="0"/>
      </w:pPr>
      <w:r>
        <w:separator/>
      </w:r>
    </w:p>
  </w:footnote>
  <w:footnote w:type="continuationSeparator" w:id="0">
    <w:p w:rsidR="00A41C8C" w:rsidRDefault="00A41C8C" w:rsidP="0097130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307" w:rsidRPr="0018049F" w:rsidRDefault="00A41C8C" w:rsidP="00971307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A41C8C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71307" w:rsidRPr="0018049F" w:rsidRDefault="00971307" w:rsidP="00971307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971307" w:rsidRDefault="00971307" w:rsidP="00971307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971307" w:rsidRDefault="00971307" w:rsidP="00971307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E57A5"/>
    <w:rsid w:val="000F7751"/>
    <w:rsid w:val="0018049F"/>
    <w:rsid w:val="002A6BAF"/>
    <w:rsid w:val="00524060"/>
    <w:rsid w:val="005D13BD"/>
    <w:rsid w:val="00642B40"/>
    <w:rsid w:val="00652E8A"/>
    <w:rsid w:val="00771958"/>
    <w:rsid w:val="008B4710"/>
    <w:rsid w:val="008B7BC0"/>
    <w:rsid w:val="008D770F"/>
    <w:rsid w:val="00971307"/>
    <w:rsid w:val="009D4C4B"/>
    <w:rsid w:val="009F4005"/>
    <w:rsid w:val="00A05C10"/>
    <w:rsid w:val="00A41C8C"/>
    <w:rsid w:val="00A53197"/>
    <w:rsid w:val="00AF43E7"/>
    <w:rsid w:val="00C95A0B"/>
    <w:rsid w:val="00DF03CF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971307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71307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971307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971307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71307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94541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4539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542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1398</Characters>
  <Application>Microsoft Office Word</Application>
  <DocSecurity>0</DocSecurity>
  <Lines>11</Lines>
  <Paragraphs>3</Paragraphs>
  <ScaleCrop>false</ScaleCrop>
  <Company>ANVISA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2018-08-16T18:34:00Z</dcterms:created>
  <dcterms:modified xsi:type="dcterms:W3CDTF">2018-08-16T18:34:00Z</dcterms:modified>
</cp:coreProperties>
</file>