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022" w:rsidRPr="00BA614F" w:rsidRDefault="009F4022" w:rsidP="009F4022">
      <w:pPr>
        <w:rPr>
          <w:b/>
          <w:bCs/>
        </w:rPr>
      </w:pPr>
      <w:bookmarkStart w:id="0" w:name="_GoBack"/>
      <w:bookmarkEnd w:id="0"/>
    </w:p>
    <w:p w:rsidR="009F4022" w:rsidRPr="00BA614F" w:rsidRDefault="009F4022" w:rsidP="00BA614F">
      <w:pPr>
        <w:jc w:val="center"/>
        <w:rPr>
          <w:b/>
          <w:bCs/>
        </w:rPr>
      </w:pPr>
      <w:r w:rsidRPr="00BA614F">
        <w:rPr>
          <w:b/>
          <w:bCs/>
        </w:rPr>
        <w:t xml:space="preserve">RESOLUÇÃO DA DIRETORIA COLEGIADA - RDC N° </w:t>
      </w:r>
      <w:r w:rsidR="00BA614F" w:rsidRPr="00BA614F">
        <w:rPr>
          <w:b/>
          <w:bCs/>
        </w:rPr>
        <w:t xml:space="preserve">130, DE 2 </w:t>
      </w:r>
      <w:r w:rsidRPr="00BA614F">
        <w:rPr>
          <w:b/>
          <w:bCs/>
        </w:rPr>
        <w:t>DE</w:t>
      </w:r>
      <w:r w:rsidR="00BA614F" w:rsidRPr="00BA614F">
        <w:rPr>
          <w:b/>
          <w:bCs/>
        </w:rPr>
        <w:t xml:space="preserve"> DEZEMBRO </w:t>
      </w:r>
      <w:r w:rsidRPr="00BA614F">
        <w:rPr>
          <w:b/>
          <w:bCs/>
        </w:rPr>
        <w:t>DE 2016</w:t>
      </w:r>
    </w:p>
    <w:p w:rsidR="00BA614F" w:rsidRPr="00BA614F" w:rsidRDefault="00BA614F" w:rsidP="00BA614F">
      <w:pPr>
        <w:ind w:firstLine="567"/>
        <w:jc w:val="center"/>
        <w:rPr>
          <w:b/>
          <w:bCs/>
        </w:rPr>
      </w:pPr>
    </w:p>
    <w:p w:rsidR="00BA614F" w:rsidRPr="00BA614F" w:rsidRDefault="00BA614F" w:rsidP="00BA614F">
      <w:pPr>
        <w:ind w:firstLine="567"/>
        <w:jc w:val="center"/>
        <w:rPr>
          <w:color w:val="0000FF"/>
        </w:rPr>
      </w:pPr>
      <w:r w:rsidRPr="00BA614F">
        <w:rPr>
          <w:b/>
          <w:bCs/>
          <w:color w:val="0000FF"/>
        </w:rPr>
        <w:t>(Publicada no DOU nº 232, de 5 de dezembro de 2016)</w:t>
      </w:r>
    </w:p>
    <w:p w:rsidR="009F4022" w:rsidRPr="00BA614F" w:rsidRDefault="009F4022" w:rsidP="009F4022">
      <w:pPr>
        <w:ind w:firstLine="567"/>
        <w:jc w:val="both"/>
        <w:rPr>
          <w:b/>
          <w:bCs/>
        </w:rPr>
      </w:pPr>
    </w:p>
    <w:p w:rsidR="009F4022" w:rsidRPr="00BA614F" w:rsidRDefault="009F4022" w:rsidP="00BA614F">
      <w:pPr>
        <w:ind w:left="4536"/>
        <w:jc w:val="both"/>
      </w:pPr>
      <w:r w:rsidRPr="00BA614F">
        <w:rPr>
          <w:bCs/>
        </w:rPr>
        <w:t>Dispõe sobre a atualização do Anexo I (Listas de Substâncias Entorpecentes, Psicotrópicas, Precursoras e Outras sob Controle Especial) da Portaria SVS/MS nº 344, de 12 de maio de 1998</w:t>
      </w:r>
      <w:r w:rsidRPr="00BA614F">
        <w:t>.</w:t>
      </w:r>
    </w:p>
    <w:p w:rsidR="009F4022" w:rsidRPr="00BA614F" w:rsidRDefault="009F4022" w:rsidP="00BA614F">
      <w:pPr>
        <w:ind w:firstLine="567"/>
        <w:jc w:val="both"/>
        <w:rPr>
          <w:b/>
          <w:bCs/>
        </w:rPr>
      </w:pPr>
    </w:p>
    <w:p w:rsidR="009F4022" w:rsidRPr="00BA614F" w:rsidRDefault="009F4022" w:rsidP="009F40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firstLine="567"/>
        <w:jc w:val="both"/>
        <w:rPr>
          <w:color w:val="000000"/>
          <w:lang w:eastAsia="en-US"/>
        </w:rPr>
      </w:pPr>
      <w:r w:rsidRPr="00BA614F">
        <w:rPr>
          <w:b/>
          <w:bCs/>
          <w:color w:val="000000"/>
        </w:rPr>
        <w:t>A Diretoria Colegiada da Agência Nacional de Vigilância Sanitária,</w:t>
      </w:r>
      <w:r w:rsidRPr="00BA614F">
        <w:rPr>
          <w:color w:val="000000"/>
        </w:rPr>
        <w:t xml:space="preserve">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em 22 de novembro de 2016, e eu, Diretor-Presidente, determino a sua publicação.</w:t>
      </w:r>
    </w:p>
    <w:p w:rsidR="009F4022" w:rsidRPr="00BA614F" w:rsidRDefault="009F4022" w:rsidP="009F4022">
      <w:pPr>
        <w:ind w:firstLine="567"/>
        <w:jc w:val="both"/>
        <w:rPr>
          <w:color w:val="FF0000"/>
        </w:rPr>
      </w:pPr>
    </w:p>
    <w:p w:rsidR="009F4022" w:rsidRPr="00BA614F" w:rsidRDefault="009F4022" w:rsidP="009F4022">
      <w:pPr>
        <w:ind w:firstLine="567"/>
        <w:jc w:val="both"/>
      </w:pPr>
      <w:r w:rsidRPr="00BA614F">
        <w:t>Art. 1° Publicar a atualização do Anexo I, Listas de Substâncias Entorpecentes, Psicotrópicas, Precursoras e Outras sob Controle Especial, da Portaria SVS/MS nº. 344, de 12 de maio de 1998, republicada no Diário Oficial da União de 1º de fevereiro de 1999, estabelecendo as seguintes alterações:</w:t>
      </w:r>
    </w:p>
    <w:p w:rsidR="009F4022" w:rsidRPr="00BA614F" w:rsidRDefault="009F4022" w:rsidP="009F4022">
      <w:pPr>
        <w:tabs>
          <w:tab w:val="left" w:pos="540"/>
        </w:tabs>
        <w:ind w:firstLine="567"/>
        <w:jc w:val="both"/>
      </w:pPr>
    </w:p>
    <w:p w:rsidR="009F4022" w:rsidRPr="00BA614F" w:rsidRDefault="009F4022" w:rsidP="009F4022">
      <w:pPr>
        <w:autoSpaceDE w:val="0"/>
        <w:autoSpaceDN w:val="0"/>
        <w:ind w:left="709"/>
        <w:contextualSpacing/>
        <w:rPr>
          <w:bCs/>
          <w:kern w:val="16"/>
          <w:lang w:eastAsia="x-none"/>
        </w:rPr>
      </w:pPr>
      <w:r w:rsidRPr="00BA614F">
        <w:rPr>
          <w:bCs/>
          <w:kern w:val="16"/>
          <w:lang w:eastAsia="x-none"/>
        </w:rPr>
        <w:t>I. INCLUSÃO</w:t>
      </w:r>
    </w:p>
    <w:p w:rsidR="009F4022" w:rsidRPr="00BA614F" w:rsidRDefault="009F4022" w:rsidP="009F4022">
      <w:pPr>
        <w:autoSpaceDE w:val="0"/>
        <w:autoSpaceDN w:val="0"/>
        <w:ind w:left="1287"/>
        <w:contextualSpacing/>
        <w:rPr>
          <w:bCs/>
          <w:kern w:val="16"/>
          <w:lang w:eastAsia="x-none"/>
        </w:rPr>
      </w:pPr>
    </w:p>
    <w:p w:rsidR="009F4022" w:rsidRPr="00BA614F" w:rsidRDefault="009F4022" w:rsidP="009F4022">
      <w:pPr>
        <w:tabs>
          <w:tab w:val="left" w:pos="1134"/>
        </w:tabs>
        <w:autoSpaceDE w:val="0"/>
        <w:autoSpaceDN w:val="0"/>
        <w:ind w:left="927"/>
        <w:contextualSpacing/>
        <w:rPr>
          <w:bCs/>
          <w:kern w:val="16"/>
          <w:lang w:eastAsia="x-none"/>
        </w:rPr>
      </w:pPr>
      <w:r w:rsidRPr="00BA614F">
        <w:rPr>
          <w:bCs/>
          <w:kern w:val="16"/>
          <w:lang w:eastAsia="x-none"/>
        </w:rPr>
        <w:t>1.1. Inclusão do adendo 2 na Lista “A3”.</w:t>
      </w:r>
    </w:p>
    <w:p w:rsidR="009F4022" w:rsidRPr="00BA614F" w:rsidRDefault="009F4022" w:rsidP="009F4022">
      <w:pPr>
        <w:tabs>
          <w:tab w:val="left" w:pos="1134"/>
        </w:tabs>
        <w:autoSpaceDE w:val="0"/>
        <w:autoSpaceDN w:val="0"/>
        <w:ind w:left="927"/>
        <w:contextualSpacing/>
        <w:rPr>
          <w:bCs/>
          <w:kern w:val="16"/>
          <w:lang w:eastAsia="x-none"/>
        </w:rPr>
      </w:pPr>
      <w:r w:rsidRPr="00BA614F">
        <w:rPr>
          <w:bCs/>
          <w:kern w:val="16"/>
          <w:lang w:eastAsia="x-none"/>
        </w:rPr>
        <w:t>1.2. Inclusão do adendo 8 na Lista “E”.</w:t>
      </w:r>
    </w:p>
    <w:p w:rsidR="009F4022" w:rsidRPr="00BA614F" w:rsidRDefault="009F4022" w:rsidP="009F4022">
      <w:pPr>
        <w:autoSpaceDE w:val="0"/>
        <w:autoSpaceDN w:val="0"/>
        <w:rPr>
          <w:color w:val="000000"/>
          <w:kern w:val="16"/>
          <w:shd w:val="clear" w:color="auto" w:fill="FFFFFF"/>
          <w:lang w:eastAsia="x-none"/>
        </w:rPr>
      </w:pPr>
    </w:p>
    <w:p w:rsidR="009F4022" w:rsidRPr="00BA614F" w:rsidRDefault="009F4022" w:rsidP="009F4022">
      <w:pPr>
        <w:ind w:firstLine="567"/>
        <w:jc w:val="both"/>
      </w:pPr>
      <w:r w:rsidRPr="00BA614F">
        <w:t xml:space="preserve">Art. 2° Fica permitida a prescrição de medicamentos registrados na Anvisa à base de derivados de </w:t>
      </w:r>
      <w:r w:rsidRPr="00BA614F">
        <w:rPr>
          <w:i/>
        </w:rPr>
        <w:t>Cannabis sativa,</w:t>
      </w:r>
      <w:r w:rsidRPr="00BA614F">
        <w:t xml:space="preserve"> exclusivamente por médicos, destinados, portanto, ao uso humano.</w:t>
      </w:r>
    </w:p>
    <w:p w:rsidR="009F4022" w:rsidRPr="00BA614F" w:rsidRDefault="009F4022" w:rsidP="009F4022">
      <w:pPr>
        <w:ind w:firstLine="567"/>
        <w:jc w:val="both"/>
      </w:pPr>
    </w:p>
    <w:p w:rsidR="009F4022" w:rsidRPr="00BA614F" w:rsidRDefault="009F4022" w:rsidP="009F4022">
      <w:pPr>
        <w:numPr>
          <w:ilvl w:val="0"/>
          <w:numId w:val="39"/>
        </w:numPr>
        <w:tabs>
          <w:tab w:val="left" w:pos="426"/>
          <w:tab w:val="left" w:pos="708"/>
        </w:tabs>
        <w:autoSpaceDE w:val="0"/>
        <w:autoSpaceDN w:val="0"/>
        <w:adjustRightInd w:val="0"/>
        <w:ind w:firstLine="567"/>
        <w:jc w:val="both"/>
      </w:pPr>
      <w:r w:rsidRPr="00BA614F">
        <w:rPr>
          <w:color w:val="000000"/>
          <w:lang w:eastAsia="en-US"/>
        </w:rPr>
        <w:t>A dispensação de medicamentos de que trata o caput ficará sujeita a prescrição médica por meio de Notificação de Receita A prevista na Portaria SVS/MS nº 344/98 e de Termo de Consentimento Informado ao Paciente.</w:t>
      </w:r>
    </w:p>
    <w:p w:rsidR="009F4022" w:rsidRPr="00BA614F" w:rsidRDefault="009F4022" w:rsidP="009F4022">
      <w:pPr>
        <w:tabs>
          <w:tab w:val="left" w:pos="426"/>
          <w:tab w:val="left" w:pos="708"/>
        </w:tabs>
        <w:autoSpaceDE w:val="0"/>
        <w:autoSpaceDN w:val="0"/>
        <w:adjustRightInd w:val="0"/>
        <w:ind w:firstLine="567"/>
        <w:jc w:val="both"/>
      </w:pPr>
    </w:p>
    <w:p w:rsidR="009F4022" w:rsidRPr="00BA614F" w:rsidRDefault="009F4022" w:rsidP="009F4022">
      <w:pPr>
        <w:numPr>
          <w:ilvl w:val="0"/>
          <w:numId w:val="39"/>
        </w:numPr>
        <w:tabs>
          <w:tab w:val="left" w:pos="426"/>
          <w:tab w:val="left" w:pos="708"/>
        </w:tabs>
        <w:autoSpaceDE w:val="0"/>
        <w:autoSpaceDN w:val="0"/>
        <w:adjustRightInd w:val="0"/>
        <w:ind w:firstLine="567"/>
        <w:jc w:val="both"/>
      </w:pPr>
      <w:r w:rsidRPr="00BA614F">
        <w:t>O modelo do Termo de Consentimento Informado ao Paciente deverá ser apresentado pela empresa no plano de minimização de riscos a constar no processo de registro do medicamento a ser avaliado e aprovado pela Anvisa.</w:t>
      </w:r>
    </w:p>
    <w:p w:rsidR="009F4022" w:rsidRPr="00BA614F" w:rsidRDefault="009F4022" w:rsidP="009F4022">
      <w:pPr>
        <w:ind w:firstLine="567"/>
        <w:jc w:val="both"/>
      </w:pPr>
    </w:p>
    <w:p w:rsidR="009F4022" w:rsidRPr="00BA614F" w:rsidRDefault="009F4022" w:rsidP="009F4022">
      <w:pPr>
        <w:ind w:firstLine="567"/>
        <w:jc w:val="both"/>
      </w:pPr>
      <w:r w:rsidRPr="00BA614F">
        <w:t xml:space="preserve">Art. 3° Todas os estabelecimentos abrangidos pela Resolução da Diretoria Colegiada - RDC nº 22/2014 que realizarem a dispensação de medicamentos registrados na Anvisa à base de derivados de </w:t>
      </w:r>
      <w:r w:rsidRPr="00BA614F">
        <w:rPr>
          <w:i/>
        </w:rPr>
        <w:t xml:space="preserve">Cannabis sativa </w:t>
      </w:r>
      <w:r w:rsidRPr="00BA614F">
        <w:t>devem, obrigatoriamente, utilizar o Sistema Nacional de Gerenciamento de Produtos Controlados – SNGPC.</w:t>
      </w:r>
    </w:p>
    <w:p w:rsidR="009F4022" w:rsidRPr="00BA614F" w:rsidRDefault="009F4022" w:rsidP="009F4022">
      <w:pPr>
        <w:ind w:firstLine="567"/>
        <w:jc w:val="both"/>
      </w:pPr>
    </w:p>
    <w:p w:rsidR="009F4022" w:rsidRPr="00BA614F" w:rsidRDefault="009F4022" w:rsidP="009F4022">
      <w:pPr>
        <w:ind w:firstLine="567"/>
        <w:jc w:val="both"/>
      </w:pPr>
      <w:r w:rsidRPr="00BA614F">
        <w:t xml:space="preserve">Art. 4° Todos os estabelecimentos que exercerem quaisquer atividades com medicamentos à base de derivados de </w:t>
      </w:r>
      <w:r w:rsidRPr="00BA614F">
        <w:rPr>
          <w:i/>
        </w:rPr>
        <w:t>Cannabis sativa</w:t>
      </w:r>
      <w:r w:rsidRPr="00BA614F">
        <w:t xml:space="preserve"> registrados na Anvisa devem cumprir todos os requisitos aplicáveis constantes na Portaria SVS/MS nº 344/98 e em suas atualizações.</w:t>
      </w:r>
    </w:p>
    <w:p w:rsidR="009F4022" w:rsidRPr="00BA614F" w:rsidRDefault="009F4022" w:rsidP="009F4022">
      <w:pPr>
        <w:ind w:firstLine="567"/>
        <w:jc w:val="both"/>
      </w:pPr>
    </w:p>
    <w:p w:rsidR="009F4022" w:rsidRPr="00BA614F" w:rsidRDefault="009F4022" w:rsidP="009F4022">
      <w:pPr>
        <w:tabs>
          <w:tab w:val="left" w:pos="426"/>
          <w:tab w:val="left" w:pos="708"/>
        </w:tabs>
        <w:autoSpaceDE w:val="0"/>
        <w:autoSpaceDN w:val="0"/>
        <w:adjustRightInd w:val="0"/>
        <w:ind w:firstLine="567"/>
        <w:jc w:val="both"/>
      </w:pPr>
      <w:r w:rsidRPr="00BA614F">
        <w:lastRenderedPageBreak/>
        <w:t>Parágrafo único.  Os estabelecimentos de que trata o caput deverão ainda realizar o controle e manter registros de toda a cadeia de distribuição, devendo proporcionar informações claras, rápidas e de fácil acesso à autoridade sanitária, quando solicitadas.</w:t>
      </w:r>
    </w:p>
    <w:p w:rsidR="009F4022" w:rsidRPr="00BA614F" w:rsidRDefault="009F4022" w:rsidP="009F4022">
      <w:pPr>
        <w:ind w:firstLine="567"/>
        <w:jc w:val="both"/>
      </w:pPr>
    </w:p>
    <w:p w:rsidR="009F4022" w:rsidRPr="00BA614F" w:rsidRDefault="009F4022" w:rsidP="009F4022">
      <w:pPr>
        <w:ind w:firstLine="567"/>
        <w:jc w:val="both"/>
      </w:pPr>
      <w:r w:rsidRPr="00BA614F">
        <w:t>Art. 5° Esta Resolução entra em vigor na data de sua publicação.</w:t>
      </w:r>
    </w:p>
    <w:p w:rsidR="009F4022" w:rsidRPr="00BA614F" w:rsidRDefault="009F4022" w:rsidP="009F4022">
      <w:pPr>
        <w:ind w:firstLine="567"/>
        <w:jc w:val="both"/>
      </w:pPr>
    </w:p>
    <w:p w:rsidR="009F4022" w:rsidRPr="00BA614F" w:rsidRDefault="009F4022" w:rsidP="009F4022">
      <w:pPr>
        <w:ind w:firstLine="567"/>
        <w:jc w:val="both"/>
      </w:pPr>
    </w:p>
    <w:p w:rsidR="009F4022" w:rsidRPr="00BA614F" w:rsidRDefault="009F4022" w:rsidP="00BA614F">
      <w:pPr>
        <w:jc w:val="center"/>
        <w:rPr>
          <w:b/>
          <w:bCs/>
        </w:rPr>
      </w:pPr>
      <w:r w:rsidRPr="00BA614F">
        <w:rPr>
          <w:b/>
          <w:bCs/>
        </w:rPr>
        <w:t>JARBAS BARBOSA DA SILVA JR.</w:t>
      </w:r>
    </w:p>
    <w:p w:rsidR="009F4022" w:rsidRPr="00BA614F" w:rsidRDefault="009F4022" w:rsidP="00BA614F"/>
    <w:p w:rsidR="009F4022" w:rsidRPr="00BA614F" w:rsidRDefault="009F4022" w:rsidP="00BA614F">
      <w:pPr>
        <w:jc w:val="center"/>
        <w:rPr>
          <w:b/>
        </w:rPr>
      </w:pPr>
      <w:r w:rsidRPr="00BA614F">
        <w:rPr>
          <w:b/>
        </w:rPr>
        <w:t>ANEXO I</w:t>
      </w:r>
    </w:p>
    <w:p w:rsidR="009F4022" w:rsidRPr="00BA614F" w:rsidRDefault="009F4022" w:rsidP="00BA614F">
      <w:pPr>
        <w:ind w:firstLine="567"/>
        <w:jc w:val="center"/>
        <w:rPr>
          <w:b/>
        </w:rPr>
      </w:pPr>
    </w:p>
    <w:p w:rsidR="009F4022" w:rsidRPr="00BA614F" w:rsidRDefault="009F4022" w:rsidP="00BA614F">
      <w:pPr>
        <w:jc w:val="center"/>
        <w:rPr>
          <w:b/>
        </w:rPr>
      </w:pPr>
      <w:r w:rsidRPr="00BA614F">
        <w:rPr>
          <w:b/>
        </w:rPr>
        <w:t>MINISTÉRIO DA SAÚDE</w:t>
      </w:r>
    </w:p>
    <w:p w:rsidR="009F4022" w:rsidRPr="00BA614F" w:rsidRDefault="009F4022" w:rsidP="00BA614F">
      <w:pPr>
        <w:tabs>
          <w:tab w:val="left" w:pos="708"/>
          <w:tab w:val="center" w:pos="4419"/>
          <w:tab w:val="right" w:pos="8838"/>
        </w:tabs>
        <w:autoSpaceDE w:val="0"/>
        <w:autoSpaceDN w:val="0"/>
        <w:jc w:val="center"/>
        <w:rPr>
          <w:b/>
        </w:rPr>
      </w:pPr>
      <w:r w:rsidRPr="00BA614F">
        <w:rPr>
          <w:b/>
        </w:rPr>
        <w:t>AGÊNCIA NACIONAL DE VIGILÂNCIA SANITÁRIA</w:t>
      </w:r>
    </w:p>
    <w:p w:rsidR="009F4022" w:rsidRPr="00BA614F" w:rsidRDefault="009F4022" w:rsidP="00BA614F">
      <w:pPr>
        <w:jc w:val="center"/>
        <w:rPr>
          <w:b/>
        </w:rPr>
      </w:pPr>
      <w:r w:rsidRPr="00BA614F">
        <w:rPr>
          <w:b/>
        </w:rPr>
        <w:t>GERÊNCIA-GERAL DE MONITORAMENTO DE PRODUTOS SUJEITOS À VIGILÂNCIA SANITÁRIA</w:t>
      </w:r>
    </w:p>
    <w:p w:rsidR="009F4022" w:rsidRPr="00BA614F" w:rsidRDefault="009F4022" w:rsidP="009F4022">
      <w:pPr>
        <w:keepNext/>
        <w:widowControl w:val="0"/>
        <w:pBdr>
          <w:top w:val="single" w:sz="4" w:space="2" w:color="auto"/>
          <w:bottom w:val="single" w:sz="4" w:space="1" w:color="auto"/>
        </w:pBdr>
        <w:autoSpaceDE w:val="0"/>
        <w:autoSpaceDN w:val="0"/>
        <w:jc w:val="center"/>
        <w:outlineLvl w:val="1"/>
        <w:rPr>
          <w:b/>
        </w:rPr>
      </w:pPr>
      <w:r w:rsidRPr="00BA614F">
        <w:rPr>
          <w:b/>
        </w:rPr>
        <w:t>ATUALIZAÇÃO N</w:t>
      </w:r>
      <w:r w:rsidRPr="00BA614F">
        <w:rPr>
          <w:b/>
          <w:color w:val="00B050"/>
        </w:rPr>
        <w:t xml:space="preserve">. </w:t>
      </w:r>
      <w:r w:rsidRPr="00BA614F">
        <w:rPr>
          <w:b/>
        </w:rPr>
        <w:t>54</w:t>
      </w:r>
    </w:p>
    <w:p w:rsidR="009F4022" w:rsidRPr="00BA614F" w:rsidRDefault="009F4022" w:rsidP="009F4022">
      <w:pPr>
        <w:keepNext/>
        <w:widowControl w:val="0"/>
        <w:pBdr>
          <w:top w:val="single" w:sz="4" w:space="2" w:color="auto"/>
          <w:bottom w:val="single" w:sz="4" w:space="1" w:color="auto"/>
        </w:pBdr>
        <w:autoSpaceDE w:val="0"/>
        <w:autoSpaceDN w:val="0"/>
        <w:jc w:val="center"/>
        <w:outlineLvl w:val="1"/>
        <w:rPr>
          <w:b/>
        </w:rPr>
      </w:pPr>
      <w:r w:rsidRPr="00BA614F">
        <w:rPr>
          <w:b/>
          <w:bCs/>
        </w:rPr>
        <w:t xml:space="preserve"> </w:t>
      </w:r>
      <w:r w:rsidRPr="00BA614F">
        <w:rPr>
          <w:b/>
        </w:rPr>
        <w:t>LISTAS DA PORTARIA SVS/MS N.º 344 DE 12 DE MAIO DE 1998 (DOU DE 1/2/99)</w:t>
      </w:r>
    </w:p>
    <w:p w:rsidR="009F4022" w:rsidRPr="00BA614F" w:rsidRDefault="009F4022" w:rsidP="009F4022">
      <w:pPr>
        <w:keepNext/>
        <w:pBdr>
          <w:top w:val="single" w:sz="4" w:space="2" w:color="auto"/>
          <w:bottom w:val="single" w:sz="4" w:space="1" w:color="auto"/>
        </w:pBdr>
        <w:autoSpaceDE w:val="0"/>
        <w:autoSpaceDN w:val="0"/>
        <w:jc w:val="center"/>
        <w:outlineLvl w:val="3"/>
        <w:rPr>
          <w:b/>
          <w:bCs/>
          <w:kern w:val="16"/>
        </w:rPr>
      </w:pPr>
    </w:p>
    <w:p w:rsidR="009F4022" w:rsidRPr="00BA614F" w:rsidRDefault="009F4022" w:rsidP="009F4022"/>
    <w:p w:rsidR="009F4022" w:rsidRPr="00BA614F" w:rsidRDefault="009F4022" w:rsidP="009F4022">
      <w:pPr>
        <w:jc w:val="center"/>
      </w:pPr>
      <w:r w:rsidRPr="00BA614F">
        <w:t>LISTA - A1</w:t>
      </w:r>
    </w:p>
    <w:p w:rsidR="009F4022" w:rsidRPr="00BA614F" w:rsidRDefault="009F4022" w:rsidP="009F4022">
      <w:pPr>
        <w:jc w:val="center"/>
      </w:pPr>
      <w:r w:rsidRPr="00BA614F">
        <w:t>LISTA DAS SUBSTÂNCIAS ENTORPECENTES</w:t>
      </w:r>
    </w:p>
    <w:p w:rsidR="009F4022" w:rsidRPr="00BA614F" w:rsidRDefault="009F4022" w:rsidP="009F4022">
      <w:pPr>
        <w:jc w:val="center"/>
        <w:rPr>
          <w:b/>
          <w:bCs/>
        </w:rPr>
      </w:pPr>
      <w:r w:rsidRPr="00BA614F">
        <w:rPr>
          <w:b/>
          <w:bCs/>
        </w:rPr>
        <w:t>(Sujeitas a Notificação de Receita “A”)</w:t>
      </w:r>
    </w:p>
    <w:p w:rsidR="009F4022" w:rsidRPr="00BA614F" w:rsidRDefault="009F4022" w:rsidP="009F4022">
      <w:pPr>
        <w:jc w:val="center"/>
      </w:pPr>
    </w:p>
    <w:p w:rsidR="009F4022" w:rsidRPr="00BA614F" w:rsidRDefault="009F4022" w:rsidP="009F4022">
      <w:pPr>
        <w:tabs>
          <w:tab w:val="left" w:pos="-709"/>
        </w:tabs>
      </w:pPr>
      <w:r w:rsidRPr="00BA614F">
        <w:t>1. ACETILMETADOL</w:t>
      </w:r>
    </w:p>
    <w:p w:rsidR="009F4022" w:rsidRPr="00BA614F" w:rsidRDefault="009F4022" w:rsidP="009F4022">
      <w:pPr>
        <w:tabs>
          <w:tab w:val="left" w:pos="-709"/>
        </w:tabs>
      </w:pPr>
      <w:r w:rsidRPr="00BA614F">
        <w:t>2. ALFACETILMETADOL</w:t>
      </w:r>
    </w:p>
    <w:p w:rsidR="009F4022" w:rsidRPr="00BA614F" w:rsidRDefault="009F4022" w:rsidP="009F4022">
      <w:pPr>
        <w:tabs>
          <w:tab w:val="left" w:pos="-709"/>
          <w:tab w:val="center" w:pos="4419"/>
          <w:tab w:val="right" w:pos="8838"/>
        </w:tabs>
        <w:autoSpaceDE w:val="0"/>
        <w:autoSpaceDN w:val="0"/>
      </w:pPr>
      <w:r w:rsidRPr="00BA614F">
        <w:t>3. ALFAMEPRODINA</w:t>
      </w:r>
    </w:p>
    <w:p w:rsidR="009F4022" w:rsidRPr="00BA614F" w:rsidRDefault="009F4022" w:rsidP="009F4022">
      <w:pPr>
        <w:tabs>
          <w:tab w:val="left" w:pos="-709"/>
        </w:tabs>
      </w:pPr>
      <w:r w:rsidRPr="00BA614F">
        <w:t>4. ALFAMETADOL</w:t>
      </w:r>
    </w:p>
    <w:p w:rsidR="009F4022" w:rsidRPr="00BA614F" w:rsidRDefault="009F4022" w:rsidP="009F4022">
      <w:pPr>
        <w:tabs>
          <w:tab w:val="left" w:pos="-709"/>
        </w:tabs>
      </w:pPr>
      <w:r w:rsidRPr="00BA614F">
        <w:t>5. ALFAPRODINA</w:t>
      </w:r>
    </w:p>
    <w:p w:rsidR="009F4022" w:rsidRPr="00BA614F" w:rsidRDefault="009F4022" w:rsidP="009F4022">
      <w:pPr>
        <w:tabs>
          <w:tab w:val="left" w:pos="-709"/>
        </w:tabs>
      </w:pPr>
      <w:r w:rsidRPr="00BA614F">
        <w:t>6. ALFENTANILA</w:t>
      </w:r>
    </w:p>
    <w:p w:rsidR="009F4022" w:rsidRPr="00BA614F" w:rsidRDefault="009F4022" w:rsidP="009F4022">
      <w:pPr>
        <w:tabs>
          <w:tab w:val="left" w:pos="-709"/>
        </w:tabs>
      </w:pPr>
      <w:r w:rsidRPr="00BA614F">
        <w:t>7. ALILPRODINA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8. ANILERIDINA</w:t>
      </w:r>
    </w:p>
    <w:p w:rsidR="009F4022" w:rsidRPr="00BA614F" w:rsidRDefault="009F4022" w:rsidP="009F4022">
      <w:pPr>
        <w:tabs>
          <w:tab w:val="left" w:pos="-709"/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9. BEZITRAMIDA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10. BENZETIDINA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11. BENZILMORFINA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12. BENZOILMORFINA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13. BETACETILMETADOL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14. BETAMEPRODINA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15. BETAMETADOL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16. BETAPRODINA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17. BUPRENORFINA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18. BUTORFANOL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19. CLONITAZENO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20. CODOXIMA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21. CONCENTRADO DE PALHA DE DORMIDEIRA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22. DEXTROMORAMIDA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lastRenderedPageBreak/>
        <w:t>23. DIAMPROMIDA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24. DIETILTIAMBUTENO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25. DIFENOXILATO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26. DIFENOXINA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27. DIIDROMORFINA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28. DIMEFEPTANOL (METADOL)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29. DIMENOXADOL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30. DIMETILTIAMBUTENO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31. DIOXAFETILA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32. DIPIPANONA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33. DROTEBANOL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34. ETILMETILTIAMBUTENO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35. ETONITAZENO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36. ETOXERIDINA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37. FENADOXONA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38. FENAMPROMIDA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39. FENAZOCINA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40. FENOMORFANO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41. FENOPERIDINA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42. FENTANILA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43. FURETIDINA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44. HIDROCODONA</w:t>
      </w:r>
    </w:p>
    <w:p w:rsidR="009F4022" w:rsidRPr="00BA614F" w:rsidRDefault="009F4022" w:rsidP="009F4022">
      <w:pPr>
        <w:tabs>
          <w:tab w:val="left" w:pos="-709"/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45. HIDROMORFINOL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46. HIDROMORFONA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47. HIDROXIPETIDINA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48. INTERMEDIÁRIO DA METADONA (4-CIANO-2-DIMETILAMINA-4,4-DIFENILBUTANO)</w:t>
      </w:r>
    </w:p>
    <w:p w:rsidR="009F4022" w:rsidRPr="00BA614F" w:rsidRDefault="009F4022" w:rsidP="009F4022">
      <w:pPr>
        <w:autoSpaceDE w:val="0"/>
        <w:autoSpaceDN w:val="0"/>
        <w:ind w:left="360" w:hanging="360"/>
        <w:jc w:val="both"/>
        <w:rPr>
          <w:kern w:val="16"/>
          <w:lang w:val="x-none" w:eastAsia="x-none"/>
        </w:rPr>
      </w:pPr>
      <w:r w:rsidRPr="00BA614F">
        <w:rPr>
          <w:kern w:val="16"/>
          <w:lang w:val="x-none" w:eastAsia="x-none"/>
        </w:rPr>
        <w:t>49.INTERMEDIÁRIO DA MORAMIDA (ÁCIDO 2-METIL-3-MORFOLINA-1,1-DIFENILPROPANO CARBOXÍLICO)</w:t>
      </w:r>
    </w:p>
    <w:p w:rsidR="009F4022" w:rsidRPr="00BA614F" w:rsidRDefault="009F4022" w:rsidP="009F4022">
      <w:pPr>
        <w:autoSpaceDE w:val="0"/>
        <w:autoSpaceDN w:val="0"/>
        <w:jc w:val="both"/>
        <w:rPr>
          <w:kern w:val="16"/>
          <w:lang w:val="x-none" w:eastAsia="x-none"/>
        </w:rPr>
      </w:pPr>
      <w:r w:rsidRPr="00BA614F">
        <w:rPr>
          <w:kern w:val="16"/>
          <w:lang w:val="x-none" w:eastAsia="x-none"/>
        </w:rPr>
        <w:t>50. INTERMEDIÁRIO “A” DA PETIDINA (4 CIANO-1-METIL-4-FENILPIPERIDINA)</w:t>
      </w:r>
    </w:p>
    <w:p w:rsidR="009F4022" w:rsidRPr="00BA614F" w:rsidRDefault="009F4022" w:rsidP="009F4022">
      <w:pPr>
        <w:autoSpaceDE w:val="0"/>
        <w:autoSpaceDN w:val="0"/>
        <w:ind w:left="360" w:hanging="360"/>
        <w:jc w:val="both"/>
        <w:rPr>
          <w:kern w:val="16"/>
          <w:lang w:val="x-none" w:eastAsia="x-none"/>
        </w:rPr>
      </w:pPr>
      <w:r w:rsidRPr="00BA614F">
        <w:rPr>
          <w:kern w:val="16"/>
          <w:lang w:val="x-none" w:eastAsia="x-none"/>
        </w:rPr>
        <w:t>51.INTERMEDIÁRIO “B” DA PETIDINA  (ÉSTER ETÍLICO DO ÁCIDO 4-FENILPIPERIDINA-4-CARBOXILÍCO)</w:t>
      </w:r>
    </w:p>
    <w:p w:rsidR="009F4022" w:rsidRPr="00BA614F" w:rsidRDefault="009F4022" w:rsidP="009F4022">
      <w:pPr>
        <w:autoSpaceDE w:val="0"/>
        <w:autoSpaceDN w:val="0"/>
        <w:jc w:val="both"/>
        <w:rPr>
          <w:b/>
          <w:bCs/>
          <w:kern w:val="16"/>
          <w:u w:val="single"/>
          <w:lang w:val="x-none" w:eastAsia="x-none"/>
        </w:rPr>
      </w:pPr>
      <w:r w:rsidRPr="00BA614F">
        <w:rPr>
          <w:kern w:val="16"/>
          <w:lang w:val="x-none" w:eastAsia="x-none"/>
        </w:rPr>
        <w:t>52.INTERMEDIÁRIO “C” DA PETIDINA  (ÁCIDO-1-METIL-4-FENILPIPERIDINA-4-CARBOXÍLICO)</w:t>
      </w:r>
    </w:p>
    <w:p w:rsidR="009F4022" w:rsidRPr="00BA614F" w:rsidRDefault="009F4022" w:rsidP="009F4022">
      <w:pPr>
        <w:tabs>
          <w:tab w:val="left" w:pos="-709"/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53. ISOMETADONA</w:t>
      </w:r>
    </w:p>
    <w:p w:rsidR="009F4022" w:rsidRPr="00BA614F" w:rsidRDefault="009F4022" w:rsidP="009F4022">
      <w:pPr>
        <w:tabs>
          <w:tab w:val="left" w:pos="-709"/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54. LEVOFENACILMORFANO</w:t>
      </w:r>
    </w:p>
    <w:p w:rsidR="009F4022" w:rsidRPr="00BA614F" w:rsidRDefault="009F4022" w:rsidP="009F4022">
      <w:pPr>
        <w:tabs>
          <w:tab w:val="left" w:pos="-709"/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55. LEVOMETORFANO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56. LEVOMORAMIDA</w:t>
      </w:r>
    </w:p>
    <w:p w:rsidR="009F4022" w:rsidRPr="00BA614F" w:rsidRDefault="009F4022" w:rsidP="009F4022">
      <w:pPr>
        <w:tabs>
          <w:tab w:val="left" w:pos="-709"/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57. LEVORFANOL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 xml:space="preserve">58. METADONA 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59. METAZOCINA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60. METILDESORFINA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61. METILDIIDROMORFINA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62. METOPONA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63. MIROFINA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64. MORFERIDINA</w:t>
      </w:r>
    </w:p>
    <w:p w:rsidR="009F4022" w:rsidRPr="00BA614F" w:rsidRDefault="009F4022" w:rsidP="009F4022">
      <w:pPr>
        <w:tabs>
          <w:tab w:val="left" w:pos="-709"/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65. MORFINA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lastRenderedPageBreak/>
        <w:t>66. MORINAMIDA</w:t>
      </w:r>
    </w:p>
    <w:p w:rsidR="009F4022" w:rsidRPr="00BA614F" w:rsidRDefault="009F4022" w:rsidP="009F4022">
      <w:pPr>
        <w:tabs>
          <w:tab w:val="left" w:pos="-709"/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67. NICOMORFINA</w:t>
      </w:r>
    </w:p>
    <w:p w:rsidR="009F4022" w:rsidRPr="00BA614F" w:rsidRDefault="009F4022" w:rsidP="009F4022">
      <w:pPr>
        <w:tabs>
          <w:tab w:val="left" w:pos="-709"/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68. NORACIMETADOL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69. NORLEVORFANOL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70. NORMETADONA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71. NORMORFINA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72. NORPIPANONA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73. N-OXICODEÍNA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74. N-OXIMORFINA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75. ÓPIO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76.ORIPAVINA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77. OXICODONA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78. OXIMORFONA</w:t>
      </w:r>
    </w:p>
    <w:p w:rsidR="009F4022" w:rsidRPr="00BA614F" w:rsidRDefault="009F4022" w:rsidP="009F4022">
      <w:pPr>
        <w:tabs>
          <w:tab w:val="left" w:pos="-709"/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 xml:space="preserve">79. PETIDINA 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80. PIMINODINA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81. PIRITRAMIDA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82. PROEPTAZINA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83. PROPERIDINA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84. RACEMETORFANO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85. RACEMORAMIDA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86. RACEMORFANO</w:t>
      </w:r>
    </w:p>
    <w:p w:rsidR="009F4022" w:rsidRPr="00BA614F" w:rsidRDefault="009F4022" w:rsidP="009F4022">
      <w:pPr>
        <w:tabs>
          <w:tab w:val="left" w:pos="-709"/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87. REMIFENTANILA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88. SUFENTANILA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89.TAPENTADOL</w:t>
      </w:r>
    </w:p>
    <w:p w:rsidR="009F4022" w:rsidRPr="00BA614F" w:rsidRDefault="009F4022" w:rsidP="009F4022">
      <w:pPr>
        <w:tabs>
          <w:tab w:val="left" w:pos="-709"/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90. TEBACONA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91. TEBAÍNA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92. TILIDINA</w:t>
      </w:r>
    </w:p>
    <w:p w:rsidR="009F4022" w:rsidRPr="00BA614F" w:rsidRDefault="009F4022" w:rsidP="009F4022">
      <w:pPr>
        <w:tabs>
          <w:tab w:val="left" w:pos="-709"/>
          <w:tab w:val="left" w:pos="360"/>
        </w:tabs>
      </w:pPr>
      <w:r w:rsidRPr="00BA614F">
        <w:t>93. TRIMEPERIDINA</w:t>
      </w:r>
    </w:p>
    <w:p w:rsidR="009F4022" w:rsidRPr="00BA614F" w:rsidRDefault="009F4022" w:rsidP="009F4022"/>
    <w:p w:rsidR="009F4022" w:rsidRPr="00BA614F" w:rsidRDefault="009F4022" w:rsidP="009F4022">
      <w:pPr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ADENDO:</w:t>
      </w:r>
    </w:p>
    <w:p w:rsidR="009F4022" w:rsidRPr="00BA614F" w:rsidRDefault="009F4022" w:rsidP="009F4022">
      <w:pPr>
        <w:tabs>
          <w:tab w:val="left" w:pos="-1418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1) ficam também sob controle: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 xml:space="preserve">1.2. os sais de éteres, ésteres e </w:t>
      </w:r>
      <w:r w:rsidRPr="00BA614F">
        <w:rPr>
          <w:i/>
          <w:kern w:val="16"/>
          <w:lang w:val="x-none" w:eastAsia="x-none"/>
        </w:rPr>
        <w:t>isômeros</w:t>
      </w:r>
      <w:r w:rsidRPr="00BA614F">
        <w:rPr>
          <w:kern w:val="16"/>
          <w:lang w:val="x-none" w:eastAsia="x-none"/>
        </w:rPr>
        <w:t xml:space="preserve"> </w:t>
      </w:r>
      <w:r w:rsidRPr="00BA614F">
        <w:rPr>
          <w:i/>
          <w:iCs/>
          <w:kern w:val="16"/>
          <w:lang w:val="x-none" w:eastAsia="x-none"/>
        </w:rPr>
        <w:t>(exceto os isômeros dextrometorfano, (+)3-metoxi-N-metilmorfinan, e o Dextrorfano, (+) 3-hidroxi-N-metilmorfinan), das substâncias enumeradas acima, sempre que seja possível a sua existência.</w:t>
      </w:r>
    </w:p>
    <w:p w:rsidR="009F4022" w:rsidRPr="00BA614F" w:rsidRDefault="009F4022" w:rsidP="009F4022">
      <w:pPr>
        <w:tabs>
          <w:tab w:val="left" w:pos="-1418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i/>
          <w:iCs/>
          <w:snapToGrid w:val="0"/>
          <w:kern w:val="16"/>
        </w:rPr>
      </w:pPr>
      <w:r w:rsidRPr="00BA614F">
        <w:rPr>
          <w:i/>
          <w:iCs/>
        </w:rPr>
        <w:t xml:space="preserve">3) preparações à base de ÓPIO, contendo até 5 miligramas de morfina anidra por mililitros, ou seja, até 50 miligramas de ÓPIO,  </w:t>
      </w:r>
      <w:r w:rsidRPr="00BA614F">
        <w:rPr>
          <w:i/>
          <w:iCs/>
          <w:snapToGrid w:val="0"/>
          <w:kern w:val="16"/>
        </w:rPr>
        <w:t xml:space="preserve">ficam sujeitas a prescrição da RECEITA DE CONTROLE ESPECIAL, em 2 (duas) vias e os dizeres de rotulagem e bula devem apresentar a seguinte frase: “VENDA SOB </w:t>
      </w:r>
      <w:r w:rsidRPr="00BA614F">
        <w:rPr>
          <w:i/>
          <w:iCs/>
          <w:snapToGrid w:val="0"/>
          <w:kern w:val="16"/>
        </w:rPr>
        <w:lastRenderedPageBreak/>
        <w:t>PRESCRIÇÃO MÉDICA – SÓ PODE SER VENDIDO COM RETENÇÃO DA RECEITA“.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i/>
          <w:iCs/>
          <w:snapToGrid w:val="0"/>
          <w:kern w:val="16"/>
        </w:rPr>
      </w:pPr>
      <w:r w:rsidRPr="00BA614F">
        <w:t>5)</w:t>
      </w:r>
      <w:r w:rsidRPr="00BA614F">
        <w:rPr>
          <w:i/>
          <w:iCs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RECEITA”.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i/>
          <w:iCs/>
          <w:snapToGrid w:val="0"/>
          <w:kern w:val="16"/>
        </w:rPr>
      </w:pPr>
      <w:r w:rsidRPr="00BA614F">
        <w:rPr>
          <w:i/>
          <w:iCs/>
          <w:snapToGrid w:val="0"/>
          <w:kern w:val="16"/>
        </w:rPr>
        <w:t>6) excetua-se dos controles referentes a esta Lista o isômero proscrito alfa-PVP, que está relacionado na Lista “F2” deste regulamento.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i/>
          <w:iCs/>
          <w:snapToGrid w:val="0"/>
          <w:kern w:val="16"/>
        </w:rPr>
      </w:pPr>
    </w:p>
    <w:p w:rsidR="009F4022" w:rsidRPr="00BA614F" w:rsidRDefault="009F4022" w:rsidP="009F4022">
      <w:pPr>
        <w:widowControl w:val="0"/>
        <w:autoSpaceDE w:val="0"/>
        <w:autoSpaceDN w:val="0"/>
        <w:jc w:val="both"/>
      </w:pP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center"/>
        <w:rPr>
          <w:kern w:val="16"/>
          <w:lang w:val="x-none" w:eastAsia="x-none"/>
        </w:rPr>
      </w:pPr>
      <w:r w:rsidRPr="00BA614F">
        <w:rPr>
          <w:kern w:val="16"/>
          <w:lang w:val="x-none" w:eastAsia="x-none"/>
        </w:rPr>
        <w:t>LISTA – A2</w:t>
      </w:r>
    </w:p>
    <w:p w:rsidR="009F4022" w:rsidRPr="00BA614F" w:rsidRDefault="009F4022" w:rsidP="009F4022">
      <w:pPr>
        <w:keepNext/>
        <w:autoSpaceDE w:val="0"/>
        <w:autoSpaceDN w:val="0"/>
        <w:jc w:val="center"/>
        <w:outlineLvl w:val="3"/>
        <w:rPr>
          <w:kern w:val="16"/>
        </w:rPr>
      </w:pPr>
      <w:r w:rsidRPr="00BA614F">
        <w:rPr>
          <w:kern w:val="16"/>
        </w:rPr>
        <w:t xml:space="preserve">LISTA DAS SUBSTÂNCIAS ENTORPECENTES </w:t>
      </w:r>
    </w:p>
    <w:p w:rsidR="009F4022" w:rsidRPr="00BA614F" w:rsidRDefault="009F4022" w:rsidP="009F4022">
      <w:pPr>
        <w:keepNext/>
        <w:autoSpaceDE w:val="0"/>
        <w:autoSpaceDN w:val="0"/>
        <w:jc w:val="center"/>
        <w:outlineLvl w:val="3"/>
        <w:rPr>
          <w:kern w:val="16"/>
        </w:rPr>
      </w:pPr>
      <w:r w:rsidRPr="00BA614F">
        <w:rPr>
          <w:kern w:val="16"/>
        </w:rPr>
        <w:t>DE USO PERMITIDO SOMENTE EM CONCENTRAÇÕES ESPECIAIS</w:t>
      </w:r>
    </w:p>
    <w:p w:rsidR="009F4022" w:rsidRPr="00BA614F" w:rsidRDefault="009F4022" w:rsidP="009F4022">
      <w:pPr>
        <w:keepNext/>
        <w:autoSpaceDE w:val="0"/>
        <w:autoSpaceDN w:val="0"/>
        <w:jc w:val="center"/>
        <w:outlineLvl w:val="3"/>
        <w:rPr>
          <w:b/>
          <w:bCs/>
          <w:kern w:val="16"/>
        </w:rPr>
      </w:pPr>
      <w:r w:rsidRPr="00BA614F">
        <w:rPr>
          <w:b/>
          <w:bCs/>
          <w:kern w:val="16"/>
        </w:rPr>
        <w:t>(Sujeitas a Notificação de Receita “A”)</w:t>
      </w:r>
    </w:p>
    <w:p w:rsidR="009F4022" w:rsidRPr="00BA614F" w:rsidRDefault="009F4022" w:rsidP="009F4022"/>
    <w:p w:rsidR="009F4022" w:rsidRPr="00BA614F" w:rsidRDefault="009F4022" w:rsidP="009F4022">
      <w:pPr>
        <w:tabs>
          <w:tab w:val="left" w:pos="360"/>
        </w:tabs>
      </w:pPr>
      <w:r w:rsidRPr="00BA614F">
        <w:t>1. ACETILDIIDROCODEINA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2. CODEÍNA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3. DEXTROPROPOXIFENO</w:t>
      </w:r>
    </w:p>
    <w:p w:rsidR="009F4022" w:rsidRPr="00BA614F" w:rsidRDefault="009F4022" w:rsidP="009F4022">
      <w:pPr>
        <w:tabs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4. DIIDROCODEÍNA</w:t>
      </w:r>
    </w:p>
    <w:p w:rsidR="009F4022" w:rsidRPr="00BA614F" w:rsidRDefault="009F4022" w:rsidP="009F4022">
      <w:pPr>
        <w:tabs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 xml:space="preserve">5. ETILMORFINA 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6. FOLCODINA</w:t>
      </w:r>
    </w:p>
    <w:p w:rsidR="009F4022" w:rsidRPr="00BA614F" w:rsidRDefault="009F4022" w:rsidP="009F4022">
      <w:pPr>
        <w:tabs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7. NALBUFINA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8. NALORFINA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9. NICOCODINA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10. NICODICODINA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11. NORCODEÍNA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12. PROPIRAM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13. TRAMADOL</w:t>
      </w:r>
    </w:p>
    <w:p w:rsidR="009F4022" w:rsidRPr="00BA614F" w:rsidRDefault="009F4022" w:rsidP="009F4022">
      <w:pPr>
        <w:rPr>
          <w:i/>
          <w:iCs/>
        </w:rPr>
      </w:pPr>
    </w:p>
    <w:p w:rsidR="00BA614F" w:rsidRDefault="00BA614F" w:rsidP="009F4022">
      <w:pPr>
        <w:rPr>
          <w:i/>
          <w:iCs/>
        </w:rPr>
      </w:pPr>
    </w:p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ADENDO: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1)ficam também sob controle: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1.1. os sais, éteres, ésteres e isômeros das substâncias enumeradas acima, sempre que seja possível a sua existência;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1.2. os sais de éteres, ésteres e isômeros das substâncias enumeradas acima, sempre que seja possível a sua existência.</w:t>
      </w:r>
    </w:p>
    <w:p w:rsidR="009F4022" w:rsidRPr="00BA614F" w:rsidRDefault="009F4022" w:rsidP="009F4022">
      <w:pPr>
        <w:tabs>
          <w:tab w:val="left" w:pos="-1418"/>
          <w:tab w:val="left" w:pos="284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 xml:space="preserve"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</w:t>
      </w:r>
      <w:r w:rsidRPr="00BA614F">
        <w:rPr>
          <w:i/>
          <w:iCs/>
          <w:kern w:val="16"/>
          <w:lang w:val="x-none" w:eastAsia="x-none"/>
        </w:rPr>
        <w:lastRenderedPageBreak/>
        <w:t>seguinte frase: “VENDA SOB PRESCRIÇÃO MÉDICA –SÓ PODE SER VENDIDO COM RETENÇÃO DA RECEITA “.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i/>
          <w:iCs/>
          <w:snapToGrid w:val="0"/>
          <w:kern w:val="16"/>
        </w:rPr>
      </w:pPr>
      <w:r w:rsidRPr="00BA614F">
        <w:rPr>
          <w:i/>
          <w:iCs/>
          <w:snapToGrid w:val="0"/>
          <w:kern w:val="16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9F4022" w:rsidRPr="00BA614F" w:rsidRDefault="009F4022" w:rsidP="009F4022">
      <w:pPr>
        <w:tabs>
          <w:tab w:val="left" w:pos="-1418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4) preparações à base de DEXTROPROPOXIFENO, inclusive as misturadas a um ou mais componentes</w:t>
      </w:r>
      <w:r w:rsidRPr="00BA614F">
        <w:rPr>
          <w:i/>
          <w:iCs/>
          <w:kern w:val="16"/>
          <w:u w:val="single"/>
          <w:lang w:val="x-none" w:eastAsia="x-none"/>
        </w:rPr>
        <w:t>,</w:t>
      </w:r>
      <w:r w:rsidRPr="00BA614F">
        <w:rPr>
          <w:i/>
          <w:iCs/>
          <w:kern w:val="16"/>
          <w:lang w:val="x-none" w:eastAsia="x-none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i/>
          <w:iCs/>
          <w:snapToGrid w:val="0"/>
          <w:kern w:val="16"/>
        </w:rPr>
      </w:pPr>
      <w:r w:rsidRPr="00BA614F">
        <w:rPr>
          <w:i/>
          <w:iCs/>
          <w:snapToGrid w:val="0"/>
          <w:kern w:val="16"/>
        </w:rPr>
        <w:t>5) preparações à base de NALBUFINA</w:t>
      </w:r>
      <w:r w:rsidRPr="00BA614F">
        <w:rPr>
          <w:b/>
          <w:i/>
          <w:iCs/>
          <w:snapToGrid w:val="0"/>
          <w:kern w:val="16"/>
        </w:rPr>
        <w:t xml:space="preserve">, </w:t>
      </w:r>
      <w:r w:rsidRPr="00BA614F">
        <w:rPr>
          <w:i/>
          <w:iCs/>
          <w:snapToGrid w:val="0"/>
          <w:kern w:val="16"/>
        </w:rPr>
        <w:t>inclusive as misturadas a um ou mais componentes</w:t>
      </w:r>
      <w:r w:rsidRPr="00BA614F">
        <w:rPr>
          <w:i/>
          <w:iCs/>
          <w:snapToGrid w:val="0"/>
          <w:kern w:val="16"/>
          <w:u w:val="single"/>
        </w:rPr>
        <w:t>,</w:t>
      </w:r>
      <w:r w:rsidRPr="00BA614F">
        <w:rPr>
          <w:i/>
          <w:iCs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9F4022" w:rsidRPr="00BA614F" w:rsidRDefault="009F4022" w:rsidP="009F4022">
      <w:pPr>
        <w:tabs>
          <w:tab w:val="left" w:pos="-1418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</w:pPr>
    </w:p>
    <w:p w:rsidR="009F4022" w:rsidRPr="00BA614F" w:rsidRDefault="009F4022" w:rsidP="009F4022">
      <w:pPr>
        <w:keepNext/>
        <w:autoSpaceDE w:val="0"/>
        <w:autoSpaceDN w:val="0"/>
        <w:jc w:val="center"/>
        <w:outlineLvl w:val="6"/>
        <w:rPr>
          <w:kern w:val="16"/>
        </w:rPr>
      </w:pPr>
      <w:r w:rsidRPr="00BA614F">
        <w:rPr>
          <w:kern w:val="16"/>
        </w:rPr>
        <w:t>LISTA - A3</w:t>
      </w:r>
    </w:p>
    <w:p w:rsidR="009F4022" w:rsidRPr="00BA614F" w:rsidRDefault="009F4022" w:rsidP="009F4022">
      <w:pPr>
        <w:jc w:val="center"/>
      </w:pPr>
      <w:r w:rsidRPr="00BA614F">
        <w:t xml:space="preserve"> LISTA DAS SUBSTÂNCIAS PSICOTRÓPICAS </w:t>
      </w:r>
    </w:p>
    <w:p w:rsidR="009F4022" w:rsidRPr="00BA614F" w:rsidRDefault="009F4022" w:rsidP="009F4022">
      <w:pPr>
        <w:jc w:val="center"/>
        <w:rPr>
          <w:b/>
          <w:bCs/>
        </w:rPr>
      </w:pPr>
      <w:r w:rsidRPr="00BA614F">
        <w:rPr>
          <w:b/>
          <w:bCs/>
        </w:rPr>
        <w:t xml:space="preserve"> (Sujeita a Notificação de Receita “A”)</w:t>
      </w:r>
    </w:p>
    <w:p w:rsidR="009F4022" w:rsidRPr="00BA614F" w:rsidRDefault="009F4022" w:rsidP="009F4022"/>
    <w:p w:rsidR="009F4022" w:rsidRPr="00BA614F" w:rsidRDefault="009F4022" w:rsidP="009F4022">
      <w:r w:rsidRPr="00BA614F">
        <w:t>1. ANFETAMINA</w:t>
      </w:r>
    </w:p>
    <w:p w:rsidR="009F4022" w:rsidRPr="00BA614F" w:rsidRDefault="009F4022" w:rsidP="009F4022">
      <w:r w:rsidRPr="00BA614F">
        <w:t>2. ATOMOXETINA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3. CATINA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4. CLOBENZOREX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5. CLORFENTERMINA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6. DEXANFETAMINA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7. DRONABINOL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8. FENCICLIDINA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9. FENETILINA</w:t>
      </w:r>
    </w:p>
    <w:p w:rsidR="009F4022" w:rsidRPr="00BA614F" w:rsidRDefault="009F4022" w:rsidP="009F4022">
      <w:pPr>
        <w:tabs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10. FEMETRAZINA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11. LEVANFETAMINA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12. LEVOMETANFETAMINA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13</w:t>
      </w:r>
      <w:r w:rsidRPr="00BA614F">
        <w:rPr>
          <w:b/>
        </w:rPr>
        <w:t xml:space="preserve">. </w:t>
      </w:r>
      <w:r w:rsidRPr="00BA614F">
        <w:t>LISDEXANFETAMINA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14. METILFENIDATO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15. MODAFINILA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16. TANFETAMINA</w:t>
      </w:r>
    </w:p>
    <w:p w:rsidR="009F4022" w:rsidRPr="00BA614F" w:rsidRDefault="009F4022" w:rsidP="009F4022">
      <w:pPr>
        <w:rPr>
          <w:i/>
          <w:iCs/>
        </w:rPr>
      </w:pPr>
    </w:p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ADENDO:</w:t>
      </w:r>
    </w:p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1) ficam também sob controle:</w:t>
      </w:r>
    </w:p>
    <w:p w:rsidR="009F4022" w:rsidRPr="00BA614F" w:rsidRDefault="009F4022" w:rsidP="009F4022">
      <w:pPr>
        <w:tabs>
          <w:tab w:val="left" w:pos="-2268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1.1 os sais, éteres, ésteres e isômeros das substâncias enumeradas acima, sempre que seja possível a sua existência;</w:t>
      </w:r>
    </w:p>
    <w:p w:rsidR="009F4022" w:rsidRPr="00BA614F" w:rsidRDefault="009F4022" w:rsidP="009F4022">
      <w:pPr>
        <w:tabs>
          <w:tab w:val="left" w:pos="-2268"/>
        </w:tabs>
        <w:autoSpaceDE w:val="0"/>
        <w:autoSpaceDN w:val="0"/>
        <w:jc w:val="both"/>
        <w:rPr>
          <w:i/>
          <w:iCs/>
          <w:kern w:val="16"/>
          <w:lang w:eastAsia="x-none"/>
        </w:rPr>
      </w:pPr>
      <w:r w:rsidRPr="00BA614F">
        <w:rPr>
          <w:i/>
          <w:iCs/>
          <w:kern w:val="16"/>
          <w:lang w:val="x-none" w:eastAsia="x-none"/>
        </w:rPr>
        <w:t>1.2 os sais de éteres, ésteres e isômeros das substâncias enumeradas acima, sempre que seja possível a sua existência.</w:t>
      </w:r>
    </w:p>
    <w:p w:rsidR="009F4022" w:rsidRPr="00BA614F" w:rsidRDefault="009F4022" w:rsidP="009F4022">
      <w:pPr>
        <w:autoSpaceDE w:val="0"/>
        <w:autoSpaceDN w:val="0"/>
        <w:adjustRightInd w:val="0"/>
        <w:jc w:val="both"/>
        <w:rPr>
          <w:b/>
          <w:i/>
          <w:iCs/>
        </w:rPr>
      </w:pPr>
      <w:r w:rsidRPr="00BA614F">
        <w:rPr>
          <w:b/>
          <w:i/>
          <w:iCs/>
        </w:rPr>
        <w:t>2) ficam sujeitos aos controles referentes a esta Lista os medicamentos registrados na Anvisa que possuam em sua formulação derivados de Cannabis sativa, em concentração de no máximo 30 mg de tetrahidrocannabinol (THC) por mililitro e 30 mg de canabidiol por mililitro.</w:t>
      </w:r>
    </w:p>
    <w:p w:rsidR="009F4022" w:rsidRPr="00BA614F" w:rsidRDefault="009F4022" w:rsidP="009F4022">
      <w:pPr>
        <w:tabs>
          <w:tab w:val="left" w:pos="-2268"/>
        </w:tabs>
        <w:autoSpaceDE w:val="0"/>
        <w:autoSpaceDN w:val="0"/>
        <w:jc w:val="both"/>
        <w:rPr>
          <w:i/>
          <w:iCs/>
          <w:kern w:val="16"/>
          <w:lang w:eastAsia="x-none"/>
        </w:rPr>
      </w:pPr>
    </w:p>
    <w:p w:rsidR="009F4022" w:rsidRPr="00BA614F" w:rsidRDefault="009F4022" w:rsidP="009F4022"/>
    <w:p w:rsidR="009F4022" w:rsidRPr="00BA614F" w:rsidRDefault="009F4022" w:rsidP="009F4022">
      <w:pPr>
        <w:keepNext/>
        <w:autoSpaceDE w:val="0"/>
        <w:autoSpaceDN w:val="0"/>
        <w:jc w:val="center"/>
        <w:outlineLvl w:val="0"/>
        <w:rPr>
          <w:kern w:val="16"/>
        </w:rPr>
      </w:pPr>
      <w:r w:rsidRPr="00BA614F">
        <w:rPr>
          <w:kern w:val="16"/>
        </w:rPr>
        <w:t>LISTA – B1</w:t>
      </w:r>
    </w:p>
    <w:p w:rsidR="009F4022" w:rsidRPr="00BA614F" w:rsidRDefault="009F4022" w:rsidP="009F4022">
      <w:pPr>
        <w:keepNext/>
        <w:autoSpaceDE w:val="0"/>
        <w:autoSpaceDN w:val="0"/>
        <w:jc w:val="center"/>
        <w:outlineLvl w:val="3"/>
        <w:rPr>
          <w:kern w:val="16"/>
        </w:rPr>
      </w:pPr>
      <w:r w:rsidRPr="00BA614F">
        <w:rPr>
          <w:kern w:val="16"/>
        </w:rPr>
        <w:t>LISTA DAS SUBSTÂNCIAS PSICOTRÓPICAS</w:t>
      </w:r>
    </w:p>
    <w:p w:rsidR="009F4022" w:rsidRPr="00BA614F" w:rsidRDefault="009F4022" w:rsidP="009F4022">
      <w:pPr>
        <w:jc w:val="center"/>
        <w:rPr>
          <w:b/>
          <w:bCs/>
        </w:rPr>
      </w:pPr>
      <w:r w:rsidRPr="00BA614F">
        <w:rPr>
          <w:b/>
          <w:bCs/>
        </w:rPr>
        <w:t>(Sujeitas a Notificação de Receita “B”)</w:t>
      </w:r>
    </w:p>
    <w:p w:rsidR="009F4022" w:rsidRPr="00BA614F" w:rsidRDefault="009F4022" w:rsidP="009F4022">
      <w:pPr>
        <w:tabs>
          <w:tab w:val="left" w:pos="360"/>
        </w:tabs>
        <w:ind w:left="720"/>
        <w:contextualSpacing/>
        <w:jc w:val="both"/>
      </w:pP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ALOBARBITAL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ALPRAZOLAM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AMINEPTINA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AMOBARBITAL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PROBARBITAL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BARBEXACLONA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BARBITAL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BROMAZEPAM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BROTIZOLAM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TALBITAL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BUTABARBITAL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CAMAZEPAM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CETAZOLAM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CICLOBARBITAL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CLOBAZAM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CLONAZEPAM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CLORAZEPAM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CLORAZEPATO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CLORDIAZEPÓXIDO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CLORETO DE ETILA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CLORETO DE METILENO/DICLOROMETANO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CLOTIAZEPAM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CLOXAZOLAM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DELORAZEPAM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DIAZEPAM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ESTAZOLAM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ETCLORVINOL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ETILANFETAMINA (N-ETILANFETAMINA)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ETINAMATO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FENAZEPAM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FENOBARBITAL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FLUDIAZEPAM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FLUNITRAZEPAM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FLURAZEPAM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GHB - (ÁCIDO GAMA – HIDROXIBUTÍRICO)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GLUTETIMIDA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HALAZEPAM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HALOXAZOLAM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LEFETAMINA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LOFLAZEPATO DE ETILA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LOPRAZOLAM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LORAZEPAM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LORMETAZEPAM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MEDAZEPAM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MEPROBAMATO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MESOCARBO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METILFENOBARBITAL (PROMINAL)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METIPRILONA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MIDAZOLAM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NIMETAZEPAM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NITRAZEPAM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NORCANFANO (FENCANFAMINA)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NORDAZEPAM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OXAZEPAM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OXAZOLAM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PEMOLINA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PENTAZOCINA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PENTOBARBITAL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PERAMPANEL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PINAZEPAM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PIPRADROL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PIROVARELONA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PRAZEPAM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PROLINTANO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PROPILEXEDRINA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SECBUTABARBITAL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SECOBARBITAL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TEMAZEPAM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TETRAZEPAM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TIAMILAL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TIOPENTAL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TRIAZOLAM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TRICLOROETILENO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TRIEXIFENIDIL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VINILBITAL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ZALEPLONA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ZOLPIDEM</w:t>
      </w:r>
    </w:p>
    <w:p w:rsidR="009F4022" w:rsidRPr="00BA614F" w:rsidRDefault="009F4022" w:rsidP="009F4022">
      <w:pPr>
        <w:numPr>
          <w:ilvl w:val="0"/>
          <w:numId w:val="40"/>
        </w:numPr>
        <w:tabs>
          <w:tab w:val="left" w:pos="360"/>
        </w:tabs>
        <w:ind w:hanging="720"/>
        <w:contextualSpacing/>
        <w:jc w:val="both"/>
      </w:pPr>
      <w:r w:rsidRPr="00BA614F">
        <w:t>ZOPICLONA</w:t>
      </w:r>
    </w:p>
    <w:p w:rsidR="009F4022" w:rsidRPr="00BA614F" w:rsidRDefault="009F4022" w:rsidP="009F4022">
      <w:pPr>
        <w:tabs>
          <w:tab w:val="left" w:pos="360"/>
        </w:tabs>
        <w:rPr>
          <w:i/>
          <w:iCs/>
        </w:rPr>
      </w:pPr>
    </w:p>
    <w:p w:rsidR="009F4022" w:rsidRPr="00BA614F" w:rsidRDefault="009F4022" w:rsidP="009F4022">
      <w:pPr>
        <w:tabs>
          <w:tab w:val="left" w:pos="360"/>
        </w:tabs>
      </w:pPr>
      <w:r w:rsidRPr="00BA614F">
        <w:rPr>
          <w:i/>
          <w:iCs/>
        </w:rPr>
        <w:t>ADENDO:</w:t>
      </w:r>
      <w:r w:rsidRPr="00BA614F">
        <w:t xml:space="preserve"> </w:t>
      </w:r>
    </w:p>
    <w:p w:rsidR="009F4022" w:rsidRPr="00BA614F" w:rsidRDefault="009F4022" w:rsidP="009F4022">
      <w:pPr>
        <w:tabs>
          <w:tab w:val="left" w:pos="360"/>
        </w:tabs>
      </w:pPr>
    </w:p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1) ficam também sob controle: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1.1. os sais, éteres, ésteres e isômeros das substâncias enumeradas acima, sempre que seja possível a sua existência;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1.2. os sais de éteres, ésteres e isômeros das substâncias enumeradas acima, sempre que seja possível a sua existência.</w:t>
      </w:r>
    </w:p>
    <w:p w:rsidR="009F4022" w:rsidRPr="00BA614F" w:rsidRDefault="009F4022" w:rsidP="009F4022">
      <w:pPr>
        <w:tabs>
          <w:tab w:val="left" w:pos="-1418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i/>
          <w:iCs/>
          <w:snapToGrid w:val="0"/>
          <w:kern w:val="16"/>
        </w:rPr>
      </w:pPr>
      <w:r w:rsidRPr="00BA614F">
        <w:rPr>
          <w:i/>
          <w:iCs/>
          <w:snapToGrid w:val="0"/>
          <w:kern w:val="16"/>
        </w:rPr>
        <w:t>3) Em conformidade com a Resolução RDC n.º 104, de 6 de dezembro de 2000 (republicada em 15/12/2000):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i/>
          <w:iCs/>
          <w:snapToGrid w:val="0"/>
          <w:kern w:val="16"/>
        </w:rPr>
      </w:pPr>
      <w:r w:rsidRPr="00BA614F">
        <w:rPr>
          <w:i/>
          <w:iCs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i/>
          <w:iCs/>
          <w:snapToGrid w:val="0"/>
          <w:kern w:val="16"/>
        </w:rPr>
      </w:pPr>
      <w:r w:rsidRPr="00BA614F">
        <w:rPr>
          <w:i/>
          <w:iCs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i/>
          <w:iCs/>
          <w:snapToGrid w:val="0"/>
          <w:kern w:val="16"/>
        </w:rPr>
      </w:pPr>
      <w:r w:rsidRPr="00BA614F">
        <w:rPr>
          <w:i/>
          <w:iCs/>
          <w:snapToGrid w:val="0"/>
          <w:kern w:val="16"/>
        </w:rPr>
        <w:t xml:space="preserve">4) preparações a base de ZOLPIDEM </w:t>
      </w:r>
      <w:r w:rsidRPr="00BA614F">
        <w:rPr>
          <w:bCs/>
          <w:i/>
          <w:iCs/>
          <w:snapToGrid w:val="0"/>
          <w:kern w:val="16"/>
        </w:rPr>
        <w:t>e de ZALEPLONA, em que a quantidade dos princípios ativos ZOLPIDEM e ZALEPLONA respectivamente, não excedam</w:t>
      </w:r>
      <w:r w:rsidRPr="00BA614F">
        <w:rPr>
          <w:i/>
          <w:iCs/>
          <w:snapToGrid w:val="0"/>
          <w:kern w:val="16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bCs/>
          <w:i/>
          <w:iCs/>
          <w:snapToGrid w:val="0"/>
          <w:kern w:val="16"/>
        </w:rPr>
      </w:pPr>
      <w:r w:rsidRPr="00BA614F">
        <w:rPr>
          <w:bCs/>
          <w:i/>
          <w:iCs/>
          <w:snapToGrid w:val="0"/>
          <w:kern w:val="16"/>
        </w:rPr>
        <w:t>5)</w:t>
      </w:r>
      <w:r w:rsidRPr="00BA614F">
        <w:rPr>
          <w:bCs/>
          <w:snapToGrid w:val="0"/>
          <w:kern w:val="16"/>
        </w:rPr>
        <w:t xml:space="preserve"> </w:t>
      </w:r>
      <w:r w:rsidRPr="00BA614F">
        <w:rPr>
          <w:bCs/>
          <w:i/>
          <w:iCs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bCs/>
          <w:i/>
          <w:iCs/>
          <w:snapToGrid w:val="0"/>
          <w:kern w:val="16"/>
        </w:rPr>
      </w:pPr>
      <w:r w:rsidRPr="00BA614F">
        <w:rPr>
          <w:bCs/>
          <w:i/>
          <w:iCs/>
          <w:snapToGrid w:val="0"/>
          <w:kern w:val="16"/>
        </w:rPr>
        <w:t>6)</w:t>
      </w:r>
      <w:r w:rsidRPr="00BA614F">
        <w:rPr>
          <w:b/>
          <w:bCs/>
          <w:iCs/>
          <w:snapToGrid w:val="0"/>
          <w:kern w:val="16"/>
        </w:rPr>
        <w:t xml:space="preserve"> </w:t>
      </w:r>
      <w:r w:rsidRPr="00BA614F">
        <w:rPr>
          <w:bCs/>
          <w:iCs/>
          <w:snapToGrid w:val="0"/>
          <w:kern w:val="16"/>
        </w:rPr>
        <w:t>fica</w:t>
      </w:r>
      <w:r w:rsidRPr="00BA614F">
        <w:rPr>
          <w:bCs/>
          <w:i/>
          <w:iCs/>
          <w:snapToGrid w:val="0"/>
          <w:kern w:val="16"/>
        </w:rPr>
        <w:t xml:space="preserve"> proibido o uso humano de CLORETO DE METILENO/DICLOROMETANO e de TRICLOROETILENO, por via oral ou inalação.</w:t>
      </w:r>
    </w:p>
    <w:p w:rsidR="009F4022" w:rsidRPr="00BA614F" w:rsidRDefault="009F4022" w:rsidP="009F4022">
      <w:pPr>
        <w:keepNext/>
        <w:autoSpaceDE w:val="0"/>
        <w:autoSpaceDN w:val="0"/>
        <w:jc w:val="both"/>
        <w:outlineLvl w:val="3"/>
        <w:rPr>
          <w:i/>
        </w:rPr>
      </w:pPr>
      <w:r w:rsidRPr="00BA614F">
        <w:t xml:space="preserve">7) </w:t>
      </w:r>
      <w:r w:rsidRPr="00BA614F">
        <w:rPr>
          <w:i/>
        </w:rPr>
        <w:t>quando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Justiça).</w:t>
      </w:r>
    </w:p>
    <w:p w:rsidR="009F4022" w:rsidRPr="00BA614F" w:rsidRDefault="009F4022" w:rsidP="009F4022">
      <w:pPr>
        <w:rPr>
          <w:i/>
        </w:rPr>
      </w:pPr>
      <w:r w:rsidRPr="00BA614F">
        <w:t xml:space="preserve">8) </w:t>
      </w:r>
      <w:r w:rsidRPr="00BA614F">
        <w:rPr>
          <w:i/>
        </w:rPr>
        <w:t>excetua-se dos controles referentes a esta Lista, o isômero proscrito TH-PVP, que está relacionado na Lista "F2" deste regulamento.</w:t>
      </w:r>
    </w:p>
    <w:p w:rsidR="00BA614F" w:rsidRDefault="009F4022" w:rsidP="00BA614F">
      <w:pPr>
        <w:jc w:val="both"/>
      </w:pPr>
      <w:r w:rsidRPr="00BA614F">
        <w:t xml:space="preserve">9) </w:t>
      </w:r>
      <w:r w:rsidRPr="00BA614F">
        <w:rPr>
          <w:i/>
        </w:rPr>
        <w:t>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:rsidR="00BA614F" w:rsidRDefault="00BA614F" w:rsidP="00BA614F">
      <w:pPr>
        <w:jc w:val="both"/>
      </w:pPr>
    </w:p>
    <w:p w:rsidR="00BA614F" w:rsidRDefault="00BA614F" w:rsidP="00BA614F">
      <w:pPr>
        <w:jc w:val="both"/>
      </w:pPr>
    </w:p>
    <w:p w:rsidR="00BA614F" w:rsidRDefault="00BA614F" w:rsidP="00BA614F">
      <w:pPr>
        <w:jc w:val="both"/>
      </w:pPr>
    </w:p>
    <w:p w:rsidR="00BA614F" w:rsidRDefault="00BA614F" w:rsidP="00BA614F">
      <w:pPr>
        <w:jc w:val="both"/>
      </w:pPr>
    </w:p>
    <w:p w:rsidR="009F4022" w:rsidRPr="00BA614F" w:rsidRDefault="009F4022" w:rsidP="009F4022">
      <w:pPr>
        <w:keepNext/>
        <w:autoSpaceDE w:val="0"/>
        <w:autoSpaceDN w:val="0"/>
        <w:jc w:val="center"/>
        <w:outlineLvl w:val="3"/>
      </w:pPr>
      <w:r w:rsidRPr="00BA614F">
        <w:t>LISTA - B2</w:t>
      </w:r>
    </w:p>
    <w:p w:rsidR="009F4022" w:rsidRPr="00BA614F" w:rsidRDefault="009F4022" w:rsidP="009F4022">
      <w:pPr>
        <w:keepNext/>
        <w:autoSpaceDE w:val="0"/>
        <w:autoSpaceDN w:val="0"/>
        <w:jc w:val="center"/>
        <w:outlineLvl w:val="3"/>
        <w:rPr>
          <w:kern w:val="16"/>
        </w:rPr>
      </w:pPr>
      <w:r w:rsidRPr="00BA614F">
        <w:rPr>
          <w:kern w:val="16"/>
        </w:rPr>
        <w:t>LISTA DAS SUBSTÂNCIAS PSICOTRÓPICAS ANOREXÍGENAS</w:t>
      </w:r>
    </w:p>
    <w:p w:rsidR="009F4022" w:rsidRPr="00BA614F" w:rsidRDefault="009F4022" w:rsidP="009F4022">
      <w:pPr>
        <w:jc w:val="center"/>
        <w:rPr>
          <w:b/>
          <w:bCs/>
        </w:rPr>
      </w:pPr>
      <w:r w:rsidRPr="00BA614F">
        <w:rPr>
          <w:b/>
          <w:bCs/>
        </w:rPr>
        <w:t>(Sujeitas a Notificação de Receita “B2”)</w:t>
      </w:r>
    </w:p>
    <w:p w:rsidR="009F4022" w:rsidRPr="00BA614F" w:rsidRDefault="009F4022" w:rsidP="009F4022">
      <w:pPr>
        <w:jc w:val="center"/>
      </w:pPr>
    </w:p>
    <w:p w:rsidR="009F4022" w:rsidRPr="00BA614F" w:rsidRDefault="009F4022" w:rsidP="009F4022">
      <w:pPr>
        <w:tabs>
          <w:tab w:val="left" w:pos="360"/>
        </w:tabs>
      </w:pPr>
      <w:r w:rsidRPr="00BA614F">
        <w:t>1. AMINOREX</w:t>
      </w:r>
    </w:p>
    <w:p w:rsidR="009F4022" w:rsidRPr="00BA614F" w:rsidRDefault="009F4022" w:rsidP="009F4022">
      <w:pPr>
        <w:tabs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 xml:space="preserve">2. ANFEPRAMONA 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3. FEMPROPOREX</w:t>
      </w:r>
    </w:p>
    <w:p w:rsidR="009F4022" w:rsidRPr="00BA614F" w:rsidRDefault="009F4022" w:rsidP="009F4022">
      <w:pPr>
        <w:tabs>
          <w:tab w:val="left" w:pos="360"/>
          <w:tab w:val="center" w:pos="4419"/>
          <w:tab w:val="right" w:pos="8838"/>
        </w:tabs>
        <w:autoSpaceDE w:val="0"/>
        <w:autoSpaceDN w:val="0"/>
        <w:rPr>
          <w:kern w:val="16"/>
        </w:rPr>
      </w:pPr>
      <w:r w:rsidRPr="00BA614F">
        <w:rPr>
          <w:kern w:val="16"/>
        </w:rPr>
        <w:t>4. FENDIMETRAZINA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5. FENTERMINA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6. MAZINDOL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7. MEFENOREX</w:t>
      </w:r>
    </w:p>
    <w:p w:rsidR="009F4022" w:rsidRPr="00BA614F" w:rsidRDefault="009F4022" w:rsidP="009F4022">
      <w:r w:rsidRPr="00BA614F">
        <w:t>8. SIBUTRAMINA</w:t>
      </w:r>
    </w:p>
    <w:p w:rsidR="009F4022" w:rsidRPr="00BA614F" w:rsidRDefault="009F4022" w:rsidP="009F4022"/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ADENDO:</w:t>
      </w:r>
    </w:p>
    <w:p w:rsidR="009F4022" w:rsidRPr="00BA614F" w:rsidRDefault="009F4022" w:rsidP="009F4022">
      <w:pPr>
        <w:rPr>
          <w:i/>
          <w:iCs/>
        </w:rPr>
      </w:pPr>
    </w:p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1) ficam também sob controle: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1.1. os sais, éteres, ésteres e isômeros das substâncias enumeradas acima, sempre que seja possível a sua existência;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color w:val="000000"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 xml:space="preserve">1.2. os sais de éteres, ésteres e isômeros das substâncias enumeradas acima, sempre que seja possível a sua </w:t>
      </w:r>
      <w:r w:rsidRPr="00BA614F">
        <w:rPr>
          <w:i/>
          <w:iCs/>
          <w:color w:val="000000"/>
          <w:kern w:val="16"/>
          <w:lang w:val="x-none" w:eastAsia="x-none"/>
        </w:rPr>
        <w:t>existência.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color w:val="000000"/>
          <w:kern w:val="16"/>
          <w:lang w:eastAsia="x-none"/>
        </w:rPr>
      </w:pPr>
      <w:r w:rsidRPr="00BA614F">
        <w:rPr>
          <w:i/>
          <w:iCs/>
          <w:color w:val="000000"/>
          <w:kern w:val="16"/>
          <w:lang w:val="x-none" w:eastAsia="x-none"/>
        </w:rPr>
        <w:t>2) excetua-se dos controles referentes a esta Lista, o isômero proscrito metanfetamina que está relacionado na Lista “F2” deste regulamento.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color w:val="000000"/>
          <w:kern w:val="16"/>
          <w:lang w:val="x-none" w:eastAsia="x-none"/>
        </w:rPr>
      </w:pPr>
      <w:r w:rsidRPr="00BA614F">
        <w:rPr>
          <w:i/>
          <w:iCs/>
          <w:color w:val="000000"/>
          <w:kern w:val="16"/>
          <w:lang w:val="x-none" w:eastAsia="x-none"/>
        </w:rPr>
        <w:t>3) excetua</w:t>
      </w:r>
      <w:r w:rsidRPr="00BA614F">
        <w:rPr>
          <w:i/>
          <w:iCs/>
          <w:color w:val="000000"/>
          <w:kern w:val="16"/>
          <w:lang w:eastAsia="x-none"/>
        </w:rPr>
        <w:t>m</w:t>
      </w:r>
      <w:r w:rsidRPr="00BA614F">
        <w:rPr>
          <w:i/>
          <w:iCs/>
          <w:color w:val="000000"/>
          <w:kern w:val="16"/>
          <w:lang w:val="x-none" w:eastAsia="x-none"/>
        </w:rPr>
        <w:t>-se dos controles referentes a esta Lista, os isômeros proscritos 4-MEC, 5-MAPDB e pentedrona</w:t>
      </w:r>
      <w:r w:rsidRPr="00BA614F">
        <w:rPr>
          <w:i/>
          <w:iCs/>
          <w:color w:val="000000"/>
          <w:kern w:val="16"/>
          <w:lang w:eastAsia="x-none"/>
        </w:rPr>
        <w:t>,</w:t>
      </w:r>
      <w:r w:rsidRPr="00BA614F">
        <w:rPr>
          <w:i/>
          <w:iCs/>
          <w:color w:val="000000"/>
          <w:kern w:val="16"/>
          <w:lang w:val="x-none" w:eastAsia="x-none"/>
        </w:rPr>
        <w:t xml:space="preserve"> que estão relacionados na Lista "F2" deste regulamento.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color w:val="000000"/>
          <w:kern w:val="16"/>
          <w:lang w:val="x-none" w:eastAsia="x-none"/>
        </w:rPr>
      </w:pPr>
      <w:r w:rsidRPr="00BA614F">
        <w:rPr>
          <w:i/>
          <w:iCs/>
          <w:color w:val="000000"/>
          <w:kern w:val="16"/>
          <w:lang w:val="x-none" w:eastAsia="x-none"/>
        </w:rPr>
        <w:t>4) excetua-se das disposições legais deste Regulamento Técnico a substância DEET (N,N-dietil-3-metilbenzamida).</w:t>
      </w:r>
    </w:p>
    <w:p w:rsidR="009F4022" w:rsidRPr="00BA614F" w:rsidRDefault="009F4022" w:rsidP="009F4022"/>
    <w:p w:rsidR="009F4022" w:rsidRPr="00BA614F" w:rsidRDefault="009F4022" w:rsidP="009F4022">
      <w:pPr>
        <w:keepNext/>
        <w:autoSpaceDE w:val="0"/>
        <w:autoSpaceDN w:val="0"/>
        <w:jc w:val="center"/>
        <w:outlineLvl w:val="3"/>
      </w:pPr>
      <w:r w:rsidRPr="00BA614F">
        <w:t>LISTA – C1</w:t>
      </w:r>
    </w:p>
    <w:p w:rsidR="009F4022" w:rsidRPr="00BA614F" w:rsidRDefault="009F4022" w:rsidP="009F4022">
      <w:pPr>
        <w:keepNext/>
        <w:autoSpaceDE w:val="0"/>
        <w:autoSpaceDN w:val="0"/>
        <w:jc w:val="center"/>
        <w:outlineLvl w:val="3"/>
        <w:rPr>
          <w:kern w:val="16"/>
        </w:rPr>
      </w:pPr>
      <w:r w:rsidRPr="00BA614F">
        <w:rPr>
          <w:kern w:val="16"/>
        </w:rPr>
        <w:t>LISTA DAS OUTRAS SUBSTÂNCIAS SUJEITAS A CONTROLE ESPECIAL</w:t>
      </w:r>
    </w:p>
    <w:p w:rsidR="009F4022" w:rsidRPr="00BA614F" w:rsidRDefault="009F4022" w:rsidP="009F4022">
      <w:pPr>
        <w:jc w:val="center"/>
        <w:rPr>
          <w:b/>
          <w:bCs/>
        </w:rPr>
      </w:pPr>
      <w:r w:rsidRPr="00BA614F">
        <w:rPr>
          <w:b/>
          <w:bCs/>
        </w:rPr>
        <w:t>(Sujeitas a Receita de Controle Especial em duas vias)</w:t>
      </w:r>
    </w:p>
    <w:p w:rsidR="009F4022" w:rsidRPr="00BA614F" w:rsidRDefault="009F4022" w:rsidP="009F4022">
      <w:pPr>
        <w:jc w:val="center"/>
      </w:pP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ACEPROMAZINA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ÁCIDO VALPRÓICO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AGOMELATINA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AMANTADINA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AMISSULPRIDA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AMITRIPTILINA</w:t>
      </w:r>
    </w:p>
    <w:p w:rsidR="009F4022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AMOXAPINA</w:t>
      </w:r>
    </w:p>
    <w:p w:rsidR="009F4022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ARIPIPRAZOL</w:t>
      </w:r>
    </w:p>
    <w:p w:rsidR="009F4022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ASENAPINA</w:t>
      </w:r>
    </w:p>
    <w:p w:rsidR="009F4022" w:rsidRPr="00BA614F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AZACICLONOL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BECLAMIDA</w:t>
      </w:r>
    </w:p>
    <w:p w:rsidR="009F4022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BENACTIZINA</w:t>
      </w:r>
    </w:p>
    <w:p w:rsidR="009F4022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BENFLUOREX</w:t>
      </w:r>
    </w:p>
    <w:p w:rsidR="009F4022" w:rsidRPr="00BA614F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BENZIDAMINA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BENZOCTAMINA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BENZOQUINAMIDA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BIPERIDENO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BUPROPIONA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BUSPIRONA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BUTAPERAZINA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BUTRIPTILINA</w:t>
      </w:r>
    </w:p>
    <w:p w:rsidR="009F4022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CANABIDIOL (CBD)</w:t>
      </w:r>
    </w:p>
    <w:p w:rsidR="009F4022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CAPTODIAMO</w:t>
      </w:r>
    </w:p>
    <w:p w:rsidR="009F4022" w:rsidRPr="00BA614F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CARBAMAZEPINA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CAROXAZONA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CELECOXIBE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CETAMINA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CICLARBAMATO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CICLEXEDRINA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CICLOPENTOLATO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CISAPRIDA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CITALOPRAM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CLOMACRANO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CLOMETIAZOL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CLOMIPRAMINA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CLOREXADOL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CLORPROMAZINA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CLORPROTIXENO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CLOTIAPINA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CLOZAPINA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DAPOXETINA</w:t>
      </w:r>
    </w:p>
    <w:p w:rsidR="009F4022" w:rsidRDefault="009F4022" w:rsidP="009F4022">
      <w:pPr>
        <w:numPr>
          <w:ilvl w:val="0"/>
          <w:numId w:val="41"/>
        </w:numPr>
        <w:tabs>
          <w:tab w:val="left" w:pos="360"/>
        </w:tabs>
        <w:contextualSpacing/>
        <w:rPr>
          <w:kern w:val="16"/>
        </w:rPr>
      </w:pPr>
      <w:r w:rsidRPr="00BA614F">
        <w:rPr>
          <w:kern w:val="16"/>
        </w:rPr>
        <w:t>DESFLURANO</w:t>
      </w:r>
    </w:p>
    <w:p w:rsidR="009F4022" w:rsidRPr="00BA614F" w:rsidRDefault="009F4022" w:rsidP="00BA614F">
      <w:pPr>
        <w:numPr>
          <w:ilvl w:val="0"/>
          <w:numId w:val="41"/>
        </w:numPr>
        <w:tabs>
          <w:tab w:val="left" w:pos="360"/>
        </w:tabs>
        <w:contextualSpacing/>
        <w:rPr>
          <w:kern w:val="16"/>
        </w:rPr>
      </w:pPr>
      <w:r w:rsidRPr="00BA614F">
        <w:t>DESIPRAMINA</w:t>
      </w:r>
    </w:p>
    <w:p w:rsidR="009F4022" w:rsidRPr="00BA614F" w:rsidRDefault="009F4022" w:rsidP="00BA614F">
      <w:pPr>
        <w:numPr>
          <w:ilvl w:val="0"/>
          <w:numId w:val="41"/>
        </w:numPr>
        <w:tabs>
          <w:tab w:val="left" w:pos="360"/>
        </w:tabs>
        <w:contextualSpacing/>
        <w:rPr>
          <w:kern w:val="16"/>
        </w:rPr>
      </w:pPr>
      <w:r w:rsidRPr="00BA614F">
        <w:t>DESVENLAFAXINA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DEXETIMIDA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DEXMEDETOMIDINA</w:t>
      </w:r>
    </w:p>
    <w:p w:rsidR="009F4022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DIBENZEPINA</w:t>
      </w:r>
    </w:p>
    <w:p w:rsidR="009F4022" w:rsidRPr="00BA614F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DIMETRACRINA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DISOPIRAMIDA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DISSULFIRAM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DIVALPROATO DE SÓDIO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DIXIRAZINA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DONEPEZILA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DOXEPINA</w:t>
      </w:r>
    </w:p>
    <w:p w:rsidR="009F4022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DROPERIDOL</w:t>
      </w:r>
    </w:p>
    <w:p w:rsidR="009F4022" w:rsidRPr="00BA614F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DULOXETINA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ECTILURÉIA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EMILCAMATO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ENFLURANO</w:t>
      </w:r>
    </w:p>
    <w:p w:rsidR="009F4022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ENTACAPONA</w:t>
      </w:r>
    </w:p>
    <w:p w:rsidR="009F4022" w:rsidRPr="00BA614F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ESCITALOPRAM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ETOMIDATO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ETORICOXIBE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ETOSSUXIMIDA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FACETOPERANO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FEMPROBAMATO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FENAGLICODOL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FENELZINA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FENIPRAZINA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FENITOINA</w:t>
      </w:r>
    </w:p>
    <w:p w:rsidR="009F4022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FLUFENAZINA</w:t>
      </w:r>
    </w:p>
    <w:p w:rsidR="009F4022" w:rsidRPr="00BA614F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FLUMAZENIL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FLUOXETINA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FLUPENTIXOL</w:t>
      </w:r>
    </w:p>
    <w:p w:rsidR="009F4022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FLUVOXAMINA</w:t>
      </w:r>
    </w:p>
    <w:p w:rsidR="009F4022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GABAPENTINA</w:t>
      </w:r>
    </w:p>
    <w:p w:rsidR="009F4022" w:rsidRPr="00BA614F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GALANTAMINA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HALOPERIDOL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HALOTANO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HIDRATO DE CLORAL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HIDROCLORBEZETILAMINA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HIDROXIDIONA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HOMOFENAZINA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IMICLOPRAZINA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IMIPRAMINA</w:t>
      </w:r>
    </w:p>
    <w:p w:rsidR="009F4022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IMIPRAMINÓXIDO</w:t>
      </w:r>
    </w:p>
    <w:p w:rsidR="009F4022" w:rsidRPr="00BA614F" w:rsidRDefault="009F4022" w:rsidP="00BA614F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IPROCLOZIDA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ISOCARBOXAZIDA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</w:pPr>
      <w:r w:rsidRPr="00BA614F">
        <w:t>ISOFLURANO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  <w:rPr>
          <w:lang w:val="it-IT"/>
        </w:rPr>
      </w:pPr>
      <w:r w:rsidRPr="00BA614F">
        <w:rPr>
          <w:lang w:val="it-IT"/>
        </w:rPr>
        <w:t>ISOPROPIL-CROTONIL-URÉIA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  <w:rPr>
          <w:lang w:val="it-IT"/>
        </w:rPr>
      </w:pPr>
      <w:r w:rsidRPr="00BA614F">
        <w:rPr>
          <w:lang w:val="it-IT"/>
        </w:rPr>
        <w:t>LACOSAMIDA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  <w:rPr>
          <w:lang w:val="it-IT"/>
        </w:rPr>
      </w:pPr>
      <w:r w:rsidRPr="00BA614F">
        <w:rPr>
          <w:lang w:val="it-IT"/>
        </w:rPr>
        <w:t>LAMOTRIGINA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  <w:rPr>
          <w:lang w:val="it-IT"/>
        </w:rPr>
      </w:pPr>
      <w:r w:rsidRPr="00BA614F">
        <w:rPr>
          <w:lang w:val="it-IT"/>
        </w:rPr>
        <w:t>LEFLUNOMIDA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  <w:rPr>
          <w:lang w:val="it-IT"/>
        </w:rPr>
      </w:pPr>
      <w:r w:rsidRPr="00BA614F">
        <w:rPr>
          <w:lang w:val="it-IT"/>
        </w:rPr>
        <w:t>LEVETIRACETAM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  <w:rPr>
          <w:lang w:val="it-IT"/>
        </w:rPr>
      </w:pPr>
      <w:r w:rsidRPr="00BA614F">
        <w:rPr>
          <w:lang w:val="it-IT"/>
        </w:rPr>
        <w:t>LEVOMEPROMAZINA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  <w:rPr>
          <w:lang w:val="it-IT"/>
        </w:rPr>
      </w:pPr>
      <w:r w:rsidRPr="00BA614F">
        <w:rPr>
          <w:lang w:val="it-IT"/>
        </w:rPr>
        <w:t>LISURIDA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  <w:rPr>
          <w:lang w:val="it-IT"/>
        </w:rPr>
      </w:pPr>
      <w:r w:rsidRPr="00BA614F">
        <w:rPr>
          <w:lang w:val="it-IT"/>
        </w:rPr>
        <w:t>LITIO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  <w:rPr>
          <w:lang w:val="it-IT"/>
        </w:rPr>
      </w:pPr>
      <w:r w:rsidRPr="00BA614F">
        <w:rPr>
          <w:lang w:val="it-IT"/>
        </w:rPr>
        <w:t>LOPERAMIDA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</w:tabs>
        <w:contextualSpacing/>
        <w:rPr>
          <w:lang w:val="it-IT"/>
        </w:rPr>
      </w:pPr>
      <w:r w:rsidRPr="00BA614F">
        <w:rPr>
          <w:lang w:val="it-IT"/>
        </w:rPr>
        <w:t>LOXAPINA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t>LUMIRACOXIBE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MAPROTILINA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MECLOFENOXATO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MEFENOXALONA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MEFEXAMIDA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</w:pPr>
      <w:r w:rsidRPr="00BA614F">
        <w:t>MEMANTINA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MEPAZINA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MESORIDAZINA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METILNALTREXONA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METILPENTINOL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METISERGIDA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METIXENO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METOPROMAZINA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METOXIFLURANO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MIANSERINA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MILNACIPRANA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MINAPRINA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kern w:val="16"/>
          <w:lang w:val="it-IT"/>
        </w:rPr>
        <w:t>MIRTAZAPINA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MISOPROSTOL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MOCLOBEMIDA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</w:pPr>
      <w:r w:rsidRPr="00BA614F">
        <w:t>MOPERONA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NALOXONA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</w:pPr>
      <w:r w:rsidRPr="00BA614F">
        <w:t>NALTREXONA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NEFAZODONA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NIALAMIDA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NITRITO DE ISOBUTILA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NOMIFENSINA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NORTRIPTILINA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</w:pPr>
      <w:r w:rsidRPr="00BA614F">
        <w:t>NOXIPTILINA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OLANZAPINA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OPIPRAMOL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OXCARBAZEPINA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</w:pPr>
      <w:r w:rsidRPr="00BA614F">
        <w:t xml:space="preserve">OXIBUPROCAÍNA (BENOXINATO) 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OXIFENAMATO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OXIPERTINA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PALIPERIDONA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PARECOXIBE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PAROXETINA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PENFLURIDOL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PERFENAZINA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PERGOLIDA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PERICIAZINA (PROPERICIAZINA)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PIMOZIDA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PIPAMPERONA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PIPOTIAZINA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PRAMIPEXOL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N w:val="0"/>
        <w:rPr>
          <w:lang w:val="it-IT"/>
        </w:rPr>
      </w:pPr>
      <w:r w:rsidRPr="00BA614F">
        <w:rPr>
          <w:lang w:val="it-IT"/>
        </w:rPr>
        <w:t xml:space="preserve">PREGABALINA 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PRIMIDONA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PROCLORPERAZINA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PROMAZINA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PROPANIDINA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PROPIOMAZINA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PROPOFOL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PROTIPENDIL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PROTRIPTILINA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PROXIMETACAINA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QUETIAPINA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RASAGILINA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kern w:val="16"/>
          <w:lang w:val="it-IT"/>
        </w:rPr>
        <w:t>REBOXETINA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kern w:val="16"/>
          <w:lang w:val="it-IT"/>
        </w:rPr>
        <w:t>RIBAVIRINA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kern w:val="16"/>
          <w:lang w:val="it-IT"/>
        </w:rPr>
        <w:t>RIMONABANTO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kern w:val="16"/>
          <w:lang w:val="it-IT"/>
        </w:rPr>
        <w:t>RISPERIDONA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kern w:val="16"/>
          <w:lang w:val="it-IT"/>
        </w:rPr>
        <w:t>RIVASTIGMINA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kern w:val="16"/>
          <w:lang w:val="it-IT"/>
        </w:rPr>
        <w:t>ROFECOXIBE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lang w:val="it-IT"/>
        </w:rPr>
        <w:t>ROPINIROL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lang w:val="it-IT"/>
        </w:rPr>
        <w:t>ROTIGOTINA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lang w:val="it-IT"/>
        </w:rPr>
        <w:t>RUFINAMIDA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SELEGILINA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SERTRALINA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kern w:val="16"/>
          <w:lang w:val="it-IT"/>
        </w:rPr>
        <w:t>SEVOFLURANO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SULPIRIDA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lang w:val="it-IT"/>
        </w:rPr>
      </w:pPr>
      <w:r w:rsidRPr="00BA614F">
        <w:rPr>
          <w:lang w:val="it-IT"/>
        </w:rPr>
        <w:t>SULTOPRIDA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lang w:val="it-IT"/>
        </w:rPr>
      </w:pPr>
      <w:r w:rsidRPr="00BA614F">
        <w:rPr>
          <w:lang w:val="it-IT"/>
        </w:rPr>
        <w:t>TACRINA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lang w:val="it-IT"/>
        </w:rPr>
      </w:pPr>
      <w:r w:rsidRPr="00BA614F">
        <w:rPr>
          <w:lang w:val="it-IT"/>
        </w:rPr>
        <w:t>TERIFLUNOMIDA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lang w:val="it-IT"/>
        </w:rPr>
      </w:pPr>
      <w:r w:rsidRPr="00BA614F">
        <w:rPr>
          <w:lang w:val="it-IT"/>
        </w:rPr>
        <w:t>TETRABENAZINA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TETRACAÍNA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TIAGABINA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TIANEPTINA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TIAPRIDA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TIOPROPERAZINA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TIORIDAZINA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TIOTIXENO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TOLCAPONA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 xml:space="preserve">TOPIRAMATO 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TRANILCIPROMINA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TRAZODONA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TRICLOFÓS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TRIFLUOPERAZINA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TRIFLUPERIDOL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TRIMIPRAMINA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  <w:rPr>
          <w:lang w:val="it-IT"/>
        </w:rPr>
      </w:pPr>
      <w:r w:rsidRPr="00BA614F">
        <w:rPr>
          <w:lang w:val="it-IT"/>
        </w:rPr>
        <w:t>TROGLITAZONA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VALDECOXIBE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VALPROATO SÓDICO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VENLAFAXINA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</w:tabs>
        <w:contextualSpacing/>
      </w:pPr>
      <w:r w:rsidRPr="00BA614F">
        <w:t>VERALIPRIDA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</w:rPr>
      </w:pPr>
      <w:r w:rsidRPr="00BA614F">
        <w:rPr>
          <w:kern w:val="16"/>
        </w:rPr>
        <w:t>VIGABATRINA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</w:rPr>
      </w:pPr>
      <w:r w:rsidRPr="00BA614F">
        <w:rPr>
          <w:kern w:val="16"/>
        </w:rPr>
        <w:t>VORTIOXETINA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kern w:val="16"/>
          <w:lang w:val="it-IT"/>
        </w:rPr>
        <w:t>ZIPRAZIDONA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kern w:val="16"/>
          <w:lang w:val="it-IT"/>
        </w:rPr>
        <w:t>ZOTEPINA</w:t>
      </w:r>
    </w:p>
    <w:p w:rsidR="009F4022" w:rsidRPr="00BA614F" w:rsidRDefault="009F4022" w:rsidP="009F4022">
      <w:pPr>
        <w:numPr>
          <w:ilvl w:val="0"/>
          <w:numId w:val="41"/>
        </w:numPr>
        <w:tabs>
          <w:tab w:val="left" w:pos="360"/>
          <w:tab w:val="left" w:pos="851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  <w:r w:rsidRPr="00BA614F">
        <w:rPr>
          <w:lang w:val="it-IT"/>
        </w:rPr>
        <w:t>ZUCLOPENTIXOL</w:t>
      </w:r>
    </w:p>
    <w:p w:rsidR="009F4022" w:rsidRPr="00BA614F" w:rsidRDefault="009F4022" w:rsidP="009F4022">
      <w:pPr>
        <w:tabs>
          <w:tab w:val="left" w:pos="360"/>
          <w:tab w:val="center" w:pos="4419"/>
          <w:tab w:val="right" w:pos="8838"/>
        </w:tabs>
        <w:autoSpaceDE w:val="0"/>
        <w:autoSpaceDN w:val="0"/>
        <w:rPr>
          <w:kern w:val="16"/>
          <w:lang w:val="it-IT"/>
        </w:rPr>
      </w:pPr>
    </w:p>
    <w:p w:rsidR="009F4022" w:rsidRPr="00BA614F" w:rsidRDefault="009F4022" w:rsidP="009F4022">
      <w:pPr>
        <w:jc w:val="both"/>
        <w:rPr>
          <w:i/>
          <w:iCs/>
          <w:lang w:val="it-IT"/>
        </w:rPr>
      </w:pPr>
      <w:r w:rsidRPr="00BA614F">
        <w:rPr>
          <w:i/>
          <w:iCs/>
          <w:lang w:val="it-IT"/>
        </w:rPr>
        <w:t>ADENDO:</w:t>
      </w:r>
    </w:p>
    <w:p w:rsidR="009F4022" w:rsidRPr="00BA614F" w:rsidRDefault="009F4022" w:rsidP="009F4022">
      <w:pPr>
        <w:tabs>
          <w:tab w:val="left" w:pos="-2268"/>
        </w:tabs>
        <w:autoSpaceDE w:val="0"/>
        <w:autoSpaceDN w:val="0"/>
        <w:jc w:val="both"/>
        <w:rPr>
          <w:i/>
          <w:iCs/>
          <w:color w:val="FF0000"/>
          <w:kern w:val="16"/>
          <w:lang w:val="it-IT" w:eastAsia="x-none"/>
        </w:rPr>
      </w:pPr>
    </w:p>
    <w:p w:rsidR="009F4022" w:rsidRPr="00BA614F" w:rsidRDefault="009F4022" w:rsidP="009F4022">
      <w:pPr>
        <w:tabs>
          <w:tab w:val="left" w:pos="-2268"/>
        </w:tabs>
        <w:autoSpaceDE w:val="0"/>
        <w:autoSpaceDN w:val="0"/>
        <w:jc w:val="both"/>
        <w:rPr>
          <w:i/>
          <w:iCs/>
          <w:color w:val="FF0000"/>
          <w:kern w:val="16"/>
          <w:lang w:val="it-IT" w:eastAsia="x-none"/>
        </w:rPr>
      </w:pPr>
      <w:r w:rsidRPr="00BA614F">
        <w:rPr>
          <w:i/>
          <w:iCs/>
          <w:kern w:val="16"/>
          <w:lang w:val="it-IT" w:eastAsia="x-none"/>
        </w:rPr>
        <w:t>1) ficam também sob controle: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1.1. os sais, éteres, ésteres e isômeros das substâncias enumeradas acima, sempre que seja possível a sua existência;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1.2. os sais de éteres, ésteres e isômeros das substâncias enumeradas acima, sempre que seja possível a sua existência.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1.3 o disposto nos itens 1.1 e 1.2 não se aplica a substância canabidiol.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2) os medicamentos à base da substância LOPERAMIDA ficam sujeitos a VENDA SOB PRESCRIÇÃO MÉDICA SEM RETENÇÃO DE RECEITA.</w:t>
      </w:r>
    </w:p>
    <w:p w:rsidR="009F4022" w:rsidRPr="00BA614F" w:rsidRDefault="009F4022" w:rsidP="009F4022">
      <w:pPr>
        <w:tabs>
          <w:tab w:val="left" w:pos="1276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4) só será permitida a compra e uso do medicamento contendo a substância MISOPROSTOL em estabelecimentos hospitalares devidamente cadastrados junto a Autoridade Sanitária para este fim;</w:t>
      </w:r>
    </w:p>
    <w:p w:rsidR="009F4022" w:rsidRPr="00BA614F" w:rsidRDefault="009F4022" w:rsidP="009F4022">
      <w:pPr>
        <w:tabs>
          <w:tab w:val="left" w:pos="-426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color w:val="000000"/>
          <w:kern w:val="16"/>
          <w:lang w:val="x-none" w:eastAsia="x-none"/>
        </w:rPr>
      </w:pPr>
      <w:r w:rsidRPr="00BA614F">
        <w:rPr>
          <w:i/>
          <w:color w:val="000000"/>
          <w:kern w:val="16"/>
          <w:lang w:val="x-none" w:eastAsia="x-none"/>
        </w:rPr>
        <w:t>6)</w:t>
      </w:r>
      <w:r w:rsidRPr="00BA614F">
        <w:rPr>
          <w:color w:val="000000"/>
          <w:kern w:val="16"/>
          <w:lang w:val="x-none" w:eastAsia="x-none"/>
        </w:rPr>
        <w:t xml:space="preserve"> </w:t>
      </w:r>
      <w:r w:rsidRPr="00BA614F">
        <w:rPr>
          <w:i/>
          <w:color w:val="000000"/>
          <w:kern w:val="16"/>
          <w:lang w:val="x-none" w:eastAsia="x-none"/>
        </w:rPr>
        <w:t xml:space="preserve">excetuam-se das disposições legais deste Regulamento Técnico as substâncias DISSULFIRAM, LÍTIO (metálico e seus sais) e HIDRATO DE CLORAL, quando, comprovadamente, forem utilizadas para outros fins, que não as formulações medicamentosas, e, portanto não estão sujeitos ao controle e fiscalização previstos nas Portarias SVS/MS n.º 344/98 e </w:t>
      </w:r>
      <w:r w:rsidRPr="00BA614F">
        <w:rPr>
          <w:i/>
          <w:color w:val="000000"/>
          <w:kern w:val="16"/>
          <w:lang w:eastAsia="x-none"/>
        </w:rPr>
        <w:t xml:space="preserve">nº. </w:t>
      </w:r>
      <w:r w:rsidRPr="00BA614F">
        <w:rPr>
          <w:i/>
          <w:color w:val="000000"/>
          <w:kern w:val="16"/>
          <w:lang w:val="x-none" w:eastAsia="x-none"/>
        </w:rPr>
        <w:t>6/99.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kern w:val="16"/>
          <w:lang w:val="x-none" w:eastAsia="x-none"/>
        </w:rPr>
      </w:pPr>
      <w:r w:rsidRPr="00BA614F">
        <w:rPr>
          <w:i/>
          <w:kern w:val="16"/>
          <w:lang w:val="x-none" w:eastAsia="x-none"/>
        </w:rPr>
        <w:t>7) excetuam-se das disposições legais deste Regulamento Técnico os medicamentos a base de BENZIDAMINA cujas formas farmacêuticas sejam: pó para preparação extemporânea, solução ginecológica, spray, pastilha drops, colutório, pasta dentifrícia e gel.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kern w:val="16"/>
          <w:lang w:eastAsia="x-none"/>
        </w:rPr>
      </w:pPr>
      <w:r w:rsidRPr="00BA614F">
        <w:rPr>
          <w:i/>
          <w:kern w:val="16"/>
          <w:lang w:val="x-none" w:eastAsia="x-none"/>
        </w:rPr>
        <w:t xml:space="preserve">8) </w:t>
      </w:r>
      <w:r w:rsidRPr="00BA614F">
        <w:rPr>
          <w:i/>
          <w:kern w:val="16"/>
          <w:lang w:eastAsia="x-none"/>
        </w:rPr>
        <w:t>f</w:t>
      </w:r>
      <w:r w:rsidRPr="00BA614F">
        <w:rPr>
          <w:i/>
          <w:kern w:val="16"/>
          <w:lang w:val="x-none" w:eastAsia="x-none"/>
        </w:rPr>
        <w:t xml:space="preserve">ica proibido o uso de NITRITO DE ISOBUTILA para fins médicos, bem como a sua utilização como aromatizador de ambiente ou de qualquer outra forma que possibilite o seu uso indevido. 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kern w:val="16"/>
          <w:lang w:eastAsia="x-none"/>
        </w:rPr>
      </w:pPr>
      <w:r w:rsidRPr="00BA614F">
        <w:rPr>
          <w:i/>
          <w:kern w:val="16"/>
          <w:lang w:eastAsia="x-none"/>
        </w:rPr>
        <w:t xml:space="preserve">9) </w:t>
      </w:r>
      <w:r w:rsidRPr="00BA614F">
        <w:rPr>
          <w:i/>
          <w:kern w:val="16"/>
          <w:lang w:val="x-none" w:eastAsia="x-none"/>
        </w:rPr>
        <w:t>excetua-se das disposições legais deste Regulamento Técnico</w:t>
      </w:r>
      <w:r w:rsidRPr="00BA614F">
        <w:rPr>
          <w:i/>
          <w:kern w:val="16"/>
          <w:lang w:eastAsia="x-none"/>
        </w:rPr>
        <w:t>, o NITRITO DE ISOBUTILA, quando utilizado exclusivamente para fins industriais legítimos.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kern w:val="16"/>
          <w:lang w:eastAsia="x-none"/>
        </w:rPr>
      </w:pPr>
      <w:r w:rsidRPr="00BA614F">
        <w:rPr>
          <w:i/>
          <w:kern w:val="16"/>
          <w:lang w:eastAsia="x-none"/>
        </w:rPr>
        <w:t>10)</w:t>
      </w:r>
      <w:r w:rsidRPr="00BA614F">
        <w:rPr>
          <w:i/>
          <w:iCs/>
          <w:kern w:val="16"/>
          <w:lang w:val="x-none" w:eastAsia="x-none"/>
        </w:rPr>
        <w:t xml:space="preserve"> excetua-se das disposições legais deste Regulamento Técnico a substância prometazina</w:t>
      </w:r>
      <w:r w:rsidRPr="00BA614F">
        <w:rPr>
          <w:i/>
          <w:iCs/>
          <w:kern w:val="16"/>
          <w:lang w:eastAsia="x-none"/>
        </w:rPr>
        <w:t>.</w:t>
      </w:r>
    </w:p>
    <w:p w:rsidR="009F4022" w:rsidRPr="00BA614F" w:rsidRDefault="009F4022" w:rsidP="009F4022">
      <w:pPr>
        <w:autoSpaceDE w:val="0"/>
        <w:autoSpaceDN w:val="0"/>
        <w:jc w:val="both"/>
        <w:rPr>
          <w:b/>
          <w:i/>
          <w:kern w:val="16"/>
          <w:lang w:val="x-none" w:eastAsia="x-none"/>
        </w:rPr>
      </w:pPr>
    </w:p>
    <w:p w:rsidR="009F4022" w:rsidRPr="00BA614F" w:rsidRDefault="009F4022" w:rsidP="009F4022">
      <w:pPr>
        <w:autoSpaceDE w:val="0"/>
        <w:autoSpaceDN w:val="0"/>
        <w:jc w:val="both"/>
        <w:rPr>
          <w:i/>
          <w:color w:val="000000"/>
          <w:kern w:val="16"/>
          <w:lang w:val="x-none" w:eastAsia="x-none"/>
        </w:rPr>
      </w:pPr>
    </w:p>
    <w:p w:rsidR="009F4022" w:rsidRPr="00BA614F" w:rsidRDefault="009F4022" w:rsidP="009F4022">
      <w:pPr>
        <w:autoSpaceDE w:val="0"/>
        <w:autoSpaceDN w:val="0"/>
        <w:jc w:val="both"/>
        <w:rPr>
          <w:i/>
          <w:color w:val="000000"/>
          <w:kern w:val="16"/>
          <w:lang w:val="x-none" w:eastAsia="x-none"/>
        </w:rPr>
      </w:pPr>
    </w:p>
    <w:p w:rsidR="009F4022" w:rsidRPr="00BA614F" w:rsidRDefault="009F4022" w:rsidP="009F4022">
      <w:pPr>
        <w:keepNext/>
        <w:autoSpaceDE w:val="0"/>
        <w:autoSpaceDN w:val="0"/>
        <w:jc w:val="center"/>
        <w:outlineLvl w:val="0"/>
        <w:rPr>
          <w:kern w:val="16"/>
        </w:rPr>
      </w:pPr>
      <w:r w:rsidRPr="00BA614F">
        <w:rPr>
          <w:kern w:val="16"/>
        </w:rPr>
        <w:t>LISTA - C2</w:t>
      </w:r>
    </w:p>
    <w:p w:rsidR="009F4022" w:rsidRPr="00BA614F" w:rsidRDefault="009F4022" w:rsidP="009F4022">
      <w:pPr>
        <w:keepNext/>
        <w:autoSpaceDE w:val="0"/>
        <w:autoSpaceDN w:val="0"/>
        <w:jc w:val="center"/>
        <w:outlineLvl w:val="0"/>
        <w:rPr>
          <w:kern w:val="16"/>
        </w:rPr>
      </w:pPr>
      <w:r w:rsidRPr="00BA614F">
        <w:rPr>
          <w:kern w:val="16"/>
        </w:rPr>
        <w:t>LISTA DE SUBSTÂNCIAS RETINÓICAS</w:t>
      </w:r>
    </w:p>
    <w:p w:rsidR="009F4022" w:rsidRPr="00BA614F" w:rsidRDefault="009F4022" w:rsidP="009F4022">
      <w:pPr>
        <w:jc w:val="center"/>
        <w:rPr>
          <w:b/>
          <w:bCs/>
        </w:rPr>
      </w:pPr>
      <w:r w:rsidRPr="00BA614F">
        <w:rPr>
          <w:b/>
          <w:bCs/>
        </w:rPr>
        <w:t>(Sujeitas a Notificação de Receita Especial)</w:t>
      </w:r>
    </w:p>
    <w:p w:rsidR="009F4022" w:rsidRPr="00BA614F" w:rsidRDefault="009F4022" w:rsidP="009F4022">
      <w:pPr>
        <w:jc w:val="center"/>
      </w:pPr>
    </w:p>
    <w:p w:rsidR="009F4022" w:rsidRPr="00BA614F" w:rsidRDefault="009F4022" w:rsidP="009F4022">
      <w:pPr>
        <w:tabs>
          <w:tab w:val="left" w:pos="360"/>
        </w:tabs>
        <w:jc w:val="both"/>
      </w:pPr>
      <w:r w:rsidRPr="00BA614F">
        <w:t>1. ACITRETINA</w:t>
      </w:r>
    </w:p>
    <w:p w:rsidR="009F4022" w:rsidRPr="00BA614F" w:rsidRDefault="009F4022" w:rsidP="009F4022">
      <w:pPr>
        <w:tabs>
          <w:tab w:val="left" w:pos="360"/>
        </w:tabs>
        <w:jc w:val="both"/>
      </w:pPr>
      <w:r w:rsidRPr="00BA614F">
        <w:t>2. ADAPALENO</w:t>
      </w:r>
    </w:p>
    <w:p w:rsidR="009F4022" w:rsidRPr="00BA614F" w:rsidRDefault="009F4022" w:rsidP="009F4022">
      <w:pPr>
        <w:tabs>
          <w:tab w:val="left" w:pos="360"/>
        </w:tabs>
        <w:jc w:val="both"/>
      </w:pPr>
      <w:r w:rsidRPr="00BA614F">
        <w:t>3. BEXAROTENO</w:t>
      </w:r>
    </w:p>
    <w:p w:rsidR="009F4022" w:rsidRPr="00BA614F" w:rsidRDefault="009F4022" w:rsidP="009F4022">
      <w:pPr>
        <w:tabs>
          <w:tab w:val="left" w:pos="360"/>
        </w:tabs>
        <w:jc w:val="both"/>
      </w:pPr>
      <w:r w:rsidRPr="00BA614F">
        <w:t>4. ISOTRETINOÍNA</w:t>
      </w:r>
    </w:p>
    <w:p w:rsidR="009F4022" w:rsidRPr="00BA614F" w:rsidRDefault="009F4022" w:rsidP="009F4022">
      <w:pPr>
        <w:tabs>
          <w:tab w:val="left" w:pos="360"/>
        </w:tabs>
        <w:jc w:val="both"/>
      </w:pPr>
      <w:r w:rsidRPr="00BA614F">
        <w:t>5. TRETINOÍNA</w:t>
      </w:r>
    </w:p>
    <w:p w:rsidR="009F4022" w:rsidRPr="00BA614F" w:rsidRDefault="009F4022" w:rsidP="009F4022">
      <w:pPr>
        <w:rPr>
          <w:i/>
          <w:iCs/>
        </w:rPr>
      </w:pPr>
    </w:p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ADENDO:</w:t>
      </w:r>
    </w:p>
    <w:p w:rsidR="009F4022" w:rsidRPr="00BA614F" w:rsidRDefault="009F4022" w:rsidP="009F4022">
      <w:pPr>
        <w:tabs>
          <w:tab w:val="left" w:pos="-2268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</w:p>
    <w:p w:rsidR="009F4022" w:rsidRPr="00BA614F" w:rsidRDefault="009F4022" w:rsidP="009F4022">
      <w:pPr>
        <w:tabs>
          <w:tab w:val="left" w:pos="-2268"/>
        </w:tabs>
        <w:autoSpaceDE w:val="0"/>
        <w:autoSpaceDN w:val="0"/>
        <w:jc w:val="both"/>
        <w:rPr>
          <w:i/>
          <w:iCs/>
          <w:color w:val="FF0000"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1) ficam também sob controle: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1.1. os sais, éteres, ésteres e isômeros das substâncias enumeradas acima, sempre que seja possível a sua existência;</w:t>
      </w:r>
    </w:p>
    <w:p w:rsidR="009F4022" w:rsidRPr="00BA614F" w:rsidRDefault="009F4022" w:rsidP="009F4022">
      <w:pPr>
        <w:tabs>
          <w:tab w:val="left" w:pos="-142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1.2. os sais de éteres, ésteres e isômeros das substâncias enumeradas acima, sempre que seja possível a sua existência.</w:t>
      </w:r>
    </w:p>
    <w:p w:rsidR="009F4022" w:rsidRPr="00BA614F" w:rsidRDefault="009F4022" w:rsidP="009F4022">
      <w:pPr>
        <w:tabs>
          <w:tab w:val="left" w:pos="-284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2) os medicamentos de uso tópico contendo as substâncias desta lista ficam sujeitos a VENDA SOB PRESCRIÇÃO MÉDICA SEM RETENÇÃO DE RECEITA.</w:t>
      </w:r>
    </w:p>
    <w:p w:rsidR="009F4022" w:rsidRPr="00BA614F" w:rsidRDefault="009F4022" w:rsidP="009F4022">
      <w:pPr>
        <w:tabs>
          <w:tab w:val="left" w:pos="-284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</w:p>
    <w:p w:rsidR="009F4022" w:rsidRPr="00BA614F" w:rsidRDefault="009F4022" w:rsidP="009F4022">
      <w:pPr>
        <w:keepNext/>
        <w:autoSpaceDE w:val="0"/>
        <w:autoSpaceDN w:val="0"/>
        <w:jc w:val="center"/>
        <w:outlineLvl w:val="0"/>
        <w:rPr>
          <w:kern w:val="16"/>
        </w:rPr>
      </w:pPr>
      <w:r w:rsidRPr="00BA614F">
        <w:rPr>
          <w:kern w:val="16"/>
        </w:rPr>
        <w:t>LISTA – C3</w:t>
      </w:r>
    </w:p>
    <w:p w:rsidR="009F4022" w:rsidRPr="00BA614F" w:rsidRDefault="009F4022" w:rsidP="009F4022">
      <w:pPr>
        <w:keepNext/>
        <w:autoSpaceDE w:val="0"/>
        <w:autoSpaceDN w:val="0"/>
        <w:jc w:val="center"/>
        <w:outlineLvl w:val="0"/>
        <w:rPr>
          <w:kern w:val="16"/>
        </w:rPr>
      </w:pPr>
      <w:r w:rsidRPr="00BA614F">
        <w:rPr>
          <w:kern w:val="16"/>
        </w:rPr>
        <w:t>LISTA DE SUBSTÂNCIAS IMUNOSSUPRESSORAS</w:t>
      </w: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b/>
          <w:bCs/>
          <w:snapToGrid w:val="0"/>
          <w:kern w:val="16"/>
        </w:rPr>
      </w:pPr>
      <w:r w:rsidRPr="00BA614F">
        <w:rPr>
          <w:b/>
          <w:bCs/>
          <w:snapToGrid w:val="0"/>
          <w:kern w:val="16"/>
        </w:rPr>
        <w:t>(Sujeita a Notificação de Receita Especial)</w:t>
      </w: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b/>
          <w:bCs/>
          <w:snapToGrid w:val="0"/>
          <w:kern w:val="16"/>
        </w:rPr>
      </w:pPr>
    </w:p>
    <w:p w:rsidR="009F4022" w:rsidRPr="00BA614F" w:rsidRDefault="009F4022" w:rsidP="009F4022">
      <w:pPr>
        <w:widowControl w:val="0"/>
        <w:tabs>
          <w:tab w:val="left" w:pos="360"/>
        </w:tabs>
        <w:autoSpaceDE w:val="0"/>
        <w:autoSpaceDN w:val="0"/>
        <w:jc w:val="both"/>
        <w:rPr>
          <w:snapToGrid w:val="0"/>
          <w:kern w:val="16"/>
        </w:rPr>
      </w:pPr>
      <w:r w:rsidRPr="00BA614F">
        <w:rPr>
          <w:snapToGrid w:val="0"/>
          <w:kern w:val="16"/>
        </w:rPr>
        <w:t>1. FTALIMIDOGLUTARIMIDA (TALIDOMIDA)</w:t>
      </w:r>
    </w:p>
    <w:p w:rsidR="009F4022" w:rsidRPr="00BA614F" w:rsidRDefault="009F4022" w:rsidP="009F4022"/>
    <w:p w:rsidR="009F4022" w:rsidRPr="00BA614F" w:rsidRDefault="009F4022" w:rsidP="009F4022">
      <w:pPr>
        <w:jc w:val="both"/>
        <w:rPr>
          <w:i/>
          <w:iCs/>
        </w:rPr>
      </w:pPr>
      <w:r w:rsidRPr="00BA614F">
        <w:rPr>
          <w:i/>
          <w:iCs/>
        </w:rPr>
        <w:t>ADENDO:</w:t>
      </w:r>
    </w:p>
    <w:p w:rsidR="009F4022" w:rsidRPr="00BA614F" w:rsidRDefault="009F4022" w:rsidP="009F4022">
      <w:pPr>
        <w:tabs>
          <w:tab w:val="left" w:pos="-2268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</w:p>
    <w:p w:rsidR="009F4022" w:rsidRPr="00BA614F" w:rsidRDefault="009F4022" w:rsidP="009F4022">
      <w:pPr>
        <w:tabs>
          <w:tab w:val="left" w:pos="-2268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1) ficam também sob controle, todos os sais e isômeros das substâncias enumeradas acima, sempre que seja possível a sua existência.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kern w:val="16"/>
          <w:lang w:eastAsia="x-none"/>
        </w:rPr>
      </w:pP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b/>
          <w:bCs/>
          <w:snapToGrid w:val="0"/>
          <w:kern w:val="16"/>
        </w:rPr>
      </w:pP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snapToGrid w:val="0"/>
          <w:kern w:val="16"/>
        </w:rPr>
      </w:pPr>
      <w:r w:rsidRPr="00BA614F">
        <w:rPr>
          <w:snapToGrid w:val="0"/>
          <w:kern w:val="16"/>
        </w:rPr>
        <w:t>LISTA - C5</w:t>
      </w: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snapToGrid w:val="0"/>
          <w:kern w:val="16"/>
        </w:rPr>
      </w:pPr>
      <w:r w:rsidRPr="00BA614F">
        <w:rPr>
          <w:snapToGrid w:val="0"/>
          <w:kern w:val="16"/>
        </w:rPr>
        <w:t>LISTA DAS SUBSTÂNCIAS ANABOLIZANTES</w:t>
      </w: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b/>
          <w:bCs/>
          <w:snapToGrid w:val="0"/>
          <w:kern w:val="16"/>
        </w:rPr>
      </w:pPr>
      <w:r w:rsidRPr="00BA614F">
        <w:rPr>
          <w:b/>
          <w:bCs/>
          <w:snapToGrid w:val="0"/>
          <w:kern w:val="16"/>
        </w:rPr>
        <w:t xml:space="preserve"> (Sujeitas a Receita de Controle Especial em duas vias)</w:t>
      </w: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b/>
          <w:bCs/>
          <w:snapToGrid w:val="0"/>
          <w:kern w:val="16"/>
        </w:rPr>
      </w:pPr>
    </w:p>
    <w:p w:rsidR="009F4022" w:rsidRPr="00BA614F" w:rsidRDefault="009F4022" w:rsidP="009F4022">
      <w:pPr>
        <w:keepNext/>
        <w:widowControl w:val="0"/>
        <w:autoSpaceDE w:val="0"/>
        <w:autoSpaceDN w:val="0"/>
        <w:outlineLvl w:val="1"/>
      </w:pPr>
      <w:r w:rsidRPr="00BA614F">
        <w:t xml:space="preserve">1. ANDROSTANOLONA </w:t>
      </w:r>
    </w:p>
    <w:p w:rsidR="009F4022" w:rsidRPr="00BA614F" w:rsidRDefault="009F4022" w:rsidP="009F4022">
      <w:r w:rsidRPr="00BA614F">
        <w:t>2. BOLASTERONA</w:t>
      </w:r>
    </w:p>
    <w:p w:rsidR="009F4022" w:rsidRPr="00BA614F" w:rsidRDefault="009F4022" w:rsidP="009F4022">
      <w:r w:rsidRPr="00BA614F">
        <w:t>3. BOLDENONA</w:t>
      </w:r>
    </w:p>
    <w:p w:rsidR="009F4022" w:rsidRPr="00BA614F" w:rsidRDefault="009F4022" w:rsidP="009F4022">
      <w:pPr>
        <w:rPr>
          <w:b/>
          <w:bCs/>
          <w:u w:val="single"/>
        </w:rPr>
      </w:pPr>
      <w:r w:rsidRPr="00BA614F">
        <w:t>4. CLOROXOMESTERONA</w:t>
      </w:r>
      <w:r w:rsidRPr="00BA614F">
        <w:rPr>
          <w:b/>
          <w:bCs/>
          <w:u w:val="single"/>
        </w:rPr>
        <w:t xml:space="preserve"> </w:t>
      </w:r>
    </w:p>
    <w:p w:rsidR="009F4022" w:rsidRPr="00BA614F" w:rsidRDefault="009F4022" w:rsidP="009F4022">
      <w:r w:rsidRPr="00BA614F">
        <w:t xml:space="preserve">5. CLOSTEBOL </w:t>
      </w:r>
    </w:p>
    <w:p w:rsidR="009F4022" w:rsidRPr="00BA614F" w:rsidRDefault="009F4022" w:rsidP="009F4022">
      <w:r w:rsidRPr="00BA614F">
        <w:t>6. DEIDROCLORMETILTESTOSTERONA</w:t>
      </w:r>
    </w:p>
    <w:p w:rsidR="009F4022" w:rsidRPr="00BA614F" w:rsidRDefault="009F4022" w:rsidP="009F4022">
      <w:pPr>
        <w:keepNext/>
        <w:widowControl w:val="0"/>
        <w:autoSpaceDE w:val="0"/>
        <w:autoSpaceDN w:val="0"/>
        <w:outlineLvl w:val="1"/>
      </w:pPr>
      <w:r w:rsidRPr="00BA614F">
        <w:t xml:space="preserve">7. DROSTANOLONA </w:t>
      </w:r>
    </w:p>
    <w:p w:rsidR="009F4022" w:rsidRPr="00BA614F" w:rsidRDefault="009F4022" w:rsidP="009F4022">
      <w:pPr>
        <w:keepNext/>
        <w:widowControl w:val="0"/>
        <w:autoSpaceDE w:val="0"/>
        <w:autoSpaceDN w:val="0"/>
        <w:outlineLvl w:val="1"/>
      </w:pPr>
      <w:r w:rsidRPr="00BA614F">
        <w:t>8. ESTANOLONA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snapToGrid w:val="0"/>
          <w:kern w:val="16"/>
        </w:rPr>
      </w:pPr>
      <w:r w:rsidRPr="00BA614F">
        <w:rPr>
          <w:snapToGrid w:val="0"/>
          <w:kern w:val="16"/>
        </w:rPr>
        <w:t>9. ESTANOZOLOL</w:t>
      </w:r>
    </w:p>
    <w:p w:rsidR="009F4022" w:rsidRPr="00BA614F" w:rsidRDefault="009F4022" w:rsidP="009F4022">
      <w:pPr>
        <w:keepNext/>
        <w:autoSpaceDE w:val="0"/>
        <w:autoSpaceDN w:val="0"/>
        <w:outlineLvl w:val="8"/>
      </w:pPr>
      <w:r w:rsidRPr="00BA614F">
        <w:t>10. ETILESTRENOL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snapToGrid w:val="0"/>
          <w:kern w:val="16"/>
        </w:rPr>
      </w:pPr>
      <w:r w:rsidRPr="00BA614F">
        <w:rPr>
          <w:snapToGrid w:val="0"/>
          <w:kern w:val="16"/>
        </w:rPr>
        <w:t>11. FLUOXIMESTERONA OU FLUOXIMETILTESTOSTERONA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snapToGrid w:val="0"/>
          <w:kern w:val="16"/>
        </w:rPr>
      </w:pPr>
      <w:r w:rsidRPr="00BA614F">
        <w:rPr>
          <w:snapToGrid w:val="0"/>
          <w:kern w:val="16"/>
        </w:rPr>
        <w:t>12. FORMEBOLONA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snapToGrid w:val="0"/>
          <w:kern w:val="16"/>
        </w:rPr>
      </w:pPr>
      <w:r w:rsidRPr="00BA614F">
        <w:rPr>
          <w:snapToGrid w:val="0"/>
          <w:kern w:val="16"/>
        </w:rPr>
        <w:t>13. MESTEROLONA</w:t>
      </w:r>
    </w:p>
    <w:p w:rsidR="009F4022" w:rsidRPr="00BA614F" w:rsidRDefault="009F4022" w:rsidP="009F4022">
      <w:r w:rsidRPr="00BA614F">
        <w:t xml:space="preserve">14. METANDIENONA </w:t>
      </w:r>
    </w:p>
    <w:p w:rsidR="009F4022" w:rsidRPr="00BA614F" w:rsidRDefault="009F4022" w:rsidP="009F4022">
      <w:pPr>
        <w:keepNext/>
        <w:autoSpaceDE w:val="0"/>
        <w:autoSpaceDN w:val="0"/>
        <w:outlineLvl w:val="2"/>
      </w:pPr>
      <w:r w:rsidRPr="00BA614F">
        <w:t>15. METANDRANONA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snapToGrid w:val="0"/>
          <w:kern w:val="16"/>
        </w:rPr>
      </w:pPr>
      <w:r w:rsidRPr="00BA614F">
        <w:rPr>
          <w:snapToGrid w:val="0"/>
          <w:kern w:val="16"/>
        </w:rPr>
        <w:t>16. METANDRIOL</w:t>
      </w:r>
    </w:p>
    <w:p w:rsidR="009F4022" w:rsidRPr="00BA614F" w:rsidRDefault="009F4022" w:rsidP="009F4022">
      <w:r w:rsidRPr="00BA614F">
        <w:t>17. METENOLONA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snapToGrid w:val="0"/>
          <w:kern w:val="16"/>
        </w:rPr>
      </w:pPr>
      <w:r w:rsidRPr="00BA614F">
        <w:rPr>
          <w:snapToGrid w:val="0"/>
          <w:kern w:val="16"/>
        </w:rPr>
        <w:t>18. METILTESTOSTERONA</w:t>
      </w:r>
    </w:p>
    <w:p w:rsidR="009F4022" w:rsidRPr="00BA614F" w:rsidRDefault="009F4022" w:rsidP="009F4022">
      <w:r w:rsidRPr="00BA614F">
        <w:t>19. MIBOLERONA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snapToGrid w:val="0"/>
          <w:kern w:val="16"/>
        </w:rPr>
      </w:pPr>
      <w:r w:rsidRPr="00BA614F">
        <w:rPr>
          <w:snapToGrid w:val="0"/>
          <w:kern w:val="16"/>
        </w:rPr>
        <w:t>20. NANDROLONA</w:t>
      </w:r>
    </w:p>
    <w:p w:rsidR="009F4022" w:rsidRPr="00BA614F" w:rsidRDefault="009F4022" w:rsidP="009F4022">
      <w:pPr>
        <w:keepNext/>
        <w:widowControl w:val="0"/>
        <w:autoSpaceDE w:val="0"/>
        <w:autoSpaceDN w:val="0"/>
        <w:outlineLvl w:val="3"/>
        <w:rPr>
          <w:kern w:val="16"/>
        </w:rPr>
      </w:pPr>
      <w:r w:rsidRPr="00BA614F">
        <w:rPr>
          <w:kern w:val="16"/>
        </w:rPr>
        <w:t>21. NORETANDROLONA</w:t>
      </w:r>
    </w:p>
    <w:p w:rsidR="009F4022" w:rsidRPr="00BA614F" w:rsidRDefault="009F4022" w:rsidP="009F4022">
      <w:pPr>
        <w:keepNext/>
        <w:widowControl w:val="0"/>
        <w:autoSpaceDE w:val="0"/>
        <w:autoSpaceDN w:val="0"/>
        <w:outlineLvl w:val="3"/>
        <w:rPr>
          <w:kern w:val="16"/>
        </w:rPr>
      </w:pPr>
      <w:r w:rsidRPr="00BA614F">
        <w:rPr>
          <w:kern w:val="16"/>
        </w:rPr>
        <w:t>22. OXANDROLONA</w:t>
      </w:r>
    </w:p>
    <w:p w:rsidR="009F4022" w:rsidRPr="00BA614F" w:rsidRDefault="009F4022" w:rsidP="009F4022">
      <w:pPr>
        <w:keepNext/>
        <w:widowControl w:val="0"/>
        <w:autoSpaceDE w:val="0"/>
        <w:autoSpaceDN w:val="0"/>
        <w:outlineLvl w:val="3"/>
        <w:rPr>
          <w:kern w:val="16"/>
        </w:rPr>
      </w:pPr>
      <w:r w:rsidRPr="00BA614F">
        <w:rPr>
          <w:kern w:val="16"/>
        </w:rPr>
        <w:t>23. OXIMESTERONA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snapToGrid w:val="0"/>
          <w:kern w:val="16"/>
        </w:rPr>
      </w:pPr>
      <w:r w:rsidRPr="00BA614F">
        <w:rPr>
          <w:snapToGrid w:val="0"/>
          <w:kern w:val="16"/>
        </w:rPr>
        <w:t>24. OXIMETOLONA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25. PRASTERONA (DEIDROEPIANDROSTERONA – DHEA)</w:t>
      </w:r>
    </w:p>
    <w:p w:rsidR="009F4022" w:rsidRPr="00BA614F" w:rsidRDefault="009F4022" w:rsidP="009F4022">
      <w:pPr>
        <w:tabs>
          <w:tab w:val="left" w:pos="708"/>
          <w:tab w:val="center" w:pos="4419"/>
          <w:tab w:val="right" w:pos="8838"/>
        </w:tabs>
        <w:autoSpaceDE w:val="0"/>
        <w:autoSpaceDN w:val="0"/>
      </w:pPr>
      <w:r w:rsidRPr="00BA614F">
        <w:t>26. SOMATROPINA (HORMÔNIO DO CRESCIMENTO HUMANO)</w:t>
      </w:r>
    </w:p>
    <w:p w:rsidR="009F4022" w:rsidRPr="00BA614F" w:rsidRDefault="009F4022" w:rsidP="009F4022">
      <w:r w:rsidRPr="00BA614F">
        <w:t>27. TESTOSTERONA</w:t>
      </w:r>
    </w:p>
    <w:p w:rsidR="009F4022" w:rsidRPr="00BA614F" w:rsidRDefault="009F4022" w:rsidP="009F4022">
      <w:pPr>
        <w:keepNext/>
        <w:widowControl w:val="0"/>
        <w:autoSpaceDE w:val="0"/>
        <w:autoSpaceDN w:val="0"/>
        <w:outlineLvl w:val="3"/>
        <w:rPr>
          <w:kern w:val="16"/>
        </w:rPr>
      </w:pPr>
      <w:r w:rsidRPr="00BA614F">
        <w:rPr>
          <w:kern w:val="16"/>
        </w:rPr>
        <w:t>28. TREMBOLONA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snapToGrid w:val="0"/>
          <w:kern w:val="16"/>
        </w:rPr>
      </w:pP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i/>
          <w:iCs/>
          <w:snapToGrid w:val="0"/>
          <w:kern w:val="16"/>
        </w:rPr>
      </w:pPr>
      <w:r w:rsidRPr="00BA614F">
        <w:rPr>
          <w:i/>
          <w:iCs/>
          <w:snapToGrid w:val="0"/>
          <w:kern w:val="16"/>
        </w:rPr>
        <w:t>ADENDO:</w:t>
      </w:r>
    </w:p>
    <w:p w:rsidR="009F4022" w:rsidRPr="00BA614F" w:rsidRDefault="009F4022" w:rsidP="009F4022">
      <w:pPr>
        <w:tabs>
          <w:tab w:val="left" w:pos="-1418"/>
        </w:tabs>
        <w:autoSpaceDE w:val="0"/>
        <w:autoSpaceDN w:val="0"/>
        <w:jc w:val="both"/>
        <w:rPr>
          <w:i/>
          <w:iCs/>
          <w:color w:val="FF0000"/>
          <w:kern w:val="16"/>
          <w:lang w:val="x-none" w:eastAsia="x-none"/>
        </w:rPr>
      </w:pPr>
    </w:p>
    <w:p w:rsidR="009F4022" w:rsidRPr="00BA614F" w:rsidRDefault="009F4022" w:rsidP="009F4022">
      <w:pPr>
        <w:tabs>
          <w:tab w:val="left" w:pos="-1418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1) ficam também sob controle: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1.1 os sais, éteres, ésteres e isômeros das substâncias enumeradas acima, sempre que seja possível a sua existência;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1.2 os sais de éteres, ésteres e isômeros das substâncias enumeradas acima, sempre que seja possível a sua existência.</w:t>
      </w:r>
    </w:p>
    <w:p w:rsidR="009F4022" w:rsidRPr="00BA614F" w:rsidRDefault="009F4022" w:rsidP="009F4022">
      <w:pPr>
        <w:tabs>
          <w:tab w:val="left" w:pos="-284"/>
        </w:tabs>
        <w:autoSpaceDE w:val="0"/>
        <w:autoSpaceDN w:val="0"/>
        <w:jc w:val="both"/>
        <w:rPr>
          <w:i/>
          <w:iCs/>
          <w:color w:val="000000"/>
          <w:kern w:val="16"/>
          <w:lang w:val="x-none" w:eastAsia="x-none"/>
        </w:rPr>
      </w:pPr>
      <w:r w:rsidRPr="00BA614F">
        <w:rPr>
          <w:i/>
          <w:iCs/>
          <w:color w:val="000000"/>
          <w:kern w:val="16"/>
          <w:lang w:val="x-none" w:eastAsia="x-none"/>
        </w:rPr>
        <w:t>2) os medicamentos de uso tópico contendo as substâncias desta lista ficam sujeitos a VENDA SOB PRESCRIÇÃO MÉDICA SEM RETENÇÃO DE RECEITA.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snapToGrid w:val="0"/>
          <w:kern w:val="16"/>
        </w:rPr>
      </w:pP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snapToGrid w:val="0"/>
          <w:kern w:val="16"/>
        </w:rPr>
      </w:pP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snapToGrid w:val="0"/>
          <w:kern w:val="16"/>
        </w:rPr>
      </w:pPr>
      <w:r w:rsidRPr="00BA614F">
        <w:rPr>
          <w:snapToGrid w:val="0"/>
          <w:kern w:val="16"/>
        </w:rPr>
        <w:t>LISTA - D1</w:t>
      </w: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snapToGrid w:val="0"/>
          <w:kern w:val="16"/>
        </w:rPr>
      </w:pPr>
      <w:r w:rsidRPr="00BA614F">
        <w:rPr>
          <w:snapToGrid w:val="0"/>
          <w:kern w:val="16"/>
        </w:rPr>
        <w:t>LISTA DE SUBSTÂNCIAS PRECURSORAS DE ENTORPECENTES E/OU PSICOTRÓPICOS</w:t>
      </w: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b/>
          <w:bCs/>
          <w:snapToGrid w:val="0"/>
          <w:kern w:val="16"/>
        </w:rPr>
      </w:pPr>
      <w:r w:rsidRPr="00BA614F">
        <w:rPr>
          <w:b/>
          <w:bCs/>
          <w:snapToGrid w:val="0"/>
          <w:kern w:val="16"/>
        </w:rPr>
        <w:t>(Sujeitas a Receita Médica sem Retenção)</w:t>
      </w:r>
    </w:p>
    <w:p w:rsidR="009F4022" w:rsidRPr="00BA614F" w:rsidRDefault="009F4022" w:rsidP="009F4022">
      <w:pPr>
        <w:jc w:val="center"/>
      </w:pP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1-FENIL-2-PROPANONA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3,4 - METILENDIOXIFENIL-2-PROPANONA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ACIDO ANTRANÍLICO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ÁCIDO FENILACETICO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 xml:space="preserve">ÁCIDO LISÉRGICO 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ÁCIDO N-ACETILANTRANÍLICO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  <w:rPr>
          <w:color w:val="000000"/>
        </w:rPr>
      </w:pPr>
      <w:r w:rsidRPr="00BA614F">
        <w:rPr>
          <w:color w:val="000000"/>
        </w:rPr>
        <w:t>ALFA-FENILACETOACETONITRILO (APAAN)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DIIDROERGOTAMINA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DIIDROERGOMETRINA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EFEDRINA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ERGOMETRINA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ERGOTAMINA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autoSpaceDE w:val="0"/>
        <w:autoSpaceDN w:val="0"/>
        <w:ind w:hanging="720"/>
        <w:jc w:val="both"/>
      </w:pPr>
      <w:r w:rsidRPr="00BA614F">
        <w:t>ETAFEDRINA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ISOSAFROL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autoSpaceDE w:val="0"/>
        <w:autoSpaceDN w:val="0"/>
        <w:ind w:hanging="720"/>
        <w:jc w:val="both"/>
      </w:pPr>
      <w:r w:rsidRPr="00BA614F">
        <w:t>ÓLEO DE SASSAFRÁS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autoSpaceDE w:val="0"/>
        <w:autoSpaceDN w:val="0"/>
        <w:ind w:hanging="720"/>
        <w:jc w:val="both"/>
      </w:pPr>
      <w:r w:rsidRPr="00BA614F">
        <w:t>ÓLEO DA PIMENTA LONGA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autoSpaceDE w:val="0"/>
        <w:autoSpaceDN w:val="0"/>
        <w:ind w:hanging="720"/>
        <w:jc w:val="both"/>
      </w:pPr>
      <w:r w:rsidRPr="00BA614F">
        <w:t>PIPERIDINA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PIPERONAL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PSEUDOEFEDRINA</w:t>
      </w:r>
    </w:p>
    <w:p w:rsidR="009F4022" w:rsidRPr="00BA614F" w:rsidRDefault="009F4022" w:rsidP="009F4022">
      <w:pPr>
        <w:numPr>
          <w:ilvl w:val="0"/>
          <w:numId w:val="42"/>
        </w:numPr>
        <w:tabs>
          <w:tab w:val="left" w:pos="360"/>
        </w:tabs>
        <w:ind w:hanging="720"/>
        <w:contextualSpacing/>
        <w:jc w:val="both"/>
      </w:pPr>
      <w:r w:rsidRPr="00BA614F">
        <w:t>SAFROL</w:t>
      </w:r>
    </w:p>
    <w:p w:rsidR="009F4022" w:rsidRPr="00BA614F" w:rsidRDefault="009F4022" w:rsidP="009F4022">
      <w:pPr>
        <w:rPr>
          <w:i/>
          <w:iCs/>
        </w:rPr>
      </w:pPr>
    </w:p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ADENDO:</w:t>
      </w:r>
    </w:p>
    <w:p w:rsidR="009F4022" w:rsidRPr="00BA614F" w:rsidRDefault="009F4022" w:rsidP="009F4022">
      <w:pPr>
        <w:tabs>
          <w:tab w:val="left" w:pos="-284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</w:p>
    <w:p w:rsidR="009F4022" w:rsidRPr="00BA614F" w:rsidRDefault="009F4022" w:rsidP="009F4022">
      <w:pPr>
        <w:tabs>
          <w:tab w:val="left" w:pos="-284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1) ficam também sob controle, todos os sais das substâncias enumeradas acima, sempre que seja possível a sua existência;</w:t>
      </w:r>
    </w:p>
    <w:p w:rsidR="009F4022" w:rsidRPr="00BA614F" w:rsidRDefault="009F4022" w:rsidP="009F4022">
      <w:pPr>
        <w:tabs>
          <w:tab w:val="left" w:pos="-284"/>
        </w:tabs>
        <w:autoSpaceDE w:val="0"/>
        <w:autoSpaceDN w:val="0"/>
        <w:jc w:val="both"/>
        <w:rPr>
          <w:i/>
          <w:iCs/>
          <w:cap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 xml:space="preserve">2) ficam também sob controle as substâncias: </w:t>
      </w:r>
      <w:r w:rsidRPr="00BA614F">
        <w:rPr>
          <w:i/>
          <w:iCs/>
          <w:caps/>
          <w:kern w:val="16"/>
          <w:lang w:val="x-none" w:eastAsia="x-none"/>
        </w:rPr>
        <w:t>mesilato de diidroergotamina</w:t>
      </w:r>
      <w:r w:rsidRPr="00BA614F">
        <w:rPr>
          <w:i/>
          <w:iCs/>
          <w:kern w:val="16"/>
          <w:lang w:val="x-none" w:eastAsia="x-none"/>
        </w:rPr>
        <w:t xml:space="preserve">, TARTARATO DE DIIDROERGOTAMINA, </w:t>
      </w:r>
      <w:r w:rsidRPr="00BA614F">
        <w:rPr>
          <w:i/>
          <w:iCs/>
          <w:caps/>
          <w:kern w:val="16"/>
          <w:lang w:val="x-none" w:eastAsia="x-none"/>
        </w:rPr>
        <w:t>maleato de ergometrina, TARTARATO DE ERGOMETRINA E tartarato de ergotamina.</w:t>
      </w:r>
    </w:p>
    <w:p w:rsidR="009F4022" w:rsidRPr="00BA614F" w:rsidRDefault="009F4022" w:rsidP="009F4022">
      <w:pPr>
        <w:jc w:val="both"/>
        <w:rPr>
          <w:i/>
          <w:iCs/>
        </w:rPr>
      </w:pPr>
      <w:r w:rsidRPr="00BA614F">
        <w:rPr>
          <w:i/>
          <w:iCs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iCs/>
        </w:rPr>
      </w:pPr>
      <w:r w:rsidRPr="00BA614F">
        <w:rPr>
          <w:i/>
          <w:iCs/>
        </w:rPr>
        <w:t xml:space="preserve">4) óleo de pimenta longa é obtido da extração das folhas e dos talos finos da Piper hispidinervum </w:t>
      </w:r>
      <w:r w:rsidRPr="00BA614F">
        <w:t>C.DC.</w:t>
      </w:r>
      <w:r w:rsidRPr="00BA614F">
        <w:rPr>
          <w:i/>
          <w:iCs/>
        </w:rPr>
        <w:t>, planta nativa da Região Norte do Brasil.</w:t>
      </w:r>
    </w:p>
    <w:p w:rsidR="009F4022" w:rsidRPr="00BA614F" w:rsidRDefault="009F4022" w:rsidP="009F4022">
      <w:pPr>
        <w:widowControl w:val="0"/>
        <w:autoSpaceDE w:val="0"/>
        <w:autoSpaceDN w:val="0"/>
        <w:jc w:val="both"/>
        <w:rPr>
          <w:i/>
          <w:iCs/>
          <w:lang w:val="x-none" w:eastAsia="x-none"/>
        </w:rPr>
      </w:pPr>
      <w:r w:rsidRPr="00BA614F">
        <w:rPr>
          <w:i/>
          <w:iCs/>
          <w:lang w:val="x-none" w:eastAsia="x-none"/>
        </w:rPr>
        <w:t>5) ficam também sob controle todos os isômeros ópticos da substância APAAN, sempre que seja possível sua existência.</w:t>
      </w: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snapToGrid w:val="0"/>
          <w:kern w:val="16"/>
        </w:rPr>
      </w:pP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snapToGrid w:val="0"/>
          <w:kern w:val="16"/>
        </w:rPr>
      </w:pPr>
      <w:r w:rsidRPr="00BA614F">
        <w:rPr>
          <w:snapToGrid w:val="0"/>
          <w:kern w:val="16"/>
        </w:rPr>
        <w:t>LISTA - D2</w:t>
      </w: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snapToGrid w:val="0"/>
          <w:color w:val="FF0000"/>
          <w:kern w:val="16"/>
          <w:u w:val="single"/>
        </w:rPr>
      </w:pPr>
      <w:r w:rsidRPr="00BA614F">
        <w:rPr>
          <w:snapToGrid w:val="0"/>
          <w:kern w:val="16"/>
        </w:rPr>
        <w:t xml:space="preserve">LISTA DE INSUMOS QUÍMICOS UTILIZADOS </w:t>
      </w:r>
    </w:p>
    <w:p w:rsidR="009F4022" w:rsidRPr="00BA614F" w:rsidRDefault="009F4022" w:rsidP="009F4022">
      <w:pPr>
        <w:widowControl w:val="0"/>
        <w:autoSpaceDE w:val="0"/>
        <w:autoSpaceDN w:val="0"/>
        <w:jc w:val="center"/>
        <w:rPr>
          <w:snapToGrid w:val="0"/>
          <w:kern w:val="16"/>
        </w:rPr>
      </w:pPr>
      <w:r w:rsidRPr="00BA614F">
        <w:rPr>
          <w:snapToGrid w:val="0"/>
          <w:kern w:val="16"/>
        </w:rPr>
        <w:t xml:space="preserve"> PARA FABRICAÇÃO E SÍNTESE DE ENTORPECENTES E/OU PSICOTRÓPICOS</w:t>
      </w:r>
    </w:p>
    <w:p w:rsidR="009F4022" w:rsidRPr="00BA614F" w:rsidRDefault="009F4022" w:rsidP="009F4022">
      <w:pPr>
        <w:widowControl w:val="0"/>
        <w:tabs>
          <w:tab w:val="left" w:pos="708"/>
          <w:tab w:val="center" w:pos="4419"/>
          <w:tab w:val="right" w:pos="8838"/>
        </w:tabs>
        <w:autoSpaceDE w:val="0"/>
        <w:autoSpaceDN w:val="0"/>
        <w:jc w:val="center"/>
        <w:rPr>
          <w:b/>
          <w:bCs/>
        </w:rPr>
      </w:pPr>
      <w:r w:rsidRPr="00BA614F">
        <w:rPr>
          <w:b/>
          <w:bCs/>
        </w:rPr>
        <w:t>(Sujeitos a Controle do Ministério da Justiça)</w:t>
      </w:r>
    </w:p>
    <w:p w:rsidR="009F4022" w:rsidRPr="00BA614F" w:rsidRDefault="009F4022" w:rsidP="009F4022">
      <w:pPr>
        <w:widowControl w:val="0"/>
        <w:tabs>
          <w:tab w:val="left" w:pos="708"/>
          <w:tab w:val="center" w:pos="4419"/>
          <w:tab w:val="right" w:pos="8838"/>
        </w:tabs>
        <w:autoSpaceDE w:val="0"/>
        <w:autoSpaceDN w:val="0"/>
        <w:jc w:val="center"/>
        <w:rPr>
          <w:b/>
          <w:bCs/>
        </w:rPr>
      </w:pPr>
    </w:p>
    <w:p w:rsidR="009F4022" w:rsidRPr="00BA614F" w:rsidRDefault="009F4022" w:rsidP="009F4022">
      <w:pPr>
        <w:tabs>
          <w:tab w:val="left" w:pos="360"/>
        </w:tabs>
      </w:pPr>
      <w:r w:rsidRPr="00BA614F">
        <w:t xml:space="preserve">1. ACETONA </w:t>
      </w:r>
    </w:p>
    <w:p w:rsidR="009F4022" w:rsidRPr="00BA614F" w:rsidRDefault="009F4022" w:rsidP="009F4022">
      <w:pPr>
        <w:tabs>
          <w:tab w:val="left" w:pos="360"/>
        </w:tabs>
      </w:pPr>
      <w:r w:rsidRPr="00BA614F">
        <w:t xml:space="preserve">2. ÁCIDO CLORÍDRICO </w:t>
      </w:r>
    </w:p>
    <w:p w:rsidR="009F4022" w:rsidRPr="00BA614F" w:rsidRDefault="009F4022" w:rsidP="009F4022">
      <w:pPr>
        <w:tabs>
          <w:tab w:val="left" w:pos="360"/>
        </w:tabs>
      </w:pPr>
      <w:r w:rsidRPr="00BA614F">
        <w:t xml:space="preserve">3. ÁCIDO SULFÚRICO </w:t>
      </w:r>
    </w:p>
    <w:p w:rsidR="009F4022" w:rsidRPr="00BA614F" w:rsidRDefault="009F4022" w:rsidP="009F4022">
      <w:pPr>
        <w:tabs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 xml:space="preserve">4. ANIDRIDO ACÉTICO </w:t>
      </w:r>
    </w:p>
    <w:p w:rsidR="009F4022" w:rsidRPr="00BA614F" w:rsidRDefault="009F4022" w:rsidP="009F4022">
      <w:pPr>
        <w:tabs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>5. CLORETO DE ETILA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6. CLORETO DE METILENO</w:t>
      </w:r>
      <w:r w:rsidRPr="00BA614F">
        <w:rPr>
          <w:bCs/>
        </w:rPr>
        <w:t>/DICLOROMETANO</w:t>
      </w:r>
    </w:p>
    <w:p w:rsidR="009F4022" w:rsidRPr="00BA614F" w:rsidRDefault="009F4022" w:rsidP="009F4022">
      <w:pPr>
        <w:tabs>
          <w:tab w:val="left" w:pos="360"/>
        </w:tabs>
      </w:pPr>
      <w:r w:rsidRPr="00BA614F">
        <w:t xml:space="preserve">7. CLOROFÓRMIO </w:t>
      </w:r>
    </w:p>
    <w:p w:rsidR="009F4022" w:rsidRPr="00BA614F" w:rsidRDefault="009F4022" w:rsidP="009F4022">
      <w:pPr>
        <w:tabs>
          <w:tab w:val="left" w:pos="360"/>
        </w:tabs>
      </w:pPr>
      <w:r w:rsidRPr="00BA614F">
        <w:t xml:space="preserve">8. ÉTER ETÍLICO </w:t>
      </w:r>
    </w:p>
    <w:p w:rsidR="009F4022" w:rsidRPr="00BA614F" w:rsidRDefault="009F4022" w:rsidP="009F4022">
      <w:pPr>
        <w:tabs>
          <w:tab w:val="left" w:pos="360"/>
        </w:tabs>
      </w:pPr>
      <w:r w:rsidRPr="00BA614F">
        <w:t xml:space="preserve">9. METIL ETIL CETONA </w:t>
      </w:r>
    </w:p>
    <w:p w:rsidR="009F4022" w:rsidRPr="00BA614F" w:rsidRDefault="009F4022" w:rsidP="009F4022">
      <w:pPr>
        <w:tabs>
          <w:tab w:val="left" w:pos="360"/>
          <w:tab w:val="center" w:pos="4419"/>
          <w:tab w:val="right" w:pos="8838"/>
        </w:tabs>
        <w:autoSpaceDE w:val="0"/>
        <w:autoSpaceDN w:val="0"/>
      </w:pPr>
      <w:r w:rsidRPr="00BA614F">
        <w:t xml:space="preserve">10. PERMANGANATO DE POTÁSSIO </w:t>
      </w:r>
    </w:p>
    <w:p w:rsidR="009F4022" w:rsidRPr="00BA614F" w:rsidRDefault="009F4022" w:rsidP="009F4022">
      <w:pPr>
        <w:tabs>
          <w:tab w:val="left" w:pos="360"/>
        </w:tabs>
      </w:pPr>
      <w:r w:rsidRPr="00BA614F">
        <w:t xml:space="preserve">11. SULFATO DE SÓDIO 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12. TOLUENO</w:t>
      </w:r>
    </w:p>
    <w:p w:rsidR="009F4022" w:rsidRPr="00BA614F" w:rsidRDefault="009F4022" w:rsidP="009F4022">
      <w:pPr>
        <w:tabs>
          <w:tab w:val="left" w:pos="360"/>
        </w:tabs>
      </w:pPr>
      <w:r w:rsidRPr="00BA614F">
        <w:t xml:space="preserve">13. </w:t>
      </w:r>
      <w:r w:rsidRPr="00BA614F">
        <w:rPr>
          <w:bCs/>
        </w:rPr>
        <w:t>TRICLOROETILENO</w:t>
      </w:r>
      <w:r w:rsidRPr="00BA614F">
        <w:t xml:space="preserve"> </w:t>
      </w:r>
    </w:p>
    <w:p w:rsidR="009F4022" w:rsidRPr="00BA614F" w:rsidRDefault="009F4022" w:rsidP="009F4022">
      <w:pPr>
        <w:widowControl w:val="0"/>
        <w:tabs>
          <w:tab w:val="left" w:pos="360"/>
          <w:tab w:val="center" w:pos="4419"/>
          <w:tab w:val="right" w:pos="8838"/>
        </w:tabs>
        <w:autoSpaceDE w:val="0"/>
        <w:autoSpaceDN w:val="0"/>
      </w:pPr>
    </w:p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ADENDO:</w:t>
      </w:r>
    </w:p>
    <w:p w:rsidR="009F4022" w:rsidRPr="00BA614F" w:rsidRDefault="009F4022" w:rsidP="009F4022">
      <w:pPr>
        <w:tabs>
          <w:tab w:val="left" w:pos="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</w:p>
    <w:p w:rsidR="009F4022" w:rsidRPr="00BA614F" w:rsidRDefault="009F4022" w:rsidP="009F4022">
      <w:pPr>
        <w:tabs>
          <w:tab w:val="left" w:pos="0"/>
        </w:tabs>
        <w:autoSpaceDE w:val="0"/>
        <w:autoSpaceDN w:val="0"/>
        <w:jc w:val="both"/>
        <w:rPr>
          <w:i/>
          <w:iCs/>
          <w:kern w:val="16"/>
          <w:lang w:eastAsia="x-none"/>
        </w:rPr>
      </w:pPr>
      <w:r w:rsidRPr="00BA614F">
        <w:rPr>
          <w:i/>
          <w:iCs/>
          <w:kern w:val="16"/>
          <w:lang w:val="x-none" w:eastAsia="x-none"/>
        </w:rPr>
        <w:t xml:space="preserve">1) </w:t>
      </w:r>
      <w:r w:rsidRPr="00BA614F">
        <w:rPr>
          <w:i/>
          <w:iCs/>
          <w:kern w:val="16"/>
          <w:lang w:eastAsia="x-none"/>
        </w:rPr>
        <w:t xml:space="preserve">os </w:t>
      </w:r>
      <w:r w:rsidRPr="00BA614F">
        <w:rPr>
          <w:i/>
          <w:iCs/>
          <w:kern w:val="16"/>
          <w:lang w:val="x-none" w:eastAsia="x-none"/>
        </w:rPr>
        <w:t>produtos e insumos químicos</w:t>
      </w:r>
      <w:r w:rsidRPr="00BA614F">
        <w:rPr>
          <w:i/>
          <w:iCs/>
          <w:kern w:val="16"/>
          <w:lang w:eastAsia="x-none"/>
        </w:rPr>
        <w:t xml:space="preserve"> desta Lista estão</w:t>
      </w:r>
      <w:r w:rsidRPr="00BA614F">
        <w:rPr>
          <w:i/>
          <w:iCs/>
          <w:kern w:val="16"/>
          <w:lang w:val="x-none" w:eastAsia="x-none"/>
        </w:rPr>
        <w:t xml:space="preserve"> sujeitos a controle da Polícia Federal, de acordo com a Lei nº 10.357 de 27/12/2001, Decreto nº 4.262 de 10/06/2002 e Portaria MJ nº 1.274 de 25/08/2003</w:t>
      </w:r>
      <w:r w:rsidRPr="00BA614F">
        <w:rPr>
          <w:i/>
          <w:iCs/>
          <w:kern w:val="16"/>
          <w:lang w:eastAsia="x-none"/>
        </w:rPr>
        <w:t>.</w:t>
      </w:r>
    </w:p>
    <w:p w:rsidR="009F4022" w:rsidRPr="00BA614F" w:rsidRDefault="009F4022" w:rsidP="009F4022">
      <w:pPr>
        <w:tabs>
          <w:tab w:val="left" w:pos="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2) o insumo químico ou substância CLOROFÓRMIO está proibido para uso em medicamentos.</w:t>
      </w:r>
    </w:p>
    <w:p w:rsidR="009F4022" w:rsidRPr="00BA614F" w:rsidRDefault="009F4022" w:rsidP="009F4022">
      <w:pPr>
        <w:tabs>
          <w:tab w:val="left" w:pos="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eastAsia="x-none"/>
        </w:rPr>
        <w:t>3</w:t>
      </w:r>
      <w:r w:rsidRPr="00BA614F">
        <w:rPr>
          <w:i/>
          <w:iCs/>
          <w:kern w:val="16"/>
          <w:lang w:val="x-none" w:eastAsia="x-none"/>
        </w:rPr>
        <w:t>) quando os insumos desta lista forem utilizados para fins de fabricação de produtos sujeitos a vigilância sanitária,  as empresas devem atender a legislação sanitária  específica.</w:t>
      </w:r>
    </w:p>
    <w:p w:rsidR="009F4022" w:rsidRPr="00BA614F" w:rsidRDefault="009F4022" w:rsidP="009F4022">
      <w:pPr>
        <w:tabs>
          <w:tab w:val="left" w:pos="420"/>
        </w:tabs>
        <w:autoSpaceDE w:val="0"/>
        <w:autoSpaceDN w:val="0"/>
        <w:jc w:val="both"/>
        <w:rPr>
          <w:kern w:val="16"/>
          <w:lang w:val="x-none" w:eastAsia="x-none"/>
        </w:rPr>
      </w:pPr>
    </w:p>
    <w:p w:rsidR="009F4022" w:rsidRPr="00BA614F" w:rsidRDefault="009F4022" w:rsidP="009F4022">
      <w:pPr>
        <w:tabs>
          <w:tab w:val="left" w:pos="420"/>
        </w:tabs>
        <w:autoSpaceDE w:val="0"/>
        <w:autoSpaceDN w:val="0"/>
        <w:jc w:val="both"/>
        <w:rPr>
          <w:kern w:val="16"/>
          <w:lang w:val="x-none" w:eastAsia="x-none"/>
        </w:rPr>
      </w:pPr>
    </w:p>
    <w:p w:rsidR="009F4022" w:rsidRPr="00BA614F" w:rsidRDefault="009F4022" w:rsidP="009F4022">
      <w:pPr>
        <w:keepNext/>
        <w:autoSpaceDE w:val="0"/>
        <w:autoSpaceDN w:val="0"/>
        <w:jc w:val="center"/>
        <w:outlineLvl w:val="1"/>
      </w:pPr>
      <w:r w:rsidRPr="00BA614F">
        <w:t>LISTA – E</w:t>
      </w:r>
    </w:p>
    <w:p w:rsidR="009F4022" w:rsidRPr="00BA614F" w:rsidRDefault="009F4022" w:rsidP="009F4022">
      <w:pPr>
        <w:keepNext/>
        <w:autoSpaceDE w:val="0"/>
        <w:autoSpaceDN w:val="0"/>
        <w:jc w:val="center"/>
        <w:outlineLvl w:val="1"/>
      </w:pPr>
      <w:r w:rsidRPr="00BA614F">
        <w:t>LISTA DE PLANTAS</w:t>
      </w:r>
      <w:r w:rsidRPr="00BA614F">
        <w:rPr>
          <w:b/>
        </w:rPr>
        <w:t xml:space="preserve"> </w:t>
      </w:r>
      <w:r w:rsidRPr="00BA614F">
        <w:t>PROSCRITAS QUE PODEM ORIGINAR SUBSTÂNCIAS</w:t>
      </w:r>
    </w:p>
    <w:p w:rsidR="009F4022" w:rsidRPr="00BA614F" w:rsidRDefault="009F4022" w:rsidP="009F4022">
      <w:pPr>
        <w:keepNext/>
        <w:autoSpaceDE w:val="0"/>
        <w:autoSpaceDN w:val="0"/>
        <w:jc w:val="center"/>
        <w:outlineLvl w:val="1"/>
      </w:pPr>
      <w:r w:rsidRPr="00BA614F">
        <w:t xml:space="preserve"> ENTORPECENTES E/OU PSICOTRÓPICAS</w:t>
      </w:r>
      <w:r w:rsidRPr="00BA614F">
        <w:rPr>
          <w:b/>
          <w:color w:val="008000"/>
        </w:rPr>
        <w:t xml:space="preserve"> </w:t>
      </w:r>
    </w:p>
    <w:p w:rsidR="009F4022" w:rsidRPr="00BA614F" w:rsidRDefault="009F4022" w:rsidP="009F4022">
      <w:pPr>
        <w:tabs>
          <w:tab w:val="left" w:pos="708"/>
          <w:tab w:val="center" w:pos="4419"/>
          <w:tab w:val="right" w:pos="8838"/>
        </w:tabs>
        <w:autoSpaceDE w:val="0"/>
        <w:autoSpaceDN w:val="0"/>
      </w:pPr>
    </w:p>
    <w:p w:rsidR="009F4022" w:rsidRPr="00BA614F" w:rsidRDefault="009F4022" w:rsidP="009F4022">
      <w:r w:rsidRPr="00BA614F">
        <w:t xml:space="preserve">1. </w:t>
      </w:r>
      <w:r w:rsidRPr="00BA614F">
        <w:rPr>
          <w:i/>
          <w:iCs/>
        </w:rPr>
        <w:t>Cannabis sativa</w:t>
      </w:r>
      <w:r w:rsidRPr="00BA614F">
        <w:t xml:space="preserve"> L..</w:t>
      </w:r>
    </w:p>
    <w:p w:rsidR="009F4022" w:rsidRPr="00BA614F" w:rsidRDefault="009F4022" w:rsidP="009F4022">
      <w:pPr>
        <w:rPr>
          <w:lang w:val="en-US"/>
        </w:rPr>
      </w:pPr>
      <w:r w:rsidRPr="00BA614F">
        <w:rPr>
          <w:i/>
          <w:iCs/>
          <w:lang w:val="en-US"/>
        </w:rPr>
        <w:t xml:space="preserve">2. Claviceps paspali </w:t>
      </w:r>
      <w:r w:rsidRPr="00BA614F">
        <w:rPr>
          <w:lang w:val="en-US"/>
        </w:rPr>
        <w:t xml:space="preserve">Stevens &amp; Hall. </w:t>
      </w:r>
    </w:p>
    <w:p w:rsidR="009F4022" w:rsidRPr="00BA614F" w:rsidRDefault="009F4022" w:rsidP="009F4022">
      <w:pPr>
        <w:tabs>
          <w:tab w:val="left" w:pos="360"/>
        </w:tabs>
        <w:rPr>
          <w:lang w:val="en-US"/>
        </w:rPr>
      </w:pPr>
      <w:r w:rsidRPr="00BA614F">
        <w:rPr>
          <w:lang w:val="en-US"/>
        </w:rPr>
        <w:t xml:space="preserve">3. </w:t>
      </w:r>
      <w:r w:rsidRPr="00BA614F">
        <w:rPr>
          <w:i/>
          <w:iCs/>
          <w:lang w:val="en-US"/>
        </w:rPr>
        <w:t>Datura suaveolens</w:t>
      </w:r>
      <w:r w:rsidRPr="00BA614F">
        <w:rPr>
          <w:lang w:val="en-US"/>
        </w:rPr>
        <w:t xml:space="preserve"> Willd.</w:t>
      </w:r>
    </w:p>
    <w:p w:rsidR="009F4022" w:rsidRPr="00BA614F" w:rsidRDefault="009F4022" w:rsidP="009F4022">
      <w:pPr>
        <w:tabs>
          <w:tab w:val="left" w:pos="360"/>
        </w:tabs>
        <w:rPr>
          <w:lang w:val="en-US"/>
        </w:rPr>
      </w:pPr>
      <w:r w:rsidRPr="00BA614F">
        <w:rPr>
          <w:lang w:val="en-US"/>
        </w:rPr>
        <w:t xml:space="preserve">4. </w:t>
      </w:r>
      <w:r w:rsidRPr="00BA614F">
        <w:rPr>
          <w:i/>
          <w:iCs/>
          <w:lang w:val="en-US"/>
        </w:rPr>
        <w:t>Erythroxylum coca</w:t>
      </w:r>
      <w:r w:rsidRPr="00BA614F">
        <w:rPr>
          <w:lang w:val="en-US"/>
        </w:rPr>
        <w:t xml:space="preserve"> Lam.</w:t>
      </w:r>
    </w:p>
    <w:p w:rsidR="009F4022" w:rsidRPr="00BA614F" w:rsidRDefault="009F4022" w:rsidP="009F4022">
      <w:pPr>
        <w:tabs>
          <w:tab w:val="left" w:pos="360"/>
        </w:tabs>
        <w:rPr>
          <w:lang w:val="en-US"/>
        </w:rPr>
      </w:pPr>
      <w:r w:rsidRPr="00BA614F">
        <w:rPr>
          <w:lang w:val="en-US"/>
        </w:rPr>
        <w:t xml:space="preserve">5. </w:t>
      </w:r>
      <w:r w:rsidRPr="00BA614F">
        <w:rPr>
          <w:i/>
          <w:iCs/>
          <w:lang w:val="en-US"/>
        </w:rPr>
        <w:t>Lophophora williamsii</w:t>
      </w:r>
      <w:r w:rsidRPr="00BA614F">
        <w:rPr>
          <w:lang w:val="en-US"/>
        </w:rPr>
        <w:t xml:space="preserve"> Coult.</w:t>
      </w:r>
    </w:p>
    <w:p w:rsidR="009F4022" w:rsidRPr="00BA614F" w:rsidRDefault="009F4022" w:rsidP="009F4022">
      <w:pPr>
        <w:tabs>
          <w:tab w:val="left" w:pos="360"/>
        </w:tabs>
        <w:rPr>
          <w:i/>
          <w:iCs/>
        </w:rPr>
      </w:pPr>
      <w:r w:rsidRPr="00BA614F">
        <w:t xml:space="preserve">6. </w:t>
      </w:r>
      <w:r w:rsidRPr="00BA614F">
        <w:rPr>
          <w:i/>
          <w:iCs/>
        </w:rPr>
        <w:t xml:space="preserve">Papaver Somniferum </w:t>
      </w:r>
      <w:r w:rsidRPr="00BA614F">
        <w:t>L..</w:t>
      </w:r>
    </w:p>
    <w:p w:rsidR="009F4022" w:rsidRPr="00BA614F" w:rsidRDefault="009F4022" w:rsidP="009F4022">
      <w:pPr>
        <w:tabs>
          <w:tab w:val="left" w:pos="360"/>
        </w:tabs>
      </w:pPr>
      <w:r w:rsidRPr="00BA614F">
        <w:t xml:space="preserve">7. </w:t>
      </w:r>
      <w:r w:rsidRPr="00BA614F">
        <w:rPr>
          <w:i/>
          <w:iCs/>
        </w:rPr>
        <w:t>Prestonia amazonica</w:t>
      </w:r>
      <w:r w:rsidRPr="00BA614F">
        <w:t xml:space="preserve"> J. F. Macbr.</w:t>
      </w:r>
    </w:p>
    <w:p w:rsidR="009F4022" w:rsidRPr="00BA614F" w:rsidRDefault="009F4022" w:rsidP="009F4022">
      <w:pPr>
        <w:tabs>
          <w:tab w:val="left" w:pos="360"/>
        </w:tabs>
      </w:pPr>
      <w:r w:rsidRPr="00BA614F">
        <w:t>8.</w:t>
      </w:r>
      <w:r w:rsidRPr="00BA614F">
        <w:rPr>
          <w:i/>
        </w:rPr>
        <w:t xml:space="preserve"> Salvia Divinorum</w:t>
      </w:r>
    </w:p>
    <w:p w:rsidR="009F4022" w:rsidRPr="00BA614F" w:rsidRDefault="009F4022" w:rsidP="009F4022">
      <w:pPr>
        <w:tabs>
          <w:tab w:val="left" w:pos="360"/>
          <w:tab w:val="center" w:pos="4419"/>
          <w:tab w:val="right" w:pos="8838"/>
        </w:tabs>
        <w:autoSpaceDE w:val="0"/>
        <w:autoSpaceDN w:val="0"/>
      </w:pPr>
    </w:p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ADENDO: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iCs/>
          <w:kern w:val="16"/>
          <w:lang w:val="x-none" w:eastAsia="x-none"/>
        </w:rPr>
      </w:pPr>
    </w:p>
    <w:p w:rsidR="009F4022" w:rsidRPr="00BA614F" w:rsidRDefault="009F4022" w:rsidP="009F4022">
      <w:pPr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 xml:space="preserve">1) </w:t>
      </w:r>
      <w:r w:rsidRPr="00BA614F">
        <w:rPr>
          <w:i/>
          <w:kern w:val="16"/>
          <w:lang w:val="x-none" w:eastAsia="x-none"/>
        </w:rPr>
        <w:t>ficam proibidas a importação, a exportação, o comércio, a manipulação e o uso das plantas enumeradas acima.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2) ficam também sob controle, todas as substâncias obtidas a partir das plantas elencadas acima, bem como os sais, isômeros, ésteres e éteres destas substâncias.</w:t>
      </w:r>
    </w:p>
    <w:p w:rsidR="009F4022" w:rsidRPr="00BA614F" w:rsidRDefault="009F4022" w:rsidP="009F4022">
      <w:r w:rsidRPr="00BA614F">
        <w:rPr>
          <w:i/>
          <w:iCs/>
        </w:rPr>
        <w:t>3) a planta Lophophora williamsii</w:t>
      </w:r>
      <w:r w:rsidRPr="00BA614F">
        <w:t xml:space="preserve"> Coult. </w:t>
      </w:r>
      <w:r w:rsidRPr="00BA614F">
        <w:rPr>
          <w:i/>
          <w:iCs/>
        </w:rPr>
        <w:t>é comumente conhecida como cacto peyote</w:t>
      </w:r>
      <w:r w:rsidRPr="00BA614F">
        <w:t>.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kern w:val="16"/>
          <w:lang w:val="x-none" w:eastAsia="x-none"/>
        </w:rPr>
      </w:pPr>
      <w:r w:rsidRPr="00BA614F">
        <w:rPr>
          <w:kern w:val="16"/>
          <w:lang w:val="x-none" w:eastAsia="x-none"/>
        </w:rPr>
        <w:t>4)</w:t>
      </w:r>
      <w:r w:rsidRPr="00BA614F">
        <w:rPr>
          <w:i/>
          <w:kern w:val="16"/>
          <w:lang w:val="x-none" w:eastAsia="x-none"/>
        </w:rPr>
        <w:t xml:space="preserve"> </w:t>
      </w:r>
      <w:r w:rsidRPr="00BA614F">
        <w:rPr>
          <w:i/>
          <w:iCs/>
          <w:kern w:val="16"/>
          <w:lang w:val="x-none" w:eastAsia="x-none"/>
        </w:rPr>
        <w:t xml:space="preserve">excetua-se do controle estabelecido nas Portarias SVS/MS n.º 344/98 e 6/99, a importação de semente de dormideira (Papaver Somniferum L.) </w:t>
      </w:r>
      <w:r w:rsidRPr="00BA614F">
        <w:rPr>
          <w:i/>
          <w:kern w:val="16"/>
          <w:lang w:val="x-none" w:eastAsia="x-none"/>
        </w:rPr>
        <w:t>quando, comprovadamente, for utilizada com finalidade alimentícia, devendo, portanto, atender legislação sanitária específica.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kern w:val="16"/>
          <w:lang w:val="x-none" w:eastAsia="x-none"/>
        </w:rPr>
      </w:pPr>
      <w:r w:rsidRPr="00BA614F">
        <w:rPr>
          <w:i/>
          <w:kern w:val="16"/>
          <w:lang w:val="x-none" w:eastAsia="x-none"/>
        </w:rPr>
        <w:t>5) excetua-se dos controles referentes a esta lista a substância canabidiol, que está relacionada na lista “C1” deste regulamento.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kern w:val="16"/>
          <w:lang w:val="x-none" w:eastAsia="x-none"/>
        </w:rPr>
      </w:pPr>
      <w:r w:rsidRPr="00BA614F">
        <w:rPr>
          <w:i/>
          <w:kern w:val="16"/>
          <w:lang w:val="x-none" w:eastAsia="x-none"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:rsidR="009F4022" w:rsidRPr="00BA614F" w:rsidRDefault="009F4022" w:rsidP="009F4022">
      <w:pPr>
        <w:autoSpaceDE w:val="0"/>
        <w:autoSpaceDN w:val="0"/>
        <w:jc w:val="both"/>
        <w:rPr>
          <w:i/>
          <w:kern w:val="16"/>
          <w:lang w:eastAsia="x-none"/>
        </w:rPr>
      </w:pPr>
      <w:r w:rsidRPr="00BA614F">
        <w:rPr>
          <w:i/>
          <w:kern w:val="16"/>
          <w:lang w:val="x-none" w:eastAsia="x-none"/>
        </w:rPr>
        <w:t>7) fica permitida, excepcionalmente, a importação de produtos que possuam as substâncias canabidiol e/ou tetrahidrocannabinol (THC), quando realizada por pessoa física,</w:t>
      </w:r>
      <w:r w:rsidRPr="00BA614F">
        <w:rPr>
          <w:lang w:val="x-none" w:eastAsia="x-none"/>
        </w:rPr>
        <w:t xml:space="preserve"> </w:t>
      </w:r>
      <w:r w:rsidRPr="00BA614F">
        <w:rPr>
          <w:i/>
          <w:kern w:val="16"/>
          <w:lang w:val="x-none" w:eastAsia="x-none"/>
        </w:rPr>
        <w:t>para uso próprio, para tratamento de saúde, mediante prescrição médica, aplicando-se os mesmos requisitos estabelecidos pela Resolução da Diretoria Colegiada - RDC nº 17, de 6 de maio de 2015.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b/>
          <w:i/>
          <w:iCs/>
          <w:kern w:val="16"/>
          <w:lang w:val="x-none" w:eastAsia="x-none"/>
        </w:rPr>
      </w:pPr>
      <w:r w:rsidRPr="00BA614F">
        <w:rPr>
          <w:b/>
          <w:i/>
          <w:kern w:val="16"/>
          <w:lang w:eastAsia="x-none"/>
        </w:rPr>
        <w:t xml:space="preserve">8) </w:t>
      </w:r>
      <w:r w:rsidRPr="00BA614F">
        <w:rPr>
          <w:b/>
          <w:i/>
          <w:iCs/>
          <w:kern w:val="16"/>
          <w:lang w:val="x-none" w:eastAsia="x-none"/>
        </w:rPr>
        <w:t xml:space="preserve">excetuam-se dos controles referentes a esta lista os medicamentos registrados na Anvisa que possuam em sua formulação derivados de Cannabis sativa, em concentração de no máximo 30 mg de tetrahidrocannabinol (THC) por mililitro e 30 mg de canabidiol por mililitro, desde que sejam atendidas as exigências </w:t>
      </w:r>
      <w:r w:rsidRPr="00BA614F">
        <w:rPr>
          <w:b/>
          <w:i/>
          <w:iCs/>
          <w:kern w:val="16"/>
          <w:lang w:eastAsia="x-none"/>
        </w:rPr>
        <w:t>desta Resolução</w:t>
      </w:r>
      <w:r w:rsidRPr="00BA614F">
        <w:rPr>
          <w:b/>
          <w:i/>
          <w:iCs/>
          <w:kern w:val="16"/>
          <w:lang w:val="x-none" w:eastAsia="x-none"/>
        </w:rPr>
        <w:t xml:space="preserve">. </w:t>
      </w:r>
    </w:p>
    <w:p w:rsidR="009F4022" w:rsidRPr="00BA614F" w:rsidRDefault="009F4022" w:rsidP="009F4022">
      <w:pPr>
        <w:autoSpaceDE w:val="0"/>
        <w:autoSpaceDN w:val="0"/>
        <w:jc w:val="both"/>
        <w:rPr>
          <w:b/>
          <w:i/>
          <w:kern w:val="16"/>
          <w:lang w:val="x-none" w:eastAsia="x-none"/>
        </w:rPr>
      </w:pPr>
    </w:p>
    <w:p w:rsidR="009F4022" w:rsidRPr="00BA614F" w:rsidRDefault="009F4022" w:rsidP="009F4022">
      <w:pPr>
        <w:jc w:val="center"/>
        <w:rPr>
          <w:lang w:val="x-none" w:eastAsia="x-none"/>
        </w:rPr>
      </w:pPr>
    </w:p>
    <w:p w:rsidR="009F4022" w:rsidRPr="00BA614F" w:rsidRDefault="009F4022" w:rsidP="009F4022">
      <w:pPr>
        <w:jc w:val="center"/>
        <w:rPr>
          <w:lang w:val="x-none" w:eastAsia="x-none"/>
        </w:rPr>
      </w:pPr>
      <w:r w:rsidRPr="00BA614F">
        <w:rPr>
          <w:lang w:val="x-none" w:eastAsia="x-none"/>
        </w:rPr>
        <w:t>LISTA - F</w:t>
      </w:r>
    </w:p>
    <w:p w:rsidR="009F4022" w:rsidRPr="00BA614F" w:rsidRDefault="009F4022" w:rsidP="009F4022">
      <w:pPr>
        <w:keepNext/>
        <w:autoSpaceDE w:val="0"/>
        <w:autoSpaceDN w:val="0"/>
        <w:jc w:val="center"/>
        <w:outlineLvl w:val="3"/>
        <w:rPr>
          <w:kern w:val="16"/>
        </w:rPr>
      </w:pPr>
      <w:r w:rsidRPr="00BA614F">
        <w:rPr>
          <w:kern w:val="16"/>
        </w:rPr>
        <w:t>LISTA DAS SUBSTÂNCIAS DE USO PROSCRITO NO BRASIL</w:t>
      </w:r>
    </w:p>
    <w:p w:rsidR="009F4022" w:rsidRPr="00BA614F" w:rsidRDefault="009F4022" w:rsidP="009F4022">
      <w:pPr>
        <w:tabs>
          <w:tab w:val="left" w:pos="6663"/>
        </w:tabs>
        <w:jc w:val="both"/>
        <w:rPr>
          <w:b/>
          <w:bCs/>
        </w:rPr>
      </w:pPr>
    </w:p>
    <w:p w:rsidR="009F4022" w:rsidRPr="00BA614F" w:rsidRDefault="009F4022" w:rsidP="009F4022">
      <w:pPr>
        <w:tabs>
          <w:tab w:val="left" w:pos="708"/>
          <w:tab w:val="center" w:pos="4419"/>
          <w:tab w:val="right" w:pos="8838"/>
        </w:tabs>
        <w:autoSpaceDE w:val="0"/>
        <w:autoSpaceDN w:val="0"/>
      </w:pPr>
      <w:r w:rsidRPr="00BA614F">
        <w:t>LISTA F1 - SUBSTÂNCIAS ENTORPECENTES</w:t>
      </w:r>
    </w:p>
    <w:p w:rsidR="009F4022" w:rsidRPr="00BA614F" w:rsidRDefault="009F4022" w:rsidP="009F4022">
      <w:pPr>
        <w:tabs>
          <w:tab w:val="left" w:pos="708"/>
          <w:tab w:val="center" w:pos="4419"/>
          <w:tab w:val="right" w:pos="8838"/>
        </w:tabs>
        <w:autoSpaceDE w:val="0"/>
        <w:autoSpaceDN w:val="0"/>
      </w:pP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2958"/>
        <w:gridCol w:w="425"/>
        <w:gridCol w:w="6240"/>
      </w:tblGrid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3-METILFENTANILA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rPr>
                <w:i/>
                <w:iCs/>
              </w:rPr>
              <w:t>N</w:t>
            </w:r>
            <w:r w:rsidRPr="00BA614F">
              <w:t>-(3-METIL-1-(FENETIL-4-PIPERIDIL)PROPIONANILIDA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2.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3-METILTIOFENTANILA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rPr>
                <w:i/>
                <w:iCs/>
              </w:rPr>
              <w:t>N</w:t>
            </w:r>
            <w:r w:rsidRPr="00BA614F">
              <w:t>-[3-METIL-1-[2-(2-TIENIL)ETIL]-4-PIPERIDIL]PROPIONANILIDA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3.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ACETIL-</w:t>
            </w:r>
            <w:r w:rsidRPr="00BA614F">
              <w:rPr>
                <w:i/>
                <w:iCs/>
              </w:rPr>
              <w:t>ALFA</w:t>
            </w:r>
            <w:r w:rsidRPr="00BA614F">
              <w:t>-METILFENTANILA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rPr>
                <w:i/>
                <w:iCs/>
              </w:rPr>
              <w:t>N</w:t>
            </w:r>
            <w:r w:rsidRPr="00BA614F">
              <w:t>-[1-(</w:t>
            </w:r>
            <w:r w:rsidRPr="00BA614F">
              <w:rPr>
                <w:i/>
                <w:iCs/>
              </w:rPr>
              <w:t>ALFA</w:t>
            </w:r>
            <w:r w:rsidRPr="00BA614F">
              <w:t>-METILFENETIL)-4-PIPERIDIL]ACETANILIDA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4.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ACETILFENTANIL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N-[1-(2-FENILETIL)-4-PIPERIDIL]-N-FENILACETAMIDA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5.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ACETORFINA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3-</w:t>
            </w:r>
            <w:r w:rsidRPr="00BA614F">
              <w:rPr>
                <w:i/>
                <w:iCs/>
              </w:rPr>
              <w:t>O</w:t>
            </w:r>
            <w:r w:rsidRPr="00BA614F">
              <w:t>-ACETILTETRAHIDRO-7-</w:t>
            </w:r>
            <w:r w:rsidRPr="00BA614F">
              <w:rPr>
                <w:i/>
                <w:iCs/>
              </w:rPr>
              <w:t>ALFA</w:t>
            </w:r>
            <w:r w:rsidRPr="00BA614F">
              <w:t>-(1-HIDROXI-1-METILBUTIL)-6,14-</w:t>
            </w:r>
            <w:r w:rsidRPr="00BA614F">
              <w:rPr>
                <w:i/>
                <w:iCs/>
              </w:rPr>
              <w:t>ENDO</w:t>
            </w:r>
            <w:r w:rsidRPr="00BA614F">
              <w:t>ETENO-ORIPAVINA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6.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AH-7921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3,4-DICLORO-N-{[1-(DIMETILAMINO)CICLO-HEXIL] METIL}BENZAMIDA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7.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rPr>
                <w:i/>
                <w:iCs/>
              </w:rPr>
              <w:t>ALF</w:t>
            </w:r>
            <w:r w:rsidRPr="00BA614F">
              <w:t>A-METILFENTANILA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rPr>
                <w:i/>
                <w:iCs/>
              </w:rPr>
              <w:t>N</w:t>
            </w:r>
            <w:r w:rsidRPr="00BA614F">
              <w:t>-[1-(</w:t>
            </w:r>
            <w:r w:rsidRPr="00BA614F">
              <w:rPr>
                <w:i/>
                <w:iCs/>
              </w:rPr>
              <w:t>ALFA</w:t>
            </w:r>
            <w:r w:rsidRPr="00BA614F">
              <w:t>-METILFENETIL)-4-PIPERIDIL]PROPIONANILIDA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8.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rPr>
                <w:i/>
                <w:iCs/>
              </w:rPr>
              <w:t>ALFA</w:t>
            </w:r>
            <w:r w:rsidRPr="00BA614F">
              <w:t>-METILTIOFENTANILA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rPr>
                <w:i/>
                <w:iCs/>
              </w:rPr>
              <w:t>N</w:t>
            </w:r>
            <w:r w:rsidRPr="00BA614F">
              <w:t>-[1-[1-METIL-2-(2-TIENIl)ETIL]-4-PIPERIDIL]PROPIONANILIDA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9.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jc w:val="both"/>
              <w:rPr>
                <w:i/>
                <w:iCs/>
              </w:rPr>
            </w:pPr>
            <w:r w:rsidRPr="00BA614F">
              <w:rPr>
                <w:i/>
                <w:iCs/>
              </w:rPr>
              <w:t>BETA</w:t>
            </w:r>
            <w:r w:rsidRPr="00BA614F">
              <w:t>-HIDROXI-3-METILFENTANILA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pPr>
              <w:jc w:val="both"/>
              <w:rPr>
                <w:i/>
                <w:iCs/>
              </w:rPr>
            </w:pPr>
            <w:r w:rsidRPr="00BA614F">
              <w:rPr>
                <w:i/>
                <w:iCs/>
              </w:rPr>
              <w:t>N</w:t>
            </w:r>
            <w:r w:rsidRPr="00BA614F">
              <w:t>-[1-(</w:t>
            </w:r>
            <w:r w:rsidRPr="00BA614F">
              <w:rPr>
                <w:i/>
                <w:iCs/>
              </w:rPr>
              <w:t>BETA</w:t>
            </w:r>
            <w:r w:rsidRPr="00BA614F">
              <w:t>-HIDROXIFENETIL)-3-METIL-4-PIPERIDIL]PROPIONANILIDA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10.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BETA-HIDROXIFENTANILA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rPr>
                <w:i/>
                <w:iCs/>
              </w:rPr>
              <w:t>N</w:t>
            </w:r>
            <w:r w:rsidRPr="00BA614F">
              <w:t>-[1-(</w:t>
            </w:r>
            <w:r w:rsidRPr="00BA614F">
              <w:rPr>
                <w:i/>
                <w:iCs/>
              </w:rPr>
              <w:t>BETA</w:t>
            </w:r>
            <w:r w:rsidRPr="00BA614F">
              <w:t>-HIDROXIFENETIL)-4-PIPERIDIL]PROPIONANILIDA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11.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CETOBEMIDONA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r w:rsidRPr="00BA614F">
              <w:t>4-</w:t>
            </w:r>
            <w:r w:rsidRPr="00BA614F">
              <w:rPr>
                <w:i/>
                <w:iCs/>
              </w:rPr>
              <w:t>META</w:t>
            </w:r>
            <w:r w:rsidRPr="00BA614F">
              <w:t>-HIDROXIFENIL-1-METIL-4-PROPIONILPIPERIDINA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12.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COCAÍNA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r w:rsidRPr="00BA614F">
              <w:t>ÉSTER METÍLICO DA BENZOILECGONINA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13.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DESOMORFINA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r w:rsidRPr="00BA614F">
              <w:t>DIIDRODEOXIMORFINA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14.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DIIDROETORFINA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7,8-DIIDRO-7-</w:t>
            </w:r>
            <w:r w:rsidRPr="00BA614F">
              <w:rPr>
                <w:i/>
                <w:iCs/>
              </w:rPr>
              <w:t>ALFA</w:t>
            </w:r>
            <w:r w:rsidRPr="00BA614F">
              <w:t>-[1-(R)-HIDROXI-1-METILBUTIL]-6,14-</w:t>
            </w:r>
            <w:r w:rsidRPr="00BA614F">
              <w:rPr>
                <w:i/>
                <w:iCs/>
              </w:rPr>
              <w:t>ENDO</w:t>
            </w:r>
            <w:r w:rsidRPr="00BA614F">
              <w:t>-ETANOTETRAHIDROORIPAVINA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15.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ECGONINA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(-)-3-HIDROXITROPANO-2-CARBOXILATO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16.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ETORFINA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r w:rsidRPr="00BA614F">
              <w:t>TETRAHIDRO-7-</w:t>
            </w:r>
            <w:r w:rsidRPr="00BA614F">
              <w:rPr>
                <w:i/>
                <w:iCs/>
              </w:rPr>
              <w:t>ALFA</w:t>
            </w:r>
            <w:r w:rsidRPr="00BA614F">
              <w:t>-(1-HIDROXI-1-METILBUTIL)-6,14-</w:t>
            </w:r>
            <w:r w:rsidRPr="00BA614F">
              <w:rPr>
                <w:i/>
                <w:iCs/>
              </w:rPr>
              <w:t>ENDO</w:t>
            </w:r>
            <w:r w:rsidRPr="00BA614F">
              <w:t>ETENO-ORIPAVINA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17.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HEROÍNA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r w:rsidRPr="00BA614F">
              <w:t>DIACETILMORFINA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18.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MDPV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r w:rsidRPr="00BA614F">
              <w:t>1-(1,3-BENZODIOXOL-5-IL)-2-(PIRROLIDIN-1-IL)-1-PENTANONA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19.</w:t>
            </w:r>
          </w:p>
        </w:tc>
        <w:tc>
          <w:tcPr>
            <w:tcW w:w="2957" w:type="dxa"/>
          </w:tcPr>
          <w:p w:rsidR="009F4022" w:rsidRPr="00BA614F" w:rsidRDefault="009F4022" w:rsidP="009F4022">
            <w:pPr>
              <w:jc w:val="both"/>
            </w:pPr>
            <w:r w:rsidRPr="00BA614F">
              <w:t>MPPP</w:t>
            </w:r>
          </w:p>
          <w:p w:rsidR="009F4022" w:rsidRPr="00BA614F" w:rsidRDefault="009F4022" w:rsidP="009F4022">
            <w:pPr>
              <w:jc w:val="both"/>
            </w:pP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r w:rsidRPr="00BA614F">
              <w:t>1-METIL-4-FENIL-4-PROPIONATO DE PIPERIDINA (ÉSTER)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20.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jc w:val="both"/>
              <w:rPr>
                <w:iCs/>
              </w:rPr>
            </w:pPr>
            <w:r w:rsidRPr="00BA614F">
              <w:rPr>
                <w:iCs/>
              </w:rPr>
              <w:t>MT-45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r w:rsidRPr="00BA614F">
              <w:t>1-CICLOHEXIL-4-(1,2-DIFENILETIL)PIPERAZINA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21.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rPr>
                <w:i/>
                <w:iCs/>
              </w:rPr>
              <w:t>PARA</w:t>
            </w:r>
            <w:r w:rsidRPr="00BA614F">
              <w:t>-FLUOROFENTANILA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r w:rsidRPr="00BA614F">
              <w:t>4’-FLUORO-</w:t>
            </w:r>
            <w:r w:rsidRPr="00BA614F">
              <w:rPr>
                <w:i/>
                <w:iCs/>
              </w:rPr>
              <w:t>N</w:t>
            </w:r>
            <w:r w:rsidRPr="00BA614F">
              <w:t>-(1-FENETIL-4-PIPERIDIL])PROPIONANILIDA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22.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jc w:val="both"/>
              <w:rPr>
                <w:i/>
                <w:iCs/>
              </w:rPr>
            </w:pPr>
            <w:r w:rsidRPr="00BA614F">
              <w:t>PEPAP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pPr>
              <w:tabs>
                <w:tab w:val="left" w:pos="360"/>
              </w:tabs>
            </w:pPr>
            <w:r w:rsidRPr="00BA614F">
              <w:t>1-FENETIL-4-FENIL-4-ACETATO DE PIPERIDINA (ÉSTER)</w:t>
            </w:r>
          </w:p>
        </w:tc>
      </w:tr>
      <w:tr w:rsidR="009F4022" w:rsidRPr="00BA614F" w:rsidTr="009F4022">
        <w:tc>
          <w:tcPr>
            <w:tcW w:w="496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23.</w:t>
            </w:r>
          </w:p>
        </w:tc>
        <w:tc>
          <w:tcPr>
            <w:tcW w:w="2957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TIOFENTANILA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r w:rsidRPr="00BA614F">
              <w:t>ou</w:t>
            </w:r>
          </w:p>
        </w:tc>
        <w:tc>
          <w:tcPr>
            <w:tcW w:w="6237" w:type="dxa"/>
            <w:hideMark/>
          </w:tcPr>
          <w:p w:rsidR="009F4022" w:rsidRPr="00BA614F" w:rsidRDefault="009F4022" w:rsidP="009F4022">
            <w:r w:rsidRPr="00BA614F">
              <w:rPr>
                <w:i/>
                <w:iCs/>
              </w:rPr>
              <w:t>N</w:t>
            </w:r>
            <w:r w:rsidRPr="00BA614F">
              <w:t>-[1-[2-(TIENIL)ETIL]-4-PIPERIDIL]PROPIONANILIDA</w:t>
            </w:r>
          </w:p>
        </w:tc>
      </w:tr>
    </w:tbl>
    <w:p w:rsidR="009F4022" w:rsidRPr="00BA614F" w:rsidRDefault="009F4022" w:rsidP="009F4022">
      <w:pPr>
        <w:tabs>
          <w:tab w:val="left" w:pos="708"/>
          <w:tab w:val="center" w:pos="4419"/>
          <w:tab w:val="right" w:pos="8838"/>
        </w:tabs>
        <w:autoSpaceDE w:val="0"/>
        <w:autoSpaceDN w:val="0"/>
        <w:rPr>
          <w:b/>
          <w:bCs/>
        </w:rPr>
      </w:pPr>
    </w:p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ADENDO: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1)ficam também sob controle: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1.1.todos os sais e isômeros das substâncias enumeradas acima, sempre que seja possível a sua existência.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color w:val="FF0000"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1.2.todos os ésteres e derivados da substância ECGONINA</w:t>
      </w:r>
      <w:r w:rsidRPr="00BA614F">
        <w:rPr>
          <w:i/>
          <w:kern w:val="16"/>
          <w:lang w:val="x-none" w:eastAsia="x-none"/>
        </w:rPr>
        <w:t xml:space="preserve"> que sejam transformáveis em ECGONINA E COCAÍNA.</w:t>
      </w:r>
    </w:p>
    <w:p w:rsidR="009F4022" w:rsidRPr="00BA614F" w:rsidRDefault="009F4022" w:rsidP="009F4022">
      <w:pPr>
        <w:tabs>
          <w:tab w:val="left" w:pos="708"/>
          <w:tab w:val="center" w:pos="4419"/>
          <w:tab w:val="right" w:pos="8838"/>
        </w:tabs>
        <w:autoSpaceDE w:val="0"/>
        <w:autoSpaceDN w:val="0"/>
        <w:rPr>
          <w:i/>
          <w:iCs/>
        </w:rPr>
      </w:pPr>
    </w:p>
    <w:p w:rsidR="009F4022" w:rsidRPr="00BA614F" w:rsidRDefault="009F4022" w:rsidP="009F4022">
      <w:pPr>
        <w:tabs>
          <w:tab w:val="left" w:pos="708"/>
          <w:tab w:val="center" w:pos="4419"/>
          <w:tab w:val="right" w:pos="8838"/>
        </w:tabs>
        <w:autoSpaceDE w:val="0"/>
        <w:autoSpaceDN w:val="0"/>
        <w:rPr>
          <w:i/>
          <w:iCs/>
        </w:rPr>
      </w:pPr>
    </w:p>
    <w:p w:rsidR="009F4022" w:rsidRPr="00BA614F" w:rsidRDefault="009F4022" w:rsidP="009F4022">
      <w:pPr>
        <w:tabs>
          <w:tab w:val="left" w:pos="708"/>
          <w:tab w:val="center" w:pos="4419"/>
          <w:tab w:val="right" w:pos="8838"/>
        </w:tabs>
        <w:autoSpaceDE w:val="0"/>
        <w:autoSpaceDN w:val="0"/>
      </w:pPr>
      <w:r w:rsidRPr="00BA614F">
        <w:t>LISTA F2 - SUBSTÂNCIAS PSICOTRÓPICAS</w:t>
      </w:r>
    </w:p>
    <w:p w:rsidR="009F4022" w:rsidRPr="00BA614F" w:rsidRDefault="009F4022" w:rsidP="009F4022">
      <w:pPr>
        <w:tabs>
          <w:tab w:val="left" w:pos="708"/>
          <w:tab w:val="center" w:pos="4419"/>
          <w:tab w:val="right" w:pos="8838"/>
        </w:tabs>
        <w:autoSpaceDE w:val="0"/>
        <w:autoSpaceDN w:val="0"/>
      </w:pPr>
    </w:p>
    <w:p w:rsidR="009F4022" w:rsidRPr="00BA614F" w:rsidRDefault="009F4022" w:rsidP="009F4022">
      <w:pPr>
        <w:numPr>
          <w:ilvl w:val="0"/>
          <w:numId w:val="43"/>
        </w:numPr>
        <w:tabs>
          <w:tab w:val="left" w:pos="708"/>
          <w:tab w:val="center" w:pos="4419"/>
          <w:tab w:val="right" w:pos="8838"/>
        </w:tabs>
        <w:autoSpaceDE w:val="0"/>
        <w:autoSpaceDN w:val="0"/>
      </w:pPr>
      <w:r w:rsidRPr="00BA614F">
        <w:t>SUBSTÂNCIAS</w:t>
      </w:r>
    </w:p>
    <w:p w:rsidR="009F4022" w:rsidRPr="00BA614F" w:rsidRDefault="009F4022" w:rsidP="009F4022">
      <w:pPr>
        <w:tabs>
          <w:tab w:val="left" w:pos="708"/>
          <w:tab w:val="center" w:pos="4419"/>
          <w:tab w:val="right" w:pos="8838"/>
        </w:tabs>
        <w:autoSpaceDE w:val="0"/>
        <w:autoSpaceDN w:val="0"/>
        <w:rPr>
          <w:b/>
          <w:bCs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2"/>
        <w:gridCol w:w="2838"/>
        <w:gridCol w:w="389"/>
        <w:gridCol w:w="5900"/>
      </w:tblGrid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  <w:rPr>
                <w:color w:val="000000"/>
              </w:rPr>
            </w:pPr>
            <w:r w:rsidRPr="00BA614F">
              <w:rPr>
                <w:color w:val="000000"/>
              </w:rPr>
              <w:t>1.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rPr>
                <w:color w:val="000000"/>
              </w:rPr>
            </w:pPr>
            <w:r w:rsidRPr="00BA614F">
              <w:rPr>
                <w:color w:val="000000"/>
              </w:rPr>
              <w:t>(+) – LISÉRGIDA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  <w:rPr>
                <w:color w:val="000000"/>
              </w:rPr>
            </w:pPr>
            <w:r w:rsidRPr="00BA614F">
              <w:rPr>
                <w:color w:val="000000"/>
              </w:rPr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color w:val="000000"/>
              </w:rPr>
            </w:pPr>
            <w:r w:rsidRPr="00BA614F">
              <w:rPr>
                <w:color w:val="000000"/>
              </w:rPr>
              <w:t>LSD; LSD-25; 9,10-DIDEHIDRO-</w:t>
            </w:r>
            <w:r w:rsidRPr="00BA614F">
              <w:rPr>
                <w:i/>
                <w:iCs/>
                <w:color w:val="000000"/>
              </w:rPr>
              <w:t>N,N</w:t>
            </w:r>
            <w:r w:rsidRPr="00BA614F">
              <w:rPr>
                <w:color w:val="000000"/>
              </w:rPr>
              <w:t>-DIETIL-6-METILERGOLINA-8</w:t>
            </w:r>
            <w:r w:rsidRPr="00BA614F">
              <w:rPr>
                <w:i/>
                <w:iCs/>
                <w:color w:val="000000"/>
              </w:rPr>
              <w:t>BETA</w:t>
            </w:r>
            <w:r w:rsidRPr="00BA614F">
              <w:rPr>
                <w:color w:val="000000"/>
              </w:rPr>
              <w:t>-CARBOXAMIDA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2C-B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4-BROMO-2,5-DIMETOXIFENILETILAMINA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3.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2C-C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4-CLORO-2,5-DIMETOXIFENILETILAMINA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4.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2C-D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4-METIL-2,5-DIMETOXIFENILETILAMINA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5.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2C-E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4-ETIL-2,5-DIMETOXIFENILETILAMINA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6.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2C-F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4-FLUOR-2,5-DIMETOXIFENILETILAMINA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7.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2C-I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4-IODO-2,5-DIMETOXIFENILETILAMINA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8.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2C-T-2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4-ETIL-TIO-2,5-DIMETOXIFENILETILAMINA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9.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2C-T-7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2,5-DIMETOXI-4-PROPILTIOFENILETILAMINA (2C-T-7)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10.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  <w:rPr>
                <w:color w:val="303030"/>
              </w:rPr>
            </w:pPr>
            <w:r w:rsidRPr="00BA614F">
              <w:rPr>
                <w:color w:val="303030"/>
              </w:rPr>
              <w:t>4-AcO-DMT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color w:val="303030"/>
              </w:rPr>
            </w:pPr>
            <w:r w:rsidRPr="00BA614F">
              <w:rPr>
                <w:color w:val="303030"/>
              </w:rPr>
              <w:t>4-ACETOXI-N, N-DIMETILTRIPTAMINA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11.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  <w:rPr>
                <w:color w:val="303030"/>
              </w:rPr>
            </w:pPr>
            <w:r w:rsidRPr="00BA614F">
              <w:rPr>
                <w:color w:val="303030"/>
              </w:rPr>
              <w:t>4-Cl-ALFA-PVP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1-(4-CLOROFENIL)-2-(PIRROLIDIN-1-IL)PENTAN-1-ONA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12.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4-BROMOMETCATINONA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4-BMC; BREFEDRONA; 1-(4-BROMOFENIL)-2-(METILAMINO)PROPAN-1-ONA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13.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4-FA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4-FLUOROANFETAMINA; 1-(4-FLUOROFENIL) PROPAN-2-AMINA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14.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4-MEC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4- METILETILCATINONA;</w:t>
            </w:r>
          </w:p>
          <w:p w:rsidR="009F4022" w:rsidRPr="00BA614F" w:rsidRDefault="009F4022" w:rsidP="009F4022">
            <w:r w:rsidRPr="00BA614F">
              <w:t>2-(ETILAMINA)-1-(4-METILFENIL)-PROPAN-1-ONA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15.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4-METILAMINOREX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(</w:t>
            </w:r>
            <w:r w:rsidRPr="00BA614F">
              <w:sym w:font="Symbol" w:char="F0B1"/>
            </w:r>
            <w:r w:rsidRPr="00BA614F">
              <w:t>)-</w:t>
            </w:r>
            <w:r w:rsidRPr="00BA614F">
              <w:rPr>
                <w:i/>
                <w:iCs/>
              </w:rPr>
              <w:t>CIS</w:t>
            </w:r>
            <w:r w:rsidRPr="00BA614F">
              <w:t xml:space="preserve">-2-AMINO-4-METIL-5-FENIL-2-OXAZOLINA 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16.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>4-MTA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4-METILTIOANFETAMINA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17.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>4,4’- DMAR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4,4’- DIMETILAMINOREX; 4-METIL-5-(4-METILFENIL)-4,5-DIHIDRO-1,3-OXAZOL-2-AMINA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18.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>5-APB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1-(BENZOFURAN-5-IL)PROPAN-2-AMINA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19.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>5-APDB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1-(2,3-DIHIDROBENZOFURAN-5-IL)PROPAN-2-AMINA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20.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>5-EAPB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1-(BENZOFURAN-5-IL)-N-ETILPROPAN-2-AMINA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21.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>5-MAPDB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1-(2,3-DIHIDROBENZOFURAN-5-IL)-N-METILPROPAN-2-AMINA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 xml:space="preserve">22.    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 xml:space="preserve">5F-AKB48  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5F-APINACA; N-(1-ADAMANTIL)-1-(5-FLUOROPENTIL)INDAZOL-3-CARBOXAMIDA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23.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>5-IAI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2,3-DIHIDRO-5-IODO-1H-INDENO-2-AMINA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24.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>5-MeO-AMT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5-METOXI-ALFA-METILTRIPTAMINA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25.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>5-MeO-DIPT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5-METOXI-N,N-DIISOPROPILTRIPTAMINA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26.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>5-MeO-DMT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5-METOXI-N,N-DIMETILTRIPTAMINA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27.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>5-MeO-MIPT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5-METOXI-N,N-METIL ISOPROPILTRIPTAMINA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28.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>25B-NBOMe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2-(4-BROMO-2,5-DIMETOXI-FENIL)-N-[(2-METOXIFENIL)METIL]ETANOAMINA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29.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>25C-NBOMe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2-(4-CLORO-2,5-DIMETOXI-FENIL)-N-[(2-METOXIFENIL)METIL]ETANOAMINA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30.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25D-NBOMe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iCs/>
              </w:rPr>
            </w:pPr>
            <w:r w:rsidRPr="00BA614F">
              <w:rPr>
                <w:iCs/>
              </w:rPr>
              <w:t>2-(4-METIL-2,5-DIMETOXI-FENIL)-N-[(2-METOXIFENIL)METIL]ETANOAMINA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31.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25E-NBOMe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iCs/>
              </w:rPr>
            </w:pPr>
            <w:r w:rsidRPr="00BA614F">
              <w:rPr>
                <w:iCs/>
              </w:rPr>
              <w:t>2-(4-ETIL-2,5-DIMETOXI-FENIL)-N-[(2-METOXIFENIL)METIL]ETANOAMINA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32.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25H-NBOMe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iCs/>
              </w:rPr>
            </w:pPr>
            <w:r w:rsidRPr="00BA614F">
              <w:rPr>
                <w:iCs/>
              </w:rPr>
              <w:t>2-(2,5-DIMETOXI-FENIL)-N-[(2-METOXIFENIL)METIL]ETANOAMINA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33.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25I-NBOH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2CI-NBOH; 2-({[2-(4-IODO-2,5-DIMETOXIFENIL)ETIL]AMINO}METIL)FENOL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34.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25I-NBOMe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iCs/>
              </w:rPr>
            </w:pPr>
            <w:r w:rsidRPr="00BA614F">
              <w:rPr>
                <w:iCs/>
              </w:rPr>
              <w:t>2-(4-IODO-2,5-DIMETOXI-FENIL)-N-[(2-METOXIFENIL)METIL]ETANOAMINA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35.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25N-NBOMe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iCs/>
              </w:rPr>
            </w:pPr>
            <w:r w:rsidRPr="00BA614F">
              <w:rPr>
                <w:iCs/>
              </w:rPr>
              <w:t>2-(4-NITRO-2,5-DIMETOXI-FENIL)-N-[(2-METOXIFENIL)METIL]ETANOAMINA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36.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25P-NBOMe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iCs/>
              </w:rPr>
            </w:pPr>
            <w:r w:rsidRPr="00BA614F">
              <w:rPr>
                <w:iCs/>
              </w:rPr>
              <w:t>2-(4-PROPIL-2,5-DIMETOXI-FENIL)-N-[(2-METOXIFENIL)METIL]ETANOAMINA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37.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25T2-NBOMe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iCs/>
              </w:rPr>
            </w:pPr>
            <w:r w:rsidRPr="00BA614F">
              <w:rPr>
                <w:iCs/>
              </w:rPr>
              <w:t>2-(4-TIOETIL-2,5-DIMETOXI-FENIL)-N-[(2-METOXIFENIL)METIL]ETANOAMINA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38.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25T4-NBOMe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iCs/>
              </w:rPr>
            </w:pPr>
            <w:r w:rsidRPr="00BA614F">
              <w:rPr>
                <w:iCs/>
              </w:rPr>
              <w:t>2-[4-(1-METIL-TIOETIL)-2,5-DIMETOXI-FENIL]-N-[(2-METOXIFENIL)METIL]ETANOAMINA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  <w:rPr>
                <w:color w:val="000000"/>
              </w:rPr>
            </w:pPr>
            <w:r w:rsidRPr="00BA614F">
              <w:rPr>
                <w:color w:val="000000"/>
              </w:rPr>
              <w:t>39.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25T7-NBOMe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iCs/>
              </w:rPr>
            </w:pPr>
            <w:r w:rsidRPr="00BA614F">
              <w:rPr>
                <w:iCs/>
              </w:rPr>
              <w:t>2-(4-TIOPROPIL-2,5-DIMETOXI-FENIL)-N-[(2-METOXIFENIL)METIL]ETANOAMINA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40.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ALFA-PVP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1-FENIL-2-(PIRROLIDIN-1-IL)PENTAN-1-ONA)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41.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AKB48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iCs/>
              </w:rPr>
            </w:pPr>
            <w:r w:rsidRPr="00BA614F">
              <w:t>APINACA; N-ADAMANTIL-1-PENTILINDAZOL-3-CARBOXAMIDA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 xml:space="preserve">42. 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  <w:rPr>
                <w:color w:val="000000"/>
              </w:rPr>
            </w:pPr>
            <w:r w:rsidRPr="00BA614F">
              <w:rPr>
                <w:color w:val="000000"/>
              </w:rPr>
              <w:t>AM-2201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iCs/>
              </w:rPr>
            </w:pPr>
            <w:r w:rsidRPr="00BA614F">
              <w:rPr>
                <w:iCs/>
              </w:rPr>
              <w:t>(1-(5-FLUOROPENTIL)-1H-INDOL-3-IL)-1-NAFTALENIL- 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43.</w:t>
            </w:r>
          </w:p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44.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AMT</w:t>
            </w:r>
          </w:p>
          <w:p w:rsidR="009F4022" w:rsidRPr="00BA614F" w:rsidRDefault="009F4022" w:rsidP="009F4022">
            <w:pPr>
              <w:jc w:val="both"/>
            </w:pPr>
            <w:r w:rsidRPr="00BA614F">
              <w:t>BENZOFETAMINA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i/>
                <w:iCs/>
              </w:rPr>
            </w:pPr>
            <w:r w:rsidRPr="00BA614F">
              <w:t>ALFA-METILTRIPTAMINA</w:t>
            </w:r>
          </w:p>
          <w:p w:rsidR="009F4022" w:rsidRPr="00BA614F" w:rsidRDefault="009F4022" w:rsidP="009F4022">
            <w:r w:rsidRPr="00BA614F">
              <w:rPr>
                <w:i/>
                <w:iCs/>
              </w:rPr>
              <w:t>N</w:t>
            </w:r>
            <w:r w:rsidRPr="00BA614F">
              <w:t>-BENZIL-</w:t>
            </w:r>
            <w:r w:rsidRPr="00BA614F">
              <w:rPr>
                <w:i/>
                <w:iCs/>
              </w:rPr>
              <w:t>N</w:t>
            </w:r>
            <w:r w:rsidRPr="00BA614F">
              <w:t>,</w:t>
            </w:r>
            <w:r w:rsidRPr="00BA614F">
              <w:rPr>
                <w:i/>
                <w:iCs/>
              </w:rPr>
              <w:t>ALFA</w:t>
            </w:r>
            <w:r w:rsidRPr="00BA614F">
              <w:t>-DIMETILFENETILAMINA</w:t>
            </w:r>
          </w:p>
        </w:tc>
      </w:tr>
      <w:tr w:rsidR="009F4022" w:rsidRPr="00BA614F" w:rsidTr="001177E4">
        <w:trPr>
          <w:trHeight w:val="845"/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45.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BETACETO-DMBDB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βk-DMBDB; DIBUTILONA; METILBUTILONA; 1- BENZO[D] [1,3]DIOXOL-5-IL)-2-(DIMETILAMINO)BUTAN-1-ONA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46.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BROLANFETAMINA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DOB; (</w:t>
            </w:r>
            <w:r w:rsidRPr="00BA614F">
              <w:sym w:font="Symbol" w:char="F0B1"/>
            </w:r>
            <w:r w:rsidRPr="00BA614F">
              <w:t>)-4-BROMO-2,5-DIMETOXI-</w:t>
            </w:r>
            <w:r w:rsidRPr="00BA614F">
              <w:rPr>
                <w:i/>
                <w:iCs/>
              </w:rPr>
              <w:t>ALFA</w:t>
            </w:r>
            <w:r w:rsidRPr="00BA614F">
              <w:t>-METILFENETILAMINA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47.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BZP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1-BENZILPIPERAZINA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48.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</w:pPr>
            <w:r w:rsidRPr="00BA614F">
              <w:t>CATINONA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(-)-(</w:t>
            </w:r>
            <w:r w:rsidRPr="00BA614F">
              <w:rPr>
                <w:i/>
                <w:iCs/>
              </w:rPr>
              <w:t>S</w:t>
            </w:r>
            <w:r w:rsidRPr="00BA614F">
              <w:t>)-2-AMINOPROPIOFENONA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49.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DET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3-[2-(DIETILAMINO)ETIL]INDOL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</w:tcPr>
          <w:p w:rsidR="009F4022" w:rsidRPr="00BA614F" w:rsidRDefault="009F4022" w:rsidP="009F4022">
            <w:pPr>
              <w:jc w:val="both"/>
              <w:rPr>
                <w:b/>
              </w:rPr>
            </w:pPr>
            <w:r w:rsidRPr="00BA614F">
              <w:t>50</w:t>
            </w:r>
            <w:r w:rsidRPr="00BA614F">
              <w:rPr>
                <w:b/>
              </w:rPr>
              <w:t>.</w:t>
            </w:r>
          </w:p>
          <w:p w:rsidR="009F4022" w:rsidRPr="00BA614F" w:rsidRDefault="009F4022" w:rsidP="009F4022">
            <w:pPr>
              <w:jc w:val="both"/>
            </w:pPr>
          </w:p>
          <w:p w:rsidR="009F4022" w:rsidRPr="00BA614F" w:rsidRDefault="009F4022" w:rsidP="009F4022">
            <w:pPr>
              <w:jc w:val="both"/>
            </w:pPr>
            <w:r w:rsidRPr="00BA614F">
              <w:t>51.</w:t>
            </w:r>
          </w:p>
        </w:tc>
        <w:tc>
          <w:tcPr>
            <w:tcW w:w="3260" w:type="dxa"/>
          </w:tcPr>
          <w:p w:rsidR="009F4022" w:rsidRPr="00BA614F" w:rsidRDefault="009F4022" w:rsidP="009F4022">
            <w:pPr>
              <w:jc w:val="both"/>
            </w:pPr>
            <w:r w:rsidRPr="00BA614F">
              <w:t>DIHIDRO-LSD</w:t>
            </w:r>
          </w:p>
          <w:p w:rsidR="009F4022" w:rsidRPr="00BA614F" w:rsidRDefault="009F4022" w:rsidP="009F4022">
            <w:pPr>
              <w:jc w:val="both"/>
            </w:pPr>
          </w:p>
          <w:p w:rsidR="009F4022" w:rsidRPr="00BA614F" w:rsidRDefault="009F4022" w:rsidP="009F4022">
            <w:pPr>
              <w:jc w:val="both"/>
            </w:pPr>
            <w:r w:rsidRPr="00BA614F">
              <w:t>DMA</w:t>
            </w:r>
          </w:p>
        </w:tc>
        <w:tc>
          <w:tcPr>
            <w:tcW w:w="425" w:type="dxa"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  <w:p w:rsidR="009F4022" w:rsidRPr="00BA614F" w:rsidRDefault="009F4022" w:rsidP="009F4022">
            <w:pPr>
              <w:jc w:val="center"/>
            </w:pPr>
          </w:p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b/>
              </w:rPr>
            </w:pPr>
            <w:r w:rsidRPr="00BA614F">
              <w:t>(8β)-N,N-DIETIL-6-METIL-9,10-DIDEHIDRO-2,3-DIHIDROERGOLINA-8-CARBOXAMIDA</w:t>
            </w:r>
          </w:p>
          <w:p w:rsidR="009F4022" w:rsidRPr="00BA614F" w:rsidRDefault="009F4022" w:rsidP="009F4022">
            <w:r w:rsidRPr="00BA614F">
              <w:t>(</w:t>
            </w:r>
            <w:r w:rsidRPr="00BA614F">
              <w:sym w:font="Symbol" w:char="F0B1"/>
            </w:r>
            <w:r w:rsidRPr="00BA614F">
              <w:t>)-2,5-DIMETOXI-</w:t>
            </w:r>
            <w:r w:rsidRPr="00BA614F">
              <w:rPr>
                <w:i/>
                <w:iCs/>
              </w:rPr>
              <w:t>ALFA</w:t>
            </w:r>
            <w:r w:rsidRPr="00BA614F">
              <w:t>-METILFENETILAMINA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52.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DMAA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caps/>
              </w:rPr>
            </w:pPr>
            <w:r w:rsidRPr="00BA614F">
              <w:rPr>
                <w:caps/>
              </w:rPr>
              <w:t>4-metilhexan-2-amina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53.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DMHP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3-(1,2-DIMETILHEPTIL)-7,8,9,10-TETRAHIDRO-6,6,9-TRIMETIL-6</w:t>
            </w:r>
            <w:r w:rsidRPr="00BA614F">
              <w:rPr>
                <w:i/>
                <w:iCs/>
              </w:rPr>
              <w:t>H</w:t>
            </w:r>
            <w:r w:rsidRPr="00BA614F">
              <w:t>-DIBENZO[</w:t>
            </w:r>
            <w:r w:rsidRPr="00BA614F">
              <w:rPr>
                <w:i/>
                <w:iCs/>
              </w:rPr>
              <w:t>B</w:t>
            </w:r>
            <w:r w:rsidRPr="00BA614F">
              <w:t>,</w:t>
            </w:r>
            <w:r w:rsidRPr="00BA614F">
              <w:rPr>
                <w:i/>
                <w:iCs/>
              </w:rPr>
              <w:t>D</w:t>
            </w:r>
            <w:r w:rsidRPr="00BA614F">
              <w:t>]PIRANO-1-OL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  <w:rPr>
                <w:color w:val="000000"/>
              </w:rPr>
            </w:pPr>
            <w:r w:rsidRPr="00BA614F">
              <w:rPr>
                <w:color w:val="000000"/>
              </w:rPr>
              <w:t>54.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DMT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 xml:space="preserve">3-[2-(DIMETILAMINO)ETIL] INDOL ; </w:t>
            </w:r>
            <w:r w:rsidRPr="00BA614F">
              <w:rPr>
                <w:i/>
                <w:iCs/>
              </w:rPr>
              <w:t>N,N</w:t>
            </w:r>
            <w:r w:rsidRPr="00BA614F">
              <w:t>-DIMETILTRIPTAMINA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55.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DOC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4-CLORO-2,5-DIMETOXIANFETAMINA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56.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DOET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(</w:t>
            </w:r>
            <w:r w:rsidRPr="00BA614F">
              <w:sym w:font="Symbol" w:char="F0B1"/>
            </w:r>
            <w:r w:rsidRPr="00BA614F">
              <w:t>)–4-ETIL-2,5-DIMETOXI-</w:t>
            </w:r>
            <w:r w:rsidRPr="00BA614F">
              <w:rPr>
                <w:i/>
                <w:iCs/>
              </w:rPr>
              <w:t>ALFA</w:t>
            </w:r>
            <w:r w:rsidRPr="00BA614F">
              <w:t>-METILFENETILAMINA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57.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DOI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4-IODO-2,5-DIMETOXIANFETAMINA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58.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  <w:rPr>
                <w:color w:val="000000"/>
              </w:rPr>
            </w:pPr>
            <w:r w:rsidRPr="00BA614F">
              <w:rPr>
                <w:color w:val="000000"/>
              </w:rPr>
              <w:t>EAM-2201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(1-(5-FLUOROPENTIL)-1H-INDOL-3-IL)-(4-ETIL-1-NAFTALENIL)-METANONA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59.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ERGINA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 xml:space="preserve">LSA (AMIDA DO ÁCIDO D-LISÉRGICO) 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60.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ETICICLIDINA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 xml:space="preserve">PCE ; </w:t>
            </w:r>
            <w:r w:rsidRPr="00BA614F">
              <w:rPr>
                <w:i/>
                <w:iCs/>
              </w:rPr>
              <w:t>N</w:t>
            </w:r>
            <w:r w:rsidRPr="00BA614F">
              <w:t>-ETIL-1-FENILCICLOHEXILAMINA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61.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ETILFENIDATO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ACETATO DE ETIL-2-FENIL-2-(PIPERIDIN-2-IL)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62.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ETILONA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βk-MDEA; 1-(1,3-BENZODIOXOL-5-IL)-2-(ETILAMINO)-1-PROPANONA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63.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ETRIPTAMINA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3-(2-AMINOBUTIL)INDOL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64.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JWH-018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1-NAFTALENIL-(1-PENTIL-1H-INDOL-3-IL)-METANONA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65.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JWH-071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(1-ETIL-1H-INDOL-3-IL)-1-NAFTALENIL-METANONA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66.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JWH-072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(1-PROPILINDOL-3-IL)NAFTALEN-1-IL-METANONA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67.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JWH-073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  <w:lang w:val="en-US"/>
              </w:rPr>
            </w:pPr>
            <w:r w:rsidRPr="00BA614F">
              <w:rPr>
                <w:iCs/>
                <w:lang w:val="en-US"/>
              </w:rPr>
              <w:t>NAFTALEN-1-IL(1-BUTILINDOL-3-IL) 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68.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JWH-081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4-METOXINAFTALEN-1-IL-(1-PENTILINDOL-3-IL)  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69.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JWH-098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  <w:rPr>
                <w:iCs/>
              </w:rPr>
            </w:pPr>
            <w:r w:rsidRPr="00BA614F">
              <w:rPr>
                <w:iCs/>
              </w:rPr>
              <w:t>(4-METOXI1-NAFTALENIL)(2-METIL-1- PENTIL-1H-INDOL-3-IL) 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70.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JWH-122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4-METILNAFTALEN-1-IL-(1-PENTILINDOL-3-IL) 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  <w:rPr>
                <w:color w:val="000000"/>
              </w:rPr>
            </w:pPr>
            <w:r w:rsidRPr="00BA614F">
              <w:rPr>
                <w:color w:val="000000"/>
              </w:rPr>
              <w:t>71.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JWH-210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4-ETILNAFTALEN-1-IL-(1-PENTILINDOL-3-IL) 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72.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JWH-250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2-(2-METOXIFENIL)-1-(1-PENTIL-1-INDOL-3-IL) 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73.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JWH-251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2-(2-METILFENIL)-1-(1-PENTIL-1H-INDOL-3-IL) 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74.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JWH-252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jc w:val="both"/>
              <w:rPr>
                <w:iCs/>
              </w:rPr>
            </w:pPr>
            <w:r w:rsidRPr="00BA614F">
              <w:rPr>
                <w:iCs/>
              </w:rPr>
              <w:t>1-(2-METIL-1-PENTILINDOL-3-IL)-2-(2-METILFENIL) 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75.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JWH-253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1-(2-METIL-1-PENTIL-1H-INDOL-3-IL)-2-(3-METOXI-FENIL) 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76.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rPr>
                <w:color w:val="000000"/>
              </w:rPr>
            </w:pPr>
            <w:r w:rsidRPr="00BA614F">
              <w:rPr>
                <w:color w:val="000000"/>
              </w:rPr>
              <w:t>MAM-2201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(1-(5-FLUOROPENTIL)-1H-INDOL-3-IL](4-METIL-1-NAFTALENIL)-METANONA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77.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MAM-2201 N-(4-hidroxipentil)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[1-(5-FLUORO-4-HIDROXIPENTIL)-1H-INDOL-3-IL](4-METIL-1-NAFTALENIL)METANONA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78.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MAM-2201 N-(5-cloropentil)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[1-(5-CLOROPENTIL)-1H-INDOL-3-IL](4-METIL-1-NAFTALENIL)METANONA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79.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mCPP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1-(3-CLOROFENIL)PIPERAZINA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80.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MDAI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  <w:rPr>
                <w:iCs/>
              </w:rPr>
            </w:pPr>
            <w:r w:rsidRPr="00BA614F">
              <w:rPr>
                <w:iCs/>
              </w:rPr>
              <w:t>5,6-METILENODIOXI-2-AMINOINDANO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81.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MDE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vAlign w:val="center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rPr>
                <w:iCs/>
              </w:rPr>
              <w:t>MDEA; N-ETIL MDA;</w:t>
            </w:r>
            <w:r w:rsidRPr="00BA614F">
              <w:t xml:space="preserve"> (</w:t>
            </w:r>
            <w:r w:rsidRPr="00BA614F">
              <w:sym w:font="Symbol" w:char="F0B1"/>
            </w:r>
            <w:r w:rsidRPr="00BA614F">
              <w:t>)-</w:t>
            </w:r>
            <w:r w:rsidRPr="00BA614F">
              <w:rPr>
                <w:i/>
                <w:iCs/>
              </w:rPr>
              <w:t>N</w:t>
            </w:r>
            <w:r w:rsidRPr="00BA614F">
              <w:t>-ETIL-</w:t>
            </w:r>
            <w:r w:rsidRPr="00BA614F">
              <w:rPr>
                <w:i/>
                <w:iCs/>
              </w:rPr>
              <w:t>ALFA</w:t>
            </w:r>
            <w:r w:rsidRPr="00BA614F">
              <w:t>-METIL-3,4-(METILENEDIOXI)FENETILAMINA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82.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MDMA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>(</w:t>
            </w:r>
            <w:r w:rsidRPr="00BA614F">
              <w:sym w:font="Symbol" w:char="F0B1"/>
            </w:r>
            <w:r w:rsidRPr="00BA614F">
              <w:t>)-</w:t>
            </w:r>
            <w:r w:rsidRPr="00BA614F">
              <w:rPr>
                <w:i/>
                <w:iCs/>
              </w:rPr>
              <w:t>N</w:t>
            </w:r>
            <w:r w:rsidRPr="00BA614F">
              <w:t>,</w:t>
            </w:r>
            <w:r w:rsidRPr="00BA614F">
              <w:rPr>
                <w:i/>
                <w:iCs/>
              </w:rPr>
              <w:t>ALFA</w:t>
            </w:r>
            <w:r w:rsidRPr="00BA614F">
              <w:t>-DIMETIL-3,4-(METILENODIOXI)FENETILAMINA; 3,4 METILENODIOXIMETANFETAMINA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83.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MECLOQUALONA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3-(</w:t>
            </w:r>
            <w:r w:rsidRPr="00BA614F">
              <w:rPr>
                <w:i/>
                <w:iCs/>
              </w:rPr>
              <w:t>O</w:t>
            </w:r>
            <w:r w:rsidRPr="00BA614F">
              <w:t>-CLOROFENIL)-2-METIL-4(3</w:t>
            </w:r>
            <w:r w:rsidRPr="00BA614F">
              <w:rPr>
                <w:i/>
                <w:iCs/>
              </w:rPr>
              <w:t>H</w:t>
            </w:r>
            <w:r w:rsidRPr="00BA614F">
              <w:t>)-QUINAZOLINONA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84.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MEFEDRONA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caps/>
              </w:rPr>
            </w:pPr>
            <w:r w:rsidRPr="00BA614F">
              <w:rPr>
                <w:caps/>
              </w:rPr>
              <w:t>2-metilamino-1-(4-metilfenil)-propan-1-ona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85.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MESCALINA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3,4,5-TRIMETOXIFENETILAMINA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86.</w:t>
            </w:r>
          </w:p>
        </w:tc>
        <w:tc>
          <w:tcPr>
            <w:tcW w:w="10489" w:type="dxa"/>
            <w:gridSpan w:val="3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METANFETAMINA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87.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METAQUALONA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2-METIL-3-</w:t>
            </w:r>
            <w:r w:rsidRPr="00BA614F">
              <w:rPr>
                <w:i/>
                <w:iCs/>
              </w:rPr>
              <w:t>O</w:t>
            </w:r>
            <w:r w:rsidRPr="00BA614F">
              <w:t>-TOLIL-4(3</w:t>
            </w:r>
            <w:r w:rsidRPr="00BA614F">
              <w:rPr>
                <w:i/>
                <w:iCs/>
              </w:rPr>
              <w:t>H</w:t>
            </w:r>
            <w:r w:rsidRPr="00BA614F">
              <w:t>)-QUINAZOLINONA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88.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METCATINONA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2-(METILAMINO)-1-FENILPROPAN-1-ONA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89.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METILONA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1-(1,3-BENZODIOXOL-5-IL)-2-(METILAMINO)-1- PROPANONA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90.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METIOPROPAMINA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N-METIL-1-TIOFEN-2-ILPROPAN-2-AMINA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91.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MMDA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5-METOXI-</w:t>
            </w:r>
            <w:r w:rsidRPr="00BA614F">
              <w:rPr>
                <w:i/>
                <w:iCs/>
              </w:rPr>
              <w:t>ALFA</w:t>
            </w:r>
            <w:r w:rsidRPr="00BA614F">
              <w:t>-METIL-3,4-(METILENODIOXI)FENETILAMINA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92.</w:t>
            </w:r>
          </w:p>
        </w:tc>
        <w:tc>
          <w:tcPr>
            <w:tcW w:w="3260" w:type="dxa"/>
          </w:tcPr>
          <w:p w:rsidR="009F4022" w:rsidRPr="00BA614F" w:rsidRDefault="009F4022" w:rsidP="009F4022">
            <w:r w:rsidRPr="00BA614F">
              <w:t>MXE</w:t>
            </w:r>
          </w:p>
          <w:p w:rsidR="009F4022" w:rsidRPr="00BA614F" w:rsidRDefault="009F4022" w:rsidP="009F4022"/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METOXETAMINA; 2-(ETILAMINO)-2-(3-METOXIFENIL)-CICLOHEXANONA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93.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N-ACETIL-3,4-MDMC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N-ACETIL-3,4-METILENODIOXIMETCATINONA; N-ACETILMETILONA; N-[2-(1,3-BENZODIOXOL-5-IL)-1-METIL-2-OXOETIL]-N-METIL-ACETAMIDA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94.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N-ETILCATINONA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2-(ETILAMINA)-1-FENILPROPAN-1-ONA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95.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PARAHEXILA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3-HEXIL-7,8,9,10-TETRAHIDRO-6,6,9-TRIMETIL-6</w:t>
            </w:r>
            <w:r w:rsidRPr="00BA614F">
              <w:rPr>
                <w:i/>
                <w:iCs/>
              </w:rPr>
              <w:t>H</w:t>
            </w:r>
            <w:r w:rsidRPr="00BA614F">
              <w:t>-DIBENZO[</w:t>
            </w:r>
            <w:r w:rsidRPr="00BA614F">
              <w:rPr>
                <w:i/>
                <w:iCs/>
              </w:rPr>
              <w:t>B,D</w:t>
            </w:r>
            <w:r w:rsidRPr="00BA614F">
              <w:t>]PIRANO-1-OL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96.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PENTEDRONA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2-(METILAMINO)-1-FENIL-PENTAN-1-ONA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97.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PMA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rPr>
                <w:i/>
                <w:iCs/>
              </w:rPr>
              <w:t>P</w:t>
            </w:r>
            <w:r w:rsidRPr="00BA614F">
              <w:t>-METOXI-</w:t>
            </w:r>
            <w:r w:rsidRPr="00BA614F">
              <w:rPr>
                <w:i/>
                <w:iCs/>
              </w:rPr>
              <w:t>ALFA</w:t>
            </w:r>
            <w:r w:rsidRPr="00BA614F">
              <w:t>-METILFENETILAMINA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98.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PMMA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PARA-METOXIMETANFETAMINA; [1-(4-METOXIFENIL)PROPANO-2-IL](METIL)AZANO]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99.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PSILOCIBINA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FOSFATO DIIDROGENADO DE 3-[2-(DIMETILAMINOETIL)]INDOL-4-ILO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100.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PSILOCINA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 xml:space="preserve">PSILOTSINA ; 3-[2-(DIMETILAMINO)ETIL]INDOL-4-OL  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101.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ROLICICLIDINA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PHP; PCPY ; 1-(1-FENILCICLOHEXIL)PIRROLIDINA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102.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SALVINORINA 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rPr>
                <w:caps/>
              </w:rPr>
            </w:pPr>
            <w:r w:rsidRPr="00BA614F">
              <w:rPr>
                <w:caps/>
              </w:rPr>
              <w:t>Metil (2S,4aR,6aR,7R,9S,10aS,10bR)-9-acetoxi-2-(3-furil)-6a,10b-dimetil-4,10-dioxododecahidro-2H-benzo[f]isocromeno-7-carboxilato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103.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STP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DOM ; 2,5-DIMETOXI-</w:t>
            </w:r>
            <w:r w:rsidRPr="00BA614F">
              <w:rPr>
                <w:i/>
                <w:iCs/>
              </w:rPr>
              <w:t>ALFA</w:t>
            </w:r>
            <w:r w:rsidRPr="00BA614F">
              <w:t>,4-DIMETILFENETILAMINA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104.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tabs>
                <w:tab w:val="left" w:pos="708"/>
                <w:tab w:val="center" w:pos="4419"/>
                <w:tab w:val="right" w:pos="8838"/>
              </w:tabs>
              <w:autoSpaceDE w:val="0"/>
              <w:autoSpaceDN w:val="0"/>
            </w:pPr>
            <w:r w:rsidRPr="00BA614F">
              <w:t xml:space="preserve">TENAMFETAMINA 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pPr>
              <w:autoSpaceDE w:val="0"/>
              <w:autoSpaceDN w:val="0"/>
            </w:pPr>
            <w:r w:rsidRPr="00BA614F">
              <w:t xml:space="preserve">MDA; </w:t>
            </w:r>
            <w:r w:rsidRPr="00BA614F">
              <w:rPr>
                <w:i/>
                <w:iCs/>
              </w:rPr>
              <w:t>ALFA</w:t>
            </w:r>
            <w:r w:rsidRPr="00BA614F">
              <w:t>-METIL-3,4-(METILENODIOXI)FENETILAMINA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105.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TENOCICLIDINA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TCP ; 1-[1-(2-TIENIL)CICLOHEXIL]PIPERIDINA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106.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pPr>
              <w:autoSpaceDE w:val="0"/>
              <w:autoSpaceDN w:val="0"/>
              <w:ind w:right="-70"/>
              <w:jc w:val="both"/>
            </w:pPr>
            <w:r w:rsidRPr="00BA614F">
              <w:t>TETRAHIDROCANNABINOL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THC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107.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TH-PVP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2-(PIRROLIDIN-1-IL)-1-(5,6,7,8-TETRAHIDRONAFTALEN-2-IL)PENTAN-1-ONA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r w:rsidRPr="00BA614F">
              <w:t>108.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TMA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 xml:space="preserve"> (</w:t>
            </w:r>
            <w:r w:rsidRPr="00BA614F">
              <w:sym w:font="Symbol" w:char="F0B1"/>
            </w:r>
            <w:r w:rsidRPr="00BA614F">
              <w:t>)-3,4,5-TRIMETOXI-</w:t>
            </w:r>
            <w:r w:rsidRPr="00BA614F">
              <w:rPr>
                <w:i/>
                <w:iCs/>
              </w:rPr>
              <w:t>ALFA</w:t>
            </w:r>
            <w:r w:rsidRPr="00BA614F">
              <w:t>-METILFENETILAMINA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109.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TFMPP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1-(3-TRIFLUORMETILFENIL)PIPERAZINA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110.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UR-144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(1-​PENTIL-​1H-​INDOL-​3-​IL)​(2,​2,​3,​3-​TETRAMETILCICLOPROP​IL)​-METANONA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111.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XLR-11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t>5F-UR-144; [1-(5-FLUOROPENTIL)-1H-INDOL-3-IL](2,2,3,3-TETRAMETILCICLOPROPIL)-METANONA</w:t>
            </w:r>
          </w:p>
        </w:tc>
      </w:tr>
      <w:tr w:rsidR="009F4022" w:rsidRPr="00BA614F" w:rsidTr="001177E4">
        <w:trPr>
          <w:jc w:val="center"/>
        </w:trPr>
        <w:tc>
          <w:tcPr>
            <w:tcW w:w="568" w:type="dxa"/>
            <w:hideMark/>
          </w:tcPr>
          <w:p w:rsidR="009F4022" w:rsidRPr="00BA614F" w:rsidRDefault="009F4022" w:rsidP="009F4022">
            <w:pPr>
              <w:jc w:val="both"/>
            </w:pPr>
            <w:r w:rsidRPr="00BA614F">
              <w:t>112.</w:t>
            </w:r>
          </w:p>
        </w:tc>
        <w:tc>
          <w:tcPr>
            <w:tcW w:w="3260" w:type="dxa"/>
            <w:hideMark/>
          </w:tcPr>
          <w:p w:rsidR="009F4022" w:rsidRPr="00BA614F" w:rsidRDefault="009F4022" w:rsidP="009F4022">
            <w:r w:rsidRPr="00BA614F">
              <w:t>ZIPEPROL</w:t>
            </w:r>
          </w:p>
        </w:tc>
        <w:tc>
          <w:tcPr>
            <w:tcW w:w="425" w:type="dxa"/>
            <w:hideMark/>
          </w:tcPr>
          <w:p w:rsidR="009F4022" w:rsidRPr="00BA614F" w:rsidRDefault="009F4022" w:rsidP="009F4022">
            <w:pPr>
              <w:jc w:val="center"/>
            </w:pPr>
            <w:r w:rsidRPr="00BA614F">
              <w:t>ou</w:t>
            </w:r>
          </w:p>
        </w:tc>
        <w:tc>
          <w:tcPr>
            <w:tcW w:w="6804" w:type="dxa"/>
            <w:hideMark/>
          </w:tcPr>
          <w:p w:rsidR="009F4022" w:rsidRPr="00BA614F" w:rsidRDefault="009F4022" w:rsidP="009F4022">
            <w:r w:rsidRPr="00BA614F">
              <w:rPr>
                <w:i/>
                <w:iCs/>
              </w:rPr>
              <w:t>ALFA</w:t>
            </w:r>
            <w:r w:rsidRPr="00BA614F">
              <w:t>-(</w:t>
            </w:r>
            <w:r w:rsidRPr="00BA614F">
              <w:rPr>
                <w:i/>
                <w:iCs/>
              </w:rPr>
              <w:t>ALFA</w:t>
            </w:r>
            <w:r w:rsidRPr="00BA614F">
              <w:t>-METOXIBENZIL)-4-(</w:t>
            </w:r>
            <w:r w:rsidRPr="00BA614F">
              <w:rPr>
                <w:i/>
                <w:iCs/>
              </w:rPr>
              <w:t>BETA</w:t>
            </w:r>
            <w:r w:rsidRPr="00BA614F">
              <w:t>-METOXIFENETIL)-1-PIPERAZINAETANOL</w:t>
            </w:r>
          </w:p>
        </w:tc>
      </w:tr>
    </w:tbl>
    <w:p w:rsidR="009F4022" w:rsidRPr="00BA614F" w:rsidRDefault="009F4022" w:rsidP="009F4022">
      <w:pPr>
        <w:rPr>
          <w:i/>
          <w:iCs/>
        </w:rPr>
      </w:pPr>
    </w:p>
    <w:p w:rsidR="009F4022" w:rsidRPr="00BA614F" w:rsidRDefault="009F4022" w:rsidP="009F4022">
      <w:pPr>
        <w:rPr>
          <w:i/>
          <w:iCs/>
        </w:rPr>
      </w:pPr>
    </w:p>
    <w:p w:rsidR="009F4022" w:rsidRPr="00BA614F" w:rsidRDefault="009F4022" w:rsidP="009F4022">
      <w:pPr>
        <w:numPr>
          <w:ilvl w:val="0"/>
          <w:numId w:val="43"/>
        </w:numPr>
        <w:tabs>
          <w:tab w:val="left" w:pos="360"/>
        </w:tabs>
        <w:jc w:val="both"/>
        <w:rPr>
          <w:iCs/>
        </w:rPr>
      </w:pPr>
      <w:r w:rsidRPr="00BA614F">
        <w:rPr>
          <w:iCs/>
        </w:rPr>
        <w:t>CLASSES ESTRUTURAIS - Ficam também sob controle desta Lista as substâncias canabimiméticas que se enquadram nas seguintes classes estruturais: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Cs/>
          <w:kern w:val="16"/>
          <w:lang w:val="x-none" w:eastAsia="x-none"/>
        </w:rPr>
      </w:pPr>
    </w:p>
    <w:p w:rsidR="009F4022" w:rsidRPr="00BA614F" w:rsidRDefault="009F4022" w:rsidP="009F4022">
      <w:pPr>
        <w:numPr>
          <w:ilvl w:val="0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color w:val="212121"/>
        </w:rPr>
      </w:pPr>
      <w:r w:rsidRPr="00BA614F">
        <w:rPr>
          <w:color w:val="212121"/>
          <w:lang w:val="pt-PT"/>
        </w:rPr>
        <w:t>Qualquer substância que apresente uma estrutura 2-(ciclohexil)fenol (estrutura 1):</w:t>
      </w:r>
      <w:r w:rsidRPr="00BA614F">
        <w:rPr>
          <w:color w:val="212121"/>
          <w:lang w:val="pt-PT"/>
        </w:rPr>
        <w:tab/>
      </w:r>
    </w:p>
    <w:p w:rsidR="009F4022" w:rsidRPr="00BA614F" w:rsidRDefault="009F4022" w:rsidP="009F4022">
      <w:pPr>
        <w:numPr>
          <w:ilvl w:val="1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color w:val="212121"/>
        </w:rPr>
      </w:pPr>
      <w:r w:rsidRPr="00BA614F">
        <w:rPr>
          <w:color w:val="212121"/>
          <w:lang w:val="pt-PT"/>
        </w:rPr>
        <w:t xml:space="preserve"> Com substituição na posição 1 do anel benzênico por um grupo (–OR1) hidroxil, alcoxi (éter) ou carboxialquil (éster);</w:t>
      </w:r>
    </w:p>
    <w:p w:rsidR="009F4022" w:rsidRPr="00BA614F" w:rsidRDefault="009F4022" w:rsidP="009F4022">
      <w:pPr>
        <w:numPr>
          <w:ilvl w:val="1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color w:val="212121"/>
        </w:rPr>
      </w:pPr>
      <w:r w:rsidRPr="00BA614F">
        <w:rPr>
          <w:color w:val="212121"/>
          <w:lang w:val="pt-PT"/>
        </w:rPr>
        <w:t>Substituída na posição 5 (–R2)  do anel benzênico em qualquer extensão;</w:t>
      </w:r>
    </w:p>
    <w:p w:rsidR="009F4022" w:rsidRPr="00BA614F" w:rsidRDefault="009F4022" w:rsidP="009F4022">
      <w:pPr>
        <w:numPr>
          <w:ilvl w:val="1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color w:val="212121"/>
        </w:rPr>
      </w:pPr>
      <w:r w:rsidRPr="00BA614F">
        <w:rPr>
          <w:color w:val="212121"/>
          <w:lang w:val="pt-PT"/>
        </w:rPr>
        <w:t xml:space="preserve"> Substituída ou não nas posições 3’ (–R3) e/ou 6’ (–R4)  em qualquer extensão no anel ciclo-hexil;</w:t>
      </w:r>
    </w:p>
    <w:p w:rsidR="009F4022" w:rsidRPr="00BA614F" w:rsidRDefault="009F4022" w:rsidP="009F4022">
      <w:pPr>
        <w:numPr>
          <w:ilvl w:val="1"/>
          <w:numId w:val="4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color w:val="212121"/>
        </w:rPr>
      </w:pPr>
      <w:r w:rsidRPr="00BA614F">
        <w:rPr>
          <w:color w:val="212121"/>
          <w:lang w:val="pt-PT"/>
        </w:rPr>
        <w:t>Que apresente ou não uma insaturação entre as posições 2’ e 3’ do anel ciclohexil substituinte.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8"/>
      </w:tblGrid>
      <w:tr w:rsidR="009F4022" w:rsidRPr="00BA614F" w:rsidTr="009F4022">
        <w:trPr>
          <w:trHeight w:val="2132"/>
          <w:jc w:val="center"/>
        </w:trPr>
        <w:tc>
          <w:tcPr>
            <w:tcW w:w="3038" w:type="dxa"/>
            <w:hideMark/>
          </w:tcPr>
          <w:p w:rsidR="009F4022" w:rsidRPr="00BA614F" w:rsidRDefault="009F4022" w:rsidP="009F4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b/>
                <w:color w:val="212121"/>
              </w:rPr>
            </w:pPr>
            <w:r w:rsidRPr="00BA614F">
              <w:object w:dxaOrig="2540" w:dyaOrig="24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26.75pt;height:121.5pt" o:ole="">
                  <v:imagedata r:id="rId8" o:title=""/>
                </v:shape>
                <o:OLEObject Type="Embed" ProgID="PBrush" ShapeID="_x0000_i1027" DrawAspect="Content" ObjectID="_1595940367" r:id="rId9"/>
              </w:object>
            </w:r>
          </w:p>
        </w:tc>
      </w:tr>
      <w:tr w:rsidR="009F4022" w:rsidRPr="00BA614F" w:rsidTr="009F4022">
        <w:trPr>
          <w:trHeight w:val="396"/>
          <w:jc w:val="center"/>
        </w:trPr>
        <w:tc>
          <w:tcPr>
            <w:tcW w:w="3038" w:type="dxa"/>
            <w:hideMark/>
          </w:tcPr>
          <w:p w:rsidR="009F4022" w:rsidRPr="00BA614F" w:rsidRDefault="009F4022" w:rsidP="009F4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b/>
                <w:color w:val="212121"/>
              </w:rPr>
            </w:pPr>
            <w:r w:rsidRPr="00BA614F">
              <w:rPr>
                <w:color w:val="212121"/>
              </w:rPr>
              <w:t>Estrutura 1</w:t>
            </w:r>
          </w:p>
        </w:tc>
      </w:tr>
    </w:tbl>
    <w:p w:rsidR="009F4022" w:rsidRPr="00BA614F" w:rsidRDefault="009F4022" w:rsidP="009F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color w:val="212121"/>
        </w:rPr>
      </w:pPr>
    </w:p>
    <w:p w:rsidR="009F4022" w:rsidRPr="00BA614F" w:rsidRDefault="009F4022" w:rsidP="009F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color w:val="212121"/>
        </w:rPr>
      </w:pPr>
    </w:p>
    <w:p w:rsidR="009F4022" w:rsidRPr="00BA614F" w:rsidRDefault="009F4022" w:rsidP="009F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212121"/>
        </w:rPr>
      </w:pPr>
    </w:p>
    <w:p w:rsidR="009F4022" w:rsidRPr="00BA614F" w:rsidRDefault="009F4022" w:rsidP="009F4022">
      <w:pPr>
        <w:numPr>
          <w:ilvl w:val="0"/>
          <w:numId w:val="44"/>
        </w:numPr>
        <w:spacing w:after="200" w:line="360" w:lineRule="auto"/>
        <w:contextualSpacing/>
        <w:jc w:val="both"/>
        <w:rPr>
          <w:color w:val="212121"/>
          <w:lang w:val="pt-PT"/>
        </w:rPr>
      </w:pPr>
      <w:r w:rsidRPr="00BA614F">
        <w:rPr>
          <w:color w:val="212121"/>
          <w:lang w:val="pt-PT"/>
        </w:rPr>
        <w:t xml:space="preserve">Qualquer substância que apresente uma estrutura </w:t>
      </w:r>
      <w:r w:rsidRPr="00BA614F">
        <w:t>naftalen-1-il(1H-indol-3-il)metanona</w:t>
      </w:r>
      <w:r w:rsidRPr="00BA614F">
        <w:rPr>
          <w:color w:val="212121"/>
          <w:lang w:val="pt-PT"/>
        </w:rPr>
        <w:t xml:space="preserve"> (estrutura 2) ou </w:t>
      </w:r>
      <w:r w:rsidRPr="00BA614F">
        <w:t>naftalen-1-il(1H-indol-3-il)metano</w:t>
      </w:r>
      <w:r w:rsidRPr="00BA614F">
        <w:rPr>
          <w:color w:val="212121"/>
          <w:lang w:val="pt-PT"/>
        </w:rPr>
        <w:t xml:space="preserve"> (estrutura 3):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ind w:left="1428"/>
        <w:contextualSpacing/>
        <w:jc w:val="both"/>
      </w:pPr>
      <w:r w:rsidRPr="00BA614F">
        <w:t xml:space="preserve"> Substituída no átomo de nitrogênio do anel indol (-R1);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 xml:space="preserve"> Se ou não substituído no anel indol em qualquer extensão (-R2 e -R2’);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Se ou não substituído no anel naftoil ou no anel naftil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3232"/>
      </w:tblGrid>
      <w:tr w:rsidR="009F4022" w:rsidRPr="00BA614F" w:rsidTr="009F4022">
        <w:trPr>
          <w:jc w:val="center"/>
        </w:trPr>
        <w:tc>
          <w:tcPr>
            <w:tcW w:w="3283" w:type="dxa"/>
            <w:hideMark/>
          </w:tcPr>
          <w:p w:rsidR="009F4022" w:rsidRPr="00BA614F" w:rsidRDefault="009F4022" w:rsidP="009F4022">
            <w:pPr>
              <w:spacing w:line="360" w:lineRule="auto"/>
              <w:contextualSpacing/>
              <w:jc w:val="center"/>
            </w:pPr>
            <w:r w:rsidRPr="00BA614F">
              <w:object w:dxaOrig="3070" w:dyaOrig="2820">
                <v:shape id="_x0000_i1028" type="#_x0000_t75" style="width:153.75pt;height:141pt" o:ole="">
                  <v:imagedata r:id="rId10" o:title=""/>
                </v:shape>
                <o:OLEObject Type="Embed" ProgID="PBrush" ShapeID="_x0000_i1028" DrawAspect="Content" ObjectID="_1595940368" r:id="rId11"/>
              </w:object>
            </w:r>
          </w:p>
        </w:tc>
        <w:tc>
          <w:tcPr>
            <w:tcW w:w="3232" w:type="dxa"/>
            <w:hideMark/>
          </w:tcPr>
          <w:p w:rsidR="009F4022" w:rsidRPr="00BA614F" w:rsidRDefault="009F4022" w:rsidP="009F4022">
            <w:pPr>
              <w:spacing w:line="360" w:lineRule="auto"/>
              <w:contextualSpacing/>
              <w:jc w:val="center"/>
            </w:pPr>
            <w:r w:rsidRPr="00BA614F">
              <w:object w:dxaOrig="2980" w:dyaOrig="2630">
                <v:shape id="_x0000_i1029" type="#_x0000_t75" style="width:149.25pt;height:131.25pt" o:ole="">
                  <v:imagedata r:id="rId12" o:title=""/>
                </v:shape>
                <o:OLEObject Type="Embed" ProgID="PBrush" ShapeID="_x0000_i1029" DrawAspect="Content" ObjectID="_1595940369" r:id="rId13"/>
              </w:object>
            </w:r>
          </w:p>
        </w:tc>
      </w:tr>
      <w:tr w:rsidR="009F4022" w:rsidRPr="00BA614F" w:rsidTr="009F4022">
        <w:trPr>
          <w:jc w:val="center"/>
        </w:trPr>
        <w:tc>
          <w:tcPr>
            <w:tcW w:w="3283" w:type="dxa"/>
            <w:hideMark/>
          </w:tcPr>
          <w:p w:rsidR="009F4022" w:rsidRPr="00BA614F" w:rsidRDefault="009F4022" w:rsidP="009F4022">
            <w:pPr>
              <w:spacing w:line="360" w:lineRule="auto"/>
              <w:contextualSpacing/>
              <w:jc w:val="center"/>
            </w:pPr>
            <w:r w:rsidRPr="00BA614F">
              <w:t>Estrutura 2</w:t>
            </w:r>
          </w:p>
        </w:tc>
        <w:tc>
          <w:tcPr>
            <w:tcW w:w="3232" w:type="dxa"/>
            <w:hideMark/>
          </w:tcPr>
          <w:p w:rsidR="009F4022" w:rsidRPr="00BA614F" w:rsidRDefault="009F4022" w:rsidP="009F4022">
            <w:pPr>
              <w:spacing w:line="360" w:lineRule="auto"/>
              <w:ind w:left="586"/>
              <w:contextualSpacing/>
              <w:jc w:val="center"/>
            </w:pPr>
            <w:r w:rsidRPr="00BA614F">
              <w:t>Estrutura 3</w:t>
            </w:r>
          </w:p>
        </w:tc>
      </w:tr>
    </w:tbl>
    <w:p w:rsidR="009F4022" w:rsidRPr="00BA614F" w:rsidRDefault="009F4022" w:rsidP="009F4022">
      <w:pPr>
        <w:spacing w:line="360" w:lineRule="auto"/>
        <w:ind w:left="1440"/>
        <w:contextualSpacing/>
        <w:jc w:val="center"/>
      </w:pPr>
    </w:p>
    <w:p w:rsidR="009F4022" w:rsidRPr="00BA614F" w:rsidRDefault="009F4022" w:rsidP="009F4022">
      <w:pPr>
        <w:spacing w:line="360" w:lineRule="auto"/>
        <w:ind w:left="1440"/>
        <w:contextualSpacing/>
        <w:jc w:val="center"/>
      </w:pPr>
    </w:p>
    <w:p w:rsidR="009F4022" w:rsidRPr="00BA614F" w:rsidRDefault="009F4022" w:rsidP="009F4022">
      <w:pPr>
        <w:numPr>
          <w:ilvl w:val="0"/>
          <w:numId w:val="44"/>
        </w:numPr>
        <w:spacing w:after="200" w:line="360" w:lineRule="auto"/>
        <w:contextualSpacing/>
        <w:jc w:val="both"/>
      </w:pPr>
      <w:r w:rsidRPr="00BA614F">
        <w:t>Qualquer substância que apresente uma estrutura naftalen-1-il(1H-pirrol-3-il)metanona (estrutura 4):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Substituída no átomo de nitrogênio do anel pirrol (-R1);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Substituída ou não no anel pirrol em qualquer extensão (-R2);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Substituída ou não no anel naftoil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6"/>
      </w:tblGrid>
      <w:tr w:rsidR="009F4022" w:rsidRPr="00BA614F" w:rsidTr="009F4022">
        <w:trPr>
          <w:trHeight w:val="2791"/>
          <w:jc w:val="center"/>
        </w:trPr>
        <w:tc>
          <w:tcPr>
            <w:tcW w:w="2779" w:type="dxa"/>
            <w:hideMark/>
          </w:tcPr>
          <w:p w:rsidR="009F4022" w:rsidRPr="00BA614F" w:rsidRDefault="009F4022" w:rsidP="009F4022">
            <w:pPr>
              <w:spacing w:line="360" w:lineRule="auto"/>
              <w:contextualSpacing/>
              <w:jc w:val="center"/>
            </w:pPr>
            <w:r w:rsidRPr="00BA614F">
              <w:object w:dxaOrig="2650" w:dyaOrig="2930">
                <v:shape id="_x0000_i1030" type="#_x0000_t75" style="width:132.75pt;height:146.25pt" o:ole="">
                  <v:imagedata r:id="rId14" o:title=""/>
                </v:shape>
                <o:OLEObject Type="Embed" ProgID="PBrush" ShapeID="_x0000_i1030" DrawAspect="Content" ObjectID="_1595940370" r:id="rId15"/>
              </w:object>
            </w:r>
          </w:p>
        </w:tc>
      </w:tr>
      <w:tr w:rsidR="009F4022" w:rsidRPr="00BA614F" w:rsidTr="009F4022">
        <w:trPr>
          <w:trHeight w:val="303"/>
          <w:jc w:val="center"/>
        </w:trPr>
        <w:tc>
          <w:tcPr>
            <w:tcW w:w="2779" w:type="dxa"/>
            <w:hideMark/>
          </w:tcPr>
          <w:p w:rsidR="009F4022" w:rsidRPr="00BA614F" w:rsidRDefault="009F4022" w:rsidP="009F4022">
            <w:pPr>
              <w:spacing w:line="360" w:lineRule="auto"/>
              <w:contextualSpacing/>
              <w:jc w:val="center"/>
            </w:pPr>
            <w:r w:rsidRPr="00BA614F">
              <w:t>Estrutura 4</w:t>
            </w:r>
          </w:p>
        </w:tc>
      </w:tr>
    </w:tbl>
    <w:p w:rsidR="009F4022" w:rsidRPr="00BA614F" w:rsidRDefault="009F4022" w:rsidP="009F4022">
      <w:pPr>
        <w:spacing w:line="360" w:lineRule="auto"/>
        <w:ind w:left="1440"/>
        <w:contextualSpacing/>
        <w:jc w:val="center"/>
      </w:pPr>
    </w:p>
    <w:p w:rsidR="009F4022" w:rsidRPr="00BA614F" w:rsidRDefault="009F4022" w:rsidP="009F4022">
      <w:pPr>
        <w:spacing w:line="360" w:lineRule="auto"/>
        <w:jc w:val="both"/>
        <w:rPr>
          <w:color w:val="0000FF"/>
          <w:u w:val="single"/>
        </w:rPr>
      </w:pPr>
    </w:p>
    <w:p w:rsidR="009F4022" w:rsidRPr="00BA614F" w:rsidRDefault="009F4022" w:rsidP="009F4022">
      <w:pPr>
        <w:numPr>
          <w:ilvl w:val="0"/>
          <w:numId w:val="44"/>
        </w:numPr>
        <w:spacing w:after="200" w:line="360" w:lineRule="auto"/>
        <w:contextualSpacing/>
        <w:jc w:val="both"/>
      </w:pPr>
      <w:r w:rsidRPr="00BA614F">
        <w:t>Qualquer substância que apresente uma estrutura fenil(1H-indol-3-il)metanona (estrutura 5) ou fenil(1H-indol-3-il)etanona (estrutura 6):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ind w:left="1428"/>
        <w:contextualSpacing/>
        <w:jc w:val="both"/>
      </w:pPr>
      <w:r w:rsidRPr="00BA614F">
        <w:t>Substituída no átomo de nitrogênio do anel indol (-R1);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 xml:space="preserve"> Se ou não substituído no anel indol em qualquer extensão (-R2 e -R2’);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Se ou não substituído no anel fenil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2938"/>
      </w:tblGrid>
      <w:tr w:rsidR="009F4022" w:rsidRPr="00BA614F" w:rsidTr="009F4022">
        <w:trPr>
          <w:trHeight w:val="2222"/>
          <w:jc w:val="center"/>
        </w:trPr>
        <w:tc>
          <w:tcPr>
            <w:tcW w:w="3174" w:type="dxa"/>
            <w:hideMark/>
          </w:tcPr>
          <w:p w:rsidR="009F4022" w:rsidRPr="00BA614F" w:rsidRDefault="009F4022" w:rsidP="009F4022">
            <w:pPr>
              <w:spacing w:line="360" w:lineRule="auto"/>
              <w:contextualSpacing/>
              <w:jc w:val="center"/>
            </w:pPr>
            <w:r w:rsidRPr="00BA614F">
              <w:object w:dxaOrig="3290" w:dyaOrig="2310">
                <v:shape id="_x0000_i1031" type="#_x0000_t75" style="width:164.25pt;height:115.5pt" o:ole="">
                  <v:imagedata r:id="rId16" o:title=""/>
                </v:shape>
                <o:OLEObject Type="Embed" ProgID="PBrush" ShapeID="_x0000_i1031" DrawAspect="Content" ObjectID="_1595940371" r:id="rId17"/>
              </w:object>
            </w:r>
          </w:p>
        </w:tc>
        <w:tc>
          <w:tcPr>
            <w:tcW w:w="2938" w:type="dxa"/>
            <w:hideMark/>
          </w:tcPr>
          <w:p w:rsidR="009F4022" w:rsidRPr="00BA614F" w:rsidRDefault="009F4022" w:rsidP="009F4022">
            <w:pPr>
              <w:spacing w:line="360" w:lineRule="auto"/>
              <w:contextualSpacing/>
              <w:jc w:val="center"/>
            </w:pPr>
            <w:r w:rsidRPr="00BA614F">
              <w:object w:dxaOrig="2720" w:dyaOrig="2470">
                <v:shape id="_x0000_i1032" type="#_x0000_t75" style="width:135.75pt;height:123.75pt" o:ole="">
                  <v:imagedata r:id="rId18" o:title=""/>
                </v:shape>
                <o:OLEObject Type="Embed" ProgID="PBrush" ShapeID="_x0000_i1032" DrawAspect="Content" ObjectID="_1595940372" r:id="rId19"/>
              </w:object>
            </w:r>
          </w:p>
        </w:tc>
      </w:tr>
      <w:tr w:rsidR="009F4022" w:rsidRPr="00BA614F" w:rsidTr="009F4022">
        <w:trPr>
          <w:trHeight w:val="409"/>
          <w:jc w:val="center"/>
        </w:trPr>
        <w:tc>
          <w:tcPr>
            <w:tcW w:w="3174" w:type="dxa"/>
            <w:hideMark/>
          </w:tcPr>
          <w:p w:rsidR="009F4022" w:rsidRPr="00BA614F" w:rsidRDefault="009F4022" w:rsidP="009F4022">
            <w:pPr>
              <w:spacing w:line="360" w:lineRule="auto"/>
              <w:contextualSpacing/>
              <w:jc w:val="center"/>
            </w:pPr>
            <w:r w:rsidRPr="00BA614F">
              <w:t xml:space="preserve">Estrutura 5                                   </w:t>
            </w:r>
          </w:p>
        </w:tc>
        <w:tc>
          <w:tcPr>
            <w:tcW w:w="2938" w:type="dxa"/>
            <w:hideMark/>
          </w:tcPr>
          <w:p w:rsidR="009F4022" w:rsidRPr="00BA614F" w:rsidRDefault="009F4022" w:rsidP="009F4022">
            <w:pPr>
              <w:spacing w:line="360" w:lineRule="auto"/>
              <w:ind w:left="458"/>
              <w:contextualSpacing/>
              <w:jc w:val="center"/>
            </w:pPr>
            <w:r w:rsidRPr="00BA614F">
              <w:t>Estrutura 6</w:t>
            </w:r>
          </w:p>
        </w:tc>
      </w:tr>
    </w:tbl>
    <w:p w:rsidR="009F4022" w:rsidRPr="00BA614F" w:rsidRDefault="009F4022" w:rsidP="009F4022">
      <w:pPr>
        <w:spacing w:line="360" w:lineRule="auto"/>
        <w:ind w:left="360"/>
        <w:contextualSpacing/>
        <w:jc w:val="center"/>
      </w:pPr>
    </w:p>
    <w:p w:rsidR="009F4022" w:rsidRPr="00BA614F" w:rsidRDefault="009F4022" w:rsidP="009F4022">
      <w:pPr>
        <w:spacing w:line="360" w:lineRule="auto"/>
        <w:ind w:left="360"/>
        <w:contextualSpacing/>
        <w:jc w:val="both"/>
      </w:pPr>
    </w:p>
    <w:p w:rsidR="009F4022" w:rsidRPr="00BA614F" w:rsidRDefault="009F4022" w:rsidP="009F4022">
      <w:pPr>
        <w:spacing w:line="360" w:lineRule="auto"/>
        <w:jc w:val="both"/>
      </w:pPr>
    </w:p>
    <w:p w:rsidR="009F4022" w:rsidRPr="00BA614F" w:rsidRDefault="009F4022" w:rsidP="009F4022">
      <w:pPr>
        <w:numPr>
          <w:ilvl w:val="0"/>
          <w:numId w:val="44"/>
        </w:numPr>
        <w:spacing w:after="200" w:line="360" w:lineRule="auto"/>
        <w:contextualSpacing/>
        <w:jc w:val="both"/>
      </w:pPr>
      <w:r w:rsidRPr="00BA614F">
        <w:t>Qualquer substância que apresente uma estrutura ciclopropil(1H-indol-3-il)metanona (estrutura 7):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Substituída no átomo de nitrogênio do anel indol (-R1);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Substituída ou não no anel indol em qualquer extensão (-R2 e -R2’);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Substituída ou não no anel ciclopropil em qualquer extensão (-R3, -R3’, -R3’’ e -R3’’’).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6"/>
      </w:tblGrid>
      <w:tr w:rsidR="009F4022" w:rsidRPr="00BA614F" w:rsidTr="009F4022">
        <w:trPr>
          <w:trHeight w:val="1797"/>
          <w:jc w:val="center"/>
        </w:trPr>
        <w:tc>
          <w:tcPr>
            <w:tcW w:w="3650" w:type="dxa"/>
            <w:hideMark/>
          </w:tcPr>
          <w:p w:rsidR="009F4022" w:rsidRPr="00BA614F" w:rsidRDefault="009F4022" w:rsidP="009F4022">
            <w:pPr>
              <w:spacing w:line="360" w:lineRule="auto"/>
              <w:contextualSpacing/>
              <w:jc w:val="center"/>
            </w:pPr>
            <w:r w:rsidRPr="00BA614F">
              <w:object w:dxaOrig="3860" w:dyaOrig="3090">
                <v:shape id="_x0000_i1033" type="#_x0000_t75" style="width:192.75pt;height:154.5pt" o:ole="">
                  <v:imagedata r:id="rId20" o:title=""/>
                </v:shape>
                <o:OLEObject Type="Embed" ProgID="PBrush" ShapeID="_x0000_i1033" DrawAspect="Content" ObjectID="_1595940373" r:id="rId21"/>
              </w:object>
            </w:r>
          </w:p>
        </w:tc>
      </w:tr>
      <w:tr w:rsidR="009F4022" w:rsidRPr="00BA614F" w:rsidTr="009F4022">
        <w:trPr>
          <w:trHeight w:val="296"/>
          <w:jc w:val="center"/>
        </w:trPr>
        <w:tc>
          <w:tcPr>
            <w:tcW w:w="3650" w:type="dxa"/>
            <w:hideMark/>
          </w:tcPr>
          <w:p w:rsidR="009F4022" w:rsidRPr="00BA614F" w:rsidRDefault="009F4022" w:rsidP="009F4022">
            <w:pPr>
              <w:spacing w:line="360" w:lineRule="auto"/>
              <w:ind w:left="16" w:hanging="16"/>
              <w:contextualSpacing/>
              <w:jc w:val="center"/>
            </w:pPr>
            <w:r w:rsidRPr="00BA614F">
              <w:t>Estrutura 7</w:t>
            </w:r>
          </w:p>
        </w:tc>
      </w:tr>
    </w:tbl>
    <w:p w:rsidR="009F4022" w:rsidRPr="00BA614F" w:rsidRDefault="009F4022" w:rsidP="009F4022">
      <w:pPr>
        <w:spacing w:line="360" w:lineRule="auto"/>
        <w:ind w:left="1440"/>
        <w:contextualSpacing/>
        <w:jc w:val="center"/>
      </w:pPr>
    </w:p>
    <w:p w:rsidR="009F4022" w:rsidRPr="00BA614F" w:rsidRDefault="009F4022" w:rsidP="009F4022">
      <w:pPr>
        <w:spacing w:line="360" w:lineRule="auto"/>
        <w:ind w:left="1440"/>
        <w:contextualSpacing/>
        <w:jc w:val="both"/>
      </w:pPr>
    </w:p>
    <w:p w:rsidR="009F4022" w:rsidRPr="00BA614F" w:rsidRDefault="009F4022" w:rsidP="009F4022">
      <w:pPr>
        <w:numPr>
          <w:ilvl w:val="0"/>
          <w:numId w:val="44"/>
        </w:numPr>
        <w:spacing w:after="200" w:line="360" w:lineRule="auto"/>
        <w:contextualSpacing/>
        <w:jc w:val="both"/>
      </w:pPr>
      <w:r w:rsidRPr="00BA614F">
        <w:t>Qualquer substância que apresente uma estrutura 1H-indazol-3-carboxamida (estrutura 8) ou 1H-indol-3-carboxamida (estrutura 9):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Substituída no átomo de nitrogênio do anel indazol ou indol (-R1);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Substituída ou não no anel indazol (-R2) ou indol (-R2 e -R2’) em qualquer extensão;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Substituída ou não no grupo carboxamida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6"/>
        <w:gridCol w:w="3136"/>
      </w:tblGrid>
      <w:tr w:rsidR="009F4022" w:rsidRPr="00BA614F" w:rsidTr="009F4022">
        <w:trPr>
          <w:trHeight w:val="2218"/>
          <w:jc w:val="center"/>
        </w:trPr>
        <w:tc>
          <w:tcPr>
            <w:tcW w:w="3036" w:type="dxa"/>
            <w:hideMark/>
          </w:tcPr>
          <w:p w:rsidR="009F4022" w:rsidRPr="00BA614F" w:rsidRDefault="009F4022" w:rsidP="009F4022">
            <w:pPr>
              <w:spacing w:line="360" w:lineRule="auto"/>
              <w:jc w:val="center"/>
            </w:pPr>
            <w:r w:rsidRPr="00BA614F">
              <w:object w:dxaOrig="2970" w:dyaOrig="2270">
                <v:shape id="_x0000_i1034" type="#_x0000_t75" style="width:148.5pt;height:113.25pt" o:ole="">
                  <v:imagedata r:id="rId22" o:title=""/>
                </v:shape>
                <o:OLEObject Type="Embed" ProgID="PBrush" ShapeID="_x0000_i1034" DrawAspect="Content" ObjectID="_1595940374" r:id="rId23"/>
              </w:object>
            </w:r>
          </w:p>
        </w:tc>
        <w:tc>
          <w:tcPr>
            <w:tcW w:w="2834" w:type="dxa"/>
            <w:hideMark/>
          </w:tcPr>
          <w:p w:rsidR="009F4022" w:rsidRPr="00BA614F" w:rsidRDefault="009F4022" w:rsidP="009F4022">
            <w:pPr>
              <w:spacing w:line="360" w:lineRule="auto"/>
              <w:jc w:val="center"/>
            </w:pPr>
            <w:r w:rsidRPr="00BA614F">
              <w:object w:dxaOrig="2920" w:dyaOrig="2260">
                <v:shape id="_x0000_i1035" type="#_x0000_t75" style="width:146.25pt;height:113.25pt" o:ole="">
                  <v:imagedata r:id="rId24" o:title=""/>
                </v:shape>
                <o:OLEObject Type="Embed" ProgID="PBrush" ShapeID="_x0000_i1035" DrawAspect="Content" ObjectID="_1595940375" r:id="rId25"/>
              </w:object>
            </w:r>
          </w:p>
        </w:tc>
      </w:tr>
      <w:tr w:rsidR="009F4022" w:rsidRPr="00BA614F" w:rsidTr="009F4022">
        <w:trPr>
          <w:trHeight w:val="401"/>
          <w:jc w:val="center"/>
        </w:trPr>
        <w:tc>
          <w:tcPr>
            <w:tcW w:w="3036" w:type="dxa"/>
            <w:hideMark/>
          </w:tcPr>
          <w:p w:rsidR="009F4022" w:rsidRPr="00BA614F" w:rsidRDefault="009F4022" w:rsidP="009F4022">
            <w:pPr>
              <w:spacing w:line="360" w:lineRule="auto"/>
              <w:jc w:val="center"/>
            </w:pPr>
            <w:r w:rsidRPr="00BA614F">
              <w:t>Estrutura 8</w:t>
            </w:r>
          </w:p>
        </w:tc>
        <w:tc>
          <w:tcPr>
            <w:tcW w:w="2834" w:type="dxa"/>
            <w:hideMark/>
          </w:tcPr>
          <w:p w:rsidR="009F4022" w:rsidRPr="00BA614F" w:rsidRDefault="009F4022" w:rsidP="009F4022">
            <w:pPr>
              <w:spacing w:line="360" w:lineRule="auto"/>
              <w:jc w:val="center"/>
            </w:pPr>
            <w:r w:rsidRPr="00BA614F">
              <w:t>Estrutura 9</w:t>
            </w:r>
          </w:p>
        </w:tc>
      </w:tr>
    </w:tbl>
    <w:p w:rsidR="009F4022" w:rsidRPr="00BA614F" w:rsidRDefault="009F4022" w:rsidP="009F4022">
      <w:pPr>
        <w:spacing w:line="360" w:lineRule="auto"/>
        <w:jc w:val="both"/>
      </w:pPr>
    </w:p>
    <w:p w:rsidR="009F4022" w:rsidRPr="00BA614F" w:rsidRDefault="009F4022" w:rsidP="009F4022">
      <w:pPr>
        <w:spacing w:line="360" w:lineRule="auto"/>
        <w:ind w:left="1440"/>
        <w:contextualSpacing/>
        <w:jc w:val="center"/>
      </w:pPr>
    </w:p>
    <w:p w:rsidR="009F4022" w:rsidRPr="00BA614F" w:rsidRDefault="009F4022" w:rsidP="009F4022">
      <w:pPr>
        <w:spacing w:line="360" w:lineRule="auto"/>
        <w:ind w:left="1440"/>
        <w:contextualSpacing/>
        <w:jc w:val="center"/>
      </w:pPr>
      <w:r w:rsidRPr="00BA614F">
        <w:t xml:space="preserve">                                     </w:t>
      </w:r>
    </w:p>
    <w:p w:rsidR="009F4022" w:rsidRPr="00BA614F" w:rsidRDefault="009F4022" w:rsidP="009F4022">
      <w:pPr>
        <w:spacing w:line="360" w:lineRule="auto"/>
        <w:ind w:left="1440"/>
        <w:contextualSpacing/>
        <w:jc w:val="both"/>
      </w:pPr>
    </w:p>
    <w:p w:rsidR="009F4022" w:rsidRPr="00BA614F" w:rsidRDefault="009F4022" w:rsidP="009F4022">
      <w:pPr>
        <w:numPr>
          <w:ilvl w:val="0"/>
          <w:numId w:val="44"/>
        </w:numPr>
        <w:spacing w:after="200" w:line="360" w:lineRule="auto"/>
        <w:contextualSpacing/>
        <w:jc w:val="both"/>
      </w:pPr>
      <w:r w:rsidRPr="00BA614F">
        <w:t xml:space="preserve">Qualquer substância que apresente uma estrutura </w:t>
      </w:r>
      <w:r w:rsidRPr="00BA614F">
        <w:rPr>
          <w:color w:val="000000"/>
        </w:rPr>
        <w:t>quinolin-8-il(1H-indol-3-il)carboxilato (estrutura 10)</w:t>
      </w:r>
      <w:r w:rsidRPr="00BA614F">
        <w:t>: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Substituída no átomo de nitrogênio do anel indol (-R1);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Substituída ou não no anel indol (-R2 e -R2’) em qualquer extensão;</w:t>
      </w:r>
    </w:p>
    <w:p w:rsidR="009F4022" w:rsidRPr="00BA614F" w:rsidRDefault="009F4022" w:rsidP="009F4022">
      <w:pPr>
        <w:numPr>
          <w:ilvl w:val="1"/>
          <w:numId w:val="44"/>
        </w:numPr>
        <w:spacing w:after="200" w:line="360" w:lineRule="auto"/>
        <w:contextualSpacing/>
        <w:jc w:val="both"/>
      </w:pPr>
      <w:r w:rsidRPr="00BA614F">
        <w:t>Substituída ou não no anel quinolil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9F4022" w:rsidRPr="00BA614F" w:rsidTr="009F4022">
        <w:trPr>
          <w:trHeight w:val="2633"/>
          <w:jc w:val="center"/>
        </w:trPr>
        <w:tc>
          <w:tcPr>
            <w:tcW w:w="3442" w:type="dxa"/>
            <w:hideMark/>
          </w:tcPr>
          <w:p w:rsidR="009F4022" w:rsidRPr="00BA614F" w:rsidRDefault="009F4022" w:rsidP="009F4022">
            <w:pPr>
              <w:spacing w:line="360" w:lineRule="auto"/>
              <w:contextualSpacing/>
              <w:jc w:val="center"/>
            </w:pPr>
            <w:r w:rsidRPr="00BA614F">
              <w:rPr>
                <w:noProof/>
              </w:rPr>
              <w:pict>
                <v:shape id="_x0000_i1036" type="#_x0000_t75" style="width:165.75pt;height:134.25pt;visibility:visible">
                  <v:imagedata r:id="rId26" o:title=""/>
                </v:shape>
              </w:pict>
            </w:r>
          </w:p>
        </w:tc>
      </w:tr>
      <w:tr w:rsidR="009F4022" w:rsidRPr="00BA614F" w:rsidTr="009F4022">
        <w:trPr>
          <w:trHeight w:val="344"/>
          <w:jc w:val="center"/>
        </w:trPr>
        <w:tc>
          <w:tcPr>
            <w:tcW w:w="3442" w:type="dxa"/>
            <w:hideMark/>
          </w:tcPr>
          <w:p w:rsidR="009F4022" w:rsidRPr="00BA614F" w:rsidRDefault="009F4022" w:rsidP="009F4022">
            <w:pPr>
              <w:spacing w:line="360" w:lineRule="auto"/>
              <w:contextualSpacing/>
              <w:jc w:val="center"/>
            </w:pPr>
            <w:r w:rsidRPr="00BA614F">
              <w:t>Estrutura 10</w:t>
            </w:r>
          </w:p>
        </w:tc>
      </w:tr>
    </w:tbl>
    <w:p w:rsidR="009F4022" w:rsidRPr="00BA614F" w:rsidRDefault="009F4022" w:rsidP="009F4022">
      <w:pPr>
        <w:spacing w:line="360" w:lineRule="auto"/>
        <w:contextualSpacing/>
        <w:jc w:val="center"/>
      </w:pP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Cs/>
          <w:kern w:val="16"/>
          <w:lang w:val="x-none" w:eastAsia="x-none"/>
        </w:rPr>
      </w:pP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Cs/>
          <w:kern w:val="16"/>
          <w:lang w:val="x-none" w:eastAsia="x-none"/>
        </w:rPr>
      </w:pPr>
    </w:p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ADENDO: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1) ficam também sob controle: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b/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1.1.</w:t>
      </w:r>
      <w:r w:rsidRPr="00BA614F">
        <w:rPr>
          <w:b/>
          <w:i/>
          <w:iCs/>
          <w:kern w:val="16"/>
          <w:lang w:val="x-none" w:eastAsia="x-none"/>
        </w:rPr>
        <w:t xml:space="preserve"> </w:t>
      </w:r>
      <w:r w:rsidRPr="00BA614F">
        <w:rPr>
          <w:i/>
          <w:iCs/>
          <w:kern w:val="16"/>
          <w:lang w:val="x-none" w:eastAsia="x-none"/>
        </w:rPr>
        <w:t>sempre que seja possível a sua existência, todos os sais e isômeros das substâncias enumeradas no item “a”, bem como todos os sais das substâncias que possam ser enquadradas no item “b”.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1.2. os seguintes isômeros e suas variantes estereoquímicas da substância TETRAHIDROCANNABINOL: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 xml:space="preserve"> 7,8,9,10-tetrahidro-6,6,9-trimetil-3-pentil-6H-dibenzo[b,d]pirano-1-ol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 xml:space="preserve"> (9R,10aR)-8,9,10,10a-tetrahidro-6,6,9-trimetil-3-pentil-6H-dibenzo[b,d]pirano-1-ol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 xml:space="preserve"> (6aR,9R,10aR)-6a,9,10,10a-tetrahidro-6,6,9-trimetil-3-pentil-6H-dibenzo[b,d]pirano-1-ol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 xml:space="preserve"> (6aR,10aR)-6a,7,10,10a-tetrahidro-6,6,9-trimetil-3-pentil-6H-dibenzo[b,d]pirano-1-ol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 xml:space="preserve"> 6a,7,8,9-tetrahidro-6,6,9-trimetil-3-pentil-6H-dibenzo[b,d]pirano-1-ol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 xml:space="preserve"> (6aR,10aR)-6a,7,8,9,10,10a-hexahidro-6,6-dimetil-9-metileno-3-pentil-6H-dibenzo[b,d]pirano-1-ol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2) excetua-se dos controles referentes a esta Lista, o isômero fentermina que está relacionado na Lista “B2” deste regulamento.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3) excetua-se dos controles referentes a esta lista a substância canabidiol, que está relacionada na Lista “C1” deste regulamento.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4) excetua-se das disposições legais deste Regulamento Técnico a substância ropivacaína.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5) excetua-se dos controles referentes a esta lista a substância milnaciprana, que está relacionada na lista “C1” deste regulamento.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 xml:space="preserve">6) excetuam-se dos controles referentes a esta lista os medicamentos registrados na Anvisa que possuam em sua formulação a substância tetrahidrocannabinol (THC), desde que sejam atendidas as exigências a serem regulamentadas previamente à concessão do registro. 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eastAsia="x-none"/>
        </w:rPr>
      </w:pPr>
      <w:r w:rsidRPr="00BA614F">
        <w:rPr>
          <w:i/>
          <w:iCs/>
          <w:kern w:val="16"/>
          <w:lang w:val="x-none" w:eastAsia="x-none"/>
        </w:rPr>
        <w:t xml:space="preserve">7) excetuam-se dos controles </w:t>
      </w:r>
      <w:r w:rsidRPr="00BA614F">
        <w:rPr>
          <w:i/>
          <w:iCs/>
          <w:kern w:val="16"/>
          <w:lang w:eastAsia="x-none"/>
        </w:rPr>
        <w:t>referentes a esta</w:t>
      </w:r>
      <w:r w:rsidRPr="00BA614F">
        <w:rPr>
          <w:i/>
          <w:iCs/>
          <w:kern w:val="16"/>
          <w:lang w:val="x-none" w:eastAsia="x-none"/>
        </w:rPr>
        <w:t xml:space="preserve"> lista os isômeros das substâncias classificadas no item “b”, desde que esses isômeros não se enquadrem em nenhuma das classes estruturais descritas no referido item</w:t>
      </w:r>
      <w:r w:rsidRPr="00BA614F">
        <w:rPr>
          <w:i/>
          <w:iCs/>
          <w:kern w:val="16"/>
          <w:lang w:eastAsia="x-none"/>
        </w:rPr>
        <w:t>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eastAsia="x-none"/>
        </w:rPr>
      </w:pPr>
      <w:r w:rsidRPr="00BA614F">
        <w:rPr>
          <w:i/>
          <w:iCs/>
          <w:kern w:val="16"/>
          <w:lang w:val="x-none" w:eastAsia="x-none"/>
        </w:rPr>
        <w:t>8) excetuam-se dos controles referentes a esta lista quaisquer substâncias que possam ser enquadradas no item “b” e que estejam descritas em outra lista deste regulamento.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eastAsia="x-none"/>
        </w:rPr>
      </w:pPr>
      <w:r w:rsidRPr="00BA614F">
        <w:rPr>
          <w:i/>
          <w:iCs/>
          <w:kern w:val="16"/>
          <w:lang w:val="x-none" w:eastAsia="x-none"/>
        </w:rPr>
        <w:t xml:space="preserve">9) excetua-se dos controles referentes a esta Lista </w:t>
      </w:r>
      <w:r w:rsidRPr="00BA614F">
        <w:rPr>
          <w:i/>
          <w:iCs/>
          <w:kern w:val="16"/>
          <w:lang w:eastAsia="x-none"/>
        </w:rPr>
        <w:t>o isômero</w:t>
      </w:r>
      <w:r w:rsidRPr="00BA614F">
        <w:rPr>
          <w:i/>
          <w:iCs/>
          <w:kern w:val="16"/>
          <w:lang w:val="x-none" w:eastAsia="x-none"/>
        </w:rPr>
        <w:t xml:space="preserve"> metazocina</w:t>
      </w:r>
      <w:r w:rsidRPr="00BA614F">
        <w:rPr>
          <w:i/>
          <w:iCs/>
          <w:kern w:val="16"/>
          <w:lang w:eastAsia="x-none"/>
        </w:rPr>
        <w:t>,</w:t>
      </w:r>
      <w:r w:rsidRPr="00BA614F">
        <w:rPr>
          <w:i/>
          <w:iCs/>
          <w:kern w:val="16"/>
          <w:lang w:val="x-none" w:eastAsia="x-none"/>
        </w:rPr>
        <w:t xml:space="preserve"> que está relacionad</w:t>
      </w:r>
      <w:r w:rsidRPr="00BA614F">
        <w:rPr>
          <w:i/>
          <w:iCs/>
          <w:kern w:val="16"/>
          <w:lang w:eastAsia="x-none"/>
        </w:rPr>
        <w:t>o</w:t>
      </w:r>
      <w:r w:rsidRPr="00BA614F">
        <w:rPr>
          <w:i/>
          <w:iCs/>
          <w:kern w:val="16"/>
          <w:lang w:val="x-none" w:eastAsia="x-none"/>
        </w:rPr>
        <w:t xml:space="preserve"> na Lista “A1” deste regulamento.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eastAsia="x-none"/>
        </w:rPr>
      </w:pPr>
      <w:r w:rsidRPr="00BA614F">
        <w:rPr>
          <w:i/>
          <w:iCs/>
          <w:kern w:val="16"/>
          <w:lang w:val="x-none" w:eastAsia="x-none"/>
        </w:rPr>
        <w:t>10) excetua-se das disposições legais deste Regulamento Técnico a substância mepivacaína.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eastAsia="x-none"/>
        </w:rPr>
      </w:pPr>
      <w:r w:rsidRPr="00BA614F">
        <w:rPr>
          <w:i/>
          <w:iCs/>
          <w:kern w:val="16"/>
          <w:lang w:eastAsia="x-none"/>
        </w:rPr>
        <w:t>11)</w:t>
      </w:r>
      <w:r w:rsidRPr="00BA614F">
        <w:rPr>
          <w:kern w:val="16"/>
          <w:lang w:val="x-none" w:eastAsia="x-none"/>
        </w:rPr>
        <w:t xml:space="preserve"> </w:t>
      </w:r>
      <w:r w:rsidRPr="00BA614F">
        <w:rPr>
          <w:i/>
          <w:iCs/>
          <w:kern w:val="16"/>
          <w:lang w:eastAsia="x-none"/>
        </w:rPr>
        <w:t>excetua-se dos controles referentes a esta Lista o isômero fendimetrazina, que está relacionado na Lista “B2” deste regulamento.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eastAsia="x-none"/>
        </w:rPr>
      </w:pPr>
      <w:r w:rsidRPr="00BA614F">
        <w:rPr>
          <w:i/>
          <w:iCs/>
          <w:kern w:val="16"/>
          <w:lang w:eastAsia="x-none"/>
        </w:rPr>
        <w:t>12) excetua-se das disposições legais deste Regulamento Técnico a substância DEET (N,N-dietil-3-metilbenzamida).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eastAsia="x-none"/>
        </w:rPr>
      </w:pPr>
      <w:r w:rsidRPr="00BA614F">
        <w:rPr>
          <w:i/>
          <w:iCs/>
          <w:kern w:val="16"/>
          <w:lang w:eastAsia="x-none"/>
        </w:rPr>
        <w:t>13) excetua-se dos controles referentes a esta Lista o isômero pentazocina, que está relacionado na Lista “B1” deste regulamento.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eastAsia="x-none"/>
        </w:rPr>
      </w:pP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eastAsia="x-none"/>
        </w:rPr>
      </w:pP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</w:p>
    <w:p w:rsidR="009F4022" w:rsidRPr="00BA614F" w:rsidRDefault="009F4022" w:rsidP="009F4022">
      <w:pPr>
        <w:tabs>
          <w:tab w:val="num" w:pos="-567"/>
          <w:tab w:val="center" w:pos="4419"/>
          <w:tab w:val="right" w:pos="8838"/>
        </w:tabs>
        <w:autoSpaceDE w:val="0"/>
        <w:autoSpaceDN w:val="0"/>
      </w:pPr>
      <w:r w:rsidRPr="00BA614F">
        <w:t>LISTA F3 – SUBSTÂNCIAS PRECURSORAS</w:t>
      </w:r>
    </w:p>
    <w:p w:rsidR="009F4022" w:rsidRPr="00BA614F" w:rsidRDefault="009F4022" w:rsidP="009F4022">
      <w:pPr>
        <w:tabs>
          <w:tab w:val="num" w:pos="-567"/>
          <w:tab w:val="center" w:pos="4419"/>
          <w:tab w:val="right" w:pos="8838"/>
        </w:tabs>
        <w:autoSpaceDE w:val="0"/>
        <w:autoSpaceDN w:val="0"/>
        <w:rPr>
          <w:b/>
          <w:bCs/>
          <w:u w:val="single"/>
        </w:rPr>
      </w:pPr>
    </w:p>
    <w:p w:rsidR="009F4022" w:rsidRPr="00BA614F" w:rsidRDefault="009F4022" w:rsidP="009F4022">
      <w:pPr>
        <w:autoSpaceDE w:val="0"/>
        <w:autoSpaceDN w:val="0"/>
        <w:jc w:val="both"/>
      </w:pPr>
      <w:r w:rsidRPr="00BA614F">
        <w:t>1. FENILPROPANOLAMINA</w:t>
      </w:r>
    </w:p>
    <w:p w:rsidR="009F4022" w:rsidRPr="00BA614F" w:rsidRDefault="009F4022" w:rsidP="009F4022">
      <w:pPr>
        <w:tabs>
          <w:tab w:val="num" w:pos="-567"/>
          <w:tab w:val="center" w:pos="4419"/>
          <w:tab w:val="right" w:pos="8838"/>
        </w:tabs>
        <w:autoSpaceDE w:val="0"/>
        <w:autoSpaceDN w:val="0"/>
      </w:pPr>
    </w:p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ADENDO: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1) ficam também sob controle todos os sais e isômeros das substâncias enumeradas acima, sempre que seja possível a sua existência.</w:t>
      </w:r>
    </w:p>
    <w:p w:rsidR="009F4022" w:rsidRPr="00BA614F" w:rsidRDefault="009F4022" w:rsidP="009F4022">
      <w:pPr>
        <w:tabs>
          <w:tab w:val="num" w:pos="-567"/>
          <w:tab w:val="center" w:pos="4419"/>
          <w:tab w:val="right" w:pos="8838"/>
        </w:tabs>
        <w:autoSpaceDE w:val="0"/>
        <w:autoSpaceDN w:val="0"/>
      </w:pPr>
    </w:p>
    <w:p w:rsidR="009F4022" w:rsidRPr="00BA614F" w:rsidRDefault="009F4022" w:rsidP="009F4022">
      <w:pPr>
        <w:tabs>
          <w:tab w:val="num" w:pos="-567"/>
          <w:tab w:val="center" w:pos="4419"/>
          <w:tab w:val="right" w:pos="8838"/>
        </w:tabs>
        <w:autoSpaceDE w:val="0"/>
        <w:autoSpaceDN w:val="0"/>
        <w:rPr>
          <w:b/>
          <w:bCs/>
          <w:u w:val="single"/>
        </w:rPr>
      </w:pPr>
      <w:r w:rsidRPr="00BA614F">
        <w:t>LISTA F4 – OUTRAS SUBSTÂNCIAS</w:t>
      </w:r>
    </w:p>
    <w:p w:rsidR="009F4022" w:rsidRPr="00BA614F" w:rsidRDefault="009F4022" w:rsidP="009F4022">
      <w:pPr>
        <w:tabs>
          <w:tab w:val="num" w:pos="-567"/>
          <w:tab w:val="center" w:pos="4419"/>
          <w:tab w:val="right" w:pos="8838"/>
        </w:tabs>
        <w:autoSpaceDE w:val="0"/>
        <w:autoSpaceDN w:val="0"/>
        <w:rPr>
          <w:b/>
          <w:bCs/>
        </w:rPr>
      </w:pPr>
    </w:p>
    <w:p w:rsidR="009F4022" w:rsidRPr="00BA614F" w:rsidRDefault="009F4022" w:rsidP="009F4022">
      <w:pPr>
        <w:numPr>
          <w:ilvl w:val="1"/>
          <w:numId w:val="43"/>
        </w:numPr>
        <w:ind w:left="284" w:hanging="284"/>
        <w:jc w:val="both"/>
      </w:pPr>
      <w:r w:rsidRPr="00BA614F">
        <w:t>ESTRICNINA</w:t>
      </w:r>
    </w:p>
    <w:p w:rsidR="009F4022" w:rsidRPr="00BA614F" w:rsidRDefault="009F4022" w:rsidP="009F4022">
      <w:pPr>
        <w:numPr>
          <w:ilvl w:val="1"/>
          <w:numId w:val="43"/>
        </w:numPr>
        <w:ind w:left="284" w:hanging="284"/>
        <w:jc w:val="both"/>
      </w:pPr>
      <w:r w:rsidRPr="00BA614F">
        <w:t>ETRETINATO</w:t>
      </w:r>
    </w:p>
    <w:p w:rsidR="009F4022" w:rsidRPr="00BA614F" w:rsidRDefault="009F4022" w:rsidP="009F4022">
      <w:pPr>
        <w:numPr>
          <w:ilvl w:val="1"/>
          <w:numId w:val="43"/>
        </w:numPr>
        <w:autoSpaceDE w:val="0"/>
        <w:autoSpaceDN w:val="0"/>
        <w:ind w:left="284" w:hanging="284"/>
        <w:jc w:val="both"/>
      </w:pPr>
      <w:r w:rsidRPr="00BA614F">
        <w:t>DEXFENFLURAMINA</w:t>
      </w:r>
    </w:p>
    <w:p w:rsidR="009F4022" w:rsidRPr="00BA614F" w:rsidRDefault="009F4022" w:rsidP="009F4022">
      <w:pPr>
        <w:numPr>
          <w:ilvl w:val="1"/>
          <w:numId w:val="43"/>
        </w:numPr>
        <w:autoSpaceDE w:val="0"/>
        <w:autoSpaceDN w:val="0"/>
        <w:ind w:left="284" w:hanging="284"/>
        <w:jc w:val="both"/>
      </w:pPr>
      <w:r w:rsidRPr="00BA614F">
        <w:t xml:space="preserve">DINITROFENOL </w:t>
      </w:r>
    </w:p>
    <w:p w:rsidR="009F4022" w:rsidRPr="00BA614F" w:rsidRDefault="009F4022" w:rsidP="009F4022">
      <w:pPr>
        <w:numPr>
          <w:ilvl w:val="1"/>
          <w:numId w:val="43"/>
        </w:numPr>
        <w:ind w:left="284" w:hanging="284"/>
        <w:jc w:val="both"/>
      </w:pPr>
      <w:r w:rsidRPr="00BA614F">
        <w:t>FENFLURAMINA</w:t>
      </w:r>
    </w:p>
    <w:p w:rsidR="009F4022" w:rsidRPr="00BA614F" w:rsidRDefault="009F4022" w:rsidP="009F4022">
      <w:pPr>
        <w:numPr>
          <w:ilvl w:val="1"/>
          <w:numId w:val="43"/>
        </w:numPr>
        <w:ind w:left="284" w:hanging="284"/>
        <w:jc w:val="both"/>
      </w:pPr>
      <w:r w:rsidRPr="00BA614F">
        <w:t>LINDANO</w:t>
      </w:r>
    </w:p>
    <w:p w:rsidR="009F4022" w:rsidRPr="00BA614F" w:rsidRDefault="009F4022" w:rsidP="009F4022">
      <w:pPr>
        <w:numPr>
          <w:ilvl w:val="1"/>
          <w:numId w:val="43"/>
        </w:numPr>
        <w:ind w:left="284" w:hanging="284"/>
        <w:jc w:val="both"/>
      </w:pPr>
      <w:r w:rsidRPr="00BA614F">
        <w:t>TERFENADINA</w:t>
      </w:r>
    </w:p>
    <w:p w:rsidR="009F4022" w:rsidRPr="00BA614F" w:rsidRDefault="009F4022" w:rsidP="009F4022">
      <w:pPr>
        <w:tabs>
          <w:tab w:val="left" w:pos="708"/>
          <w:tab w:val="center" w:pos="4419"/>
          <w:tab w:val="right" w:pos="8838"/>
        </w:tabs>
        <w:autoSpaceDE w:val="0"/>
        <w:autoSpaceDN w:val="0"/>
        <w:rPr>
          <w:b/>
          <w:bCs/>
        </w:rPr>
      </w:pPr>
    </w:p>
    <w:p w:rsidR="009F4022" w:rsidRPr="00BA614F" w:rsidRDefault="009F4022" w:rsidP="009F4022">
      <w:pPr>
        <w:rPr>
          <w:i/>
          <w:iCs/>
        </w:rPr>
      </w:pPr>
      <w:r w:rsidRPr="00BA614F">
        <w:rPr>
          <w:i/>
          <w:iCs/>
        </w:rPr>
        <w:t>ADENDO:</w:t>
      </w: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</w:p>
    <w:p w:rsidR="009F4022" w:rsidRPr="00BA614F" w:rsidRDefault="009F4022" w:rsidP="009F4022">
      <w:pPr>
        <w:tabs>
          <w:tab w:val="left" w:pos="360"/>
        </w:tabs>
        <w:autoSpaceDE w:val="0"/>
        <w:autoSpaceDN w:val="0"/>
        <w:jc w:val="both"/>
        <w:rPr>
          <w:i/>
          <w:iCs/>
          <w:kern w:val="16"/>
          <w:lang w:val="x-none" w:eastAsia="x-none"/>
        </w:rPr>
      </w:pPr>
      <w:r w:rsidRPr="00BA614F">
        <w:rPr>
          <w:i/>
          <w:iCs/>
          <w:kern w:val="16"/>
          <w:lang w:val="x-none" w:eastAsia="x-none"/>
        </w:rPr>
        <w:t>1) ficam também sob controle todos os sais e isômeros das substâncias enumeradas acima, sempre que seja possível a sua existência.</w:t>
      </w:r>
    </w:p>
    <w:p w:rsidR="009F4022" w:rsidRPr="00BA614F" w:rsidRDefault="009F4022" w:rsidP="009F4022">
      <w:pPr>
        <w:jc w:val="both"/>
        <w:rPr>
          <w:i/>
          <w:iCs/>
        </w:rPr>
      </w:pPr>
      <w:r w:rsidRPr="00BA614F">
        <w:rPr>
          <w:i/>
          <w:iCs/>
        </w:rPr>
        <w:t>2) fica autorizado o uso de LINDANO como padrão analítico para fins laboratoriais ou monitoramento de resíduos ambientais, conforme legislação específica.</w:t>
      </w:r>
    </w:p>
    <w:p w:rsidR="009F4022" w:rsidRPr="00BA614F" w:rsidRDefault="009F4022" w:rsidP="009F4022">
      <w:pPr>
        <w:jc w:val="both"/>
      </w:pPr>
    </w:p>
    <w:p w:rsidR="0024105F" w:rsidRPr="00BA614F" w:rsidRDefault="0024105F" w:rsidP="009F4022"/>
    <w:sectPr w:rsidR="0024105F" w:rsidRPr="00BA614F" w:rsidSect="000E5608">
      <w:headerReference w:type="default" r:id="rId27"/>
      <w:footerReference w:type="default" r:id="rId28"/>
      <w:pgSz w:w="11907" w:h="16840" w:code="9"/>
      <w:pgMar w:top="709" w:right="567" w:bottom="993" w:left="1134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347" w:rsidRDefault="00903347" w:rsidP="00812E8C">
      <w:r>
        <w:separator/>
      </w:r>
    </w:p>
  </w:endnote>
  <w:endnote w:type="continuationSeparator" w:id="0">
    <w:p w:rsidR="00903347" w:rsidRDefault="00903347" w:rsidP="0081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14F" w:rsidRPr="008A0471" w:rsidRDefault="00BA614F" w:rsidP="00BA614F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BA614F" w:rsidRDefault="00BA61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347" w:rsidRDefault="00903347" w:rsidP="00812E8C">
      <w:r>
        <w:separator/>
      </w:r>
    </w:p>
  </w:footnote>
  <w:footnote w:type="continuationSeparator" w:id="0">
    <w:p w:rsidR="00903347" w:rsidRDefault="00903347" w:rsidP="0081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14F" w:rsidRPr="00B517AC" w:rsidRDefault="00BA614F" w:rsidP="00BA614F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A614F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 o:ole="">
          <v:imagedata r:id="rId1" o:title=""/>
        </v:shape>
      </w:pict>
    </w:r>
  </w:p>
  <w:p w:rsidR="00BA614F" w:rsidRPr="00B517AC" w:rsidRDefault="00BA614F" w:rsidP="00BA614F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BA614F" w:rsidRPr="00B517AC" w:rsidRDefault="00BA614F" w:rsidP="00BA614F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BA614F" w:rsidRDefault="00BA61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991660"/>
    <w:multiLevelType w:val="hybridMultilevel"/>
    <w:tmpl w:val="7AC8D7AE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09D0338E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BB02BD"/>
    <w:multiLevelType w:val="hybridMultilevel"/>
    <w:tmpl w:val="90F2399C"/>
    <w:lvl w:ilvl="0" w:tplc="C72A2AAA">
      <w:start w:val="1"/>
      <w:numFmt w:val="decimal"/>
      <w:lvlText w:val="%1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10540A71"/>
    <w:multiLevelType w:val="multilevel"/>
    <w:tmpl w:val="8458A1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307A7FC2"/>
    <w:multiLevelType w:val="hybridMultilevel"/>
    <w:tmpl w:val="316699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24E0F93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3AC0946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5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4960B21"/>
    <w:multiLevelType w:val="hybridMultilevel"/>
    <w:tmpl w:val="C0A047D4"/>
    <w:lvl w:ilvl="0" w:tplc="F1DE7B7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17" w15:restartNumberingAfterBreak="0">
    <w:nsid w:val="38E7284E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18" w15:restartNumberingAfterBreak="0">
    <w:nsid w:val="3DA65054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9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 w15:restartNumberingAfterBreak="0">
    <w:nsid w:val="49115A6E"/>
    <w:multiLevelType w:val="hybridMultilevel"/>
    <w:tmpl w:val="E5126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F1A174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B43136E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 w15:restartNumberingAfterBreak="0">
    <w:nsid w:val="52C16E4E"/>
    <w:multiLevelType w:val="hybridMultilevel"/>
    <w:tmpl w:val="DF545DFA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6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6287884"/>
    <w:multiLevelType w:val="hybridMultilevel"/>
    <w:tmpl w:val="39C800BC"/>
    <w:lvl w:ilvl="0" w:tplc="92E60BA0">
      <w:start w:val="1"/>
      <w:numFmt w:val="upperRoman"/>
      <w:lvlText w:val="%1-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8" w15:restartNumberingAfterBreak="0">
    <w:nsid w:val="57E07758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  <w:color w:val="auto"/>
      </w:rPr>
    </w:lvl>
  </w:abstractNum>
  <w:abstractNum w:abstractNumId="29" w15:restartNumberingAfterBreak="0">
    <w:nsid w:val="58EB72C6"/>
    <w:multiLevelType w:val="hybridMultilevel"/>
    <w:tmpl w:val="CB5AB62C"/>
    <w:lvl w:ilvl="0" w:tplc="5E3CBA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3B60177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32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67F54F7"/>
    <w:multiLevelType w:val="hybridMultilevel"/>
    <w:tmpl w:val="93B28334"/>
    <w:lvl w:ilvl="0" w:tplc="BD34F73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34" w15:restartNumberingAfterBreak="0">
    <w:nsid w:val="7B46768C"/>
    <w:multiLevelType w:val="hybridMultilevel"/>
    <w:tmpl w:val="188AAAE4"/>
    <w:lvl w:ilvl="0" w:tplc="CCBE0BF6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1"/>
  </w:num>
  <w:num w:numId="2">
    <w:abstractNumId w:val="24"/>
  </w:num>
  <w:num w:numId="3">
    <w:abstractNumId w:val="7"/>
  </w:num>
  <w:num w:numId="4">
    <w:abstractNumId w:val="19"/>
  </w:num>
  <w:num w:numId="5">
    <w:abstractNumId w:val="21"/>
  </w:num>
  <w:num w:numId="6">
    <w:abstractNumId w:val="9"/>
  </w:num>
  <w:num w:numId="7">
    <w:abstractNumId w:val="30"/>
  </w:num>
  <w:num w:numId="8">
    <w:abstractNumId w:val="26"/>
  </w:num>
  <w:num w:numId="9">
    <w:abstractNumId w:val="1"/>
  </w:num>
  <w:num w:numId="10">
    <w:abstractNumId w:val="15"/>
  </w:num>
  <w:num w:numId="11">
    <w:abstractNumId w:val="32"/>
  </w:num>
  <w:num w:numId="12">
    <w:abstractNumId w:val="0"/>
  </w:num>
  <w:num w:numId="13">
    <w:abstractNumId w:val="5"/>
  </w:num>
  <w:num w:numId="14">
    <w:abstractNumId w:val="8"/>
  </w:num>
  <w:num w:numId="15">
    <w:abstractNumId w:val="10"/>
  </w:num>
  <w:num w:numId="16">
    <w:abstractNumId w:val="23"/>
  </w:num>
  <w:num w:numId="17">
    <w:abstractNumId w:val="27"/>
  </w:num>
  <w:num w:numId="18">
    <w:abstractNumId w:val="33"/>
  </w:num>
  <w:num w:numId="19">
    <w:abstractNumId w:val="16"/>
  </w:num>
  <w:num w:numId="20">
    <w:abstractNumId w:val="20"/>
  </w:num>
  <w:num w:numId="21">
    <w:abstractNumId w:val="17"/>
  </w:num>
  <w:num w:numId="22">
    <w:abstractNumId w:val="12"/>
  </w:num>
  <w:num w:numId="23">
    <w:abstractNumId w:val="4"/>
  </w:num>
  <w:num w:numId="24">
    <w:abstractNumId w:val="22"/>
  </w:num>
  <w:num w:numId="25">
    <w:abstractNumId w:val="6"/>
  </w:num>
  <w:num w:numId="26">
    <w:abstractNumId w:val="2"/>
  </w:num>
  <w:num w:numId="27">
    <w:abstractNumId w:val="25"/>
  </w:num>
  <w:num w:numId="28">
    <w:abstractNumId w:val="18"/>
  </w:num>
  <w:num w:numId="29">
    <w:abstractNumId w:val="31"/>
  </w:num>
  <w:num w:numId="30">
    <w:abstractNumId w:val="14"/>
  </w:num>
  <w:num w:numId="31">
    <w:abstractNumId w:val="28"/>
  </w:num>
  <w:num w:numId="32">
    <w:abstractNumId w:val="29"/>
  </w:num>
  <w:num w:numId="33">
    <w:abstractNumId w:val="34"/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16C18"/>
    <w:rsid w:val="00003ADF"/>
    <w:rsid w:val="00005C1B"/>
    <w:rsid w:val="00006D49"/>
    <w:rsid w:val="000076F4"/>
    <w:rsid w:val="00007BA5"/>
    <w:rsid w:val="00016EFA"/>
    <w:rsid w:val="000174E9"/>
    <w:rsid w:val="000229CA"/>
    <w:rsid w:val="00023A0F"/>
    <w:rsid w:val="0002478B"/>
    <w:rsid w:val="00025F7D"/>
    <w:rsid w:val="000264C0"/>
    <w:rsid w:val="0002681F"/>
    <w:rsid w:val="00026CD7"/>
    <w:rsid w:val="000273FC"/>
    <w:rsid w:val="00030EAF"/>
    <w:rsid w:val="00032801"/>
    <w:rsid w:val="00033AEB"/>
    <w:rsid w:val="000346BE"/>
    <w:rsid w:val="000353EB"/>
    <w:rsid w:val="000408D2"/>
    <w:rsid w:val="0004191F"/>
    <w:rsid w:val="00045028"/>
    <w:rsid w:val="00050F92"/>
    <w:rsid w:val="00051273"/>
    <w:rsid w:val="000537E5"/>
    <w:rsid w:val="00054134"/>
    <w:rsid w:val="00054586"/>
    <w:rsid w:val="00054A97"/>
    <w:rsid w:val="00055823"/>
    <w:rsid w:val="00060645"/>
    <w:rsid w:val="00063DAF"/>
    <w:rsid w:val="00064543"/>
    <w:rsid w:val="00064DED"/>
    <w:rsid w:val="00065D86"/>
    <w:rsid w:val="00067642"/>
    <w:rsid w:val="00071FCC"/>
    <w:rsid w:val="000768A9"/>
    <w:rsid w:val="000771B0"/>
    <w:rsid w:val="00077D9D"/>
    <w:rsid w:val="00082218"/>
    <w:rsid w:val="0008576D"/>
    <w:rsid w:val="00090717"/>
    <w:rsid w:val="00091318"/>
    <w:rsid w:val="00091814"/>
    <w:rsid w:val="00094699"/>
    <w:rsid w:val="0009539D"/>
    <w:rsid w:val="00097272"/>
    <w:rsid w:val="000A060D"/>
    <w:rsid w:val="000A20C2"/>
    <w:rsid w:val="000A351B"/>
    <w:rsid w:val="000A3674"/>
    <w:rsid w:val="000A4E73"/>
    <w:rsid w:val="000A5A65"/>
    <w:rsid w:val="000A6A40"/>
    <w:rsid w:val="000A6C89"/>
    <w:rsid w:val="000B0CD2"/>
    <w:rsid w:val="000B1887"/>
    <w:rsid w:val="000B1DED"/>
    <w:rsid w:val="000B1F96"/>
    <w:rsid w:val="000B3D0D"/>
    <w:rsid w:val="000B421A"/>
    <w:rsid w:val="000B43EA"/>
    <w:rsid w:val="000B4B82"/>
    <w:rsid w:val="000C0551"/>
    <w:rsid w:val="000C1A5D"/>
    <w:rsid w:val="000C5249"/>
    <w:rsid w:val="000C5ECE"/>
    <w:rsid w:val="000C6C71"/>
    <w:rsid w:val="000C70C6"/>
    <w:rsid w:val="000C7FFD"/>
    <w:rsid w:val="000D07AA"/>
    <w:rsid w:val="000D3961"/>
    <w:rsid w:val="000D7C02"/>
    <w:rsid w:val="000E06E9"/>
    <w:rsid w:val="000E0D21"/>
    <w:rsid w:val="000E3085"/>
    <w:rsid w:val="000E32F5"/>
    <w:rsid w:val="000E4BF1"/>
    <w:rsid w:val="000E5488"/>
    <w:rsid w:val="000E5608"/>
    <w:rsid w:val="000F0DC2"/>
    <w:rsid w:val="000F4C4B"/>
    <w:rsid w:val="000F622F"/>
    <w:rsid w:val="000F6E1E"/>
    <w:rsid w:val="000F74C3"/>
    <w:rsid w:val="00101269"/>
    <w:rsid w:val="001014BB"/>
    <w:rsid w:val="00101CE4"/>
    <w:rsid w:val="00103EE1"/>
    <w:rsid w:val="00106460"/>
    <w:rsid w:val="001076B6"/>
    <w:rsid w:val="001105A8"/>
    <w:rsid w:val="001119DF"/>
    <w:rsid w:val="0011219F"/>
    <w:rsid w:val="001165BC"/>
    <w:rsid w:val="001177E4"/>
    <w:rsid w:val="00121B15"/>
    <w:rsid w:val="00121D22"/>
    <w:rsid w:val="0012689B"/>
    <w:rsid w:val="001272A9"/>
    <w:rsid w:val="001274EC"/>
    <w:rsid w:val="00127A23"/>
    <w:rsid w:val="001318B8"/>
    <w:rsid w:val="00131D95"/>
    <w:rsid w:val="00132BC2"/>
    <w:rsid w:val="00133441"/>
    <w:rsid w:val="0013480A"/>
    <w:rsid w:val="00134E88"/>
    <w:rsid w:val="001361A1"/>
    <w:rsid w:val="0014248A"/>
    <w:rsid w:val="00146A30"/>
    <w:rsid w:val="00150547"/>
    <w:rsid w:val="00150B9C"/>
    <w:rsid w:val="0015262E"/>
    <w:rsid w:val="00152787"/>
    <w:rsid w:val="00154201"/>
    <w:rsid w:val="00154E26"/>
    <w:rsid w:val="001560F0"/>
    <w:rsid w:val="00156930"/>
    <w:rsid w:val="001569B1"/>
    <w:rsid w:val="00160404"/>
    <w:rsid w:val="00162308"/>
    <w:rsid w:val="00162531"/>
    <w:rsid w:val="00163AE2"/>
    <w:rsid w:val="0016452E"/>
    <w:rsid w:val="001649BB"/>
    <w:rsid w:val="00165415"/>
    <w:rsid w:val="00167696"/>
    <w:rsid w:val="00167F4B"/>
    <w:rsid w:val="00170EC1"/>
    <w:rsid w:val="00171FB9"/>
    <w:rsid w:val="00172E12"/>
    <w:rsid w:val="00181A22"/>
    <w:rsid w:val="00183675"/>
    <w:rsid w:val="00184D57"/>
    <w:rsid w:val="00187032"/>
    <w:rsid w:val="00191530"/>
    <w:rsid w:val="00191531"/>
    <w:rsid w:val="001929F9"/>
    <w:rsid w:val="00194B99"/>
    <w:rsid w:val="001A0E6D"/>
    <w:rsid w:val="001A112A"/>
    <w:rsid w:val="001A18A9"/>
    <w:rsid w:val="001A1E36"/>
    <w:rsid w:val="001A2B1C"/>
    <w:rsid w:val="001A2BDD"/>
    <w:rsid w:val="001A343A"/>
    <w:rsid w:val="001A371B"/>
    <w:rsid w:val="001A44A9"/>
    <w:rsid w:val="001A53B1"/>
    <w:rsid w:val="001A60A3"/>
    <w:rsid w:val="001A7021"/>
    <w:rsid w:val="001B06D5"/>
    <w:rsid w:val="001B109A"/>
    <w:rsid w:val="001B1FD1"/>
    <w:rsid w:val="001B241D"/>
    <w:rsid w:val="001B616D"/>
    <w:rsid w:val="001B6345"/>
    <w:rsid w:val="001C117D"/>
    <w:rsid w:val="001C3112"/>
    <w:rsid w:val="001C344F"/>
    <w:rsid w:val="001C513A"/>
    <w:rsid w:val="001C5F08"/>
    <w:rsid w:val="001C6173"/>
    <w:rsid w:val="001C6CAB"/>
    <w:rsid w:val="001D0549"/>
    <w:rsid w:val="001D0838"/>
    <w:rsid w:val="001D0E22"/>
    <w:rsid w:val="001D2084"/>
    <w:rsid w:val="001D4932"/>
    <w:rsid w:val="001D4A42"/>
    <w:rsid w:val="001D5AFE"/>
    <w:rsid w:val="001D79CD"/>
    <w:rsid w:val="001E2313"/>
    <w:rsid w:val="001E65A2"/>
    <w:rsid w:val="001E7868"/>
    <w:rsid w:val="001F0CCA"/>
    <w:rsid w:val="001F121B"/>
    <w:rsid w:val="001F275A"/>
    <w:rsid w:val="001F572B"/>
    <w:rsid w:val="001F6C83"/>
    <w:rsid w:val="001F6D17"/>
    <w:rsid w:val="001F6E6B"/>
    <w:rsid w:val="001F6FA3"/>
    <w:rsid w:val="0020242B"/>
    <w:rsid w:val="0020312B"/>
    <w:rsid w:val="002034E5"/>
    <w:rsid w:val="0020729E"/>
    <w:rsid w:val="0021376D"/>
    <w:rsid w:val="00214271"/>
    <w:rsid w:val="00214695"/>
    <w:rsid w:val="00214825"/>
    <w:rsid w:val="00216687"/>
    <w:rsid w:val="002169E5"/>
    <w:rsid w:val="00216EA5"/>
    <w:rsid w:val="002177C7"/>
    <w:rsid w:val="00217F17"/>
    <w:rsid w:val="00220A5B"/>
    <w:rsid w:val="00220FAA"/>
    <w:rsid w:val="00221B59"/>
    <w:rsid w:val="00227240"/>
    <w:rsid w:val="00232EAB"/>
    <w:rsid w:val="00234946"/>
    <w:rsid w:val="00237581"/>
    <w:rsid w:val="00237926"/>
    <w:rsid w:val="00237C4C"/>
    <w:rsid w:val="0024105F"/>
    <w:rsid w:val="00241BAA"/>
    <w:rsid w:val="00241F61"/>
    <w:rsid w:val="002462D4"/>
    <w:rsid w:val="00246C3D"/>
    <w:rsid w:val="002474E2"/>
    <w:rsid w:val="00250C41"/>
    <w:rsid w:val="00252CE7"/>
    <w:rsid w:val="00253948"/>
    <w:rsid w:val="0025666A"/>
    <w:rsid w:val="00264F24"/>
    <w:rsid w:val="00265D78"/>
    <w:rsid w:val="00266481"/>
    <w:rsid w:val="00267810"/>
    <w:rsid w:val="00267D52"/>
    <w:rsid w:val="002701D0"/>
    <w:rsid w:val="00271EB1"/>
    <w:rsid w:val="00272930"/>
    <w:rsid w:val="0027426C"/>
    <w:rsid w:val="00274711"/>
    <w:rsid w:val="00276F72"/>
    <w:rsid w:val="00281219"/>
    <w:rsid w:val="00286C44"/>
    <w:rsid w:val="002876C9"/>
    <w:rsid w:val="00292548"/>
    <w:rsid w:val="00292591"/>
    <w:rsid w:val="00292E6A"/>
    <w:rsid w:val="0029337C"/>
    <w:rsid w:val="00293BAA"/>
    <w:rsid w:val="00294272"/>
    <w:rsid w:val="00294A41"/>
    <w:rsid w:val="00296872"/>
    <w:rsid w:val="00296947"/>
    <w:rsid w:val="00296FE1"/>
    <w:rsid w:val="00297D9C"/>
    <w:rsid w:val="002A09E8"/>
    <w:rsid w:val="002A5339"/>
    <w:rsid w:val="002A734B"/>
    <w:rsid w:val="002B13D7"/>
    <w:rsid w:val="002B185A"/>
    <w:rsid w:val="002B2F5C"/>
    <w:rsid w:val="002B391F"/>
    <w:rsid w:val="002C0C26"/>
    <w:rsid w:val="002C1300"/>
    <w:rsid w:val="002C1C5E"/>
    <w:rsid w:val="002C5581"/>
    <w:rsid w:val="002C5C96"/>
    <w:rsid w:val="002D12BB"/>
    <w:rsid w:val="002D16EE"/>
    <w:rsid w:val="002D47E1"/>
    <w:rsid w:val="002D4C48"/>
    <w:rsid w:val="002D4D2E"/>
    <w:rsid w:val="002D61A9"/>
    <w:rsid w:val="002D61ED"/>
    <w:rsid w:val="002D776E"/>
    <w:rsid w:val="002E0395"/>
    <w:rsid w:val="002E0F5D"/>
    <w:rsid w:val="002E2235"/>
    <w:rsid w:val="002E7201"/>
    <w:rsid w:val="002F0214"/>
    <w:rsid w:val="002F0B10"/>
    <w:rsid w:val="002F0CE5"/>
    <w:rsid w:val="002F25D5"/>
    <w:rsid w:val="002F2C5D"/>
    <w:rsid w:val="002F61B6"/>
    <w:rsid w:val="002F7C94"/>
    <w:rsid w:val="00300863"/>
    <w:rsid w:val="00305917"/>
    <w:rsid w:val="00307D1E"/>
    <w:rsid w:val="00307EC7"/>
    <w:rsid w:val="0031071B"/>
    <w:rsid w:val="00310CA0"/>
    <w:rsid w:val="00311273"/>
    <w:rsid w:val="00311B9F"/>
    <w:rsid w:val="00314423"/>
    <w:rsid w:val="00314A68"/>
    <w:rsid w:val="00314C42"/>
    <w:rsid w:val="00317D19"/>
    <w:rsid w:val="00317FC2"/>
    <w:rsid w:val="00322984"/>
    <w:rsid w:val="00322B90"/>
    <w:rsid w:val="00323EBA"/>
    <w:rsid w:val="0032542D"/>
    <w:rsid w:val="00325615"/>
    <w:rsid w:val="00325741"/>
    <w:rsid w:val="00325C52"/>
    <w:rsid w:val="00325E3A"/>
    <w:rsid w:val="00326003"/>
    <w:rsid w:val="0032604A"/>
    <w:rsid w:val="00326A98"/>
    <w:rsid w:val="00331D5E"/>
    <w:rsid w:val="003329A0"/>
    <w:rsid w:val="00332D92"/>
    <w:rsid w:val="003340BF"/>
    <w:rsid w:val="003351B7"/>
    <w:rsid w:val="00335DCA"/>
    <w:rsid w:val="00336D7F"/>
    <w:rsid w:val="003401DC"/>
    <w:rsid w:val="00342FF4"/>
    <w:rsid w:val="0034442B"/>
    <w:rsid w:val="00345368"/>
    <w:rsid w:val="00346C3E"/>
    <w:rsid w:val="003523FC"/>
    <w:rsid w:val="00353269"/>
    <w:rsid w:val="0035340E"/>
    <w:rsid w:val="00353FE8"/>
    <w:rsid w:val="003567BE"/>
    <w:rsid w:val="00356CF0"/>
    <w:rsid w:val="00357D5C"/>
    <w:rsid w:val="003603EB"/>
    <w:rsid w:val="0036176A"/>
    <w:rsid w:val="0036362F"/>
    <w:rsid w:val="00364330"/>
    <w:rsid w:val="00364FE9"/>
    <w:rsid w:val="00367DC0"/>
    <w:rsid w:val="00370B0E"/>
    <w:rsid w:val="003754AD"/>
    <w:rsid w:val="0037635B"/>
    <w:rsid w:val="003766DD"/>
    <w:rsid w:val="0037707F"/>
    <w:rsid w:val="00377B31"/>
    <w:rsid w:val="0038049C"/>
    <w:rsid w:val="00380EF2"/>
    <w:rsid w:val="003818FF"/>
    <w:rsid w:val="003838A3"/>
    <w:rsid w:val="0038448F"/>
    <w:rsid w:val="00392DA9"/>
    <w:rsid w:val="00392E3F"/>
    <w:rsid w:val="0039366D"/>
    <w:rsid w:val="00395A0A"/>
    <w:rsid w:val="003970D0"/>
    <w:rsid w:val="0039753D"/>
    <w:rsid w:val="00397759"/>
    <w:rsid w:val="003A04DE"/>
    <w:rsid w:val="003A07B9"/>
    <w:rsid w:val="003A11D4"/>
    <w:rsid w:val="003A1FD0"/>
    <w:rsid w:val="003A3A75"/>
    <w:rsid w:val="003A5154"/>
    <w:rsid w:val="003A68D4"/>
    <w:rsid w:val="003B1902"/>
    <w:rsid w:val="003B21E5"/>
    <w:rsid w:val="003B3BD6"/>
    <w:rsid w:val="003B5408"/>
    <w:rsid w:val="003B5D06"/>
    <w:rsid w:val="003B72A3"/>
    <w:rsid w:val="003C1A81"/>
    <w:rsid w:val="003C34B6"/>
    <w:rsid w:val="003C6322"/>
    <w:rsid w:val="003C6862"/>
    <w:rsid w:val="003C694E"/>
    <w:rsid w:val="003C6F1B"/>
    <w:rsid w:val="003C7422"/>
    <w:rsid w:val="003D2866"/>
    <w:rsid w:val="003D3675"/>
    <w:rsid w:val="003D3764"/>
    <w:rsid w:val="003D46E8"/>
    <w:rsid w:val="003D76B7"/>
    <w:rsid w:val="003D7930"/>
    <w:rsid w:val="003D7DEA"/>
    <w:rsid w:val="003E0243"/>
    <w:rsid w:val="003E09A8"/>
    <w:rsid w:val="003E225D"/>
    <w:rsid w:val="003E2F22"/>
    <w:rsid w:val="003E3732"/>
    <w:rsid w:val="003F42F3"/>
    <w:rsid w:val="003F6359"/>
    <w:rsid w:val="003F7A13"/>
    <w:rsid w:val="003F7EA0"/>
    <w:rsid w:val="00400F71"/>
    <w:rsid w:val="00401274"/>
    <w:rsid w:val="00402FBD"/>
    <w:rsid w:val="00403023"/>
    <w:rsid w:val="00406A51"/>
    <w:rsid w:val="00406B8C"/>
    <w:rsid w:val="00406E6F"/>
    <w:rsid w:val="00410C8E"/>
    <w:rsid w:val="00411CA8"/>
    <w:rsid w:val="0041339F"/>
    <w:rsid w:val="0041353C"/>
    <w:rsid w:val="004136EF"/>
    <w:rsid w:val="00413A54"/>
    <w:rsid w:val="00414572"/>
    <w:rsid w:val="00414CB8"/>
    <w:rsid w:val="00416A37"/>
    <w:rsid w:val="00423053"/>
    <w:rsid w:val="00423EB8"/>
    <w:rsid w:val="00423F16"/>
    <w:rsid w:val="00424E8F"/>
    <w:rsid w:val="004264A0"/>
    <w:rsid w:val="0042717D"/>
    <w:rsid w:val="00430199"/>
    <w:rsid w:val="004309E9"/>
    <w:rsid w:val="00430F84"/>
    <w:rsid w:val="004331D1"/>
    <w:rsid w:val="00433DA3"/>
    <w:rsid w:val="004344D7"/>
    <w:rsid w:val="00441E74"/>
    <w:rsid w:val="00443971"/>
    <w:rsid w:val="004442D5"/>
    <w:rsid w:val="00445BFE"/>
    <w:rsid w:val="0044701C"/>
    <w:rsid w:val="00450B1E"/>
    <w:rsid w:val="0046079C"/>
    <w:rsid w:val="00460A62"/>
    <w:rsid w:val="004654B5"/>
    <w:rsid w:val="00466CC9"/>
    <w:rsid w:val="00467485"/>
    <w:rsid w:val="004674E4"/>
    <w:rsid w:val="004676F3"/>
    <w:rsid w:val="0047105C"/>
    <w:rsid w:val="004731A9"/>
    <w:rsid w:val="00473451"/>
    <w:rsid w:val="00474670"/>
    <w:rsid w:val="0047480B"/>
    <w:rsid w:val="00474FE0"/>
    <w:rsid w:val="00480CC3"/>
    <w:rsid w:val="00485BE2"/>
    <w:rsid w:val="0048636F"/>
    <w:rsid w:val="004863C8"/>
    <w:rsid w:val="00491584"/>
    <w:rsid w:val="00492243"/>
    <w:rsid w:val="00492F54"/>
    <w:rsid w:val="004940F4"/>
    <w:rsid w:val="00494D2E"/>
    <w:rsid w:val="00495BAF"/>
    <w:rsid w:val="004972FB"/>
    <w:rsid w:val="00497A7A"/>
    <w:rsid w:val="004A268C"/>
    <w:rsid w:val="004A48E1"/>
    <w:rsid w:val="004B2BFD"/>
    <w:rsid w:val="004B4077"/>
    <w:rsid w:val="004B4B20"/>
    <w:rsid w:val="004B4E61"/>
    <w:rsid w:val="004B54D0"/>
    <w:rsid w:val="004B698E"/>
    <w:rsid w:val="004B6D3B"/>
    <w:rsid w:val="004B73AC"/>
    <w:rsid w:val="004C187C"/>
    <w:rsid w:val="004C305F"/>
    <w:rsid w:val="004C348F"/>
    <w:rsid w:val="004C3DEC"/>
    <w:rsid w:val="004C57EC"/>
    <w:rsid w:val="004C6697"/>
    <w:rsid w:val="004D421C"/>
    <w:rsid w:val="004D4223"/>
    <w:rsid w:val="004D4C0C"/>
    <w:rsid w:val="004D5324"/>
    <w:rsid w:val="004D56E1"/>
    <w:rsid w:val="004D7176"/>
    <w:rsid w:val="004E1C9A"/>
    <w:rsid w:val="004E3AF1"/>
    <w:rsid w:val="004E3BCD"/>
    <w:rsid w:val="004E3F11"/>
    <w:rsid w:val="004E5B5F"/>
    <w:rsid w:val="004E5FAB"/>
    <w:rsid w:val="004E7ACC"/>
    <w:rsid w:val="004F1A7A"/>
    <w:rsid w:val="004F2C90"/>
    <w:rsid w:val="004F3187"/>
    <w:rsid w:val="004F42B7"/>
    <w:rsid w:val="004F4CF9"/>
    <w:rsid w:val="004F4FD9"/>
    <w:rsid w:val="004F72C9"/>
    <w:rsid w:val="004F7E50"/>
    <w:rsid w:val="004F7F98"/>
    <w:rsid w:val="00500AC3"/>
    <w:rsid w:val="00502379"/>
    <w:rsid w:val="00502467"/>
    <w:rsid w:val="00502BFC"/>
    <w:rsid w:val="00502DDD"/>
    <w:rsid w:val="00503541"/>
    <w:rsid w:val="005076F6"/>
    <w:rsid w:val="00510142"/>
    <w:rsid w:val="0051053A"/>
    <w:rsid w:val="0051078A"/>
    <w:rsid w:val="00510FC9"/>
    <w:rsid w:val="00513881"/>
    <w:rsid w:val="005151FA"/>
    <w:rsid w:val="005152CB"/>
    <w:rsid w:val="00516539"/>
    <w:rsid w:val="00516924"/>
    <w:rsid w:val="005173F2"/>
    <w:rsid w:val="00521E4A"/>
    <w:rsid w:val="00521EA0"/>
    <w:rsid w:val="005228DA"/>
    <w:rsid w:val="00524439"/>
    <w:rsid w:val="0052498C"/>
    <w:rsid w:val="00527969"/>
    <w:rsid w:val="00530A27"/>
    <w:rsid w:val="0053278D"/>
    <w:rsid w:val="00532F5C"/>
    <w:rsid w:val="005378B7"/>
    <w:rsid w:val="00537F8D"/>
    <w:rsid w:val="0054021C"/>
    <w:rsid w:val="00540AA8"/>
    <w:rsid w:val="0054241F"/>
    <w:rsid w:val="00543850"/>
    <w:rsid w:val="005447BB"/>
    <w:rsid w:val="00544FF7"/>
    <w:rsid w:val="00546959"/>
    <w:rsid w:val="00550822"/>
    <w:rsid w:val="005518A9"/>
    <w:rsid w:val="00551948"/>
    <w:rsid w:val="00552219"/>
    <w:rsid w:val="00553614"/>
    <w:rsid w:val="00553718"/>
    <w:rsid w:val="00556B6F"/>
    <w:rsid w:val="005573A6"/>
    <w:rsid w:val="00562D6D"/>
    <w:rsid w:val="00563254"/>
    <w:rsid w:val="0056369C"/>
    <w:rsid w:val="00563DFF"/>
    <w:rsid w:val="00565984"/>
    <w:rsid w:val="005701C3"/>
    <w:rsid w:val="005708CD"/>
    <w:rsid w:val="00571E91"/>
    <w:rsid w:val="00572359"/>
    <w:rsid w:val="005729B3"/>
    <w:rsid w:val="0057611D"/>
    <w:rsid w:val="0057716A"/>
    <w:rsid w:val="00580C75"/>
    <w:rsid w:val="0058145B"/>
    <w:rsid w:val="0058391A"/>
    <w:rsid w:val="00584F5E"/>
    <w:rsid w:val="005864D2"/>
    <w:rsid w:val="0058788B"/>
    <w:rsid w:val="005901AF"/>
    <w:rsid w:val="00591C79"/>
    <w:rsid w:val="00595727"/>
    <w:rsid w:val="00596920"/>
    <w:rsid w:val="005A02CF"/>
    <w:rsid w:val="005A0B14"/>
    <w:rsid w:val="005A1793"/>
    <w:rsid w:val="005A1E14"/>
    <w:rsid w:val="005A7DBC"/>
    <w:rsid w:val="005B1874"/>
    <w:rsid w:val="005B2712"/>
    <w:rsid w:val="005C00D0"/>
    <w:rsid w:val="005C0F5D"/>
    <w:rsid w:val="005C2CB4"/>
    <w:rsid w:val="005C5FEC"/>
    <w:rsid w:val="005C6719"/>
    <w:rsid w:val="005C7481"/>
    <w:rsid w:val="005D1121"/>
    <w:rsid w:val="005D254A"/>
    <w:rsid w:val="005D2CE2"/>
    <w:rsid w:val="005D61C2"/>
    <w:rsid w:val="005E002E"/>
    <w:rsid w:val="005E0A64"/>
    <w:rsid w:val="005E351B"/>
    <w:rsid w:val="005E4CF6"/>
    <w:rsid w:val="005E5AD4"/>
    <w:rsid w:val="005E6240"/>
    <w:rsid w:val="005E646B"/>
    <w:rsid w:val="005E6B4B"/>
    <w:rsid w:val="005F040F"/>
    <w:rsid w:val="005F19C3"/>
    <w:rsid w:val="005F1D35"/>
    <w:rsid w:val="005F21D5"/>
    <w:rsid w:val="005F3E37"/>
    <w:rsid w:val="005F50EA"/>
    <w:rsid w:val="005F74E5"/>
    <w:rsid w:val="005F7C46"/>
    <w:rsid w:val="005F7F1B"/>
    <w:rsid w:val="00602A14"/>
    <w:rsid w:val="00603882"/>
    <w:rsid w:val="00611ED0"/>
    <w:rsid w:val="006129BA"/>
    <w:rsid w:val="00612A9E"/>
    <w:rsid w:val="00613E26"/>
    <w:rsid w:val="006163CD"/>
    <w:rsid w:val="00620B82"/>
    <w:rsid w:val="00621092"/>
    <w:rsid w:val="0062223F"/>
    <w:rsid w:val="00623330"/>
    <w:rsid w:val="00623FB1"/>
    <w:rsid w:val="00624460"/>
    <w:rsid w:val="0062519E"/>
    <w:rsid w:val="00626CA6"/>
    <w:rsid w:val="0063239F"/>
    <w:rsid w:val="00632592"/>
    <w:rsid w:val="006344DF"/>
    <w:rsid w:val="00640422"/>
    <w:rsid w:val="006446CF"/>
    <w:rsid w:val="00644C3D"/>
    <w:rsid w:val="00646B84"/>
    <w:rsid w:val="0064727C"/>
    <w:rsid w:val="00647753"/>
    <w:rsid w:val="00647FBF"/>
    <w:rsid w:val="006507DF"/>
    <w:rsid w:val="0065239E"/>
    <w:rsid w:val="006548B6"/>
    <w:rsid w:val="00656961"/>
    <w:rsid w:val="00661ECB"/>
    <w:rsid w:val="00670994"/>
    <w:rsid w:val="0067228E"/>
    <w:rsid w:val="006728FB"/>
    <w:rsid w:val="00676C01"/>
    <w:rsid w:val="00676D5B"/>
    <w:rsid w:val="0067724A"/>
    <w:rsid w:val="006810A7"/>
    <w:rsid w:val="00683D8F"/>
    <w:rsid w:val="00684AB7"/>
    <w:rsid w:val="00684B32"/>
    <w:rsid w:val="00687FA4"/>
    <w:rsid w:val="00690DB5"/>
    <w:rsid w:val="006918DF"/>
    <w:rsid w:val="006928F3"/>
    <w:rsid w:val="0069361D"/>
    <w:rsid w:val="00693D14"/>
    <w:rsid w:val="006A0F4F"/>
    <w:rsid w:val="006A1860"/>
    <w:rsid w:val="006A1EBA"/>
    <w:rsid w:val="006A2650"/>
    <w:rsid w:val="006A3D49"/>
    <w:rsid w:val="006A4F84"/>
    <w:rsid w:val="006A75BE"/>
    <w:rsid w:val="006B1F34"/>
    <w:rsid w:val="006B2699"/>
    <w:rsid w:val="006B2BA9"/>
    <w:rsid w:val="006B34FA"/>
    <w:rsid w:val="006B40FB"/>
    <w:rsid w:val="006B53D7"/>
    <w:rsid w:val="006B6BD6"/>
    <w:rsid w:val="006B70E9"/>
    <w:rsid w:val="006C14E5"/>
    <w:rsid w:val="006C389F"/>
    <w:rsid w:val="006C4A84"/>
    <w:rsid w:val="006C51BF"/>
    <w:rsid w:val="006C6D53"/>
    <w:rsid w:val="006D0B09"/>
    <w:rsid w:val="006D1E21"/>
    <w:rsid w:val="006D2262"/>
    <w:rsid w:val="006D22CD"/>
    <w:rsid w:val="006D4610"/>
    <w:rsid w:val="006D4C5A"/>
    <w:rsid w:val="006D5F18"/>
    <w:rsid w:val="006D640A"/>
    <w:rsid w:val="006D6A92"/>
    <w:rsid w:val="006D7A80"/>
    <w:rsid w:val="006D7F9B"/>
    <w:rsid w:val="006E0759"/>
    <w:rsid w:val="006E20AA"/>
    <w:rsid w:val="006E2E32"/>
    <w:rsid w:val="006E31F4"/>
    <w:rsid w:val="006F0CAA"/>
    <w:rsid w:val="006F203C"/>
    <w:rsid w:val="006F4D47"/>
    <w:rsid w:val="006F6234"/>
    <w:rsid w:val="006F6414"/>
    <w:rsid w:val="006F744A"/>
    <w:rsid w:val="0070351C"/>
    <w:rsid w:val="0070795D"/>
    <w:rsid w:val="00707BDA"/>
    <w:rsid w:val="00710F2F"/>
    <w:rsid w:val="00711EFB"/>
    <w:rsid w:val="007129D2"/>
    <w:rsid w:val="007152F4"/>
    <w:rsid w:val="00716DCA"/>
    <w:rsid w:val="0072281B"/>
    <w:rsid w:val="007236ED"/>
    <w:rsid w:val="00724799"/>
    <w:rsid w:val="0072562C"/>
    <w:rsid w:val="00726133"/>
    <w:rsid w:val="0072731D"/>
    <w:rsid w:val="00730A06"/>
    <w:rsid w:val="00730BC3"/>
    <w:rsid w:val="00732BCA"/>
    <w:rsid w:val="007336C6"/>
    <w:rsid w:val="00734611"/>
    <w:rsid w:val="00740BF4"/>
    <w:rsid w:val="007415A9"/>
    <w:rsid w:val="00741D46"/>
    <w:rsid w:val="00742EE0"/>
    <w:rsid w:val="00743F83"/>
    <w:rsid w:val="0074480A"/>
    <w:rsid w:val="00744A2B"/>
    <w:rsid w:val="0074571B"/>
    <w:rsid w:val="007460D7"/>
    <w:rsid w:val="00753D11"/>
    <w:rsid w:val="00754822"/>
    <w:rsid w:val="00754A22"/>
    <w:rsid w:val="00755515"/>
    <w:rsid w:val="00756AB7"/>
    <w:rsid w:val="00756BC3"/>
    <w:rsid w:val="0075756D"/>
    <w:rsid w:val="0075770F"/>
    <w:rsid w:val="00762390"/>
    <w:rsid w:val="00763E4C"/>
    <w:rsid w:val="007642E7"/>
    <w:rsid w:val="00764337"/>
    <w:rsid w:val="00765071"/>
    <w:rsid w:val="00765A04"/>
    <w:rsid w:val="0076716F"/>
    <w:rsid w:val="007721B6"/>
    <w:rsid w:val="00773061"/>
    <w:rsid w:val="00773A65"/>
    <w:rsid w:val="00774D4C"/>
    <w:rsid w:val="00775047"/>
    <w:rsid w:val="00775A9B"/>
    <w:rsid w:val="00777BA8"/>
    <w:rsid w:val="00780F2B"/>
    <w:rsid w:val="0078248B"/>
    <w:rsid w:val="0078333D"/>
    <w:rsid w:val="00786EB4"/>
    <w:rsid w:val="007876D2"/>
    <w:rsid w:val="00790604"/>
    <w:rsid w:val="00790702"/>
    <w:rsid w:val="007921A0"/>
    <w:rsid w:val="0079228A"/>
    <w:rsid w:val="007936A1"/>
    <w:rsid w:val="00793B58"/>
    <w:rsid w:val="00793D5E"/>
    <w:rsid w:val="007A2DFE"/>
    <w:rsid w:val="007A5FA9"/>
    <w:rsid w:val="007A61C1"/>
    <w:rsid w:val="007B005B"/>
    <w:rsid w:val="007B05B1"/>
    <w:rsid w:val="007B1A1F"/>
    <w:rsid w:val="007B1BF1"/>
    <w:rsid w:val="007B2582"/>
    <w:rsid w:val="007B2C5F"/>
    <w:rsid w:val="007B3F18"/>
    <w:rsid w:val="007B42BC"/>
    <w:rsid w:val="007B42E9"/>
    <w:rsid w:val="007B6DAD"/>
    <w:rsid w:val="007C1655"/>
    <w:rsid w:val="007C26A8"/>
    <w:rsid w:val="007C4311"/>
    <w:rsid w:val="007C4418"/>
    <w:rsid w:val="007C4CB8"/>
    <w:rsid w:val="007C6593"/>
    <w:rsid w:val="007C66F7"/>
    <w:rsid w:val="007C7F01"/>
    <w:rsid w:val="007D002A"/>
    <w:rsid w:val="007D0AF1"/>
    <w:rsid w:val="007D3DAF"/>
    <w:rsid w:val="007E2806"/>
    <w:rsid w:val="007E3392"/>
    <w:rsid w:val="007E3537"/>
    <w:rsid w:val="007E3CEA"/>
    <w:rsid w:val="007E5C40"/>
    <w:rsid w:val="007E64C2"/>
    <w:rsid w:val="007F1B2C"/>
    <w:rsid w:val="007F2A00"/>
    <w:rsid w:val="007F4906"/>
    <w:rsid w:val="007F5A9D"/>
    <w:rsid w:val="007F5ACE"/>
    <w:rsid w:val="007F5DAE"/>
    <w:rsid w:val="007F5FCF"/>
    <w:rsid w:val="007F6D7A"/>
    <w:rsid w:val="007F7F82"/>
    <w:rsid w:val="00800369"/>
    <w:rsid w:val="00800B40"/>
    <w:rsid w:val="008018CC"/>
    <w:rsid w:val="00803398"/>
    <w:rsid w:val="00805A69"/>
    <w:rsid w:val="00805B6A"/>
    <w:rsid w:val="008115CD"/>
    <w:rsid w:val="00812073"/>
    <w:rsid w:val="00812735"/>
    <w:rsid w:val="00812E8C"/>
    <w:rsid w:val="00814988"/>
    <w:rsid w:val="00821329"/>
    <w:rsid w:val="00825BFA"/>
    <w:rsid w:val="00826909"/>
    <w:rsid w:val="00826B7C"/>
    <w:rsid w:val="00830191"/>
    <w:rsid w:val="0083306F"/>
    <w:rsid w:val="00834AB5"/>
    <w:rsid w:val="00836C79"/>
    <w:rsid w:val="008376D5"/>
    <w:rsid w:val="00837A34"/>
    <w:rsid w:val="00840615"/>
    <w:rsid w:val="00840CC4"/>
    <w:rsid w:val="00841127"/>
    <w:rsid w:val="008413CD"/>
    <w:rsid w:val="0084216C"/>
    <w:rsid w:val="0084514C"/>
    <w:rsid w:val="008502BF"/>
    <w:rsid w:val="008504D5"/>
    <w:rsid w:val="00852D1F"/>
    <w:rsid w:val="008554E5"/>
    <w:rsid w:val="00856C5E"/>
    <w:rsid w:val="00860843"/>
    <w:rsid w:val="00860C0F"/>
    <w:rsid w:val="008626F4"/>
    <w:rsid w:val="00862F3A"/>
    <w:rsid w:val="00862F52"/>
    <w:rsid w:val="008645C7"/>
    <w:rsid w:val="00866FCC"/>
    <w:rsid w:val="00867255"/>
    <w:rsid w:val="0086793D"/>
    <w:rsid w:val="00870E00"/>
    <w:rsid w:val="00871D20"/>
    <w:rsid w:val="00875816"/>
    <w:rsid w:val="00876400"/>
    <w:rsid w:val="0088315B"/>
    <w:rsid w:val="00883241"/>
    <w:rsid w:val="008847AA"/>
    <w:rsid w:val="0088667A"/>
    <w:rsid w:val="00887F48"/>
    <w:rsid w:val="008906B7"/>
    <w:rsid w:val="00893EA7"/>
    <w:rsid w:val="00895FF5"/>
    <w:rsid w:val="008A0471"/>
    <w:rsid w:val="008A115E"/>
    <w:rsid w:val="008A2BE2"/>
    <w:rsid w:val="008A4556"/>
    <w:rsid w:val="008A5452"/>
    <w:rsid w:val="008A687D"/>
    <w:rsid w:val="008A6942"/>
    <w:rsid w:val="008A75A6"/>
    <w:rsid w:val="008B0490"/>
    <w:rsid w:val="008B0C2B"/>
    <w:rsid w:val="008B1698"/>
    <w:rsid w:val="008B4544"/>
    <w:rsid w:val="008B4E5D"/>
    <w:rsid w:val="008B5C3A"/>
    <w:rsid w:val="008C0191"/>
    <w:rsid w:val="008C1EDE"/>
    <w:rsid w:val="008C23DB"/>
    <w:rsid w:val="008C27C3"/>
    <w:rsid w:val="008C3488"/>
    <w:rsid w:val="008C545A"/>
    <w:rsid w:val="008C735E"/>
    <w:rsid w:val="008C7831"/>
    <w:rsid w:val="008D684C"/>
    <w:rsid w:val="008D6CE4"/>
    <w:rsid w:val="008E2261"/>
    <w:rsid w:val="008E494E"/>
    <w:rsid w:val="008E4D13"/>
    <w:rsid w:val="008E6285"/>
    <w:rsid w:val="008F2908"/>
    <w:rsid w:val="008F321D"/>
    <w:rsid w:val="008F3600"/>
    <w:rsid w:val="008F3D72"/>
    <w:rsid w:val="008F7432"/>
    <w:rsid w:val="00900208"/>
    <w:rsid w:val="009008BB"/>
    <w:rsid w:val="00901AF2"/>
    <w:rsid w:val="009030A9"/>
    <w:rsid w:val="00903347"/>
    <w:rsid w:val="00903BD9"/>
    <w:rsid w:val="00904E87"/>
    <w:rsid w:val="00906958"/>
    <w:rsid w:val="0091221E"/>
    <w:rsid w:val="00912CCF"/>
    <w:rsid w:val="00913DF4"/>
    <w:rsid w:val="00915331"/>
    <w:rsid w:val="00915E69"/>
    <w:rsid w:val="00917888"/>
    <w:rsid w:val="00917AF3"/>
    <w:rsid w:val="00920A74"/>
    <w:rsid w:val="00921ECC"/>
    <w:rsid w:val="0092331B"/>
    <w:rsid w:val="00923A74"/>
    <w:rsid w:val="00925BEE"/>
    <w:rsid w:val="009270CA"/>
    <w:rsid w:val="0093055E"/>
    <w:rsid w:val="00930703"/>
    <w:rsid w:val="00932AC9"/>
    <w:rsid w:val="0093334E"/>
    <w:rsid w:val="0093566F"/>
    <w:rsid w:val="009401C5"/>
    <w:rsid w:val="0094050B"/>
    <w:rsid w:val="0094171F"/>
    <w:rsid w:val="0094358F"/>
    <w:rsid w:val="00944BD4"/>
    <w:rsid w:val="0094557E"/>
    <w:rsid w:val="0094752E"/>
    <w:rsid w:val="009501BD"/>
    <w:rsid w:val="00950CE1"/>
    <w:rsid w:val="00952365"/>
    <w:rsid w:val="00953100"/>
    <w:rsid w:val="00955F50"/>
    <w:rsid w:val="0095749F"/>
    <w:rsid w:val="0095793A"/>
    <w:rsid w:val="00960A19"/>
    <w:rsid w:val="00960DE5"/>
    <w:rsid w:val="00961E91"/>
    <w:rsid w:val="009631C0"/>
    <w:rsid w:val="00971860"/>
    <w:rsid w:val="00972A9D"/>
    <w:rsid w:val="00972F7C"/>
    <w:rsid w:val="009744AF"/>
    <w:rsid w:val="0097595E"/>
    <w:rsid w:val="009759B2"/>
    <w:rsid w:val="0097712F"/>
    <w:rsid w:val="0098145E"/>
    <w:rsid w:val="00981F0B"/>
    <w:rsid w:val="00983465"/>
    <w:rsid w:val="0098423A"/>
    <w:rsid w:val="00986BB9"/>
    <w:rsid w:val="009871B6"/>
    <w:rsid w:val="009905CB"/>
    <w:rsid w:val="00991175"/>
    <w:rsid w:val="00991788"/>
    <w:rsid w:val="009918C2"/>
    <w:rsid w:val="00992315"/>
    <w:rsid w:val="00994490"/>
    <w:rsid w:val="0099592A"/>
    <w:rsid w:val="009A087B"/>
    <w:rsid w:val="009A15A0"/>
    <w:rsid w:val="009A171C"/>
    <w:rsid w:val="009A2B87"/>
    <w:rsid w:val="009A34C7"/>
    <w:rsid w:val="009A5344"/>
    <w:rsid w:val="009A56FE"/>
    <w:rsid w:val="009A5A8D"/>
    <w:rsid w:val="009B5685"/>
    <w:rsid w:val="009B59D6"/>
    <w:rsid w:val="009C08D4"/>
    <w:rsid w:val="009C3661"/>
    <w:rsid w:val="009C7507"/>
    <w:rsid w:val="009D0B3A"/>
    <w:rsid w:val="009D26E5"/>
    <w:rsid w:val="009D273C"/>
    <w:rsid w:val="009D551D"/>
    <w:rsid w:val="009D6999"/>
    <w:rsid w:val="009D6A03"/>
    <w:rsid w:val="009D7443"/>
    <w:rsid w:val="009E023D"/>
    <w:rsid w:val="009E10DF"/>
    <w:rsid w:val="009E1F00"/>
    <w:rsid w:val="009E5D70"/>
    <w:rsid w:val="009E5DD5"/>
    <w:rsid w:val="009E7519"/>
    <w:rsid w:val="009E7599"/>
    <w:rsid w:val="009E76D6"/>
    <w:rsid w:val="009F3AEE"/>
    <w:rsid w:val="009F4022"/>
    <w:rsid w:val="009F4907"/>
    <w:rsid w:val="009F64B3"/>
    <w:rsid w:val="009F7A40"/>
    <w:rsid w:val="00A029FC"/>
    <w:rsid w:val="00A02A16"/>
    <w:rsid w:val="00A02EDC"/>
    <w:rsid w:val="00A03F93"/>
    <w:rsid w:val="00A0520F"/>
    <w:rsid w:val="00A06254"/>
    <w:rsid w:val="00A11073"/>
    <w:rsid w:val="00A110B8"/>
    <w:rsid w:val="00A1137A"/>
    <w:rsid w:val="00A11FBD"/>
    <w:rsid w:val="00A126FD"/>
    <w:rsid w:val="00A141F5"/>
    <w:rsid w:val="00A142B1"/>
    <w:rsid w:val="00A144ED"/>
    <w:rsid w:val="00A14A72"/>
    <w:rsid w:val="00A15731"/>
    <w:rsid w:val="00A15AF5"/>
    <w:rsid w:val="00A16C18"/>
    <w:rsid w:val="00A17052"/>
    <w:rsid w:val="00A2379D"/>
    <w:rsid w:val="00A23C76"/>
    <w:rsid w:val="00A24213"/>
    <w:rsid w:val="00A244CF"/>
    <w:rsid w:val="00A24CF6"/>
    <w:rsid w:val="00A2595C"/>
    <w:rsid w:val="00A25977"/>
    <w:rsid w:val="00A25E5D"/>
    <w:rsid w:val="00A32320"/>
    <w:rsid w:val="00A34EC5"/>
    <w:rsid w:val="00A35680"/>
    <w:rsid w:val="00A4274A"/>
    <w:rsid w:val="00A42B0A"/>
    <w:rsid w:val="00A43AFA"/>
    <w:rsid w:val="00A4723D"/>
    <w:rsid w:val="00A473CA"/>
    <w:rsid w:val="00A512F5"/>
    <w:rsid w:val="00A52894"/>
    <w:rsid w:val="00A56B18"/>
    <w:rsid w:val="00A57F9B"/>
    <w:rsid w:val="00A60743"/>
    <w:rsid w:val="00A61520"/>
    <w:rsid w:val="00A6289F"/>
    <w:rsid w:val="00A62FA5"/>
    <w:rsid w:val="00A63A03"/>
    <w:rsid w:val="00A7080E"/>
    <w:rsid w:val="00A7176D"/>
    <w:rsid w:val="00A71E99"/>
    <w:rsid w:val="00A725B8"/>
    <w:rsid w:val="00A72AB8"/>
    <w:rsid w:val="00A7448A"/>
    <w:rsid w:val="00A771BF"/>
    <w:rsid w:val="00A8023F"/>
    <w:rsid w:val="00A86A0A"/>
    <w:rsid w:val="00A86BA7"/>
    <w:rsid w:val="00A87258"/>
    <w:rsid w:val="00A903E4"/>
    <w:rsid w:val="00A93F04"/>
    <w:rsid w:val="00A94A0B"/>
    <w:rsid w:val="00A95BF9"/>
    <w:rsid w:val="00A96ADF"/>
    <w:rsid w:val="00A96E7E"/>
    <w:rsid w:val="00A9758C"/>
    <w:rsid w:val="00AA09CF"/>
    <w:rsid w:val="00AA421B"/>
    <w:rsid w:val="00AA4751"/>
    <w:rsid w:val="00AA702E"/>
    <w:rsid w:val="00AA74A5"/>
    <w:rsid w:val="00AB086C"/>
    <w:rsid w:val="00AB1E30"/>
    <w:rsid w:val="00AB1F39"/>
    <w:rsid w:val="00AB2587"/>
    <w:rsid w:val="00AB25EB"/>
    <w:rsid w:val="00AB26A2"/>
    <w:rsid w:val="00AB6A80"/>
    <w:rsid w:val="00AC1E31"/>
    <w:rsid w:val="00AC3421"/>
    <w:rsid w:val="00AC67D8"/>
    <w:rsid w:val="00AD0AA1"/>
    <w:rsid w:val="00AD2AA3"/>
    <w:rsid w:val="00AD3F62"/>
    <w:rsid w:val="00AD426D"/>
    <w:rsid w:val="00AD46BC"/>
    <w:rsid w:val="00AD558A"/>
    <w:rsid w:val="00AD565B"/>
    <w:rsid w:val="00AD5C79"/>
    <w:rsid w:val="00AE0277"/>
    <w:rsid w:val="00AE0420"/>
    <w:rsid w:val="00AE0627"/>
    <w:rsid w:val="00AE17BC"/>
    <w:rsid w:val="00AE2231"/>
    <w:rsid w:val="00AE275D"/>
    <w:rsid w:val="00AE3BAC"/>
    <w:rsid w:val="00AE551C"/>
    <w:rsid w:val="00AF0A00"/>
    <w:rsid w:val="00AF0B38"/>
    <w:rsid w:val="00AF2F8C"/>
    <w:rsid w:val="00AF32E1"/>
    <w:rsid w:val="00AF60BB"/>
    <w:rsid w:val="00B0022F"/>
    <w:rsid w:val="00B00379"/>
    <w:rsid w:val="00B01D8F"/>
    <w:rsid w:val="00B035F9"/>
    <w:rsid w:val="00B03C99"/>
    <w:rsid w:val="00B10D09"/>
    <w:rsid w:val="00B13067"/>
    <w:rsid w:val="00B13A06"/>
    <w:rsid w:val="00B14CF2"/>
    <w:rsid w:val="00B15487"/>
    <w:rsid w:val="00B166BF"/>
    <w:rsid w:val="00B17BD5"/>
    <w:rsid w:val="00B2247B"/>
    <w:rsid w:val="00B22E9A"/>
    <w:rsid w:val="00B23595"/>
    <w:rsid w:val="00B23A37"/>
    <w:rsid w:val="00B2418F"/>
    <w:rsid w:val="00B249A7"/>
    <w:rsid w:val="00B255E6"/>
    <w:rsid w:val="00B2611A"/>
    <w:rsid w:val="00B2693E"/>
    <w:rsid w:val="00B2730A"/>
    <w:rsid w:val="00B2781C"/>
    <w:rsid w:val="00B304C3"/>
    <w:rsid w:val="00B31710"/>
    <w:rsid w:val="00B3497D"/>
    <w:rsid w:val="00B36885"/>
    <w:rsid w:val="00B36A90"/>
    <w:rsid w:val="00B36CA3"/>
    <w:rsid w:val="00B41711"/>
    <w:rsid w:val="00B4303F"/>
    <w:rsid w:val="00B44AF3"/>
    <w:rsid w:val="00B4779A"/>
    <w:rsid w:val="00B5108D"/>
    <w:rsid w:val="00B517AC"/>
    <w:rsid w:val="00B53A29"/>
    <w:rsid w:val="00B542C5"/>
    <w:rsid w:val="00B555EF"/>
    <w:rsid w:val="00B55724"/>
    <w:rsid w:val="00B6190C"/>
    <w:rsid w:val="00B631DE"/>
    <w:rsid w:val="00B633EB"/>
    <w:rsid w:val="00B637A6"/>
    <w:rsid w:val="00B63F22"/>
    <w:rsid w:val="00B64A6B"/>
    <w:rsid w:val="00B70560"/>
    <w:rsid w:val="00B74A19"/>
    <w:rsid w:val="00B800E3"/>
    <w:rsid w:val="00B82E01"/>
    <w:rsid w:val="00B84905"/>
    <w:rsid w:val="00B84BC8"/>
    <w:rsid w:val="00B84C0C"/>
    <w:rsid w:val="00B85FCF"/>
    <w:rsid w:val="00B87D65"/>
    <w:rsid w:val="00B90CBB"/>
    <w:rsid w:val="00B911DE"/>
    <w:rsid w:val="00B916F6"/>
    <w:rsid w:val="00B91CAF"/>
    <w:rsid w:val="00B9317B"/>
    <w:rsid w:val="00B96090"/>
    <w:rsid w:val="00BA06CE"/>
    <w:rsid w:val="00BA216D"/>
    <w:rsid w:val="00BA2A6E"/>
    <w:rsid w:val="00BA37D6"/>
    <w:rsid w:val="00BA38B7"/>
    <w:rsid w:val="00BA3965"/>
    <w:rsid w:val="00BA4965"/>
    <w:rsid w:val="00BA614F"/>
    <w:rsid w:val="00BA68D3"/>
    <w:rsid w:val="00BA7DD8"/>
    <w:rsid w:val="00BB0181"/>
    <w:rsid w:val="00BB0809"/>
    <w:rsid w:val="00BB2EE8"/>
    <w:rsid w:val="00BB397D"/>
    <w:rsid w:val="00BB4407"/>
    <w:rsid w:val="00BB4715"/>
    <w:rsid w:val="00BB5A29"/>
    <w:rsid w:val="00BB77F4"/>
    <w:rsid w:val="00BC10D3"/>
    <w:rsid w:val="00BC23ED"/>
    <w:rsid w:val="00BC33DB"/>
    <w:rsid w:val="00BC3C04"/>
    <w:rsid w:val="00BC4526"/>
    <w:rsid w:val="00BC5435"/>
    <w:rsid w:val="00BD08E0"/>
    <w:rsid w:val="00BD1235"/>
    <w:rsid w:val="00BD2597"/>
    <w:rsid w:val="00BD2E59"/>
    <w:rsid w:val="00BE0402"/>
    <w:rsid w:val="00BE5F05"/>
    <w:rsid w:val="00BE6460"/>
    <w:rsid w:val="00BE698D"/>
    <w:rsid w:val="00BE6E17"/>
    <w:rsid w:val="00BE75E4"/>
    <w:rsid w:val="00BF32A6"/>
    <w:rsid w:val="00BF371E"/>
    <w:rsid w:val="00BF437D"/>
    <w:rsid w:val="00BF5E1A"/>
    <w:rsid w:val="00BF6533"/>
    <w:rsid w:val="00BF7349"/>
    <w:rsid w:val="00C01226"/>
    <w:rsid w:val="00C01DB6"/>
    <w:rsid w:val="00C03A5B"/>
    <w:rsid w:val="00C04C52"/>
    <w:rsid w:val="00C05249"/>
    <w:rsid w:val="00C06A15"/>
    <w:rsid w:val="00C07B7C"/>
    <w:rsid w:val="00C07DB6"/>
    <w:rsid w:val="00C13D79"/>
    <w:rsid w:val="00C16A50"/>
    <w:rsid w:val="00C17336"/>
    <w:rsid w:val="00C17F4E"/>
    <w:rsid w:val="00C2205E"/>
    <w:rsid w:val="00C22D7D"/>
    <w:rsid w:val="00C2634E"/>
    <w:rsid w:val="00C26D29"/>
    <w:rsid w:val="00C26EFE"/>
    <w:rsid w:val="00C27B3E"/>
    <w:rsid w:val="00C27FBD"/>
    <w:rsid w:val="00C31461"/>
    <w:rsid w:val="00C344C2"/>
    <w:rsid w:val="00C34927"/>
    <w:rsid w:val="00C34A33"/>
    <w:rsid w:val="00C353E9"/>
    <w:rsid w:val="00C404AF"/>
    <w:rsid w:val="00C40FBD"/>
    <w:rsid w:val="00C4158C"/>
    <w:rsid w:val="00C430AA"/>
    <w:rsid w:val="00C4370C"/>
    <w:rsid w:val="00C44499"/>
    <w:rsid w:val="00C44DFB"/>
    <w:rsid w:val="00C501FF"/>
    <w:rsid w:val="00C51335"/>
    <w:rsid w:val="00C53DAF"/>
    <w:rsid w:val="00C55109"/>
    <w:rsid w:val="00C61B46"/>
    <w:rsid w:val="00C63839"/>
    <w:rsid w:val="00C63A64"/>
    <w:rsid w:val="00C65599"/>
    <w:rsid w:val="00C66C9C"/>
    <w:rsid w:val="00C70F31"/>
    <w:rsid w:val="00C71DD9"/>
    <w:rsid w:val="00C74DC2"/>
    <w:rsid w:val="00C77615"/>
    <w:rsid w:val="00C77BEC"/>
    <w:rsid w:val="00C8112B"/>
    <w:rsid w:val="00C8132F"/>
    <w:rsid w:val="00C82968"/>
    <w:rsid w:val="00C837D7"/>
    <w:rsid w:val="00C849E4"/>
    <w:rsid w:val="00C8508E"/>
    <w:rsid w:val="00C85AB1"/>
    <w:rsid w:val="00C867A9"/>
    <w:rsid w:val="00C869AF"/>
    <w:rsid w:val="00C87A75"/>
    <w:rsid w:val="00C90D40"/>
    <w:rsid w:val="00C95F9B"/>
    <w:rsid w:val="00CA11C0"/>
    <w:rsid w:val="00CA17BA"/>
    <w:rsid w:val="00CA2772"/>
    <w:rsid w:val="00CA2FD4"/>
    <w:rsid w:val="00CA3232"/>
    <w:rsid w:val="00CA4B57"/>
    <w:rsid w:val="00CA619E"/>
    <w:rsid w:val="00CB026F"/>
    <w:rsid w:val="00CB3876"/>
    <w:rsid w:val="00CB3D80"/>
    <w:rsid w:val="00CB526A"/>
    <w:rsid w:val="00CB5B11"/>
    <w:rsid w:val="00CC0447"/>
    <w:rsid w:val="00CC3061"/>
    <w:rsid w:val="00CC5096"/>
    <w:rsid w:val="00CC5B96"/>
    <w:rsid w:val="00CC5D7C"/>
    <w:rsid w:val="00CC5E5C"/>
    <w:rsid w:val="00CC6946"/>
    <w:rsid w:val="00CD03D6"/>
    <w:rsid w:val="00CD067D"/>
    <w:rsid w:val="00CD0AE3"/>
    <w:rsid w:val="00CD2222"/>
    <w:rsid w:val="00CD2B77"/>
    <w:rsid w:val="00CD309B"/>
    <w:rsid w:val="00CD3563"/>
    <w:rsid w:val="00CD3D62"/>
    <w:rsid w:val="00CD4436"/>
    <w:rsid w:val="00CD57C3"/>
    <w:rsid w:val="00CE01A1"/>
    <w:rsid w:val="00CE4E40"/>
    <w:rsid w:val="00CE5B66"/>
    <w:rsid w:val="00CE6B2C"/>
    <w:rsid w:val="00CE6B51"/>
    <w:rsid w:val="00CF0555"/>
    <w:rsid w:val="00CF0731"/>
    <w:rsid w:val="00CF1224"/>
    <w:rsid w:val="00CF141D"/>
    <w:rsid w:val="00CF1AF1"/>
    <w:rsid w:val="00CF27DB"/>
    <w:rsid w:val="00CF5BC3"/>
    <w:rsid w:val="00CF60DC"/>
    <w:rsid w:val="00CF7788"/>
    <w:rsid w:val="00D000E9"/>
    <w:rsid w:val="00D00CED"/>
    <w:rsid w:val="00D010C8"/>
    <w:rsid w:val="00D01E74"/>
    <w:rsid w:val="00D01FD1"/>
    <w:rsid w:val="00D02B43"/>
    <w:rsid w:val="00D033B6"/>
    <w:rsid w:val="00D10703"/>
    <w:rsid w:val="00D109E0"/>
    <w:rsid w:val="00D11182"/>
    <w:rsid w:val="00D11A80"/>
    <w:rsid w:val="00D12313"/>
    <w:rsid w:val="00D12E6E"/>
    <w:rsid w:val="00D1348F"/>
    <w:rsid w:val="00D13582"/>
    <w:rsid w:val="00D137D2"/>
    <w:rsid w:val="00D138E6"/>
    <w:rsid w:val="00D145AD"/>
    <w:rsid w:val="00D149DE"/>
    <w:rsid w:val="00D14B45"/>
    <w:rsid w:val="00D1524D"/>
    <w:rsid w:val="00D16500"/>
    <w:rsid w:val="00D16A7C"/>
    <w:rsid w:val="00D17DB4"/>
    <w:rsid w:val="00D17F58"/>
    <w:rsid w:val="00D209B8"/>
    <w:rsid w:val="00D2154B"/>
    <w:rsid w:val="00D218A1"/>
    <w:rsid w:val="00D2279C"/>
    <w:rsid w:val="00D23CD7"/>
    <w:rsid w:val="00D26703"/>
    <w:rsid w:val="00D309DA"/>
    <w:rsid w:val="00D314E3"/>
    <w:rsid w:val="00D341EB"/>
    <w:rsid w:val="00D349B0"/>
    <w:rsid w:val="00D40843"/>
    <w:rsid w:val="00D41AE4"/>
    <w:rsid w:val="00D43AE9"/>
    <w:rsid w:val="00D4793A"/>
    <w:rsid w:val="00D5031F"/>
    <w:rsid w:val="00D54250"/>
    <w:rsid w:val="00D56DA8"/>
    <w:rsid w:val="00D60BB3"/>
    <w:rsid w:val="00D6112B"/>
    <w:rsid w:val="00D640F2"/>
    <w:rsid w:val="00D64B8D"/>
    <w:rsid w:val="00D66BC2"/>
    <w:rsid w:val="00D7052E"/>
    <w:rsid w:val="00D70C2B"/>
    <w:rsid w:val="00D72F23"/>
    <w:rsid w:val="00D73072"/>
    <w:rsid w:val="00D7427C"/>
    <w:rsid w:val="00D7496D"/>
    <w:rsid w:val="00D7552E"/>
    <w:rsid w:val="00D755A8"/>
    <w:rsid w:val="00D76256"/>
    <w:rsid w:val="00D769E6"/>
    <w:rsid w:val="00D77E6F"/>
    <w:rsid w:val="00D82C1B"/>
    <w:rsid w:val="00D8305E"/>
    <w:rsid w:val="00D83EE6"/>
    <w:rsid w:val="00D844FF"/>
    <w:rsid w:val="00D857A4"/>
    <w:rsid w:val="00D875B4"/>
    <w:rsid w:val="00D90315"/>
    <w:rsid w:val="00D916FC"/>
    <w:rsid w:val="00D929DF"/>
    <w:rsid w:val="00D937D4"/>
    <w:rsid w:val="00D968C0"/>
    <w:rsid w:val="00D97071"/>
    <w:rsid w:val="00D97CD3"/>
    <w:rsid w:val="00D97DA4"/>
    <w:rsid w:val="00DA0241"/>
    <w:rsid w:val="00DA045A"/>
    <w:rsid w:val="00DA0634"/>
    <w:rsid w:val="00DA2740"/>
    <w:rsid w:val="00DA2D9C"/>
    <w:rsid w:val="00DA68F4"/>
    <w:rsid w:val="00DA6C88"/>
    <w:rsid w:val="00DA77D7"/>
    <w:rsid w:val="00DA7844"/>
    <w:rsid w:val="00DA79DD"/>
    <w:rsid w:val="00DB0E7F"/>
    <w:rsid w:val="00DB1184"/>
    <w:rsid w:val="00DB2CE4"/>
    <w:rsid w:val="00DB4647"/>
    <w:rsid w:val="00DB7F98"/>
    <w:rsid w:val="00DC1FA3"/>
    <w:rsid w:val="00DC2245"/>
    <w:rsid w:val="00DC2449"/>
    <w:rsid w:val="00DC6E81"/>
    <w:rsid w:val="00DD29D4"/>
    <w:rsid w:val="00DD42E0"/>
    <w:rsid w:val="00DD4B03"/>
    <w:rsid w:val="00DD6E8E"/>
    <w:rsid w:val="00DD7925"/>
    <w:rsid w:val="00DD7DA0"/>
    <w:rsid w:val="00DE054E"/>
    <w:rsid w:val="00DE0742"/>
    <w:rsid w:val="00DE2E43"/>
    <w:rsid w:val="00DE41D7"/>
    <w:rsid w:val="00DE64A0"/>
    <w:rsid w:val="00DE69E6"/>
    <w:rsid w:val="00DF202F"/>
    <w:rsid w:val="00DF3B1E"/>
    <w:rsid w:val="00DF5252"/>
    <w:rsid w:val="00DF52C7"/>
    <w:rsid w:val="00DF6B4C"/>
    <w:rsid w:val="00E00A2F"/>
    <w:rsid w:val="00E013C0"/>
    <w:rsid w:val="00E04D1B"/>
    <w:rsid w:val="00E059FB"/>
    <w:rsid w:val="00E07490"/>
    <w:rsid w:val="00E07EED"/>
    <w:rsid w:val="00E10853"/>
    <w:rsid w:val="00E1172E"/>
    <w:rsid w:val="00E1490C"/>
    <w:rsid w:val="00E21BB1"/>
    <w:rsid w:val="00E25D15"/>
    <w:rsid w:val="00E32FD5"/>
    <w:rsid w:val="00E332F2"/>
    <w:rsid w:val="00E33514"/>
    <w:rsid w:val="00E36D22"/>
    <w:rsid w:val="00E372BF"/>
    <w:rsid w:val="00E41515"/>
    <w:rsid w:val="00E4168E"/>
    <w:rsid w:val="00E42BE5"/>
    <w:rsid w:val="00E430E6"/>
    <w:rsid w:val="00E4407D"/>
    <w:rsid w:val="00E454D5"/>
    <w:rsid w:val="00E50328"/>
    <w:rsid w:val="00E510F3"/>
    <w:rsid w:val="00E52352"/>
    <w:rsid w:val="00E5435F"/>
    <w:rsid w:val="00E5506B"/>
    <w:rsid w:val="00E56DD4"/>
    <w:rsid w:val="00E62902"/>
    <w:rsid w:val="00E62C01"/>
    <w:rsid w:val="00E63928"/>
    <w:rsid w:val="00E65106"/>
    <w:rsid w:val="00E6659B"/>
    <w:rsid w:val="00E70D33"/>
    <w:rsid w:val="00E723BF"/>
    <w:rsid w:val="00E72DE1"/>
    <w:rsid w:val="00E7382B"/>
    <w:rsid w:val="00E75350"/>
    <w:rsid w:val="00E7733D"/>
    <w:rsid w:val="00E77928"/>
    <w:rsid w:val="00E77F51"/>
    <w:rsid w:val="00E817DC"/>
    <w:rsid w:val="00E831DC"/>
    <w:rsid w:val="00E91AD2"/>
    <w:rsid w:val="00E91C90"/>
    <w:rsid w:val="00E91E7D"/>
    <w:rsid w:val="00E91FAF"/>
    <w:rsid w:val="00E9200E"/>
    <w:rsid w:val="00E92A32"/>
    <w:rsid w:val="00E93F3E"/>
    <w:rsid w:val="00E95983"/>
    <w:rsid w:val="00EA1789"/>
    <w:rsid w:val="00EA17D9"/>
    <w:rsid w:val="00EA2519"/>
    <w:rsid w:val="00EA5533"/>
    <w:rsid w:val="00EA7FBE"/>
    <w:rsid w:val="00EB0E59"/>
    <w:rsid w:val="00EB1158"/>
    <w:rsid w:val="00EB7018"/>
    <w:rsid w:val="00EB7DBB"/>
    <w:rsid w:val="00EC09C7"/>
    <w:rsid w:val="00EC15E6"/>
    <w:rsid w:val="00EC2F26"/>
    <w:rsid w:val="00EC3F61"/>
    <w:rsid w:val="00EC427C"/>
    <w:rsid w:val="00EC643A"/>
    <w:rsid w:val="00ED00B9"/>
    <w:rsid w:val="00ED0DF7"/>
    <w:rsid w:val="00ED1835"/>
    <w:rsid w:val="00ED3227"/>
    <w:rsid w:val="00ED3FC4"/>
    <w:rsid w:val="00ED67BA"/>
    <w:rsid w:val="00ED6A7E"/>
    <w:rsid w:val="00EE0432"/>
    <w:rsid w:val="00EE2A02"/>
    <w:rsid w:val="00EE3652"/>
    <w:rsid w:val="00EE78F4"/>
    <w:rsid w:val="00EF1040"/>
    <w:rsid w:val="00EF141D"/>
    <w:rsid w:val="00EF1DF2"/>
    <w:rsid w:val="00EF2738"/>
    <w:rsid w:val="00EF285C"/>
    <w:rsid w:val="00EF345D"/>
    <w:rsid w:val="00EF3801"/>
    <w:rsid w:val="00EF6186"/>
    <w:rsid w:val="00EF6705"/>
    <w:rsid w:val="00EF7F17"/>
    <w:rsid w:val="00F01251"/>
    <w:rsid w:val="00F01FF9"/>
    <w:rsid w:val="00F02FB5"/>
    <w:rsid w:val="00F030F0"/>
    <w:rsid w:val="00F04191"/>
    <w:rsid w:val="00F05369"/>
    <w:rsid w:val="00F06E97"/>
    <w:rsid w:val="00F10FC5"/>
    <w:rsid w:val="00F127C4"/>
    <w:rsid w:val="00F13BDA"/>
    <w:rsid w:val="00F13F1A"/>
    <w:rsid w:val="00F14382"/>
    <w:rsid w:val="00F15048"/>
    <w:rsid w:val="00F16085"/>
    <w:rsid w:val="00F20729"/>
    <w:rsid w:val="00F20C11"/>
    <w:rsid w:val="00F22129"/>
    <w:rsid w:val="00F23003"/>
    <w:rsid w:val="00F2368F"/>
    <w:rsid w:val="00F2476B"/>
    <w:rsid w:val="00F27F46"/>
    <w:rsid w:val="00F310C2"/>
    <w:rsid w:val="00F3307D"/>
    <w:rsid w:val="00F3688C"/>
    <w:rsid w:val="00F372AC"/>
    <w:rsid w:val="00F37825"/>
    <w:rsid w:val="00F37891"/>
    <w:rsid w:val="00F40473"/>
    <w:rsid w:val="00F426A5"/>
    <w:rsid w:val="00F443D3"/>
    <w:rsid w:val="00F449BF"/>
    <w:rsid w:val="00F46595"/>
    <w:rsid w:val="00F47E47"/>
    <w:rsid w:val="00F50B0D"/>
    <w:rsid w:val="00F5108C"/>
    <w:rsid w:val="00F52B74"/>
    <w:rsid w:val="00F52F97"/>
    <w:rsid w:val="00F542D9"/>
    <w:rsid w:val="00F56DEF"/>
    <w:rsid w:val="00F56E07"/>
    <w:rsid w:val="00F57142"/>
    <w:rsid w:val="00F64C40"/>
    <w:rsid w:val="00F662FB"/>
    <w:rsid w:val="00F67EE2"/>
    <w:rsid w:val="00F67FEC"/>
    <w:rsid w:val="00F70241"/>
    <w:rsid w:val="00F70EE3"/>
    <w:rsid w:val="00F718C1"/>
    <w:rsid w:val="00F73701"/>
    <w:rsid w:val="00F74310"/>
    <w:rsid w:val="00F74BF0"/>
    <w:rsid w:val="00F7582E"/>
    <w:rsid w:val="00F774C5"/>
    <w:rsid w:val="00F77631"/>
    <w:rsid w:val="00F779EE"/>
    <w:rsid w:val="00F77EEF"/>
    <w:rsid w:val="00F82F9F"/>
    <w:rsid w:val="00F83A1B"/>
    <w:rsid w:val="00F83AED"/>
    <w:rsid w:val="00F86BA7"/>
    <w:rsid w:val="00F86CAF"/>
    <w:rsid w:val="00F87D3C"/>
    <w:rsid w:val="00F87E21"/>
    <w:rsid w:val="00F92373"/>
    <w:rsid w:val="00F93001"/>
    <w:rsid w:val="00F94BDA"/>
    <w:rsid w:val="00F96724"/>
    <w:rsid w:val="00F97444"/>
    <w:rsid w:val="00F9756E"/>
    <w:rsid w:val="00F9772C"/>
    <w:rsid w:val="00FA20DC"/>
    <w:rsid w:val="00FA3F0E"/>
    <w:rsid w:val="00FA4402"/>
    <w:rsid w:val="00FA4943"/>
    <w:rsid w:val="00FB078E"/>
    <w:rsid w:val="00FB1676"/>
    <w:rsid w:val="00FB2204"/>
    <w:rsid w:val="00FB30D0"/>
    <w:rsid w:val="00FB3D4C"/>
    <w:rsid w:val="00FB3D89"/>
    <w:rsid w:val="00FB4AA4"/>
    <w:rsid w:val="00FB523E"/>
    <w:rsid w:val="00FB540A"/>
    <w:rsid w:val="00FB5A6D"/>
    <w:rsid w:val="00FB7087"/>
    <w:rsid w:val="00FB775E"/>
    <w:rsid w:val="00FC090E"/>
    <w:rsid w:val="00FC0CFA"/>
    <w:rsid w:val="00FC2C72"/>
    <w:rsid w:val="00FC2FFF"/>
    <w:rsid w:val="00FD1EC9"/>
    <w:rsid w:val="00FD51E9"/>
    <w:rsid w:val="00FD73F8"/>
    <w:rsid w:val="00FE0BB3"/>
    <w:rsid w:val="00FE1867"/>
    <w:rsid w:val="00FE19C4"/>
    <w:rsid w:val="00FE3A53"/>
    <w:rsid w:val="00FE6CD7"/>
    <w:rsid w:val="00FE7EB1"/>
    <w:rsid w:val="00FF3F39"/>
    <w:rsid w:val="00FF4440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31D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31D1"/>
    <w:pPr>
      <w:keepNext/>
      <w:widowControl w:val="0"/>
      <w:autoSpaceDE w:val="0"/>
      <w:autoSpaceDN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"/>
    <w:qFormat/>
    <w:rsid w:val="004331D1"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4331D1"/>
    <w:pPr>
      <w:keepNext/>
      <w:autoSpaceDE w:val="0"/>
      <w:autoSpaceDN w:val="0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4331D1"/>
    <w:pPr>
      <w:keepNext/>
      <w:widowControl w:val="0"/>
      <w:autoSpaceDE w:val="0"/>
      <w:autoSpaceDN w:val="0"/>
      <w:jc w:val="center"/>
      <w:outlineLvl w:val="3"/>
    </w:pPr>
    <w:rPr>
      <w:b/>
      <w:bCs/>
      <w:kern w:val="16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4331D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qFormat/>
    <w:rsid w:val="004331D1"/>
    <w:pPr>
      <w:keepNext/>
      <w:widowControl w:val="0"/>
      <w:autoSpaceDE w:val="0"/>
      <w:autoSpaceDN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4331D1"/>
    <w:pPr>
      <w:keepNext/>
      <w:autoSpaceDE w:val="0"/>
      <w:autoSpaceDN w:val="0"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Pr>
      <w:rFonts w:asciiTheme="majorHAnsi" w:eastAsiaTheme="majorEastAsia" w:hAnsiTheme="majorHAnsi" w:cs="Times New Roman"/>
      <w:sz w:val="22"/>
      <w:szCs w:val="22"/>
    </w:rPr>
  </w:style>
  <w:style w:type="paragraph" w:styleId="Corpodetexto">
    <w:name w:val="Body Text"/>
    <w:basedOn w:val="Normal"/>
    <w:link w:val="CorpodetextoChar"/>
    <w:uiPriority w:val="99"/>
    <w:rsid w:val="004331D1"/>
    <w:pPr>
      <w:widowControl w:val="0"/>
      <w:autoSpaceDE w:val="0"/>
      <w:autoSpaceDN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726133"/>
    <w:rPr>
      <w:rFonts w:cs="Times New Roman"/>
      <w:kern w:val="16"/>
      <w:sz w:val="24"/>
    </w:rPr>
  </w:style>
  <w:style w:type="paragraph" w:styleId="Cabealho">
    <w:name w:val="header"/>
    <w:basedOn w:val="Normal"/>
    <w:link w:val="CabealhoChar"/>
    <w:uiPriority w:val="99"/>
    <w:rsid w:val="004331D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4331D1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Pr>
      <w:rFonts w:cs="Times New Roman"/>
      <w:sz w:val="24"/>
      <w:szCs w:val="24"/>
    </w:rPr>
  </w:style>
  <w:style w:type="paragraph" w:customStyle="1" w:styleId="BodyText21">
    <w:name w:val="Body Text 21"/>
    <w:basedOn w:val="Normal"/>
    <w:rsid w:val="004331D1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4331D1"/>
    <w:pPr>
      <w:autoSpaceDE w:val="0"/>
      <w:autoSpaceDN w:val="0"/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cs="Times New Roman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4331D1"/>
    <w:pPr>
      <w:jc w:val="center"/>
    </w:pPr>
    <w:rPr>
      <w:rFonts w:ascii="Arial" w:hAnsi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locked/>
    <w:rsid w:val="00154201"/>
    <w:rPr>
      <w:rFonts w:ascii="Arial" w:hAnsi="Arial"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rsid w:val="00C27B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NormalWeb1">
    <w:name w:val="Normal (Web)1"/>
    <w:basedOn w:val="Normal"/>
    <w:rsid w:val="00C27B3E"/>
    <w:pPr>
      <w:spacing w:before="100" w:beforeAutospacing="1" w:after="100" w:afterAutospacing="1"/>
    </w:pPr>
    <w:rPr>
      <w:rFonts w:ascii="Tahoma" w:hAnsi="Tahoma" w:cs="Tahoma"/>
      <w:color w:val="000000"/>
      <w:sz w:val="17"/>
      <w:szCs w:val="17"/>
    </w:rPr>
  </w:style>
  <w:style w:type="paragraph" w:customStyle="1" w:styleId="Default">
    <w:name w:val="Default"/>
    <w:rsid w:val="00C27B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C27B3E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C27B3E"/>
    <w:rPr>
      <w:color w:val="221E1F"/>
    </w:rPr>
  </w:style>
  <w:style w:type="paragraph" w:styleId="Rodap">
    <w:name w:val="footer"/>
    <w:basedOn w:val="Normal"/>
    <w:link w:val="RodapChar"/>
    <w:uiPriority w:val="99"/>
    <w:rsid w:val="00812E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812E8C"/>
    <w:rPr>
      <w:rFonts w:cs="Times New Roman"/>
      <w:sz w:val="24"/>
    </w:rPr>
  </w:style>
  <w:style w:type="paragraph" w:styleId="PargrafodaLista">
    <w:name w:val="List Paragraph"/>
    <w:basedOn w:val="Normal"/>
    <w:uiPriority w:val="34"/>
    <w:qFormat/>
    <w:rsid w:val="00812E8C"/>
    <w:pPr>
      <w:ind w:left="720"/>
      <w:contextualSpacing/>
    </w:pPr>
  </w:style>
  <w:style w:type="character" w:customStyle="1" w:styleId="hps">
    <w:name w:val="hps"/>
    <w:rsid w:val="0036362F"/>
  </w:style>
  <w:style w:type="character" w:customStyle="1" w:styleId="apple-style-span">
    <w:name w:val="apple-style-span"/>
    <w:rsid w:val="0036362F"/>
  </w:style>
  <w:style w:type="character" w:customStyle="1" w:styleId="atn">
    <w:name w:val="atn"/>
    <w:rsid w:val="0036362F"/>
  </w:style>
  <w:style w:type="paragraph" w:styleId="Subttulo">
    <w:name w:val="Subtitle"/>
    <w:basedOn w:val="Normal"/>
    <w:link w:val="SubttuloChar"/>
    <w:uiPriority w:val="11"/>
    <w:qFormat/>
    <w:rsid w:val="00726133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726133"/>
    <w:rPr>
      <w:rFonts w:ascii="Arial Unicode MS" w:eastAsia="Times New Roman" w:hAnsi="Arial Unicode MS" w:cs="Times New Roman"/>
      <w:sz w:val="24"/>
    </w:rPr>
  </w:style>
  <w:style w:type="paragraph" w:styleId="NormalWeb">
    <w:name w:val="Normal (Web)"/>
    <w:basedOn w:val="Normal"/>
    <w:uiPriority w:val="99"/>
    <w:rsid w:val="00D60BB3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2F25D5"/>
    <w:pPr>
      <w:spacing w:line="360" w:lineRule="auto"/>
    </w:pPr>
    <w:rPr>
      <w:rFonts w:ascii="Arial" w:hAnsi="Arial"/>
    </w:rPr>
  </w:style>
  <w:style w:type="character" w:styleId="Hyperlink">
    <w:name w:val="Hyperlink"/>
    <w:basedOn w:val="Fontepargpadro"/>
    <w:uiPriority w:val="99"/>
    <w:unhideWhenUsed/>
    <w:rsid w:val="00054586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59"/>
    <w:rsid w:val="00A80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s">
    <w:name w:val="subtítulos"/>
    <w:rsid w:val="007460D7"/>
    <w:pPr>
      <w:jc w:val="center"/>
      <w:outlineLvl w:val="0"/>
    </w:pPr>
    <w:rPr>
      <w:rFonts w:ascii="Times New Roman Bold" w:hAnsi="Times New Roman Bold"/>
      <w:color w:val="000000"/>
      <w:sz w:val="24"/>
    </w:rPr>
  </w:style>
  <w:style w:type="character" w:styleId="Forte">
    <w:name w:val="Strong"/>
    <w:basedOn w:val="Fontepargpadro"/>
    <w:uiPriority w:val="22"/>
    <w:qFormat/>
    <w:rsid w:val="005C6719"/>
    <w:rPr>
      <w:rFonts w:cs="Times New Roman"/>
      <w:b/>
    </w:rPr>
  </w:style>
  <w:style w:type="character" w:styleId="HiperlinkVisitado">
    <w:name w:val="FollowedHyperlink"/>
    <w:basedOn w:val="Fontepargpadro"/>
    <w:uiPriority w:val="99"/>
    <w:unhideWhenUsed/>
    <w:rsid w:val="009F4022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1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27DB5-7938-4758-B326-A73E21D5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6685</Words>
  <Characters>36100</Characters>
  <Application>Microsoft Office Word</Application>
  <DocSecurity>0</DocSecurity>
  <Lines>300</Lines>
  <Paragraphs>85</Paragraphs>
  <ScaleCrop>false</ScaleCrop>
  <Company>anvs</Company>
  <LinksUpToDate>false</LinksUpToDate>
  <CharactersWithSpaces>42700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Republicação  – Diário Oficial n</dc:title>
  <dc:subject/>
  <dc:creator>edy.gomes</dc:creator>
  <cp:keywords/>
  <dc:description/>
  <cp:lastModifiedBy>Julia de Souza Ferreira</cp:lastModifiedBy>
  <cp:revision>2</cp:revision>
  <cp:lastPrinted>2016-12-06T12:32:00Z</cp:lastPrinted>
  <dcterms:created xsi:type="dcterms:W3CDTF">2018-08-16T18:53:00Z</dcterms:created>
  <dcterms:modified xsi:type="dcterms:W3CDTF">2018-08-16T18:53:00Z</dcterms:modified>
</cp:coreProperties>
</file>