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F1A" w:rsidRPr="00A537DC" w:rsidRDefault="00840CC4" w:rsidP="00C43851">
      <w:pPr>
        <w:spacing w:after="200"/>
        <w:ind w:right="-284"/>
        <w:jc w:val="center"/>
        <w:rPr>
          <w:b/>
          <w:bCs/>
          <w:sz w:val="22"/>
        </w:rPr>
      </w:pPr>
      <w:bookmarkStart w:id="0" w:name="_GoBack"/>
      <w:bookmarkEnd w:id="0"/>
      <w:r w:rsidRPr="00A537DC">
        <w:rPr>
          <w:b/>
          <w:bCs/>
          <w:sz w:val="22"/>
        </w:rPr>
        <w:t>RESOLUÇÃO</w:t>
      </w:r>
      <w:r w:rsidR="00DF5252" w:rsidRPr="00A537DC">
        <w:rPr>
          <w:b/>
          <w:bCs/>
          <w:sz w:val="22"/>
        </w:rPr>
        <w:t xml:space="preserve"> DA DIRETORIA COLEGIADA</w:t>
      </w:r>
      <w:r w:rsidRPr="00A537DC">
        <w:rPr>
          <w:b/>
          <w:bCs/>
          <w:sz w:val="22"/>
        </w:rPr>
        <w:t xml:space="preserve"> </w:t>
      </w:r>
      <w:r w:rsidR="00353FE8" w:rsidRPr="00A537DC">
        <w:rPr>
          <w:b/>
          <w:bCs/>
          <w:sz w:val="22"/>
        </w:rPr>
        <w:t xml:space="preserve">- RDC </w:t>
      </w:r>
      <w:r w:rsidR="00F11E79" w:rsidRPr="00A537DC">
        <w:rPr>
          <w:b/>
          <w:bCs/>
          <w:sz w:val="22"/>
        </w:rPr>
        <w:t>N° 159, DE 2 DE JUNHO DE 2017</w:t>
      </w:r>
    </w:p>
    <w:p w:rsidR="00BB7687" w:rsidRPr="00A537DC" w:rsidRDefault="00BB7687" w:rsidP="00BB7687">
      <w:pPr>
        <w:spacing w:after="200"/>
        <w:ind w:right="-284" w:firstLine="567"/>
        <w:jc w:val="center"/>
        <w:rPr>
          <w:b/>
          <w:bCs/>
          <w:color w:val="0000FF"/>
        </w:rPr>
      </w:pPr>
      <w:r w:rsidRPr="00A537DC">
        <w:rPr>
          <w:b/>
          <w:bCs/>
          <w:color w:val="0000FF"/>
        </w:rPr>
        <w:t>(Publicada no DOU nº 106, de 5 de junho de 2017)</w:t>
      </w:r>
    </w:p>
    <w:p w:rsidR="00A537DC" w:rsidRPr="00A537DC" w:rsidRDefault="00A537DC" w:rsidP="00BB7687">
      <w:pPr>
        <w:spacing w:after="200"/>
        <w:ind w:right="-284" w:firstLine="567"/>
        <w:jc w:val="center"/>
        <w:rPr>
          <w:b/>
          <w:bCs/>
          <w:color w:val="0000FF"/>
        </w:rPr>
      </w:pPr>
      <w:r w:rsidRPr="00A537DC">
        <w:rPr>
          <w:b/>
          <w:bCs/>
          <w:color w:val="0000FF"/>
        </w:rPr>
        <w:t>(Revogada tacitamente pela Resolução - RDC nº 169,</w:t>
      </w:r>
      <w:r>
        <w:rPr>
          <w:b/>
          <w:bCs/>
          <w:color w:val="0000FF"/>
        </w:rPr>
        <w:t xml:space="preserve"> </w:t>
      </w:r>
      <w:r w:rsidRPr="00A537DC">
        <w:rPr>
          <w:b/>
          <w:bCs/>
          <w:color w:val="0000FF"/>
        </w:rPr>
        <w:t>de 16 de agosto de 2017, conforme declarado pela Despacho nº 56, de 27 de março de 2018)</w:t>
      </w:r>
    </w:p>
    <w:p w:rsidR="00952365" w:rsidRPr="00A537DC" w:rsidRDefault="00952365" w:rsidP="00C43851">
      <w:pPr>
        <w:spacing w:after="200"/>
        <w:ind w:left="3969"/>
        <w:jc w:val="both"/>
        <w:rPr>
          <w:strike/>
        </w:rPr>
      </w:pPr>
      <w:r w:rsidRPr="00A537DC">
        <w:rPr>
          <w:bCs/>
          <w:strike/>
        </w:rPr>
        <w:t>Dispõe sobre a atualização</w:t>
      </w:r>
      <w:r w:rsidR="00F57142" w:rsidRPr="00A537DC">
        <w:rPr>
          <w:bCs/>
          <w:strike/>
        </w:rPr>
        <w:t xml:space="preserve"> </w:t>
      </w:r>
      <w:r w:rsidR="00AF32E1" w:rsidRPr="00A537DC">
        <w:rPr>
          <w:bCs/>
          <w:strike/>
        </w:rPr>
        <w:t>do</w:t>
      </w:r>
      <w:r w:rsidR="00F57142" w:rsidRPr="00A537DC">
        <w:rPr>
          <w:bCs/>
          <w:strike/>
        </w:rPr>
        <w:t xml:space="preserve"> </w:t>
      </w:r>
      <w:r w:rsidRPr="00A537DC">
        <w:rPr>
          <w:bCs/>
          <w:strike/>
        </w:rPr>
        <w:t xml:space="preserve">Anexo I </w:t>
      </w:r>
      <w:r w:rsidR="00F57142" w:rsidRPr="00A537DC">
        <w:rPr>
          <w:bCs/>
          <w:strike/>
        </w:rPr>
        <w:t>(</w:t>
      </w:r>
      <w:r w:rsidRPr="00A537DC">
        <w:rPr>
          <w:bCs/>
          <w:strike/>
        </w:rPr>
        <w:t>Listas de Substâncias Entorpecentes, Psicotrópicas, Precursoras e Outras sob Controle Especial</w:t>
      </w:r>
      <w:r w:rsidR="00F57142" w:rsidRPr="00A537DC">
        <w:rPr>
          <w:bCs/>
          <w:strike/>
        </w:rPr>
        <w:t xml:space="preserve">) </w:t>
      </w:r>
      <w:r w:rsidRPr="00A537DC">
        <w:rPr>
          <w:bCs/>
          <w:strike/>
        </w:rPr>
        <w:t>da Portaria SVS/MS nº 344, de 12 de maio de 1998</w:t>
      </w:r>
      <w:r w:rsidR="00F92373" w:rsidRPr="00A537DC">
        <w:rPr>
          <w:strike/>
        </w:rPr>
        <w:t>.</w:t>
      </w:r>
    </w:p>
    <w:p w:rsidR="007460D7" w:rsidRPr="00A537DC" w:rsidRDefault="004654B5" w:rsidP="00BB7687">
      <w:pPr>
        <w:pStyle w:val="subttulo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ind w:firstLine="567"/>
        <w:jc w:val="both"/>
        <w:rPr>
          <w:rFonts w:ascii="Times New Roman" w:hAnsi="Times New Roman"/>
          <w:strike/>
          <w:szCs w:val="24"/>
          <w:lang w:eastAsia="en-US"/>
        </w:rPr>
      </w:pPr>
      <w:r w:rsidRPr="00A537DC">
        <w:rPr>
          <w:rFonts w:ascii="Times New Roman" w:hAnsi="Times New Roman"/>
          <w:strike/>
          <w:szCs w:val="24"/>
        </w:rPr>
        <w:t xml:space="preserve"> </w:t>
      </w:r>
      <w:r w:rsidRPr="00A537DC">
        <w:rPr>
          <w:rFonts w:ascii="Times New Roman" w:hAnsi="Times New Roman"/>
          <w:strike/>
          <w:szCs w:val="24"/>
        </w:rPr>
        <w:tab/>
      </w:r>
      <w:r w:rsidR="0036388F" w:rsidRPr="00A537DC">
        <w:rPr>
          <w:rFonts w:ascii="Times New Roman" w:hAnsi="Times New Roman"/>
          <w:bCs/>
          <w:strike/>
          <w:szCs w:val="24"/>
        </w:rPr>
        <w:t>A Diretoria Colegiada da Agência Nacional de Vigilância Sanitária,</w:t>
      </w:r>
      <w:r w:rsidR="0036388F" w:rsidRPr="00A537DC">
        <w:rPr>
          <w:rFonts w:ascii="Times New Roman" w:hAnsi="Times New Roman"/>
          <w:strike/>
          <w:szCs w:val="24"/>
        </w:rPr>
        <w:t xml:space="preserve"> no uso da atribuição que lhe confere o art. 15, III e IV aliado ao art. 7º, III, e IV, da Lei nº 9.782, de 26 de janeiro de 1999, e ao art. 53, V, §§ 1º e 3º do Regimento Interno aprovado nos termos do Anexo I da Resolução da Diretoria Colegiada – RDC n° 61, de 3 de fevereiro de 2016,</w:t>
      </w:r>
      <w:r w:rsidR="00A42B0A" w:rsidRPr="00A537DC">
        <w:rPr>
          <w:rFonts w:ascii="Times New Roman" w:hAnsi="Times New Roman"/>
          <w:strike/>
          <w:szCs w:val="24"/>
        </w:rPr>
        <w:t>,</w:t>
      </w:r>
      <w:r w:rsidR="007460D7" w:rsidRPr="00A537DC">
        <w:rPr>
          <w:rFonts w:ascii="Times New Roman" w:hAnsi="Times New Roman"/>
          <w:strike/>
          <w:szCs w:val="24"/>
        </w:rPr>
        <w:t xml:space="preserve"> resolve adotar a seguinte Resolução da Diretoria Colegiada, conforme deliberado em reunião realizada em </w:t>
      </w:r>
      <w:r w:rsidR="00CD48FE" w:rsidRPr="00A537DC">
        <w:rPr>
          <w:rFonts w:ascii="Times New Roman" w:hAnsi="Times New Roman"/>
          <w:strike/>
          <w:szCs w:val="24"/>
        </w:rPr>
        <w:t>23 de maio</w:t>
      </w:r>
      <w:r w:rsidR="005849CD" w:rsidRPr="00A537DC">
        <w:rPr>
          <w:rFonts w:ascii="Times New Roman" w:hAnsi="Times New Roman"/>
          <w:strike/>
          <w:szCs w:val="24"/>
        </w:rPr>
        <w:t xml:space="preserve"> de 2017</w:t>
      </w:r>
      <w:r w:rsidR="007460D7" w:rsidRPr="00A537DC">
        <w:rPr>
          <w:rFonts w:ascii="Times New Roman" w:hAnsi="Times New Roman"/>
          <w:strike/>
          <w:szCs w:val="24"/>
        </w:rPr>
        <w:t>, e eu, Diretor-Presidente, determino a sua publicação.</w:t>
      </w:r>
    </w:p>
    <w:p w:rsidR="00F94BDA" w:rsidRPr="00A537DC" w:rsidRDefault="00F2368F" w:rsidP="00BB7687">
      <w:pPr>
        <w:numPr>
          <w:ilvl w:val="0"/>
          <w:numId w:val="26"/>
        </w:numPr>
        <w:spacing w:after="200"/>
        <w:ind w:left="0" w:firstLine="567"/>
        <w:jc w:val="both"/>
        <w:rPr>
          <w:strike/>
        </w:rPr>
      </w:pPr>
      <w:r w:rsidRPr="00A537DC">
        <w:rPr>
          <w:strike/>
        </w:rPr>
        <w:t xml:space="preserve"> </w:t>
      </w:r>
      <w:r w:rsidR="00CC0447" w:rsidRPr="00A537DC">
        <w:rPr>
          <w:strike/>
        </w:rPr>
        <w:t>Publicar a atualização do Anexo I, Listas de Substâncias Entorpecentes, Psicotrópicas, Precursoras e Outras sob Controle Especial, da Portaria SVS/MS nº.</w:t>
      </w:r>
      <w:r w:rsidR="000C1A5D" w:rsidRPr="00A537DC">
        <w:rPr>
          <w:strike/>
        </w:rPr>
        <w:t xml:space="preserve"> </w:t>
      </w:r>
      <w:r w:rsidR="00CC0447" w:rsidRPr="00A537DC">
        <w:rPr>
          <w:strike/>
        </w:rPr>
        <w:t>344, de 12 de maio de 1998, republicada no Diário Oficial da U</w:t>
      </w:r>
      <w:r w:rsidR="003A04DE" w:rsidRPr="00A537DC">
        <w:rPr>
          <w:strike/>
        </w:rPr>
        <w:t>nião de 1º de fevereiro de 1999, estabelecendo as seguintes alterações:</w:t>
      </w:r>
    </w:p>
    <w:p w:rsidR="0058761F" w:rsidRPr="00A537DC" w:rsidRDefault="0058761F" w:rsidP="00BB7687">
      <w:pPr>
        <w:pStyle w:val="Corpodetexto"/>
        <w:widowControl/>
        <w:numPr>
          <w:ilvl w:val="0"/>
          <w:numId w:val="33"/>
        </w:numPr>
        <w:spacing w:after="200" w:line="240" w:lineRule="auto"/>
        <w:ind w:left="0" w:firstLine="567"/>
        <w:jc w:val="left"/>
        <w:rPr>
          <w:bCs/>
          <w:strike/>
          <w:lang w:eastAsia="x-none"/>
        </w:rPr>
      </w:pPr>
      <w:r w:rsidRPr="00A537DC">
        <w:rPr>
          <w:bCs/>
          <w:strike/>
          <w:lang w:eastAsia="x-none"/>
        </w:rPr>
        <w:tab/>
        <w:t>INCLUSÃO</w:t>
      </w:r>
    </w:p>
    <w:p w:rsidR="00127A23" w:rsidRPr="00A537DC" w:rsidRDefault="00127A23" w:rsidP="00BB7687">
      <w:pPr>
        <w:pStyle w:val="PargrafodaLista"/>
        <w:numPr>
          <w:ilvl w:val="0"/>
          <w:numId w:val="28"/>
        </w:numPr>
        <w:tabs>
          <w:tab w:val="left" w:pos="1134"/>
        </w:tabs>
        <w:autoSpaceDE w:val="0"/>
        <w:autoSpaceDN w:val="0"/>
        <w:spacing w:after="200"/>
        <w:ind w:left="0" w:firstLine="567"/>
        <w:contextualSpacing w:val="0"/>
        <w:rPr>
          <w:bCs/>
          <w:strike/>
          <w:vanish/>
          <w:kern w:val="16"/>
          <w:lang w:eastAsia="x-none"/>
        </w:rPr>
      </w:pPr>
    </w:p>
    <w:p w:rsidR="00DE4D1D" w:rsidRPr="00A537DC" w:rsidRDefault="00DE4D1D" w:rsidP="00BB7687">
      <w:pPr>
        <w:pStyle w:val="Corpodetexto"/>
        <w:widowControl/>
        <w:numPr>
          <w:ilvl w:val="1"/>
          <w:numId w:val="28"/>
        </w:numPr>
        <w:tabs>
          <w:tab w:val="left" w:pos="1134"/>
        </w:tabs>
        <w:spacing w:after="200" w:line="240" w:lineRule="auto"/>
        <w:ind w:left="0" w:firstLine="567"/>
        <w:jc w:val="left"/>
        <w:rPr>
          <w:bCs/>
          <w:strike/>
          <w:lang w:eastAsia="x-none"/>
        </w:rPr>
      </w:pPr>
      <w:r w:rsidRPr="00A537DC">
        <w:rPr>
          <w:bCs/>
          <w:strike/>
          <w:lang w:eastAsia="x-none"/>
        </w:rPr>
        <w:t>Lista “C1”: RAMELTEONA</w:t>
      </w:r>
    </w:p>
    <w:p w:rsidR="00901E5D" w:rsidRPr="00A537DC" w:rsidRDefault="00901E5D" w:rsidP="00BB7687">
      <w:pPr>
        <w:pStyle w:val="Corpodetexto"/>
        <w:widowControl/>
        <w:numPr>
          <w:ilvl w:val="1"/>
          <w:numId w:val="28"/>
        </w:numPr>
        <w:tabs>
          <w:tab w:val="left" w:pos="1134"/>
        </w:tabs>
        <w:spacing w:after="200" w:line="240" w:lineRule="auto"/>
        <w:ind w:left="0" w:firstLine="567"/>
        <w:jc w:val="left"/>
        <w:rPr>
          <w:bCs/>
          <w:strike/>
          <w:lang w:eastAsia="x-none"/>
        </w:rPr>
      </w:pPr>
      <w:r w:rsidRPr="00A537DC">
        <w:rPr>
          <w:strike/>
          <w:lang w:eastAsia="x-none"/>
        </w:rPr>
        <w:t>Lista “F2”:</w:t>
      </w:r>
      <w:r w:rsidRPr="00A537DC">
        <w:rPr>
          <w:strike/>
        </w:rPr>
        <w:t xml:space="preserve"> </w:t>
      </w:r>
      <w:r w:rsidR="001931B1" w:rsidRPr="00A537DC">
        <w:rPr>
          <w:strike/>
          <w:lang w:eastAsia="x-none"/>
        </w:rPr>
        <w:t>4-CLOROMETCATINONA</w:t>
      </w:r>
    </w:p>
    <w:p w:rsidR="00CA6EE8" w:rsidRPr="00A537DC" w:rsidRDefault="00901E5D" w:rsidP="00BB7687">
      <w:pPr>
        <w:pStyle w:val="Corpodetexto"/>
        <w:widowControl/>
        <w:numPr>
          <w:ilvl w:val="1"/>
          <w:numId w:val="28"/>
        </w:numPr>
        <w:tabs>
          <w:tab w:val="left" w:pos="1134"/>
        </w:tabs>
        <w:spacing w:after="200" w:line="240" w:lineRule="auto"/>
        <w:ind w:left="0" w:firstLine="567"/>
        <w:jc w:val="left"/>
        <w:rPr>
          <w:bCs/>
          <w:strike/>
          <w:lang w:eastAsia="x-none"/>
        </w:rPr>
      </w:pPr>
      <w:r w:rsidRPr="00A537DC">
        <w:rPr>
          <w:strike/>
          <w:lang w:eastAsia="x-none"/>
        </w:rPr>
        <w:t>Lista “F2”:</w:t>
      </w:r>
      <w:r w:rsidRPr="00A537DC">
        <w:rPr>
          <w:strike/>
        </w:rPr>
        <w:t xml:space="preserve"> </w:t>
      </w:r>
      <w:r w:rsidR="001931B1" w:rsidRPr="00A537DC">
        <w:rPr>
          <w:strike/>
          <w:lang w:eastAsia="x-none"/>
        </w:rPr>
        <w:t>4-FLUOROMETCATINONA</w:t>
      </w:r>
    </w:p>
    <w:p w:rsidR="00347F9D" w:rsidRPr="00A537DC" w:rsidRDefault="00CA6EE8" w:rsidP="00BB7687">
      <w:pPr>
        <w:pStyle w:val="Corpodetexto"/>
        <w:widowControl/>
        <w:numPr>
          <w:ilvl w:val="1"/>
          <w:numId w:val="28"/>
        </w:numPr>
        <w:tabs>
          <w:tab w:val="left" w:pos="1134"/>
        </w:tabs>
        <w:spacing w:after="200" w:line="240" w:lineRule="auto"/>
        <w:ind w:left="0" w:firstLine="567"/>
        <w:jc w:val="left"/>
        <w:rPr>
          <w:bCs/>
          <w:strike/>
          <w:lang w:eastAsia="x-none"/>
        </w:rPr>
      </w:pPr>
      <w:r w:rsidRPr="00A537DC">
        <w:rPr>
          <w:strike/>
          <w:lang w:eastAsia="x-none"/>
        </w:rPr>
        <w:t>Lista “F2”:</w:t>
      </w:r>
      <w:r w:rsidR="00B60528" w:rsidRPr="00A537DC">
        <w:rPr>
          <w:strike/>
          <w:lang w:eastAsia="x-none"/>
        </w:rPr>
        <w:t xml:space="preserve"> N-ETILHEXEDRONA</w:t>
      </w:r>
      <w:r w:rsidR="0036388F" w:rsidRPr="00A537DC">
        <w:rPr>
          <w:strike/>
          <w:lang w:eastAsia="x-none"/>
        </w:rPr>
        <w:t xml:space="preserve"> </w:t>
      </w:r>
    </w:p>
    <w:p w:rsidR="00127A23" w:rsidRPr="00A537DC" w:rsidRDefault="00127A23" w:rsidP="00BB7687">
      <w:pPr>
        <w:numPr>
          <w:ilvl w:val="0"/>
          <w:numId w:val="26"/>
        </w:numPr>
        <w:spacing w:after="200"/>
        <w:ind w:left="0" w:firstLine="567"/>
        <w:jc w:val="both"/>
        <w:rPr>
          <w:strike/>
        </w:rPr>
      </w:pPr>
      <w:r w:rsidRPr="00A537DC">
        <w:rPr>
          <w:strike/>
        </w:rPr>
        <w:t>Esta Resolução entra em vigor na data de sua publicação.</w:t>
      </w:r>
    </w:p>
    <w:p w:rsidR="00D314E3" w:rsidRPr="00A537DC" w:rsidRDefault="00D314E3" w:rsidP="00BB7687">
      <w:pPr>
        <w:spacing w:after="200"/>
        <w:ind w:firstLine="567"/>
        <w:jc w:val="center"/>
        <w:rPr>
          <w:strike/>
        </w:rPr>
      </w:pPr>
    </w:p>
    <w:p w:rsidR="004654B5" w:rsidRPr="00A537DC" w:rsidRDefault="004654B5" w:rsidP="00BB7687">
      <w:pPr>
        <w:spacing w:after="200"/>
        <w:ind w:firstLine="567"/>
        <w:jc w:val="center"/>
        <w:rPr>
          <w:b/>
          <w:bCs/>
          <w:strike/>
        </w:rPr>
      </w:pPr>
      <w:r w:rsidRPr="00A537DC">
        <w:rPr>
          <w:strike/>
        </w:rPr>
        <w:t xml:space="preserve"> </w:t>
      </w:r>
      <w:r w:rsidRPr="00A537DC">
        <w:rPr>
          <w:b/>
          <w:bCs/>
          <w:strike/>
        </w:rPr>
        <w:t>JARBAS BARBOSA DA SILVA JR.</w:t>
      </w:r>
    </w:p>
    <w:p w:rsidR="00BB7687" w:rsidRPr="00A537DC" w:rsidRDefault="004654B5" w:rsidP="00BB7687">
      <w:pPr>
        <w:spacing w:after="200"/>
        <w:ind w:firstLine="567"/>
        <w:jc w:val="center"/>
        <w:rPr>
          <w:b/>
          <w:bCs/>
          <w:strike/>
        </w:rPr>
      </w:pPr>
      <w:r w:rsidRPr="00A537DC">
        <w:rPr>
          <w:b/>
          <w:bCs/>
          <w:strike/>
        </w:rPr>
        <w:t xml:space="preserve"> </w:t>
      </w:r>
    </w:p>
    <w:p w:rsidR="00B4779A" w:rsidRPr="00A537DC" w:rsidRDefault="00BB7687" w:rsidP="00BB7687">
      <w:pPr>
        <w:spacing w:after="200"/>
        <w:ind w:firstLine="567"/>
        <w:jc w:val="center"/>
        <w:rPr>
          <w:b/>
          <w:strike/>
        </w:rPr>
      </w:pPr>
      <w:r w:rsidRPr="00A537DC">
        <w:rPr>
          <w:b/>
          <w:bCs/>
          <w:strike/>
        </w:rPr>
        <w:br w:type="page"/>
      </w:r>
      <w:r w:rsidR="00B4779A" w:rsidRPr="00A537DC">
        <w:rPr>
          <w:b/>
          <w:strike/>
        </w:rPr>
        <w:lastRenderedPageBreak/>
        <w:t>ANEXO I</w:t>
      </w:r>
    </w:p>
    <w:p w:rsidR="00B4779A" w:rsidRPr="00A537DC" w:rsidRDefault="00B4779A" w:rsidP="00BB7687">
      <w:pPr>
        <w:spacing w:after="200"/>
        <w:ind w:firstLine="567"/>
        <w:jc w:val="center"/>
        <w:rPr>
          <w:strike/>
        </w:rPr>
      </w:pPr>
    </w:p>
    <w:p w:rsidR="00B4779A" w:rsidRPr="00A537DC" w:rsidRDefault="00B4779A" w:rsidP="00BB7687">
      <w:pPr>
        <w:spacing w:after="200"/>
        <w:ind w:firstLine="567"/>
        <w:jc w:val="both"/>
        <w:rPr>
          <w:strike/>
        </w:rPr>
      </w:pPr>
      <w:r w:rsidRPr="00A537DC">
        <w:rPr>
          <w:strike/>
        </w:rPr>
        <w:t>MINISTÉRIO DA SAÚDE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jc w:val="both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AGÊNCIA NACIONAL DE VIGILÂNCIA SANITÁRIA</w:t>
      </w:r>
    </w:p>
    <w:p w:rsidR="00805A69" w:rsidRPr="00A537DC" w:rsidRDefault="00F3307D" w:rsidP="00BB7687">
      <w:pPr>
        <w:spacing w:after="200"/>
        <w:ind w:firstLine="567"/>
        <w:jc w:val="both"/>
        <w:rPr>
          <w:strike/>
        </w:rPr>
      </w:pPr>
      <w:r w:rsidRPr="00A537DC">
        <w:rPr>
          <w:strike/>
        </w:rPr>
        <w:t>GERÊNCIA-GERAL DE MONITORAMENTO DE PRODUTOS SUJEITOS À VIGILÂNCIA SANITÁRIA</w:t>
      </w:r>
    </w:p>
    <w:p w:rsidR="00B4779A" w:rsidRPr="00A537DC" w:rsidRDefault="00B4779A" w:rsidP="00BB7687">
      <w:pPr>
        <w:pStyle w:val="Ttulo2"/>
        <w:pBdr>
          <w:top w:val="single" w:sz="4" w:space="2" w:color="auto"/>
          <w:bottom w:val="single" w:sz="4" w:space="1" w:color="auto"/>
        </w:pBdr>
        <w:spacing w:after="200"/>
        <w:ind w:firstLine="567"/>
        <w:rPr>
          <w:rFonts w:ascii="Times New Roman" w:hAnsi="Times New Roman" w:cs="Times New Roman"/>
          <w:b w:val="0"/>
          <w:bCs w:val="0"/>
          <w:strike/>
        </w:rPr>
      </w:pPr>
      <w:r w:rsidRPr="00A537DC">
        <w:rPr>
          <w:rFonts w:ascii="Times New Roman" w:hAnsi="Times New Roman" w:cs="Times New Roman"/>
          <w:b w:val="0"/>
          <w:bCs w:val="0"/>
          <w:strike/>
        </w:rPr>
        <w:t>ATUALIZAÇÃO N</w:t>
      </w:r>
      <w:r w:rsidRPr="00A537DC">
        <w:rPr>
          <w:rFonts w:ascii="Times New Roman" w:hAnsi="Times New Roman" w:cs="Times New Roman"/>
          <w:b w:val="0"/>
          <w:bCs w:val="0"/>
          <w:strike/>
          <w:color w:val="00B050"/>
        </w:rPr>
        <w:t xml:space="preserve">. </w:t>
      </w:r>
      <w:r w:rsidR="00E9200E" w:rsidRPr="00A537DC">
        <w:rPr>
          <w:rFonts w:ascii="Times New Roman" w:hAnsi="Times New Roman" w:cs="Times New Roman"/>
          <w:b w:val="0"/>
          <w:bCs w:val="0"/>
          <w:strike/>
        </w:rPr>
        <w:t>5</w:t>
      </w:r>
      <w:r w:rsidR="001931B1" w:rsidRPr="00A537DC">
        <w:rPr>
          <w:rFonts w:ascii="Times New Roman" w:hAnsi="Times New Roman" w:cs="Times New Roman"/>
          <w:b w:val="0"/>
          <w:bCs w:val="0"/>
          <w:strike/>
        </w:rPr>
        <w:t>6</w:t>
      </w:r>
    </w:p>
    <w:p w:rsidR="00B4779A" w:rsidRPr="00A537DC" w:rsidRDefault="00B4779A" w:rsidP="00BB7687">
      <w:pPr>
        <w:pStyle w:val="Ttulo2"/>
        <w:pBdr>
          <w:top w:val="single" w:sz="4" w:space="2" w:color="auto"/>
          <w:bottom w:val="single" w:sz="4" w:space="1" w:color="auto"/>
        </w:pBdr>
        <w:spacing w:after="200"/>
        <w:ind w:firstLine="567"/>
        <w:rPr>
          <w:rFonts w:ascii="Times New Roman" w:hAnsi="Times New Roman" w:cs="Times New Roman"/>
          <w:b w:val="0"/>
          <w:bCs w:val="0"/>
          <w:strike/>
        </w:rPr>
      </w:pPr>
      <w:r w:rsidRPr="00A537DC">
        <w:rPr>
          <w:rFonts w:ascii="Times New Roman" w:hAnsi="Times New Roman" w:cs="Times New Roman"/>
          <w:strike/>
        </w:rPr>
        <w:t xml:space="preserve"> </w:t>
      </w:r>
      <w:r w:rsidRPr="00A537DC">
        <w:rPr>
          <w:rFonts w:ascii="Times New Roman" w:hAnsi="Times New Roman" w:cs="Times New Roman"/>
          <w:b w:val="0"/>
          <w:bCs w:val="0"/>
          <w:strike/>
        </w:rPr>
        <w:t>LISTAS DA PORTARIA SVS/MS N.º 344 DE 12 DE MAIO DE 1998 (DOU DE 1/2/99)</w:t>
      </w:r>
    </w:p>
    <w:p w:rsidR="00B4779A" w:rsidRPr="00A537DC" w:rsidRDefault="00B4779A" w:rsidP="00BB7687">
      <w:pPr>
        <w:pStyle w:val="Ttulo4"/>
        <w:widowControl/>
        <w:pBdr>
          <w:top w:val="single" w:sz="4" w:space="2" w:color="auto"/>
          <w:bottom w:val="single" w:sz="4" w:space="1" w:color="auto"/>
        </w:pBdr>
        <w:spacing w:after="200"/>
        <w:ind w:firstLine="567"/>
        <w:rPr>
          <w:strike/>
          <w:sz w:val="24"/>
          <w:szCs w:val="24"/>
        </w:rPr>
      </w:pPr>
    </w:p>
    <w:p w:rsidR="00B4779A" w:rsidRPr="00A537DC" w:rsidRDefault="00B4779A" w:rsidP="00BB7687">
      <w:pPr>
        <w:spacing w:after="200"/>
        <w:ind w:firstLine="567"/>
        <w:jc w:val="center"/>
        <w:rPr>
          <w:b/>
          <w:strike/>
        </w:rPr>
      </w:pPr>
      <w:r w:rsidRPr="00A537DC">
        <w:rPr>
          <w:b/>
          <w:strike/>
        </w:rPr>
        <w:t>LISTA - A1</w:t>
      </w:r>
    </w:p>
    <w:p w:rsidR="00B4779A" w:rsidRPr="00A537DC" w:rsidRDefault="00B4779A" w:rsidP="00BB7687">
      <w:pPr>
        <w:spacing w:after="200"/>
        <w:ind w:firstLine="567"/>
        <w:jc w:val="center"/>
        <w:rPr>
          <w:b/>
          <w:strike/>
        </w:rPr>
      </w:pPr>
      <w:r w:rsidRPr="00A537DC">
        <w:rPr>
          <w:b/>
          <w:strike/>
        </w:rPr>
        <w:t>LISTA DAS SUBSTÂNCIAS ENTORPECENTES</w:t>
      </w:r>
    </w:p>
    <w:p w:rsidR="00B4779A" w:rsidRPr="00A537DC" w:rsidRDefault="00B4779A" w:rsidP="00BB7687">
      <w:pPr>
        <w:spacing w:after="200"/>
        <w:ind w:firstLine="567"/>
        <w:jc w:val="center"/>
        <w:rPr>
          <w:b/>
          <w:bCs/>
          <w:strike/>
        </w:rPr>
      </w:pPr>
      <w:r w:rsidRPr="00A537DC">
        <w:rPr>
          <w:b/>
          <w:bCs/>
          <w:strike/>
        </w:rPr>
        <w:t>(Sujeitas a Notificação de Receita “A”)</w:t>
      </w:r>
    </w:p>
    <w:p w:rsidR="00B4779A" w:rsidRPr="00A537DC" w:rsidRDefault="00B4779A" w:rsidP="00BB7687">
      <w:pPr>
        <w:spacing w:after="200"/>
        <w:ind w:firstLine="567"/>
        <w:jc w:val="center"/>
        <w:rPr>
          <w:strike/>
        </w:rPr>
      </w:pPr>
    </w:p>
    <w:p w:rsidR="00B4779A" w:rsidRPr="00A537DC" w:rsidRDefault="00B4779A" w:rsidP="00BB7687">
      <w:pPr>
        <w:tabs>
          <w:tab w:val="left" w:pos="-709"/>
        </w:tabs>
        <w:spacing w:after="200"/>
        <w:ind w:firstLine="567"/>
        <w:rPr>
          <w:strike/>
        </w:rPr>
      </w:pPr>
      <w:r w:rsidRPr="00A537DC">
        <w:rPr>
          <w:strike/>
        </w:rPr>
        <w:t>1. ACETILMETADOL</w:t>
      </w:r>
    </w:p>
    <w:p w:rsidR="00B4779A" w:rsidRPr="00A537DC" w:rsidRDefault="00B4779A" w:rsidP="00BB7687">
      <w:pPr>
        <w:tabs>
          <w:tab w:val="left" w:pos="-709"/>
        </w:tabs>
        <w:spacing w:after="200"/>
        <w:ind w:firstLine="567"/>
        <w:rPr>
          <w:strike/>
        </w:rPr>
      </w:pPr>
      <w:r w:rsidRPr="00A537DC">
        <w:rPr>
          <w:strike/>
        </w:rPr>
        <w:t>2. ALFACETILMETADOL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left" w:pos="-709"/>
        </w:tabs>
        <w:spacing w:after="200"/>
        <w:ind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3. ALFAMEPRODINA</w:t>
      </w:r>
    </w:p>
    <w:p w:rsidR="00B4779A" w:rsidRPr="00A537DC" w:rsidRDefault="00B4779A" w:rsidP="00BB7687">
      <w:pPr>
        <w:tabs>
          <w:tab w:val="left" w:pos="-709"/>
        </w:tabs>
        <w:spacing w:after="200"/>
        <w:ind w:firstLine="567"/>
        <w:rPr>
          <w:strike/>
        </w:rPr>
      </w:pPr>
      <w:r w:rsidRPr="00A537DC">
        <w:rPr>
          <w:strike/>
        </w:rPr>
        <w:t>4. ALFAMETADOL</w:t>
      </w:r>
    </w:p>
    <w:p w:rsidR="00B4779A" w:rsidRPr="00A537DC" w:rsidRDefault="00B4779A" w:rsidP="00BB7687">
      <w:pPr>
        <w:tabs>
          <w:tab w:val="left" w:pos="-709"/>
        </w:tabs>
        <w:spacing w:after="200"/>
        <w:ind w:firstLine="567"/>
        <w:rPr>
          <w:strike/>
        </w:rPr>
      </w:pPr>
      <w:r w:rsidRPr="00A537DC">
        <w:rPr>
          <w:strike/>
        </w:rPr>
        <w:t>5. ALFAPRODINA</w:t>
      </w:r>
    </w:p>
    <w:p w:rsidR="00B4779A" w:rsidRPr="00A537DC" w:rsidRDefault="00B4779A" w:rsidP="00BB7687">
      <w:pPr>
        <w:tabs>
          <w:tab w:val="left" w:pos="-709"/>
        </w:tabs>
        <w:spacing w:after="200"/>
        <w:ind w:firstLine="567"/>
        <w:rPr>
          <w:strike/>
        </w:rPr>
      </w:pPr>
      <w:r w:rsidRPr="00A537DC">
        <w:rPr>
          <w:strike/>
        </w:rPr>
        <w:t>6. ALFENTANILA</w:t>
      </w:r>
    </w:p>
    <w:p w:rsidR="00B4779A" w:rsidRPr="00A537DC" w:rsidRDefault="00B4779A" w:rsidP="00BB7687">
      <w:pPr>
        <w:tabs>
          <w:tab w:val="left" w:pos="-709"/>
        </w:tabs>
        <w:spacing w:after="200"/>
        <w:ind w:firstLine="567"/>
        <w:rPr>
          <w:strike/>
        </w:rPr>
      </w:pPr>
      <w:r w:rsidRPr="00A537DC">
        <w:rPr>
          <w:strike/>
        </w:rPr>
        <w:t>7. ALILPRODINA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8. ANILERIDINA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9. BEZITRAMIDA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10. BENZETIDINA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11. BENZILMORFINA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12. BENZOILMORFINA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13. BETACETILMETADOL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lastRenderedPageBreak/>
        <w:t>14. BETAMEPRODINA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15. BETAMETADOL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16. BETAPRODINA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17. BUPRENORFINA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18. BUTORFANOL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19. CLONITAZENO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20. CODOXIMA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21. CONCENTRADO DE PALHA DE DORMIDEIRA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22. DEXTROMORAMIDA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23. DIAMPROMIDA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24. DIETILTIAMBUTENO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25. DIFENOXILATO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26. DIFENOXINA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27. DIIDROMORFINA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28. DIMEFEPTANOL (METADOL)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29. DIMENOXADOL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30. DIMETILTIAMBUTENO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31. DIOXAFETILA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32. DIPIPANONA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33. DROTEBANOL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34. ETILMETILTIAMBUTENO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35. ETONITAZENO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36. ETOXERIDINA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37. FENADOXONA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38. FENAMPROMIDA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39. FENAZOCINA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lastRenderedPageBreak/>
        <w:t>40. FENOMORFANO</w:t>
      </w:r>
    </w:p>
    <w:p w:rsidR="00B4779A" w:rsidRPr="00A537DC" w:rsidRDefault="00B4779A" w:rsidP="00BB7687">
      <w:pPr>
        <w:tabs>
          <w:tab w:val="left" w:pos="-709"/>
        </w:tabs>
        <w:spacing w:after="200"/>
        <w:ind w:firstLine="567"/>
        <w:rPr>
          <w:strike/>
        </w:rPr>
      </w:pPr>
      <w:r w:rsidRPr="00A537DC">
        <w:rPr>
          <w:strike/>
        </w:rPr>
        <w:t>41. FENOPERIDINA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42. FENTANILA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43. FURETIDINA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44. HIDROCODONA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45. HIDROMORFINOL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46. HIDROMORFONA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47. HIDROXIPETIDINA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48. INTERMEDIÁRIO DA METADONA (4-CIANO-2-DIMETILAMINA-4,4-DIFENILBUTANO)</w:t>
      </w:r>
    </w:p>
    <w:p w:rsidR="00B4779A" w:rsidRPr="00A537DC" w:rsidRDefault="00B4779A" w:rsidP="00BB7687">
      <w:pPr>
        <w:pStyle w:val="Corpodetexto"/>
        <w:widowControl/>
        <w:spacing w:after="200" w:line="240" w:lineRule="auto"/>
        <w:ind w:firstLine="567"/>
        <w:rPr>
          <w:strike/>
        </w:rPr>
      </w:pPr>
      <w:r w:rsidRPr="00A537DC">
        <w:rPr>
          <w:strike/>
        </w:rPr>
        <w:t>49.INTERMEDIÁRIO DA MORAMIDA (ÁCIDO 2-METIL-3-MORFOLINA-1,1-DIFENILPROPANO CARBOXÍLICO)</w:t>
      </w:r>
    </w:p>
    <w:p w:rsidR="00B4779A" w:rsidRPr="00A537DC" w:rsidRDefault="00B4779A" w:rsidP="00BB7687">
      <w:pPr>
        <w:pStyle w:val="Corpodetexto"/>
        <w:widowControl/>
        <w:spacing w:after="200" w:line="240" w:lineRule="auto"/>
        <w:ind w:firstLine="567"/>
        <w:rPr>
          <w:strike/>
        </w:rPr>
      </w:pPr>
      <w:r w:rsidRPr="00A537DC">
        <w:rPr>
          <w:strike/>
        </w:rPr>
        <w:t>50. INTERMEDIÁRIO “A” DA PETIDINA (4 CIANO-1-METIL-4-FENILPIPERIDINA)</w:t>
      </w:r>
    </w:p>
    <w:p w:rsidR="00B4779A" w:rsidRPr="00A537DC" w:rsidRDefault="00B4779A" w:rsidP="00BB7687">
      <w:pPr>
        <w:pStyle w:val="Corpodetexto"/>
        <w:widowControl/>
        <w:spacing w:after="200" w:line="240" w:lineRule="auto"/>
        <w:ind w:firstLine="567"/>
        <w:rPr>
          <w:strike/>
        </w:rPr>
      </w:pPr>
      <w:r w:rsidRPr="00A537DC">
        <w:rPr>
          <w:strike/>
        </w:rPr>
        <w:t>51.INTERMEDIÁRIO “B” DA PETIDINA  (ÉSTER ETÍLICO DO ÁCIDO 4-FENILPIPERIDINA-4-CARBOXILÍCO)</w:t>
      </w:r>
    </w:p>
    <w:p w:rsidR="00B4779A" w:rsidRPr="00A537DC" w:rsidRDefault="00B4779A" w:rsidP="00BB7687">
      <w:pPr>
        <w:pStyle w:val="Corpodetexto"/>
        <w:widowControl/>
        <w:spacing w:after="200" w:line="240" w:lineRule="auto"/>
        <w:ind w:firstLine="567"/>
        <w:rPr>
          <w:b/>
          <w:bCs/>
          <w:strike/>
          <w:u w:val="single"/>
        </w:rPr>
      </w:pPr>
      <w:r w:rsidRPr="00A537DC">
        <w:rPr>
          <w:strike/>
        </w:rPr>
        <w:t>52.INTERMEDIÁRIO “C” DA PETIDINA  (ÁCIDO-1-METIL-4-FENILPIPERIDINA-4-CARBOXÍLICO)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53. ISOMETADONA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left" w:pos="-709"/>
        </w:tabs>
        <w:spacing w:after="200"/>
        <w:ind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54. LEVOFENACILMORFANO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55. LEVOMETORFANO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56. LEVOMORAMIDA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57. LEVORFANOL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 xml:space="preserve">58. METADONA 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59. METAZOCINA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60. METILDESORFINA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61. METILDIIDROMORFINA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62. METOPONA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lastRenderedPageBreak/>
        <w:t>63. MIROFINA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64. MORFERIDINA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65. MORFINA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66. MORINAMIDA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67. NICOMORFINA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68. NORACIMETADOL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69. NORLEVORFANOL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70. NORMETADONA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71. NORMORFINA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72. NORPIPANONA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73. N-OXICODEÍNA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74. N-OXIMORFINA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75. ÓPIO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76.ORIPAVINA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77. OXICODONA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78. OXIMORFONA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 xml:space="preserve">79. PETIDINA 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80. PIMINODINA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81. PIRITRAMIDA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82. PROEPTAZINA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83. PROPERIDINA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84. RACEMETORFANO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85. RACEMORAMIDA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86. RACEMORFANO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87. REMIFENTANILA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88. SUFENTANILA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lastRenderedPageBreak/>
        <w:t>89.TAPENTADOL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90. TEBACONA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91. TEBAÍNA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92. TILIDINA</w:t>
      </w:r>
    </w:p>
    <w:p w:rsidR="00B4779A" w:rsidRPr="00A537DC" w:rsidRDefault="00B4779A" w:rsidP="00BB7687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93. TRIMEPERIDINA</w:t>
      </w:r>
    </w:p>
    <w:p w:rsidR="00BB7687" w:rsidRPr="00A537DC" w:rsidRDefault="00BB7687" w:rsidP="00BB7687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</w:p>
    <w:p w:rsidR="00B4779A" w:rsidRPr="00A537DC" w:rsidRDefault="00B4779A" w:rsidP="00BB7687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ADENDO:</w:t>
      </w:r>
    </w:p>
    <w:p w:rsidR="00B4779A" w:rsidRPr="00A537DC" w:rsidRDefault="00B4779A" w:rsidP="00BB7687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1) ficam também sob controle:</w:t>
      </w:r>
    </w:p>
    <w:p w:rsidR="00B4779A" w:rsidRPr="00A537DC" w:rsidRDefault="00B4779A" w:rsidP="00BB7687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 xml:space="preserve">1.1. os sais, éteres, ésteres e isômeros (exceto os isômeros </w:t>
      </w:r>
      <w:proofErr w:type="spellStart"/>
      <w:r w:rsidRPr="00A537DC">
        <w:rPr>
          <w:i/>
          <w:iCs/>
          <w:strike/>
        </w:rPr>
        <w:t>dextrometorfano</w:t>
      </w:r>
      <w:proofErr w:type="spellEnd"/>
      <w:r w:rsidRPr="00A537DC">
        <w:rPr>
          <w:i/>
          <w:iCs/>
          <w:strike/>
        </w:rPr>
        <w:t xml:space="preserve">, (+)3-metoxi-N-metilmorfinan, e o </w:t>
      </w:r>
      <w:proofErr w:type="spellStart"/>
      <w:r w:rsidRPr="00A537DC">
        <w:rPr>
          <w:i/>
          <w:iCs/>
          <w:strike/>
        </w:rPr>
        <w:t>Dextrorfano</w:t>
      </w:r>
      <w:proofErr w:type="spellEnd"/>
      <w:r w:rsidRPr="00A537DC">
        <w:rPr>
          <w:i/>
          <w:iCs/>
          <w:strike/>
        </w:rPr>
        <w:t>, (+) 3-hidroxi-N-metilmorfinan), das substâncias enumeradas acima, sempre que seja possível a sua existência;</w:t>
      </w:r>
    </w:p>
    <w:p w:rsidR="00B4779A" w:rsidRPr="00A537DC" w:rsidRDefault="00B4779A" w:rsidP="00BB7687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 xml:space="preserve">1.2. os sais de éteres, ésteres e </w:t>
      </w:r>
      <w:r w:rsidRPr="00A537DC">
        <w:rPr>
          <w:i/>
          <w:strike/>
        </w:rPr>
        <w:t>isômeros</w:t>
      </w:r>
      <w:r w:rsidRPr="00A537DC">
        <w:rPr>
          <w:strike/>
        </w:rPr>
        <w:t xml:space="preserve"> </w:t>
      </w:r>
      <w:r w:rsidRPr="00A537DC">
        <w:rPr>
          <w:i/>
          <w:iCs/>
          <w:strike/>
        </w:rPr>
        <w:t xml:space="preserve">(exceto os isômeros </w:t>
      </w:r>
      <w:proofErr w:type="spellStart"/>
      <w:r w:rsidRPr="00A537DC">
        <w:rPr>
          <w:i/>
          <w:iCs/>
          <w:strike/>
        </w:rPr>
        <w:t>dextrometorfano</w:t>
      </w:r>
      <w:proofErr w:type="spellEnd"/>
      <w:r w:rsidRPr="00A537DC">
        <w:rPr>
          <w:i/>
          <w:iCs/>
          <w:strike/>
        </w:rPr>
        <w:t xml:space="preserve">, (+)3-metoxi-N-metilmorfinan, e o </w:t>
      </w:r>
      <w:proofErr w:type="spellStart"/>
      <w:r w:rsidRPr="00A537DC">
        <w:rPr>
          <w:i/>
          <w:iCs/>
          <w:strike/>
        </w:rPr>
        <w:t>Dextrorfano</w:t>
      </w:r>
      <w:proofErr w:type="spellEnd"/>
      <w:r w:rsidRPr="00A537DC">
        <w:rPr>
          <w:i/>
          <w:iCs/>
          <w:strike/>
        </w:rPr>
        <w:t>, (+) 3-hidroxi-N-metilmorfinan), das substâncias enumeradas acima, sempre que seja possível a sua existência.</w:t>
      </w:r>
    </w:p>
    <w:p w:rsidR="00B4779A" w:rsidRPr="00A537DC" w:rsidRDefault="00B4779A" w:rsidP="00BB7687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A537DC" w:rsidRDefault="00B4779A" w:rsidP="00BB768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3) preparações à base de ÓPIO, contendo até 5 miligramas de morfina anidra por mililitros, ou seja, até 50 miligramas de ÓPIO,  </w:t>
      </w:r>
      <w:r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A537DC" w:rsidRDefault="00B4779A" w:rsidP="00BB768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B4779A" w:rsidRPr="00A537DC" w:rsidRDefault="00B4779A" w:rsidP="00BB768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strike/>
          <w:sz w:val="24"/>
          <w:szCs w:val="24"/>
        </w:rPr>
        <w:t>5)</w:t>
      </w:r>
      <w:r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</w:t>
      </w:r>
      <w:r w:rsidR="00EE0432"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VENDIDO COM RETENÇÃO DA RECEITA”</w:t>
      </w:r>
      <w:r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.</w:t>
      </w:r>
    </w:p>
    <w:p w:rsidR="00836987" w:rsidRPr="00A537DC" w:rsidRDefault="00EE0432" w:rsidP="00BB768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6) excetua-se dos co</w:t>
      </w:r>
      <w:r w:rsidR="000264C0"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ntroles referentes a esta Lista</w:t>
      </w:r>
      <w:r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o isômero proscrito alfa-PVP</w:t>
      </w:r>
      <w:r w:rsidR="000264C0"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,</w:t>
      </w:r>
      <w:r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que está relacionado na Lista “F2” deste regulamento.</w:t>
      </w:r>
    </w:p>
    <w:p w:rsidR="00D4068A" w:rsidRPr="00A537DC" w:rsidRDefault="009770D0" w:rsidP="00BB768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7</w:t>
      </w:r>
      <w:r w:rsidR="00D4068A"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) </w:t>
      </w:r>
      <w:r w:rsidR="002630FD"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e</w:t>
      </w:r>
      <w:r w:rsidR="00D4068A"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xcetuam-se dos controles referentes a esta Lista os isômeros relacionados nominalmente em outra Lista deste regulamento.</w:t>
      </w:r>
    </w:p>
    <w:p w:rsidR="00BD47B1" w:rsidRPr="00A537DC" w:rsidRDefault="00BD47B1" w:rsidP="00BB768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b/>
          <w:i/>
          <w:iCs/>
          <w:strike/>
          <w:snapToGrid w:val="0"/>
          <w:kern w:val="16"/>
          <w:sz w:val="24"/>
          <w:szCs w:val="24"/>
        </w:rPr>
      </w:pPr>
    </w:p>
    <w:p w:rsidR="00B4779A" w:rsidRPr="00A537DC" w:rsidRDefault="00B4779A" w:rsidP="00BB7687">
      <w:pPr>
        <w:pStyle w:val="Corpodetexto"/>
        <w:widowControl/>
        <w:tabs>
          <w:tab w:val="left" w:pos="360"/>
        </w:tabs>
        <w:spacing w:after="200" w:line="240" w:lineRule="auto"/>
        <w:jc w:val="center"/>
        <w:rPr>
          <w:b/>
          <w:strike/>
        </w:rPr>
      </w:pPr>
      <w:r w:rsidRPr="00A537DC">
        <w:rPr>
          <w:b/>
          <w:strike/>
        </w:rPr>
        <w:t>LISTA – A2</w:t>
      </w:r>
    </w:p>
    <w:p w:rsidR="00B4779A" w:rsidRPr="00A537DC" w:rsidRDefault="00B4779A" w:rsidP="00BB7687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A537DC">
        <w:rPr>
          <w:bCs w:val="0"/>
          <w:strike/>
          <w:sz w:val="24"/>
          <w:szCs w:val="24"/>
        </w:rPr>
        <w:t xml:space="preserve">LISTA DAS SUBSTÂNCIAS ENTORPECENTES </w:t>
      </w:r>
    </w:p>
    <w:p w:rsidR="00B4779A" w:rsidRPr="00A537DC" w:rsidRDefault="00B4779A" w:rsidP="00BB7687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A537DC">
        <w:rPr>
          <w:bCs w:val="0"/>
          <w:strike/>
          <w:sz w:val="24"/>
          <w:szCs w:val="24"/>
        </w:rPr>
        <w:t>DE USO PERMITIDO SOMENTE EM CONCENTRAÇÕES ESPECIAIS</w:t>
      </w:r>
    </w:p>
    <w:p w:rsidR="00B4779A" w:rsidRPr="00A537DC" w:rsidRDefault="00B4779A" w:rsidP="00BB7687">
      <w:pPr>
        <w:pStyle w:val="Ttulo4"/>
        <w:widowControl/>
        <w:spacing w:after="200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(Sujeitas a Notificação de Receita “A”)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1. ACETILDIIDROCODEINA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2. CODEÍNA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3. DEXTROPROPOXIFENO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4. DIIDROCODEÍNA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 xml:space="preserve">5. ETILMORFINA 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6. FOLCODINA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7. NALBUFINA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8. NALORFINA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9. NICOCODINA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10. NICODICODINA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11. NORCODEÍNA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12. PROPIRAM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13. TRAMADOL</w:t>
      </w:r>
    </w:p>
    <w:p w:rsidR="00B4779A" w:rsidRPr="00A537DC" w:rsidRDefault="00B4779A" w:rsidP="00BB7687">
      <w:pPr>
        <w:spacing w:after="200"/>
        <w:ind w:firstLine="567"/>
        <w:rPr>
          <w:i/>
          <w:iCs/>
          <w:strike/>
        </w:rPr>
      </w:pPr>
    </w:p>
    <w:p w:rsidR="00B4779A" w:rsidRPr="00A537DC" w:rsidRDefault="00B4779A" w:rsidP="00BB7687">
      <w:pPr>
        <w:spacing w:after="200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ADENDO:</w:t>
      </w:r>
    </w:p>
    <w:p w:rsidR="00B4779A" w:rsidRPr="00A537DC" w:rsidRDefault="00B4779A" w:rsidP="00BB768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1)ficam também sob controle:</w:t>
      </w:r>
    </w:p>
    <w:p w:rsidR="00B4779A" w:rsidRPr="00A537DC" w:rsidRDefault="00B4779A" w:rsidP="00BB7687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A537DC" w:rsidRDefault="00B4779A" w:rsidP="00BB7687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779A" w:rsidRPr="00A537DC" w:rsidRDefault="00B4779A" w:rsidP="00BB7687">
      <w:pPr>
        <w:pStyle w:val="Corpodetexto"/>
        <w:widowControl/>
        <w:tabs>
          <w:tab w:val="left" w:pos="-1418"/>
          <w:tab w:val="left" w:pos="284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B4779A" w:rsidRPr="00A537DC" w:rsidRDefault="00B4779A" w:rsidP="00BB768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A537DC" w:rsidRDefault="00B4779A" w:rsidP="00BB7687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4) preparações à base de DEXTROPROPOXIFENO, inclusive as misturadas a um ou mais componentes</w:t>
      </w:r>
      <w:r w:rsidRPr="00A537DC">
        <w:rPr>
          <w:i/>
          <w:iCs/>
          <w:strike/>
          <w:u w:val="single"/>
        </w:rPr>
        <w:t>,</w:t>
      </w:r>
      <w:r w:rsidRPr="00A537DC">
        <w:rPr>
          <w:i/>
          <w:iCs/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A537DC" w:rsidRDefault="00B4779A" w:rsidP="00BB768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5) preparações à base de NALBUFINA</w:t>
      </w:r>
      <w:r w:rsidRPr="00A537DC">
        <w:rPr>
          <w:rFonts w:ascii="Times New Roman" w:hAnsi="Times New Roman" w:cs="Times New Roman"/>
          <w:b/>
          <w:i/>
          <w:iCs/>
          <w:strike/>
          <w:snapToGrid w:val="0"/>
          <w:kern w:val="16"/>
          <w:sz w:val="24"/>
          <w:szCs w:val="24"/>
        </w:rPr>
        <w:t xml:space="preserve">, </w:t>
      </w:r>
      <w:r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inclusive as misturadas a um ou mais componentes</w:t>
      </w:r>
      <w:r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  <w:u w:val="single"/>
        </w:rPr>
        <w:t>,</w:t>
      </w:r>
      <w:r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A537DC" w:rsidRDefault="00B4779A" w:rsidP="00BB7687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A537DC">
        <w:rPr>
          <w:i/>
          <w:iCs/>
          <w:strike/>
        </w:rPr>
        <w:t xml:space="preserve">6) preparações à base de PROPIRAM, inclusive as misturadas a um ou mais componentes, contendo não mais que 100 miligramas de PROPIRAM por unidade posológica e associados, no mínimo, a igual quantidade de </w:t>
      </w:r>
      <w:proofErr w:type="spellStart"/>
      <w:r w:rsidRPr="00A537DC">
        <w:rPr>
          <w:i/>
          <w:iCs/>
          <w:strike/>
        </w:rPr>
        <w:t>metilcelulose</w:t>
      </w:r>
      <w:proofErr w:type="spellEnd"/>
      <w:r w:rsidRPr="00A537DC">
        <w:rPr>
          <w:i/>
          <w:iCs/>
          <w:strike/>
        </w:rPr>
        <w:t>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B4779A" w:rsidRPr="00A537DC" w:rsidRDefault="009770D0" w:rsidP="00BB7687">
      <w:pPr>
        <w:pStyle w:val="BodyText21"/>
        <w:tabs>
          <w:tab w:val="left" w:pos="360"/>
        </w:tabs>
        <w:spacing w:after="200"/>
        <w:ind w:firstLine="567"/>
        <w:rPr>
          <w:rFonts w:ascii="Times New Roman" w:hAnsi="Times New Roman" w:cs="Times New Roman"/>
          <w:i/>
          <w:iCs/>
          <w:strike/>
          <w:sz w:val="24"/>
          <w:szCs w:val="24"/>
        </w:rPr>
      </w:pPr>
      <w:r w:rsidRPr="00A537DC">
        <w:rPr>
          <w:rFonts w:ascii="Times New Roman" w:hAnsi="Times New Roman" w:cs="Times New Roman"/>
          <w:i/>
          <w:iCs/>
          <w:strike/>
          <w:sz w:val="24"/>
          <w:szCs w:val="24"/>
        </w:rPr>
        <w:t>7</w:t>
      </w:r>
      <w:r w:rsidR="00D4068A" w:rsidRPr="00A537DC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) </w:t>
      </w:r>
      <w:r w:rsidR="00D729F0" w:rsidRPr="00A537DC">
        <w:rPr>
          <w:rFonts w:ascii="Times New Roman" w:hAnsi="Times New Roman" w:cs="Times New Roman"/>
          <w:i/>
          <w:iCs/>
          <w:strike/>
          <w:sz w:val="24"/>
          <w:szCs w:val="24"/>
        </w:rPr>
        <w:t>e</w:t>
      </w:r>
      <w:r w:rsidR="00D4068A" w:rsidRPr="00A537DC">
        <w:rPr>
          <w:rFonts w:ascii="Times New Roman" w:hAnsi="Times New Roman" w:cs="Times New Roman"/>
          <w:i/>
          <w:iCs/>
          <w:strike/>
          <w:sz w:val="24"/>
          <w:szCs w:val="24"/>
        </w:rPr>
        <w:t>xcetuam-se dos controles referentes a esta Lista os isômeros relacionados nominalmente em outra Lista deste regulamento.</w:t>
      </w:r>
    </w:p>
    <w:p w:rsidR="00B4779A" w:rsidRPr="00A537DC" w:rsidRDefault="00B4779A" w:rsidP="00BB7687">
      <w:pPr>
        <w:pStyle w:val="Ttulo7"/>
        <w:widowControl/>
        <w:spacing w:after="200"/>
        <w:ind w:left="0"/>
        <w:rPr>
          <w:bCs w:val="0"/>
          <w:strike/>
          <w:sz w:val="24"/>
          <w:szCs w:val="24"/>
        </w:rPr>
      </w:pPr>
      <w:r w:rsidRPr="00A537DC">
        <w:rPr>
          <w:bCs w:val="0"/>
          <w:strike/>
          <w:sz w:val="24"/>
          <w:szCs w:val="24"/>
        </w:rPr>
        <w:t>LISTA - A3</w:t>
      </w:r>
    </w:p>
    <w:p w:rsidR="00B4779A" w:rsidRPr="00A537DC" w:rsidRDefault="00B4779A" w:rsidP="00BB7687">
      <w:pPr>
        <w:spacing w:after="200"/>
        <w:jc w:val="center"/>
        <w:rPr>
          <w:b/>
          <w:strike/>
        </w:rPr>
      </w:pPr>
      <w:r w:rsidRPr="00A537DC">
        <w:rPr>
          <w:b/>
          <w:strike/>
        </w:rPr>
        <w:t xml:space="preserve"> LISTA DAS SUBSTÂNCIAS PSICOTRÓPICAS </w:t>
      </w:r>
    </w:p>
    <w:p w:rsidR="00B4779A" w:rsidRPr="00A537DC" w:rsidRDefault="00B4779A" w:rsidP="00BB7687">
      <w:pPr>
        <w:spacing w:after="200"/>
        <w:jc w:val="center"/>
        <w:rPr>
          <w:b/>
          <w:bCs/>
          <w:strike/>
        </w:rPr>
      </w:pPr>
      <w:r w:rsidRPr="00A537DC">
        <w:rPr>
          <w:b/>
          <w:bCs/>
          <w:strike/>
        </w:rPr>
        <w:t xml:space="preserve"> (Sujeita a Notificação de Receita “A”)</w:t>
      </w:r>
    </w:p>
    <w:p w:rsidR="00B4779A" w:rsidRPr="00A537DC" w:rsidRDefault="00B4779A" w:rsidP="00BB7687">
      <w:pPr>
        <w:spacing w:after="200"/>
        <w:ind w:firstLine="567"/>
        <w:rPr>
          <w:strike/>
        </w:rPr>
      </w:pPr>
    </w:p>
    <w:p w:rsidR="00B4779A" w:rsidRPr="00A537DC" w:rsidRDefault="00B4779A" w:rsidP="00BB7687">
      <w:pPr>
        <w:numPr>
          <w:ilvl w:val="0"/>
          <w:numId w:val="42"/>
        </w:numPr>
        <w:spacing w:after="200"/>
        <w:ind w:left="0" w:firstLine="567"/>
        <w:rPr>
          <w:strike/>
        </w:rPr>
      </w:pPr>
      <w:r w:rsidRPr="00A537DC">
        <w:rPr>
          <w:strike/>
        </w:rPr>
        <w:t>ANFETAMINA</w:t>
      </w:r>
    </w:p>
    <w:p w:rsidR="00B4779A" w:rsidRPr="00A537DC" w:rsidRDefault="00B4779A" w:rsidP="00BB7687">
      <w:pPr>
        <w:numPr>
          <w:ilvl w:val="0"/>
          <w:numId w:val="42"/>
        </w:numPr>
        <w:spacing w:after="200"/>
        <w:ind w:left="0" w:firstLine="567"/>
        <w:rPr>
          <w:strike/>
        </w:rPr>
      </w:pPr>
      <w:r w:rsidRPr="00A537DC">
        <w:rPr>
          <w:strike/>
        </w:rPr>
        <w:t>ATOMOXETINA</w:t>
      </w:r>
    </w:p>
    <w:p w:rsidR="00B4779A" w:rsidRPr="00A537DC" w:rsidRDefault="00B4779A" w:rsidP="00BB7687">
      <w:pPr>
        <w:numPr>
          <w:ilvl w:val="0"/>
          <w:numId w:val="42"/>
        </w:numPr>
        <w:spacing w:after="200"/>
        <w:ind w:left="0" w:firstLine="567"/>
        <w:rPr>
          <w:strike/>
        </w:rPr>
      </w:pPr>
      <w:r w:rsidRPr="00A537DC">
        <w:rPr>
          <w:strike/>
        </w:rPr>
        <w:t>CATINA</w:t>
      </w:r>
    </w:p>
    <w:p w:rsidR="00B4779A" w:rsidRPr="00A537DC" w:rsidRDefault="00B4779A" w:rsidP="00BB7687">
      <w:pPr>
        <w:numPr>
          <w:ilvl w:val="0"/>
          <w:numId w:val="42"/>
        </w:numPr>
        <w:spacing w:after="200"/>
        <w:ind w:left="0" w:firstLine="567"/>
        <w:rPr>
          <w:strike/>
        </w:rPr>
      </w:pPr>
      <w:r w:rsidRPr="00A537DC">
        <w:rPr>
          <w:strike/>
        </w:rPr>
        <w:t>CLOBENZOREX</w:t>
      </w:r>
    </w:p>
    <w:p w:rsidR="00B4779A" w:rsidRPr="00A537DC" w:rsidRDefault="00B4779A" w:rsidP="00BB7687">
      <w:pPr>
        <w:numPr>
          <w:ilvl w:val="0"/>
          <w:numId w:val="42"/>
        </w:numPr>
        <w:spacing w:after="200"/>
        <w:ind w:left="0" w:firstLine="567"/>
        <w:rPr>
          <w:strike/>
        </w:rPr>
      </w:pPr>
      <w:r w:rsidRPr="00A537DC">
        <w:rPr>
          <w:strike/>
        </w:rPr>
        <w:t>CLORFENTERMINA</w:t>
      </w:r>
    </w:p>
    <w:p w:rsidR="00B4779A" w:rsidRPr="00A537DC" w:rsidRDefault="00B4779A" w:rsidP="00BB7687">
      <w:pPr>
        <w:numPr>
          <w:ilvl w:val="0"/>
          <w:numId w:val="42"/>
        </w:numPr>
        <w:spacing w:after="200"/>
        <w:ind w:left="0" w:firstLine="567"/>
        <w:rPr>
          <w:strike/>
        </w:rPr>
      </w:pPr>
      <w:r w:rsidRPr="00A537DC">
        <w:rPr>
          <w:strike/>
        </w:rPr>
        <w:t>DEXANFETAMINA</w:t>
      </w:r>
    </w:p>
    <w:p w:rsidR="00F1193B" w:rsidRPr="00A537DC" w:rsidRDefault="00B4779A" w:rsidP="00BB7687">
      <w:pPr>
        <w:numPr>
          <w:ilvl w:val="0"/>
          <w:numId w:val="42"/>
        </w:numPr>
        <w:spacing w:after="200"/>
        <w:ind w:left="0" w:firstLine="567"/>
        <w:rPr>
          <w:strike/>
        </w:rPr>
      </w:pPr>
      <w:r w:rsidRPr="00A537DC">
        <w:rPr>
          <w:strike/>
        </w:rPr>
        <w:t>DRONABINOL</w:t>
      </w:r>
    </w:p>
    <w:p w:rsidR="00B4779A" w:rsidRPr="00A537DC" w:rsidRDefault="00F1193B" w:rsidP="00BB7687">
      <w:pPr>
        <w:numPr>
          <w:ilvl w:val="0"/>
          <w:numId w:val="42"/>
        </w:numPr>
        <w:spacing w:after="200"/>
        <w:ind w:left="0" w:firstLine="567"/>
        <w:rPr>
          <w:strike/>
        </w:rPr>
      </w:pPr>
      <w:r w:rsidRPr="00A537DC">
        <w:rPr>
          <w:strike/>
        </w:rPr>
        <w:t>FEMETRAZINA</w:t>
      </w:r>
    </w:p>
    <w:p w:rsidR="00B4779A" w:rsidRPr="00A537DC" w:rsidRDefault="00B4779A" w:rsidP="00BB7687">
      <w:pPr>
        <w:numPr>
          <w:ilvl w:val="0"/>
          <w:numId w:val="42"/>
        </w:numPr>
        <w:spacing w:after="200"/>
        <w:ind w:left="0" w:firstLine="567"/>
        <w:rPr>
          <w:strike/>
        </w:rPr>
      </w:pPr>
      <w:r w:rsidRPr="00A537DC">
        <w:rPr>
          <w:strike/>
        </w:rPr>
        <w:t>FENCICLIDINA</w:t>
      </w:r>
    </w:p>
    <w:p w:rsidR="00B4779A" w:rsidRPr="00A537DC" w:rsidRDefault="00B4779A" w:rsidP="00BB7687">
      <w:pPr>
        <w:numPr>
          <w:ilvl w:val="0"/>
          <w:numId w:val="42"/>
        </w:numPr>
        <w:spacing w:after="200"/>
        <w:ind w:left="0" w:firstLine="567"/>
        <w:rPr>
          <w:strike/>
        </w:rPr>
      </w:pPr>
      <w:r w:rsidRPr="00A537DC">
        <w:rPr>
          <w:strike/>
        </w:rPr>
        <w:t>FENETILINA</w:t>
      </w:r>
    </w:p>
    <w:p w:rsidR="00B4779A" w:rsidRPr="00A537DC" w:rsidRDefault="00B4779A" w:rsidP="00BB7687">
      <w:pPr>
        <w:numPr>
          <w:ilvl w:val="0"/>
          <w:numId w:val="42"/>
        </w:numPr>
        <w:spacing w:after="200"/>
        <w:ind w:left="0" w:firstLine="567"/>
        <w:rPr>
          <w:strike/>
        </w:rPr>
      </w:pPr>
      <w:r w:rsidRPr="00A537DC">
        <w:rPr>
          <w:strike/>
        </w:rPr>
        <w:t>LEVANFETAMINA</w:t>
      </w:r>
    </w:p>
    <w:p w:rsidR="00B4779A" w:rsidRPr="00A537DC" w:rsidRDefault="00B4779A" w:rsidP="00BB7687">
      <w:pPr>
        <w:numPr>
          <w:ilvl w:val="0"/>
          <w:numId w:val="42"/>
        </w:numPr>
        <w:spacing w:after="200"/>
        <w:ind w:left="0" w:firstLine="567"/>
        <w:rPr>
          <w:strike/>
        </w:rPr>
      </w:pPr>
      <w:r w:rsidRPr="00A537DC">
        <w:rPr>
          <w:strike/>
        </w:rPr>
        <w:t>LEVOMETANFETAMINA</w:t>
      </w:r>
    </w:p>
    <w:p w:rsidR="00B4779A" w:rsidRPr="00A537DC" w:rsidRDefault="00B4779A" w:rsidP="00BB7687">
      <w:pPr>
        <w:numPr>
          <w:ilvl w:val="0"/>
          <w:numId w:val="42"/>
        </w:numPr>
        <w:spacing w:after="200"/>
        <w:ind w:left="0" w:firstLine="567"/>
        <w:rPr>
          <w:strike/>
        </w:rPr>
      </w:pPr>
      <w:r w:rsidRPr="00A537DC">
        <w:rPr>
          <w:strike/>
        </w:rPr>
        <w:t>LISDEXANFETAMINA</w:t>
      </w:r>
    </w:p>
    <w:p w:rsidR="00B4779A" w:rsidRPr="00A537DC" w:rsidRDefault="00B4779A" w:rsidP="00BB7687">
      <w:pPr>
        <w:numPr>
          <w:ilvl w:val="0"/>
          <w:numId w:val="42"/>
        </w:numPr>
        <w:spacing w:after="200"/>
        <w:ind w:left="0" w:firstLine="567"/>
        <w:rPr>
          <w:strike/>
        </w:rPr>
      </w:pPr>
      <w:r w:rsidRPr="00A537DC">
        <w:rPr>
          <w:strike/>
        </w:rPr>
        <w:t>METILFENIDATO</w:t>
      </w:r>
    </w:p>
    <w:p w:rsidR="00B4779A" w:rsidRPr="00A537DC" w:rsidRDefault="00B4779A" w:rsidP="00BB7687">
      <w:pPr>
        <w:numPr>
          <w:ilvl w:val="0"/>
          <w:numId w:val="42"/>
        </w:numPr>
        <w:spacing w:after="200"/>
        <w:ind w:left="0" w:firstLine="567"/>
        <w:rPr>
          <w:strike/>
        </w:rPr>
      </w:pPr>
      <w:r w:rsidRPr="00A537DC">
        <w:rPr>
          <w:strike/>
        </w:rPr>
        <w:t>MODAFINILA</w:t>
      </w:r>
    </w:p>
    <w:p w:rsidR="00B4779A" w:rsidRPr="00A537DC" w:rsidRDefault="00B4779A" w:rsidP="00BB7687">
      <w:pPr>
        <w:numPr>
          <w:ilvl w:val="0"/>
          <w:numId w:val="42"/>
        </w:numPr>
        <w:spacing w:after="200"/>
        <w:ind w:left="0" w:firstLine="567"/>
        <w:rPr>
          <w:strike/>
        </w:rPr>
      </w:pPr>
      <w:r w:rsidRPr="00A537DC">
        <w:rPr>
          <w:strike/>
        </w:rPr>
        <w:t>TANFETAMINA</w:t>
      </w:r>
    </w:p>
    <w:p w:rsidR="00B4779A" w:rsidRPr="00A537DC" w:rsidRDefault="00B4779A" w:rsidP="00BB7687">
      <w:pPr>
        <w:spacing w:after="200"/>
        <w:ind w:firstLine="567"/>
        <w:rPr>
          <w:i/>
          <w:iCs/>
          <w:strike/>
        </w:rPr>
      </w:pPr>
    </w:p>
    <w:p w:rsidR="00B4779A" w:rsidRPr="00A537DC" w:rsidRDefault="00B4779A" w:rsidP="00BB7687">
      <w:pPr>
        <w:spacing w:after="200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ADENDO:</w:t>
      </w:r>
    </w:p>
    <w:p w:rsidR="00B4779A" w:rsidRPr="00A537DC" w:rsidRDefault="00B4779A" w:rsidP="00BB7687">
      <w:pPr>
        <w:spacing w:after="200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1) ficam também sob controle:</w:t>
      </w:r>
    </w:p>
    <w:p w:rsidR="00B4779A" w:rsidRPr="00A537DC" w:rsidRDefault="00B4779A" w:rsidP="00BB7687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B4779A" w:rsidRPr="00A537DC" w:rsidRDefault="00B4779A" w:rsidP="00BB7687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A537DC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836987" w:rsidRPr="00A537DC" w:rsidRDefault="001D0E22" w:rsidP="00BB7687">
      <w:pPr>
        <w:autoSpaceDE w:val="0"/>
        <w:autoSpaceDN w:val="0"/>
        <w:adjustRightInd w:val="0"/>
        <w:spacing w:after="200"/>
        <w:ind w:firstLine="567"/>
        <w:jc w:val="both"/>
        <w:rPr>
          <w:i/>
          <w:iCs/>
          <w:strike/>
        </w:rPr>
      </w:pPr>
      <w:r w:rsidRPr="00A537DC">
        <w:rPr>
          <w:i/>
          <w:iCs/>
          <w:strike/>
        </w:rPr>
        <w:t>2</w:t>
      </w:r>
      <w:r w:rsidR="00127A23" w:rsidRPr="00A537DC">
        <w:rPr>
          <w:i/>
          <w:iCs/>
          <w:strike/>
        </w:rPr>
        <w:t xml:space="preserve">) ficam sujeitos aos controles referentes a esta Lista os medicamentos registrados na Anvisa que possuam em sua formulação derivados de </w:t>
      </w:r>
      <w:proofErr w:type="spellStart"/>
      <w:r w:rsidR="00127A23" w:rsidRPr="00A537DC">
        <w:rPr>
          <w:i/>
          <w:iCs/>
          <w:strike/>
        </w:rPr>
        <w:t>Cannabis</w:t>
      </w:r>
      <w:proofErr w:type="spellEnd"/>
      <w:r w:rsidR="00127A23" w:rsidRPr="00A537DC">
        <w:rPr>
          <w:i/>
          <w:iCs/>
          <w:strike/>
        </w:rPr>
        <w:t xml:space="preserve"> sativa, em concentração de no máximo 30 mg de </w:t>
      </w:r>
      <w:proofErr w:type="spellStart"/>
      <w:r w:rsidR="00127A23" w:rsidRPr="00A537DC">
        <w:rPr>
          <w:i/>
          <w:iCs/>
          <w:strike/>
        </w:rPr>
        <w:t>tetrahidrocannabinol</w:t>
      </w:r>
      <w:proofErr w:type="spellEnd"/>
      <w:r w:rsidR="00127A23" w:rsidRPr="00A537DC">
        <w:rPr>
          <w:i/>
          <w:iCs/>
          <w:strike/>
        </w:rPr>
        <w:t xml:space="preserve"> (THC) por mililitro e 30 mg de </w:t>
      </w:r>
      <w:proofErr w:type="spellStart"/>
      <w:r w:rsidR="00127A23" w:rsidRPr="00A537DC">
        <w:rPr>
          <w:i/>
          <w:iCs/>
          <w:strike/>
        </w:rPr>
        <w:t>canabidiol</w:t>
      </w:r>
      <w:proofErr w:type="spellEnd"/>
      <w:r w:rsidR="00127A23" w:rsidRPr="00A537DC">
        <w:rPr>
          <w:i/>
          <w:iCs/>
          <w:strike/>
        </w:rPr>
        <w:t xml:space="preserve"> por mililitro.</w:t>
      </w:r>
    </w:p>
    <w:p w:rsidR="003C030C" w:rsidRPr="00A537DC" w:rsidRDefault="00FE77BA" w:rsidP="00BB7687">
      <w:pPr>
        <w:spacing w:after="200"/>
        <w:ind w:firstLine="567"/>
        <w:jc w:val="both"/>
        <w:rPr>
          <w:i/>
          <w:iCs/>
          <w:strike/>
          <w:snapToGrid w:val="0"/>
          <w:kern w:val="16"/>
        </w:rPr>
      </w:pPr>
      <w:r w:rsidRPr="00A537DC">
        <w:rPr>
          <w:i/>
          <w:iCs/>
          <w:strike/>
          <w:kern w:val="16"/>
          <w:lang w:eastAsia="x-none"/>
        </w:rPr>
        <w:t>3)</w:t>
      </w:r>
      <w:r w:rsidR="00D729F0" w:rsidRPr="00A537DC">
        <w:rPr>
          <w:i/>
          <w:iCs/>
          <w:strike/>
          <w:kern w:val="16"/>
          <w:lang w:eastAsia="x-none"/>
        </w:rPr>
        <w:t xml:space="preserve"> </w:t>
      </w:r>
      <w:r w:rsidR="00D729F0" w:rsidRPr="00A537DC">
        <w:rPr>
          <w:i/>
          <w:iCs/>
          <w:strike/>
          <w:snapToGrid w:val="0"/>
          <w:kern w:val="16"/>
        </w:rPr>
        <w:t>e</w:t>
      </w:r>
      <w:r w:rsidR="003C030C" w:rsidRPr="00A537DC">
        <w:rPr>
          <w:i/>
          <w:iCs/>
          <w:strike/>
          <w:snapToGrid w:val="0"/>
          <w:kern w:val="16"/>
        </w:rPr>
        <w:t>xcetuam-se dos controles referentes a esta Lista os isômeros relacionados nominalmente em outra Lista deste regulamento.</w:t>
      </w:r>
    </w:p>
    <w:p w:rsidR="005F5529" w:rsidRPr="00A537DC" w:rsidRDefault="005F5529" w:rsidP="00BB7687">
      <w:pPr>
        <w:spacing w:after="200"/>
        <w:ind w:firstLine="567"/>
        <w:jc w:val="both"/>
        <w:rPr>
          <w:strike/>
        </w:rPr>
      </w:pPr>
    </w:p>
    <w:p w:rsidR="00B4779A" w:rsidRPr="00A537DC" w:rsidRDefault="00B4779A" w:rsidP="00BB7687">
      <w:pPr>
        <w:pStyle w:val="Ttulo1"/>
        <w:widowControl/>
        <w:spacing w:after="200"/>
        <w:jc w:val="center"/>
        <w:rPr>
          <w:bCs w:val="0"/>
          <w:strike/>
        </w:rPr>
      </w:pPr>
      <w:r w:rsidRPr="00A537DC">
        <w:rPr>
          <w:bCs w:val="0"/>
          <w:strike/>
        </w:rPr>
        <w:t>LISTA – B1</w:t>
      </w:r>
    </w:p>
    <w:p w:rsidR="00B4779A" w:rsidRPr="00A537DC" w:rsidRDefault="00B4779A" w:rsidP="00BB7687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A537DC">
        <w:rPr>
          <w:bCs w:val="0"/>
          <w:strike/>
          <w:sz w:val="24"/>
          <w:szCs w:val="24"/>
        </w:rPr>
        <w:t>LISTA DAS SUBSTÂNCIAS PSICOTRÓPICAS</w:t>
      </w:r>
    </w:p>
    <w:p w:rsidR="00B4779A" w:rsidRPr="00A537DC" w:rsidRDefault="00B4779A" w:rsidP="00BB7687">
      <w:pPr>
        <w:spacing w:after="200"/>
        <w:jc w:val="center"/>
        <w:rPr>
          <w:b/>
          <w:bCs/>
          <w:strike/>
        </w:rPr>
      </w:pPr>
      <w:r w:rsidRPr="00A537DC">
        <w:rPr>
          <w:b/>
          <w:bCs/>
          <w:strike/>
        </w:rPr>
        <w:t>(Sujeitas a Notificação de Receita “B”)</w:t>
      </w:r>
    </w:p>
    <w:p w:rsidR="00B4779A" w:rsidRPr="00A537DC" w:rsidRDefault="00B4779A" w:rsidP="00BB7687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ALOBARBITAL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ALPRAZOLAM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AMINEPTINA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AMOBARBITAL</w:t>
      </w:r>
    </w:p>
    <w:p w:rsidR="00B4779A" w:rsidRPr="00A537DC" w:rsidRDefault="00950484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A</w:t>
      </w:r>
      <w:r w:rsidR="00B4779A" w:rsidRPr="00A537DC">
        <w:rPr>
          <w:strike/>
        </w:rPr>
        <w:t>PROBARBITAL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BARBEXACLONA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BARBITAL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BROMAZEPAM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BROTIZOLAM</w:t>
      </w:r>
    </w:p>
    <w:p w:rsidR="00432FD3" w:rsidRPr="00A537DC" w:rsidRDefault="00432FD3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BUTABARBITAL</w:t>
      </w:r>
    </w:p>
    <w:p w:rsidR="00B4779A" w:rsidRPr="00A537DC" w:rsidRDefault="00432FD3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BU</w:t>
      </w:r>
      <w:r w:rsidR="00B4779A" w:rsidRPr="00A537DC">
        <w:rPr>
          <w:strike/>
        </w:rPr>
        <w:t>TALBITAL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CAMAZEPAM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CETAZOLAM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CICLOBARBITAL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CLOBAZAM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CLONAZEPAM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CLORAZEPAM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CLORAZEPATO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CLORDIAZEPÓXIDO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CLORETO DE ETILA</w:t>
      </w:r>
    </w:p>
    <w:p w:rsidR="00171FB9" w:rsidRPr="00A537DC" w:rsidRDefault="00171FB9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CLORETO DE METILENO/DICLOROMETANO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CLOTIAZEPAM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CLOXAZOLAM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DELORAZEPAM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DIAZEPAM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ESTAZOLAM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ETCLORVINOL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ETILANFETAMINA (N-ETILANFETAMINA)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ETINAMATO</w:t>
      </w:r>
    </w:p>
    <w:p w:rsidR="001A1E36" w:rsidRPr="00A537DC" w:rsidRDefault="001A1E36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FENAZEPAM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FENOBARBITAL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FLUDIAZEPAM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FLUNITRAZEPAM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FLURAZEPAM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GHB - (ÁCIDO GAMA – HIDROXIBUTÍRICO)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GLUTETIMIDA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HALAZEPAM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HALOXAZOLAM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LEFETAMINA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LOFLAZEPATO DE ETILA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LOPRAZOLAM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LORAZEPAM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LORMETAZEPAM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MEDAZEPAM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MEPROBAMATO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MESOCARBO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METILFENOBARBITAL (PROMINAL)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METIPRILONA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MIDAZOLAM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NIMETAZEPAM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NITRAZEPAM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NORCANFANO (FENCANFAMINA)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NORDAZEPAM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OXAZEPAM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OXAZOLAM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PEMOLINA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PENTAZOCINA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PENTOBARBITAL</w:t>
      </w:r>
    </w:p>
    <w:p w:rsidR="00364330" w:rsidRPr="00A537DC" w:rsidRDefault="00364330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PERAMPANEL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PINAZEPAM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PIPRADROL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PIROVARELONA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PRAZEPAM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PROLINTANO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PROPILEXEDRINA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SECBUTABARBITAL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SECOBARBITAL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TEMAZEPAM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TETRAZEPAM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TIAMILAL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TIOPENTAL</w:t>
      </w:r>
    </w:p>
    <w:p w:rsidR="00C501FF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TRIAZOLAM</w:t>
      </w:r>
    </w:p>
    <w:p w:rsidR="00C501FF" w:rsidRPr="00A537DC" w:rsidRDefault="00C501FF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TRICLOROETILENO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TRIEXIFENIDIL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VINILBITAL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ZALEPLONA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ZOLPIDEM</w:t>
      </w:r>
    </w:p>
    <w:p w:rsidR="00B4779A" w:rsidRPr="00A537DC" w:rsidRDefault="00B4779A" w:rsidP="00BB7687">
      <w:pPr>
        <w:pStyle w:val="PargrafodaLista"/>
        <w:numPr>
          <w:ilvl w:val="0"/>
          <w:numId w:val="9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ZOPICLONA</w:t>
      </w:r>
    </w:p>
    <w:p w:rsidR="007B1BF1" w:rsidRPr="00A537DC" w:rsidRDefault="007B1BF1" w:rsidP="00BB7687">
      <w:pPr>
        <w:tabs>
          <w:tab w:val="left" w:pos="360"/>
        </w:tabs>
        <w:spacing w:after="200"/>
        <w:ind w:firstLine="567"/>
        <w:rPr>
          <w:i/>
          <w:iCs/>
          <w:strike/>
        </w:rPr>
      </w:pP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i/>
          <w:iCs/>
          <w:strike/>
        </w:rPr>
        <w:t>ADENDO:</w:t>
      </w:r>
      <w:r w:rsidRPr="00A537DC">
        <w:rPr>
          <w:strike/>
        </w:rPr>
        <w:t xml:space="preserve"> </w:t>
      </w:r>
    </w:p>
    <w:p w:rsidR="00B4779A" w:rsidRPr="00A537DC" w:rsidRDefault="00B4779A" w:rsidP="00BB7687">
      <w:pPr>
        <w:spacing w:after="200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1) ficam também sob controle:</w:t>
      </w:r>
    </w:p>
    <w:p w:rsidR="00B4779A" w:rsidRPr="00A537DC" w:rsidRDefault="00B4779A" w:rsidP="00BB768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A537DC" w:rsidRDefault="00B4779A" w:rsidP="00BB768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779A" w:rsidRPr="00A537DC" w:rsidRDefault="00B4779A" w:rsidP="00BB7687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B4779A" w:rsidRPr="00A537DC" w:rsidRDefault="00B4779A" w:rsidP="00BB768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3) Em conformidade com a Resolução RDC n.º 104, de 6 de dezembro de 2000 (republicada em 15/12/2000):</w:t>
      </w:r>
    </w:p>
    <w:p w:rsidR="00B4779A" w:rsidRPr="00A537DC" w:rsidRDefault="00B4779A" w:rsidP="00BB768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3.1. fica proibido o uso do CLORETO DE ETILA para fins médicos, bem como a sua utilização sob a forma de </w:t>
      </w:r>
      <w:proofErr w:type="spellStart"/>
      <w:r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aerosol</w:t>
      </w:r>
      <w:proofErr w:type="spellEnd"/>
      <w:r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, aromatizador de ambiente ou de qualquer outra forma que possibilite o seu uso indevido.</w:t>
      </w:r>
    </w:p>
    <w:p w:rsidR="00B4779A" w:rsidRPr="00A537DC" w:rsidRDefault="00B4779A" w:rsidP="00BB768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3.2. </w:t>
      </w:r>
      <w:r w:rsidR="00FC6DF4"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o controle e a fiscalização da substância CLORETO DE ETILA, ficam submetidos ao Órgão competente do Ministério da Justiça, de acordo com a Lei nº 10.357 de 27/12/2001, Decreto nº 4.262 de 10/06/2002 e Portaria MJ nº 1.274 de 25/08/2003.</w:t>
      </w:r>
    </w:p>
    <w:p w:rsidR="00B4779A" w:rsidRPr="00A537DC" w:rsidRDefault="00B4779A" w:rsidP="00BB768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4) preparações a base de ZOLPIDEM </w:t>
      </w:r>
      <w:r w:rsidRPr="00A537DC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e de ZALEPLONA, em que a quantidade dos princípios ativos ZOLPIDEM e ZALEPLONA respectivamente, não excedam</w:t>
      </w:r>
      <w:r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A537DC" w:rsidRDefault="00B4779A" w:rsidP="00BB768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5)</w:t>
      </w:r>
      <w:r w:rsidRPr="00A537DC">
        <w:rPr>
          <w:rFonts w:ascii="Times New Roman" w:hAnsi="Times New Roman" w:cs="Times New Roman"/>
          <w:bCs/>
          <w:strike/>
          <w:snapToGrid w:val="0"/>
          <w:kern w:val="16"/>
          <w:sz w:val="24"/>
          <w:szCs w:val="24"/>
        </w:rPr>
        <w:t xml:space="preserve"> </w:t>
      </w:r>
      <w:r w:rsidRPr="00A537DC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C07B7C" w:rsidRPr="00A537DC" w:rsidRDefault="00FE6CD7" w:rsidP="00BB768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6)</w:t>
      </w:r>
      <w:r w:rsidR="00730BC3" w:rsidRPr="00A537DC">
        <w:rPr>
          <w:rFonts w:ascii="Times New Roman" w:hAnsi="Times New Roman" w:cs="Times New Roman"/>
          <w:b/>
          <w:bCs/>
          <w:iCs/>
          <w:strike/>
          <w:snapToGrid w:val="0"/>
          <w:kern w:val="16"/>
          <w:sz w:val="24"/>
          <w:szCs w:val="24"/>
        </w:rPr>
        <w:t xml:space="preserve"> </w:t>
      </w:r>
      <w:r w:rsidRPr="00A537DC">
        <w:rPr>
          <w:rFonts w:ascii="Times New Roman" w:hAnsi="Times New Roman" w:cs="Times New Roman"/>
          <w:bCs/>
          <w:iCs/>
          <w:strike/>
          <w:snapToGrid w:val="0"/>
          <w:kern w:val="16"/>
          <w:sz w:val="24"/>
          <w:szCs w:val="24"/>
        </w:rPr>
        <w:t>f</w:t>
      </w:r>
      <w:r w:rsidR="00C07B7C" w:rsidRPr="00A537DC">
        <w:rPr>
          <w:rFonts w:ascii="Times New Roman" w:hAnsi="Times New Roman" w:cs="Times New Roman"/>
          <w:bCs/>
          <w:iCs/>
          <w:strike/>
          <w:snapToGrid w:val="0"/>
          <w:kern w:val="16"/>
          <w:sz w:val="24"/>
          <w:szCs w:val="24"/>
        </w:rPr>
        <w:t>ica</w:t>
      </w:r>
      <w:r w:rsidR="00C07B7C" w:rsidRPr="00A537DC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 xml:space="preserve"> proibido o uso humano de CLORETO DE METILENO/DICLOROMETANO e </w:t>
      </w:r>
      <w:r w:rsidR="00730BC3" w:rsidRPr="00A537DC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 xml:space="preserve">de </w:t>
      </w:r>
      <w:r w:rsidR="00C07B7C" w:rsidRPr="00A537DC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TRICLOROETILENO</w:t>
      </w:r>
      <w:r w:rsidR="00730BC3" w:rsidRPr="00A537DC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,</w:t>
      </w:r>
      <w:r w:rsidR="00C07B7C" w:rsidRPr="00A537DC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 xml:space="preserve"> por via oral ou inalação.</w:t>
      </w:r>
    </w:p>
    <w:p w:rsidR="00B4779A" w:rsidRPr="00A537DC" w:rsidRDefault="00C07B7C" w:rsidP="00BB7687">
      <w:pPr>
        <w:pStyle w:val="Ttulo4"/>
        <w:widowControl/>
        <w:spacing w:after="200"/>
        <w:ind w:firstLine="567"/>
        <w:jc w:val="both"/>
        <w:rPr>
          <w:b w:val="0"/>
          <w:bCs w:val="0"/>
          <w:i/>
          <w:strike/>
          <w:kern w:val="0"/>
          <w:sz w:val="24"/>
          <w:szCs w:val="24"/>
        </w:rPr>
      </w:pPr>
      <w:r w:rsidRPr="00A537DC">
        <w:rPr>
          <w:b w:val="0"/>
          <w:bCs w:val="0"/>
          <w:strike/>
          <w:kern w:val="0"/>
          <w:sz w:val="24"/>
          <w:szCs w:val="24"/>
        </w:rPr>
        <w:t xml:space="preserve">7) </w:t>
      </w:r>
      <w:r w:rsidR="00FE6CD7" w:rsidRPr="00A537DC">
        <w:rPr>
          <w:b w:val="0"/>
          <w:bCs w:val="0"/>
          <w:i/>
          <w:strike/>
          <w:kern w:val="0"/>
          <w:sz w:val="24"/>
          <w:szCs w:val="24"/>
        </w:rPr>
        <w:t>q</w:t>
      </w:r>
      <w:r w:rsidRPr="00A537DC">
        <w:rPr>
          <w:b w:val="0"/>
          <w:bCs w:val="0"/>
          <w:i/>
          <w:strike/>
          <w:kern w:val="0"/>
          <w:sz w:val="24"/>
          <w:szCs w:val="24"/>
        </w:rPr>
        <w:t>uando utilizadas exclusivamente para fins industriais legítimos, as substâncias CLORETO DE METILENO/DICLOROMETANO e TRICLOROETILENO estão excluídas dos controles referentes a esta Lista, estando submetidas apenas aos controles impostos pela Lista D2 deste Regulamento (controle do Ministério da Justiça).</w:t>
      </w:r>
    </w:p>
    <w:p w:rsidR="00364330" w:rsidRPr="00A537DC" w:rsidRDefault="00364330" w:rsidP="00BB7687">
      <w:pPr>
        <w:spacing w:after="200"/>
        <w:ind w:firstLine="567"/>
        <w:rPr>
          <w:i/>
          <w:strike/>
        </w:rPr>
      </w:pPr>
      <w:r w:rsidRPr="00A537DC">
        <w:rPr>
          <w:strike/>
        </w:rPr>
        <w:t xml:space="preserve">8) </w:t>
      </w:r>
      <w:r w:rsidRPr="00A537DC">
        <w:rPr>
          <w:i/>
          <w:strike/>
        </w:rPr>
        <w:t>excetua-se dos controles referentes a est</w:t>
      </w:r>
      <w:r w:rsidR="005901AF" w:rsidRPr="00A537DC">
        <w:rPr>
          <w:i/>
          <w:strike/>
        </w:rPr>
        <w:t>a Lista, o isômero proscrito TH-PVP,</w:t>
      </w:r>
      <w:r w:rsidRPr="00A537DC">
        <w:rPr>
          <w:i/>
          <w:strike/>
        </w:rPr>
        <w:t xml:space="preserve"> que está relacionado na Lista "F2" deste regulamento.</w:t>
      </w:r>
    </w:p>
    <w:p w:rsidR="007876D2" w:rsidRPr="00A537DC" w:rsidRDefault="007876D2" w:rsidP="00BB7687">
      <w:pPr>
        <w:spacing w:after="200"/>
        <w:ind w:firstLine="567"/>
        <w:jc w:val="both"/>
        <w:rPr>
          <w:strike/>
        </w:rPr>
      </w:pPr>
      <w:r w:rsidRPr="00A537DC">
        <w:rPr>
          <w:strike/>
        </w:rPr>
        <w:t xml:space="preserve">9) </w:t>
      </w:r>
      <w:r w:rsidRPr="00A537DC">
        <w:rPr>
          <w:i/>
          <w:strike/>
        </w:rPr>
        <w:t>os medicamentos que contenham PERAMPANEL ficam sujeitos à prescrição em Receita de Controle Especial, em 2 (duas) vias, e os dizeres de rotulagem e bula devem apresentar a seguinte frase: “VENDA SOB PRESCRIÇÃO MÉDICA – SÓ PODE SER VENDIDO COM RETENÇÃO DA RECEITA”.</w:t>
      </w:r>
    </w:p>
    <w:p w:rsidR="003C030C" w:rsidRPr="00A537DC" w:rsidRDefault="009770D0" w:rsidP="00BB7687">
      <w:pPr>
        <w:spacing w:after="200"/>
        <w:ind w:firstLine="567"/>
        <w:rPr>
          <w:i/>
          <w:strike/>
        </w:rPr>
      </w:pPr>
      <w:r w:rsidRPr="00A537DC">
        <w:rPr>
          <w:i/>
          <w:strike/>
        </w:rPr>
        <w:t>10</w:t>
      </w:r>
      <w:r w:rsidR="003C030C" w:rsidRPr="00A537DC">
        <w:rPr>
          <w:i/>
          <w:strike/>
        </w:rPr>
        <w:t xml:space="preserve">) </w:t>
      </w:r>
      <w:r w:rsidR="00D729F0" w:rsidRPr="00A537DC">
        <w:rPr>
          <w:i/>
          <w:iCs/>
          <w:strike/>
          <w:snapToGrid w:val="0"/>
          <w:kern w:val="16"/>
        </w:rPr>
        <w:t>e</w:t>
      </w:r>
      <w:r w:rsidR="003C030C" w:rsidRPr="00A537DC">
        <w:rPr>
          <w:i/>
          <w:iCs/>
          <w:strike/>
          <w:snapToGrid w:val="0"/>
          <w:kern w:val="16"/>
        </w:rPr>
        <w:t>xcetuam-se dos controles referentes a esta Lista os isômeros relacionados nominalmente em outra Lista deste regulamento.</w:t>
      </w:r>
    </w:p>
    <w:p w:rsidR="00FE77BA" w:rsidRPr="00A537DC" w:rsidRDefault="00FE77BA" w:rsidP="00BB7687">
      <w:pPr>
        <w:spacing w:after="200"/>
        <w:ind w:firstLine="567"/>
        <w:rPr>
          <w:strike/>
        </w:rPr>
      </w:pPr>
    </w:p>
    <w:p w:rsidR="00B4779A" w:rsidRPr="00A537DC" w:rsidRDefault="00B4779A" w:rsidP="00BB7687">
      <w:pPr>
        <w:pStyle w:val="Ttulo4"/>
        <w:widowControl/>
        <w:spacing w:after="200"/>
        <w:rPr>
          <w:bCs w:val="0"/>
          <w:strike/>
          <w:kern w:val="0"/>
          <w:sz w:val="24"/>
          <w:szCs w:val="24"/>
        </w:rPr>
      </w:pPr>
      <w:r w:rsidRPr="00A537DC">
        <w:rPr>
          <w:bCs w:val="0"/>
          <w:strike/>
          <w:kern w:val="0"/>
          <w:sz w:val="24"/>
          <w:szCs w:val="24"/>
        </w:rPr>
        <w:t>LISTA - B2</w:t>
      </w:r>
    </w:p>
    <w:p w:rsidR="00B4779A" w:rsidRPr="00A537DC" w:rsidRDefault="00B4779A" w:rsidP="00BB7687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A537DC">
        <w:rPr>
          <w:bCs w:val="0"/>
          <w:strike/>
          <w:sz w:val="24"/>
          <w:szCs w:val="24"/>
        </w:rPr>
        <w:t>LISTA DAS SUBSTÂNCIAS PSICOTRÓPICAS ANOREXÍGENAS</w:t>
      </w:r>
    </w:p>
    <w:p w:rsidR="00B4779A" w:rsidRPr="00A537DC" w:rsidRDefault="00B4779A" w:rsidP="00BB7687">
      <w:pPr>
        <w:spacing w:after="200"/>
        <w:jc w:val="center"/>
        <w:rPr>
          <w:b/>
          <w:bCs/>
          <w:strike/>
        </w:rPr>
      </w:pPr>
      <w:r w:rsidRPr="00A537DC">
        <w:rPr>
          <w:b/>
          <w:bCs/>
          <w:strike/>
        </w:rPr>
        <w:t>(Sujeitas a Notificação de Receita “B2”)</w:t>
      </w:r>
    </w:p>
    <w:p w:rsidR="00B4779A" w:rsidRPr="00A537DC" w:rsidRDefault="00B4779A" w:rsidP="00BB7687">
      <w:pPr>
        <w:spacing w:after="200"/>
        <w:ind w:firstLine="567"/>
        <w:jc w:val="center"/>
        <w:rPr>
          <w:strike/>
        </w:rPr>
      </w:pP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1. AMINOREX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 xml:space="preserve">2. ANFEPRAMONA 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3. FEMPROPOREX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kern w:val="16"/>
          <w:sz w:val="24"/>
          <w:szCs w:val="24"/>
        </w:rPr>
      </w:pPr>
      <w:r w:rsidRPr="00A537DC">
        <w:rPr>
          <w:strike/>
          <w:kern w:val="16"/>
          <w:sz w:val="24"/>
          <w:szCs w:val="24"/>
        </w:rPr>
        <w:t>4. FENDIMETRAZINA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5. FENTERMINA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6. MAZINDOL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7. MEFENOREX</w:t>
      </w:r>
    </w:p>
    <w:p w:rsidR="00B4779A" w:rsidRPr="00A537DC" w:rsidRDefault="00B4779A" w:rsidP="00BB7687">
      <w:pPr>
        <w:spacing w:after="200"/>
        <w:ind w:firstLine="567"/>
        <w:rPr>
          <w:strike/>
        </w:rPr>
      </w:pPr>
      <w:r w:rsidRPr="00A537DC">
        <w:rPr>
          <w:strike/>
        </w:rPr>
        <w:t>8. SIBUTRAMINA</w:t>
      </w:r>
    </w:p>
    <w:p w:rsidR="00B4779A" w:rsidRPr="00A537DC" w:rsidRDefault="00B4779A" w:rsidP="00BB7687">
      <w:pPr>
        <w:spacing w:after="200"/>
        <w:ind w:firstLine="567"/>
        <w:rPr>
          <w:strike/>
        </w:rPr>
      </w:pPr>
    </w:p>
    <w:p w:rsidR="00B4779A" w:rsidRPr="00A537DC" w:rsidRDefault="00B4779A" w:rsidP="00BB7687">
      <w:pPr>
        <w:spacing w:after="200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ADENDO:</w:t>
      </w:r>
    </w:p>
    <w:p w:rsidR="00B4779A" w:rsidRPr="00A537DC" w:rsidRDefault="00B4779A" w:rsidP="00BB7687">
      <w:pPr>
        <w:spacing w:after="200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1) ficam também sob controle:</w:t>
      </w:r>
    </w:p>
    <w:p w:rsidR="00B4779A" w:rsidRPr="00A537DC" w:rsidRDefault="00B4779A" w:rsidP="00BB768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A537DC" w:rsidRDefault="00B4779A" w:rsidP="00BB768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  <w:color w:val="000000"/>
        </w:rPr>
      </w:pPr>
      <w:r w:rsidRPr="00A537DC">
        <w:rPr>
          <w:i/>
          <w:iCs/>
          <w:strike/>
        </w:rPr>
        <w:t xml:space="preserve">1.2. os sais de éteres, ésteres e isômeros das substâncias enumeradas acima, sempre que seja possível a sua </w:t>
      </w:r>
      <w:r w:rsidRPr="00A537DC">
        <w:rPr>
          <w:i/>
          <w:iCs/>
          <w:strike/>
          <w:color w:val="000000"/>
        </w:rPr>
        <w:t>existência.</w:t>
      </w:r>
    </w:p>
    <w:p w:rsidR="00B4779A" w:rsidRPr="00A537DC" w:rsidRDefault="00B4779A" w:rsidP="00BB768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  <w:color w:val="000000"/>
          <w:lang w:eastAsia="x-none"/>
        </w:rPr>
      </w:pPr>
      <w:r w:rsidRPr="00A537DC">
        <w:rPr>
          <w:i/>
          <w:iCs/>
          <w:strike/>
          <w:color w:val="000000"/>
        </w:rPr>
        <w:t xml:space="preserve">2) excetua-se dos controles referentes a esta Lista, o isômero proscrito </w:t>
      </w:r>
      <w:proofErr w:type="spellStart"/>
      <w:r w:rsidRPr="00A537DC">
        <w:rPr>
          <w:i/>
          <w:iCs/>
          <w:strike/>
          <w:color w:val="000000"/>
        </w:rPr>
        <w:t>metanfetamina</w:t>
      </w:r>
      <w:proofErr w:type="spellEnd"/>
      <w:r w:rsidRPr="00A537DC">
        <w:rPr>
          <w:i/>
          <w:iCs/>
          <w:strike/>
          <w:color w:val="000000"/>
        </w:rPr>
        <w:t xml:space="preserve"> que está relacionado na Lista “F2” deste regulamento.</w:t>
      </w:r>
    </w:p>
    <w:p w:rsidR="00364330" w:rsidRPr="00A537DC" w:rsidRDefault="00364330" w:rsidP="00BB768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  <w:color w:val="000000"/>
        </w:rPr>
      </w:pPr>
      <w:r w:rsidRPr="00A537DC">
        <w:rPr>
          <w:i/>
          <w:iCs/>
          <w:strike/>
          <w:color w:val="000000"/>
        </w:rPr>
        <w:t>3) excetua</w:t>
      </w:r>
      <w:r w:rsidR="00106460" w:rsidRPr="00A537DC">
        <w:rPr>
          <w:i/>
          <w:iCs/>
          <w:strike/>
          <w:color w:val="000000"/>
          <w:lang w:eastAsia="x-none"/>
        </w:rPr>
        <w:t>m</w:t>
      </w:r>
      <w:r w:rsidRPr="00A537DC">
        <w:rPr>
          <w:i/>
          <w:iCs/>
          <w:strike/>
          <w:color w:val="000000"/>
        </w:rPr>
        <w:t xml:space="preserve">-se dos controles referentes a esta Lista, os isômeros proscritos 4-MEC, 5-MAPDB e </w:t>
      </w:r>
      <w:proofErr w:type="spellStart"/>
      <w:r w:rsidRPr="00A537DC">
        <w:rPr>
          <w:i/>
          <w:iCs/>
          <w:strike/>
          <w:color w:val="000000"/>
        </w:rPr>
        <w:t>pentedrona</w:t>
      </w:r>
      <w:proofErr w:type="spellEnd"/>
      <w:r w:rsidR="00C4370C" w:rsidRPr="00A537DC">
        <w:rPr>
          <w:i/>
          <w:iCs/>
          <w:strike/>
          <w:color w:val="000000"/>
          <w:lang w:eastAsia="x-none"/>
        </w:rPr>
        <w:t>,</w:t>
      </w:r>
      <w:r w:rsidRPr="00A537DC">
        <w:rPr>
          <w:i/>
          <w:iCs/>
          <w:strike/>
          <w:color w:val="000000"/>
        </w:rPr>
        <w:t xml:space="preserve"> que estão relacionados na Lista "F2" deste regulamento.</w:t>
      </w:r>
    </w:p>
    <w:p w:rsidR="00364330" w:rsidRPr="00A537DC" w:rsidRDefault="00364330" w:rsidP="00BB768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  <w:color w:val="000000"/>
          <w:lang w:eastAsia="x-none"/>
        </w:rPr>
      </w:pPr>
      <w:r w:rsidRPr="00A537DC">
        <w:rPr>
          <w:i/>
          <w:iCs/>
          <w:strike/>
          <w:color w:val="000000"/>
        </w:rPr>
        <w:t>4) excetua-se das disposições legais deste Regulamento Técnico a substância DEET (N,N-dietil-3-metilbenzamida).</w:t>
      </w:r>
    </w:p>
    <w:p w:rsidR="003C030C" w:rsidRPr="00A537DC" w:rsidRDefault="009770D0" w:rsidP="00BB768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  <w:color w:val="000000"/>
          <w:lang w:eastAsia="x-none"/>
        </w:rPr>
      </w:pPr>
      <w:r w:rsidRPr="00A537DC">
        <w:rPr>
          <w:i/>
          <w:iCs/>
          <w:strike/>
          <w:color w:val="000000"/>
          <w:lang w:eastAsia="x-none"/>
        </w:rPr>
        <w:t>5</w:t>
      </w:r>
      <w:r w:rsidR="003C030C" w:rsidRPr="00A537DC">
        <w:rPr>
          <w:i/>
          <w:iCs/>
          <w:strike/>
          <w:color w:val="000000"/>
          <w:lang w:eastAsia="x-none"/>
        </w:rPr>
        <w:t xml:space="preserve">) </w:t>
      </w:r>
      <w:r w:rsidR="00D729F0" w:rsidRPr="00A537DC">
        <w:rPr>
          <w:i/>
          <w:iCs/>
          <w:strike/>
          <w:color w:val="000000"/>
          <w:lang w:eastAsia="x-none"/>
        </w:rPr>
        <w:t>e</w:t>
      </w:r>
      <w:r w:rsidR="003C030C" w:rsidRPr="00A537DC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B4779A" w:rsidRPr="00A537DC" w:rsidRDefault="00B4779A" w:rsidP="00BB7687">
      <w:pPr>
        <w:spacing w:after="200"/>
        <w:ind w:firstLine="567"/>
        <w:rPr>
          <w:strike/>
        </w:rPr>
      </w:pPr>
    </w:p>
    <w:p w:rsidR="00B4779A" w:rsidRPr="00A537DC" w:rsidRDefault="00B4779A" w:rsidP="00BB7687">
      <w:pPr>
        <w:pStyle w:val="Ttulo4"/>
        <w:widowControl/>
        <w:spacing w:after="200"/>
        <w:rPr>
          <w:bCs w:val="0"/>
          <w:strike/>
          <w:kern w:val="0"/>
          <w:sz w:val="24"/>
          <w:szCs w:val="24"/>
        </w:rPr>
      </w:pPr>
      <w:r w:rsidRPr="00A537DC">
        <w:rPr>
          <w:bCs w:val="0"/>
          <w:strike/>
          <w:kern w:val="0"/>
          <w:sz w:val="24"/>
          <w:szCs w:val="24"/>
        </w:rPr>
        <w:t>LISTA – C1</w:t>
      </w:r>
    </w:p>
    <w:p w:rsidR="00B4779A" w:rsidRPr="00A537DC" w:rsidRDefault="00B4779A" w:rsidP="00BB7687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A537DC">
        <w:rPr>
          <w:bCs w:val="0"/>
          <w:strike/>
          <w:sz w:val="24"/>
          <w:szCs w:val="24"/>
        </w:rPr>
        <w:t>LISTA DAS OUTRAS SUBSTÂNCIAS SUJEITAS A CONTROLE ESPECIAL</w:t>
      </w:r>
    </w:p>
    <w:p w:rsidR="00B4779A" w:rsidRPr="00A537DC" w:rsidRDefault="00B4779A" w:rsidP="00BB7687">
      <w:pPr>
        <w:spacing w:after="200"/>
        <w:jc w:val="center"/>
        <w:rPr>
          <w:b/>
          <w:bCs/>
          <w:strike/>
        </w:rPr>
      </w:pPr>
      <w:r w:rsidRPr="00A537DC">
        <w:rPr>
          <w:b/>
          <w:bCs/>
          <w:strike/>
        </w:rPr>
        <w:t>(Sujeitas a Receita de Controle Especial em duas vias)</w:t>
      </w:r>
    </w:p>
    <w:p w:rsidR="00B4779A" w:rsidRPr="00A537DC" w:rsidRDefault="00B4779A" w:rsidP="00BB7687">
      <w:pPr>
        <w:spacing w:after="200"/>
        <w:ind w:firstLine="567"/>
        <w:jc w:val="center"/>
        <w:rPr>
          <w:strike/>
        </w:rPr>
      </w:pP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ACEPROMAZINA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ÁCIDO VALPRÓICO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AGOMELATINA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AMANTADINA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AMISSULPRIDA</w:t>
      </w:r>
    </w:p>
    <w:p w:rsidR="00BE5F05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AMITRIPTILINA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AMOXAPINA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</w:tabs>
        <w:spacing w:after="200"/>
        <w:ind w:left="0"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ARIPIPRAZOL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</w:tabs>
        <w:spacing w:after="200"/>
        <w:ind w:left="0"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ASENAPINA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</w:tabs>
        <w:spacing w:after="200"/>
        <w:ind w:left="0"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AZACICLONOL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BECLAMIDA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BENACTIZINA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</w:tabs>
        <w:spacing w:after="200"/>
        <w:ind w:left="0"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BENFLUOREX</w:t>
      </w:r>
    </w:p>
    <w:p w:rsidR="00356CF0" w:rsidRPr="00A537DC" w:rsidRDefault="00356CF0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</w:tabs>
        <w:spacing w:after="200"/>
        <w:ind w:left="0"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BENZIDAMINA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BENZOCTAMINA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BENZOQUINAMIDA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BIPERIDENO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BUPROPIONA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BUSPIRONA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BUTAPERAZINA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BUTRIPTILINA</w:t>
      </w:r>
    </w:p>
    <w:p w:rsidR="00DF5252" w:rsidRPr="00A537DC" w:rsidRDefault="00DF5252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CANABIDIOL (CBD)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</w:tabs>
        <w:spacing w:after="200"/>
        <w:ind w:left="0" w:firstLine="567"/>
        <w:rPr>
          <w:bCs/>
          <w:strike/>
          <w:sz w:val="24"/>
          <w:szCs w:val="24"/>
        </w:rPr>
      </w:pPr>
      <w:r w:rsidRPr="00A537DC">
        <w:rPr>
          <w:strike/>
          <w:sz w:val="24"/>
          <w:szCs w:val="24"/>
        </w:rPr>
        <w:t>CAPTODIAMO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</w:tabs>
        <w:spacing w:after="200"/>
        <w:ind w:left="0"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CARBAMAZEPINA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CAROXAZONA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CELECOXIBE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CETAMINA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CICLARBAMATO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CICLEXEDRINA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CICLOPENTOLATO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CISAPRIDA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CITALOPRAM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CLOMACRANO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CLOMETIAZOL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CLOMIPRAMINA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CLOREXADOL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CLORPROMAZINA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CLORPROTIXENO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CLOTIAPINA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CLOZAPINA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DAPOXETINA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  <w:kern w:val="16"/>
        </w:rPr>
      </w:pPr>
      <w:r w:rsidRPr="00A537DC">
        <w:rPr>
          <w:strike/>
          <w:kern w:val="16"/>
        </w:rPr>
        <w:t>DESFLURANO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</w:tabs>
        <w:spacing w:after="200"/>
        <w:ind w:left="0"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DESIPRAMINA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</w:tabs>
        <w:spacing w:after="200"/>
        <w:ind w:left="0"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DESVENLAFAXINA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DEXETIMIDA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DEXMEDETOMIDINA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DIBENZEPINA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</w:tabs>
        <w:spacing w:after="200"/>
        <w:ind w:left="0"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DIMETRACRINA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DISOPIRAMIDA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DISSULFIRAM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DIVALPROATO DE SÓDIO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DIXIRAZINA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DONEPEZILA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DOXEPINA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DROPERIDOL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</w:tabs>
        <w:autoSpaceDE/>
        <w:autoSpaceDN/>
        <w:spacing w:after="200"/>
        <w:ind w:left="0"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DULOXETINA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ECTILURÉIA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EMILCAMATO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ENFLURANO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ENTACAPONA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</w:tabs>
        <w:spacing w:after="200"/>
        <w:ind w:left="0"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ESCITALOPRAM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ETOMIDATO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ETORICOXIBE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ETOSSUXIMIDA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FACETOPERANO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FEMPROBAMATO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FENAGLICODOL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FENELZINA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FENIPRAZINA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FENITOINA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FLUFENAZINA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</w:tabs>
        <w:spacing w:after="200"/>
        <w:ind w:left="0"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FLUMAZENIL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FLUOXETINA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FLUPENTIXOL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FLUVOXAMINA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</w:tabs>
        <w:spacing w:after="200"/>
        <w:ind w:left="0"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GABAPENTINA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</w:tabs>
        <w:spacing w:after="200"/>
        <w:ind w:left="0"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GALANTAMINA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HALOPERIDOL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HALOTANO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HIDRATO DE CLORAL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HIDROCLORBEZETILAMINA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HIDROXIDIONA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HOMOFENAZINA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IMICLOPRAZINA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IMIPRAMINA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IMIPRAMINÓXIDO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</w:tabs>
        <w:spacing w:after="200"/>
        <w:ind w:left="0"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IPROCLOZIDA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ISOCARBOXAZIDA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ISOFLURANO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ISOPROPIL-CROTONIL-URÉIA</w:t>
      </w:r>
    </w:p>
    <w:p w:rsidR="00D01E74" w:rsidRPr="00A537DC" w:rsidRDefault="00D01E74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LACOSAMIDA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LAMOTRIGINA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LEFLUNOMIDA</w:t>
      </w:r>
    </w:p>
    <w:p w:rsidR="00B633EB" w:rsidRPr="00A537DC" w:rsidRDefault="00B633EB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LEVETIRACETAM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LEVOMEPROMAZINA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LISURIDA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LITIO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LOPERAMIDA</w:t>
      </w:r>
    </w:p>
    <w:p w:rsidR="00356CF0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LOXAPINA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</w:rPr>
        <w:t>LUMIRACOXIBE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MAPROTILINA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MECLOFENOXATO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MEFENOXALONA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MEFEXAMIDA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MEMANTINA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MEPAZINA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MESORIDAZINA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METILNALTREXONA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METILPENTINOL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METISERGIDA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METIXENO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METOPROMAZINA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METOXIFLURANO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MIANSERINA</w:t>
      </w:r>
    </w:p>
    <w:p w:rsidR="00B4779A" w:rsidRPr="00A537DC" w:rsidRDefault="00D11182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MILNACIPRANA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MINAPRINA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kern w:val="16"/>
          <w:sz w:val="24"/>
          <w:szCs w:val="24"/>
          <w:lang w:val="it-IT"/>
        </w:rPr>
      </w:pPr>
      <w:r w:rsidRPr="00A537DC">
        <w:rPr>
          <w:strike/>
          <w:kern w:val="16"/>
          <w:sz w:val="24"/>
          <w:szCs w:val="24"/>
          <w:lang w:val="it-IT"/>
        </w:rPr>
        <w:t>MIRTAZAPINA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MISOPROSTOL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MOCLOBEMIDA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MOPERONA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NALOXONA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NALTREXONA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NEFAZODONA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NIALAMIDA</w:t>
      </w:r>
    </w:p>
    <w:p w:rsidR="00CE01A1" w:rsidRPr="00A537DC" w:rsidRDefault="00CE01A1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NITRITO DE ISOBUTILA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NOMIFENSINA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NORTRIPTILINA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NOXIPTILINA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OLANZAPINA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OPIPRAMOL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OXCARBAZEPINA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 xml:space="preserve">OXIBUPROCAÍNA (BENOXINATO) 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OXIFENAMATO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OXIPERTINA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PALIPERIDONA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PARECOXIBE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PAROXETINA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PENFLURIDOL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PERFENAZINA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PERGOLIDA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PERICIAZINA (PROPERICIAZINA)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PIMOZIDA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PIPAMPERONA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PIPOTIAZINA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PRAMIPEXOL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autoSpaceDE/>
        <w:autoSpaceDN/>
        <w:spacing w:after="200"/>
        <w:ind w:left="0" w:firstLine="567"/>
        <w:rPr>
          <w:strike/>
          <w:sz w:val="24"/>
          <w:szCs w:val="24"/>
          <w:lang w:val="it-IT"/>
        </w:rPr>
      </w:pPr>
      <w:r w:rsidRPr="00A537DC">
        <w:rPr>
          <w:strike/>
          <w:sz w:val="24"/>
          <w:szCs w:val="24"/>
          <w:lang w:val="it-IT"/>
        </w:rPr>
        <w:t xml:space="preserve">PREGABALINA 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PRIMIDONA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PROCLORPERAZINA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PROMAZINA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PROPANIDINA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PROPIOMAZINA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PROPOFOL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PROTIPENDIL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PROTRIPTILINA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PROXIMETACAINA</w:t>
      </w:r>
    </w:p>
    <w:p w:rsidR="003E765C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QUETIAPINA</w:t>
      </w:r>
    </w:p>
    <w:p w:rsidR="00DE4D1D" w:rsidRPr="00A537DC" w:rsidRDefault="00DE4D1D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bCs/>
          <w:strike/>
        </w:rPr>
        <w:t>RAMELTEONA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RASAGILINA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kern w:val="16"/>
          <w:sz w:val="24"/>
          <w:szCs w:val="24"/>
          <w:lang w:val="it-IT"/>
        </w:rPr>
      </w:pPr>
      <w:r w:rsidRPr="00A537DC">
        <w:rPr>
          <w:strike/>
          <w:kern w:val="16"/>
          <w:sz w:val="24"/>
          <w:szCs w:val="24"/>
          <w:lang w:val="it-IT"/>
        </w:rPr>
        <w:t>REBOXETINA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kern w:val="16"/>
          <w:sz w:val="24"/>
          <w:szCs w:val="24"/>
          <w:lang w:val="it-IT"/>
        </w:rPr>
      </w:pPr>
      <w:r w:rsidRPr="00A537DC">
        <w:rPr>
          <w:strike/>
          <w:kern w:val="16"/>
          <w:sz w:val="24"/>
          <w:szCs w:val="24"/>
          <w:lang w:val="it-IT"/>
        </w:rPr>
        <w:t>RIBAVIRINA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kern w:val="16"/>
          <w:sz w:val="24"/>
          <w:szCs w:val="24"/>
          <w:lang w:val="it-IT"/>
        </w:rPr>
      </w:pPr>
      <w:r w:rsidRPr="00A537DC">
        <w:rPr>
          <w:strike/>
          <w:kern w:val="16"/>
          <w:sz w:val="24"/>
          <w:szCs w:val="24"/>
          <w:lang w:val="it-IT"/>
        </w:rPr>
        <w:t>RIMONABANTO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kern w:val="16"/>
          <w:sz w:val="24"/>
          <w:szCs w:val="24"/>
          <w:lang w:val="it-IT"/>
        </w:rPr>
      </w:pPr>
      <w:r w:rsidRPr="00A537DC">
        <w:rPr>
          <w:strike/>
          <w:kern w:val="16"/>
          <w:sz w:val="24"/>
          <w:szCs w:val="24"/>
          <w:lang w:val="it-IT"/>
        </w:rPr>
        <w:t>RISPERIDONA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kern w:val="16"/>
          <w:sz w:val="24"/>
          <w:szCs w:val="24"/>
          <w:lang w:val="it-IT"/>
        </w:rPr>
      </w:pPr>
      <w:r w:rsidRPr="00A537DC">
        <w:rPr>
          <w:strike/>
          <w:kern w:val="16"/>
          <w:sz w:val="24"/>
          <w:szCs w:val="24"/>
          <w:lang w:val="it-IT"/>
        </w:rPr>
        <w:t>RIVASTIGMINA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kern w:val="16"/>
          <w:sz w:val="24"/>
          <w:szCs w:val="24"/>
          <w:lang w:val="it-IT"/>
        </w:rPr>
      </w:pPr>
      <w:r w:rsidRPr="00A537DC">
        <w:rPr>
          <w:strike/>
          <w:kern w:val="16"/>
          <w:sz w:val="24"/>
          <w:szCs w:val="24"/>
          <w:lang w:val="it-IT"/>
        </w:rPr>
        <w:t>ROFECOXIBE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kern w:val="16"/>
          <w:sz w:val="24"/>
          <w:szCs w:val="24"/>
          <w:lang w:val="it-IT"/>
        </w:rPr>
      </w:pPr>
      <w:r w:rsidRPr="00A537DC">
        <w:rPr>
          <w:strike/>
          <w:sz w:val="24"/>
          <w:szCs w:val="24"/>
          <w:lang w:val="it-IT"/>
        </w:rPr>
        <w:t>ROPINIROL</w:t>
      </w:r>
    </w:p>
    <w:p w:rsidR="00F9756E" w:rsidRPr="00A537DC" w:rsidRDefault="00F9756E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kern w:val="16"/>
          <w:sz w:val="24"/>
          <w:szCs w:val="24"/>
          <w:lang w:val="it-IT"/>
        </w:rPr>
      </w:pPr>
      <w:r w:rsidRPr="00A537DC">
        <w:rPr>
          <w:strike/>
          <w:sz w:val="24"/>
          <w:szCs w:val="24"/>
          <w:lang w:val="it-IT"/>
        </w:rPr>
        <w:t>ROTIGOTINA</w:t>
      </w:r>
    </w:p>
    <w:p w:rsidR="00D109E0" w:rsidRPr="00A537DC" w:rsidRDefault="00D109E0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kern w:val="16"/>
          <w:sz w:val="24"/>
          <w:szCs w:val="24"/>
          <w:lang w:val="it-IT"/>
        </w:rPr>
      </w:pPr>
      <w:r w:rsidRPr="00A537DC">
        <w:rPr>
          <w:strike/>
          <w:sz w:val="24"/>
          <w:szCs w:val="24"/>
          <w:lang w:val="it-IT"/>
        </w:rPr>
        <w:t>RUFINAMIDA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SELEGILINA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SERTRALINA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kern w:val="16"/>
          <w:sz w:val="24"/>
          <w:szCs w:val="24"/>
          <w:lang w:val="it-IT"/>
        </w:rPr>
      </w:pPr>
      <w:r w:rsidRPr="00A537DC">
        <w:rPr>
          <w:strike/>
          <w:kern w:val="16"/>
          <w:sz w:val="24"/>
          <w:szCs w:val="24"/>
          <w:lang w:val="it-IT"/>
        </w:rPr>
        <w:t>SEVOFLURANO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SULPIRIDA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sz w:val="24"/>
          <w:szCs w:val="24"/>
          <w:lang w:val="it-IT"/>
        </w:rPr>
      </w:pPr>
      <w:r w:rsidRPr="00A537DC">
        <w:rPr>
          <w:strike/>
          <w:sz w:val="24"/>
          <w:szCs w:val="24"/>
          <w:lang w:val="it-IT"/>
        </w:rPr>
        <w:t>SULTOPRIDA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sz w:val="24"/>
          <w:szCs w:val="24"/>
          <w:lang w:val="it-IT"/>
        </w:rPr>
      </w:pPr>
      <w:r w:rsidRPr="00A537DC">
        <w:rPr>
          <w:strike/>
          <w:sz w:val="24"/>
          <w:szCs w:val="24"/>
          <w:lang w:val="it-IT"/>
        </w:rPr>
        <w:t>TACRINA</w:t>
      </w:r>
    </w:p>
    <w:p w:rsidR="006B40FB" w:rsidRPr="00A537DC" w:rsidRDefault="006B40FB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sz w:val="24"/>
          <w:szCs w:val="24"/>
          <w:lang w:val="it-IT"/>
        </w:rPr>
      </w:pPr>
      <w:r w:rsidRPr="00A537DC">
        <w:rPr>
          <w:strike/>
          <w:sz w:val="24"/>
          <w:szCs w:val="24"/>
          <w:lang w:val="it-IT"/>
        </w:rPr>
        <w:t>TERIFLUNOMIDA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sz w:val="24"/>
          <w:szCs w:val="24"/>
          <w:lang w:val="it-IT"/>
        </w:rPr>
      </w:pPr>
      <w:r w:rsidRPr="00A537DC">
        <w:rPr>
          <w:strike/>
          <w:sz w:val="24"/>
          <w:szCs w:val="24"/>
          <w:lang w:val="it-IT"/>
        </w:rPr>
        <w:t>TETRABENAZINA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TETRACAÍNA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TIAGABINA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TIANEPTINA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TIAPRIDA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TIOPROPERAZINA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TIORIDAZINA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TIOTIXENO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TOLCAPONA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 xml:space="preserve">TOPIRAMATO 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TRANILCIPROMINA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TRAZODONA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TRICLOFÓS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TRIFLUOPERAZINA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TRIFLUPERIDOL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TRIMIPRAMINA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A537DC">
        <w:rPr>
          <w:strike/>
          <w:lang w:val="it-IT"/>
        </w:rPr>
        <w:t>TROGLITAZONA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VALDECOXIBE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VALPROATO SÓDICO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VENLAFAXINA</w:t>
      </w:r>
    </w:p>
    <w:p w:rsidR="00B4779A" w:rsidRPr="00A537DC" w:rsidRDefault="00B4779A" w:rsidP="00BB7687">
      <w:pPr>
        <w:pStyle w:val="PargrafodaLista"/>
        <w:numPr>
          <w:ilvl w:val="0"/>
          <w:numId w:val="7"/>
        </w:numPr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A537DC">
        <w:rPr>
          <w:strike/>
        </w:rPr>
        <w:t>VERALIPRIDA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kern w:val="16"/>
          <w:sz w:val="24"/>
          <w:szCs w:val="24"/>
        </w:rPr>
      </w:pPr>
      <w:r w:rsidRPr="00A537DC">
        <w:rPr>
          <w:strike/>
          <w:kern w:val="16"/>
          <w:sz w:val="24"/>
          <w:szCs w:val="24"/>
        </w:rPr>
        <w:t>VIGABATRINA</w:t>
      </w:r>
    </w:p>
    <w:p w:rsidR="002D16EE" w:rsidRPr="00A537DC" w:rsidRDefault="002D16EE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kern w:val="16"/>
          <w:sz w:val="24"/>
          <w:szCs w:val="24"/>
        </w:rPr>
      </w:pPr>
      <w:r w:rsidRPr="00A537DC">
        <w:rPr>
          <w:strike/>
          <w:kern w:val="16"/>
          <w:sz w:val="24"/>
          <w:szCs w:val="24"/>
        </w:rPr>
        <w:t>VORTIOXETINA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kern w:val="16"/>
          <w:sz w:val="24"/>
          <w:szCs w:val="24"/>
          <w:lang w:val="it-IT"/>
        </w:rPr>
      </w:pPr>
      <w:r w:rsidRPr="00A537DC">
        <w:rPr>
          <w:strike/>
          <w:kern w:val="16"/>
          <w:sz w:val="24"/>
          <w:szCs w:val="24"/>
          <w:lang w:val="it-IT"/>
        </w:rPr>
        <w:t>ZIPRAZIDONA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kern w:val="16"/>
          <w:sz w:val="24"/>
          <w:szCs w:val="24"/>
          <w:lang w:val="it-IT"/>
        </w:rPr>
      </w:pPr>
      <w:r w:rsidRPr="00A537DC">
        <w:rPr>
          <w:strike/>
          <w:kern w:val="16"/>
          <w:sz w:val="24"/>
          <w:szCs w:val="24"/>
          <w:lang w:val="it-IT"/>
        </w:rPr>
        <w:t>ZOTEPINA</w:t>
      </w:r>
    </w:p>
    <w:p w:rsidR="00B4779A" w:rsidRPr="00A537DC" w:rsidRDefault="00B4779A" w:rsidP="00BB7687">
      <w:pPr>
        <w:pStyle w:val="Cabealho"/>
        <w:widowControl/>
        <w:numPr>
          <w:ilvl w:val="0"/>
          <w:numId w:val="7"/>
        </w:numPr>
        <w:tabs>
          <w:tab w:val="clear" w:pos="4419"/>
          <w:tab w:val="clear" w:pos="8838"/>
          <w:tab w:val="left" w:pos="360"/>
          <w:tab w:val="left" w:pos="851"/>
        </w:tabs>
        <w:spacing w:after="200"/>
        <w:ind w:left="0" w:firstLine="567"/>
        <w:rPr>
          <w:strike/>
          <w:kern w:val="16"/>
          <w:sz w:val="24"/>
          <w:szCs w:val="24"/>
          <w:lang w:val="it-IT"/>
        </w:rPr>
      </w:pPr>
      <w:r w:rsidRPr="00A537DC">
        <w:rPr>
          <w:strike/>
          <w:sz w:val="24"/>
          <w:szCs w:val="24"/>
          <w:lang w:val="it-IT"/>
        </w:rPr>
        <w:t>ZUCLOPENTIXOL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</w:p>
    <w:p w:rsidR="00B4779A" w:rsidRPr="00A537DC" w:rsidRDefault="00B4779A" w:rsidP="00BB7687">
      <w:pPr>
        <w:spacing w:after="200"/>
        <w:ind w:firstLine="567"/>
        <w:jc w:val="both"/>
        <w:rPr>
          <w:i/>
          <w:iCs/>
          <w:strike/>
          <w:lang w:val="it-IT"/>
        </w:rPr>
      </w:pPr>
      <w:r w:rsidRPr="00A537DC">
        <w:rPr>
          <w:i/>
          <w:iCs/>
          <w:strike/>
          <w:lang w:val="it-IT"/>
        </w:rPr>
        <w:t>ADENDO:</w:t>
      </w:r>
    </w:p>
    <w:p w:rsidR="00B4779A" w:rsidRPr="00A537DC" w:rsidRDefault="00B4779A" w:rsidP="00BB7687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  <w:color w:val="FF0000"/>
          <w:lang w:val="it-IT" w:eastAsia="x-none"/>
        </w:rPr>
      </w:pPr>
      <w:r w:rsidRPr="00A537DC">
        <w:rPr>
          <w:i/>
          <w:iCs/>
          <w:strike/>
          <w:lang w:val="it-IT" w:eastAsia="x-none"/>
        </w:rPr>
        <w:t>1) ficam também sob controle:</w:t>
      </w:r>
    </w:p>
    <w:p w:rsidR="00B4779A" w:rsidRPr="00A537DC" w:rsidRDefault="00B4779A" w:rsidP="00BB768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A537DC" w:rsidRDefault="00B4779A" w:rsidP="00BB768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380EF2" w:rsidRPr="00A537DC" w:rsidRDefault="00380EF2" w:rsidP="00BB768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1.3 o disposto nos itens 1.1 e 1.2 não se a</w:t>
      </w:r>
      <w:r w:rsidR="00852D1F" w:rsidRPr="00A537DC">
        <w:rPr>
          <w:i/>
          <w:iCs/>
          <w:strike/>
        </w:rPr>
        <w:t>plica</w:t>
      </w:r>
      <w:r w:rsidR="00234946" w:rsidRPr="00A537DC">
        <w:rPr>
          <w:i/>
          <w:iCs/>
          <w:strike/>
        </w:rPr>
        <w:t xml:space="preserve"> a substância </w:t>
      </w:r>
      <w:proofErr w:type="spellStart"/>
      <w:r w:rsidR="00234946" w:rsidRPr="00A537DC">
        <w:rPr>
          <w:i/>
          <w:iCs/>
          <w:strike/>
        </w:rPr>
        <w:t>canabidiol</w:t>
      </w:r>
      <w:proofErr w:type="spellEnd"/>
      <w:r w:rsidR="00234946" w:rsidRPr="00A537DC">
        <w:rPr>
          <w:i/>
          <w:iCs/>
          <w:strike/>
        </w:rPr>
        <w:t>.</w:t>
      </w:r>
    </w:p>
    <w:p w:rsidR="00B4779A" w:rsidRPr="00A537DC" w:rsidRDefault="00B4779A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2) os medicamentos à base da substância LOPERAMIDA ficam sujeitos a VENDA SOB PRESCRIÇÃO MÉDICA SEM RETENÇÃO DE RECEITA.</w:t>
      </w:r>
    </w:p>
    <w:p w:rsidR="00B4779A" w:rsidRPr="00A537DC" w:rsidRDefault="00B4779A" w:rsidP="00BB7687">
      <w:pPr>
        <w:pStyle w:val="Corpodetexto"/>
        <w:widowControl/>
        <w:tabs>
          <w:tab w:val="left" w:pos="1276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B4779A" w:rsidRPr="00A537DC" w:rsidRDefault="00B4779A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B4779A" w:rsidRPr="00A537DC" w:rsidRDefault="00B4779A" w:rsidP="00BB7687">
      <w:pPr>
        <w:pStyle w:val="Corpodetexto"/>
        <w:widowControl/>
        <w:tabs>
          <w:tab w:val="left" w:pos="-426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 xml:space="preserve"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</w:t>
      </w:r>
      <w:proofErr w:type="spellStart"/>
      <w:r w:rsidRPr="00A537DC">
        <w:rPr>
          <w:i/>
          <w:iCs/>
          <w:strike/>
        </w:rPr>
        <w:t>Colutórios</w:t>
      </w:r>
      <w:proofErr w:type="spellEnd"/>
      <w:r w:rsidRPr="00A537DC">
        <w:rPr>
          <w:i/>
          <w:iCs/>
          <w:strike/>
        </w:rPr>
        <w:t xml:space="preserve"> e Soluções utilizadas no tratamento de Otite Externa  e (c) VENDA SOB PRESCRIÇÃO MÉDICA COM RETENÇÃO DE RECEITA - quando tratar-se de preparações farmacêuticas de uso tópico oftalmológico.</w:t>
      </w:r>
    </w:p>
    <w:p w:rsidR="00B4779A" w:rsidRPr="00A537DC" w:rsidRDefault="00B4779A" w:rsidP="00BB7687">
      <w:pPr>
        <w:pStyle w:val="Corpodetexto"/>
        <w:widowControl/>
        <w:spacing w:after="200" w:line="240" w:lineRule="auto"/>
        <w:ind w:firstLine="567"/>
        <w:rPr>
          <w:i/>
          <w:strike/>
          <w:color w:val="000000"/>
        </w:rPr>
      </w:pPr>
      <w:r w:rsidRPr="00A537DC">
        <w:rPr>
          <w:i/>
          <w:strike/>
          <w:color w:val="000000"/>
        </w:rPr>
        <w:t>6)</w:t>
      </w:r>
      <w:r w:rsidRPr="00A537DC">
        <w:rPr>
          <w:strike/>
          <w:color w:val="000000"/>
        </w:rPr>
        <w:t xml:space="preserve"> </w:t>
      </w:r>
      <w:r w:rsidRPr="00A537DC">
        <w:rPr>
          <w:i/>
          <w:strike/>
          <w:color w:val="000000"/>
        </w:rPr>
        <w:t xml:space="preserve">excetuam-se das disposições legais deste Regulamento Técnico </w:t>
      </w:r>
      <w:r w:rsidR="00C501FF" w:rsidRPr="00A537DC">
        <w:rPr>
          <w:i/>
          <w:strike/>
          <w:color w:val="000000"/>
        </w:rPr>
        <w:t xml:space="preserve">as substâncias </w:t>
      </w:r>
      <w:r w:rsidRPr="00A537DC">
        <w:rPr>
          <w:i/>
          <w:strike/>
          <w:color w:val="000000"/>
        </w:rPr>
        <w:t xml:space="preserve">DISSULFIRAM, LÍTIO (metálico e seus sais) e HIDRATO DE CLORAL, quando, comprovadamente, forem utilizadas para outros fins, que não as formulações medicamentosas, e, portanto não estão sujeitos ao controle e fiscalização previstos nas Portarias SVS/MS n.º 344/98 e </w:t>
      </w:r>
      <w:r w:rsidR="00687FA4" w:rsidRPr="00A537DC">
        <w:rPr>
          <w:i/>
          <w:strike/>
          <w:color w:val="000000"/>
          <w:lang w:eastAsia="x-none"/>
        </w:rPr>
        <w:t xml:space="preserve">nº. </w:t>
      </w:r>
      <w:r w:rsidRPr="00A537DC">
        <w:rPr>
          <w:i/>
          <w:strike/>
          <w:color w:val="000000"/>
        </w:rPr>
        <w:t>6/99.</w:t>
      </w:r>
    </w:p>
    <w:p w:rsidR="003B5408" w:rsidRPr="00A537DC" w:rsidRDefault="003B5408" w:rsidP="00BB7687">
      <w:pPr>
        <w:pStyle w:val="Corpodetexto"/>
        <w:widowControl/>
        <w:spacing w:after="200" w:line="240" w:lineRule="auto"/>
        <w:ind w:firstLine="567"/>
        <w:rPr>
          <w:i/>
          <w:strike/>
        </w:rPr>
      </w:pPr>
      <w:r w:rsidRPr="00A537DC">
        <w:rPr>
          <w:i/>
          <w:strike/>
        </w:rPr>
        <w:t xml:space="preserve">7) excetuam-se das disposições legais deste Regulamento Técnico os medicamentos </w:t>
      </w:r>
      <w:proofErr w:type="spellStart"/>
      <w:r w:rsidRPr="00A537DC">
        <w:rPr>
          <w:i/>
          <w:strike/>
        </w:rPr>
        <w:t>a</w:t>
      </w:r>
      <w:proofErr w:type="spellEnd"/>
      <w:r w:rsidRPr="00A537DC">
        <w:rPr>
          <w:i/>
          <w:strike/>
        </w:rPr>
        <w:t xml:space="preserve"> base de BENZIDAMINA cujas formas farmacêuticas sejam: pó para preparação extemporânea, solução ginecológica, spray, pastilha </w:t>
      </w:r>
      <w:proofErr w:type="spellStart"/>
      <w:r w:rsidRPr="00A537DC">
        <w:rPr>
          <w:i/>
          <w:strike/>
        </w:rPr>
        <w:t>drops</w:t>
      </w:r>
      <w:proofErr w:type="spellEnd"/>
      <w:r w:rsidRPr="00A537DC">
        <w:rPr>
          <w:i/>
          <w:strike/>
        </w:rPr>
        <w:t xml:space="preserve">, </w:t>
      </w:r>
      <w:proofErr w:type="spellStart"/>
      <w:r w:rsidRPr="00A537DC">
        <w:rPr>
          <w:i/>
          <w:strike/>
        </w:rPr>
        <w:t>colutório</w:t>
      </w:r>
      <w:proofErr w:type="spellEnd"/>
      <w:r w:rsidRPr="00A537DC">
        <w:rPr>
          <w:i/>
          <w:strike/>
        </w:rPr>
        <w:t>, pasta dentifrícia e gel.</w:t>
      </w:r>
    </w:p>
    <w:p w:rsidR="00CE01A1" w:rsidRPr="00A537DC" w:rsidRDefault="003401DC" w:rsidP="00BB7687">
      <w:pPr>
        <w:pStyle w:val="Corpodetexto"/>
        <w:widowControl/>
        <w:spacing w:after="200" w:line="240" w:lineRule="auto"/>
        <w:ind w:firstLine="567"/>
        <w:rPr>
          <w:i/>
          <w:strike/>
          <w:lang w:eastAsia="x-none"/>
        </w:rPr>
      </w:pPr>
      <w:r w:rsidRPr="00A537DC">
        <w:rPr>
          <w:i/>
          <w:strike/>
        </w:rPr>
        <w:t xml:space="preserve">8) </w:t>
      </w:r>
      <w:r w:rsidRPr="00A537DC">
        <w:rPr>
          <w:i/>
          <w:strike/>
          <w:lang w:eastAsia="x-none"/>
        </w:rPr>
        <w:t>f</w:t>
      </w:r>
      <w:r w:rsidR="00513881" w:rsidRPr="00A537DC">
        <w:rPr>
          <w:i/>
          <w:strike/>
        </w:rPr>
        <w:t>ica proibido o uso de</w:t>
      </w:r>
      <w:r w:rsidR="00CE01A1" w:rsidRPr="00A537DC">
        <w:rPr>
          <w:i/>
          <w:strike/>
        </w:rPr>
        <w:t xml:space="preserve"> NITRITO DE ISOBUTILA para fins médicos, bem como a su</w:t>
      </w:r>
      <w:r w:rsidR="00D26703" w:rsidRPr="00A537DC">
        <w:rPr>
          <w:i/>
          <w:strike/>
        </w:rPr>
        <w:t xml:space="preserve">a utilização como aromatizador </w:t>
      </w:r>
      <w:r w:rsidR="00CE01A1" w:rsidRPr="00A537DC">
        <w:rPr>
          <w:i/>
          <w:strike/>
        </w:rPr>
        <w:t xml:space="preserve">de ambiente ou de qualquer outra forma que possibilite o seu uso indevido. </w:t>
      </w:r>
    </w:p>
    <w:p w:rsidR="003401DC" w:rsidRPr="00A537DC" w:rsidRDefault="003401DC" w:rsidP="00BB7687">
      <w:pPr>
        <w:pStyle w:val="Corpodetexto"/>
        <w:widowControl/>
        <w:spacing w:after="200" w:line="240" w:lineRule="auto"/>
        <w:ind w:firstLine="567"/>
        <w:rPr>
          <w:i/>
          <w:strike/>
          <w:lang w:eastAsia="x-none"/>
        </w:rPr>
      </w:pPr>
      <w:r w:rsidRPr="00A537DC">
        <w:rPr>
          <w:i/>
          <w:strike/>
          <w:lang w:eastAsia="x-none"/>
        </w:rPr>
        <w:t xml:space="preserve">9) </w:t>
      </w:r>
      <w:r w:rsidRPr="00A537DC">
        <w:rPr>
          <w:i/>
          <w:strike/>
        </w:rPr>
        <w:t>excetua-se das disposições legais deste Regulamento Técnico</w:t>
      </w:r>
      <w:r w:rsidRPr="00A537DC">
        <w:rPr>
          <w:i/>
          <w:strike/>
          <w:lang w:eastAsia="x-none"/>
        </w:rPr>
        <w:t>, o NITRITO DE ISOBUTILA, quando utilizado exclusivamente para fins industriais legítimos.</w:t>
      </w:r>
    </w:p>
    <w:p w:rsidR="00364330" w:rsidRPr="00A537DC" w:rsidRDefault="00364330" w:rsidP="00BB7687">
      <w:pPr>
        <w:pStyle w:val="Corpodetexto"/>
        <w:widowControl/>
        <w:spacing w:after="200" w:line="240" w:lineRule="auto"/>
        <w:ind w:firstLine="567"/>
        <w:rPr>
          <w:i/>
          <w:iCs/>
          <w:strike/>
          <w:lang w:eastAsia="x-none"/>
        </w:rPr>
      </w:pPr>
      <w:r w:rsidRPr="00A537DC">
        <w:rPr>
          <w:i/>
          <w:strike/>
          <w:lang w:eastAsia="x-none"/>
        </w:rPr>
        <w:t>10)</w:t>
      </w:r>
      <w:r w:rsidRPr="00A537DC">
        <w:rPr>
          <w:i/>
          <w:iCs/>
          <w:strike/>
        </w:rPr>
        <w:t xml:space="preserve"> excetua-se das disposições legais deste Regulamento Técnico a substância </w:t>
      </w:r>
      <w:proofErr w:type="spellStart"/>
      <w:r w:rsidRPr="00A537DC">
        <w:rPr>
          <w:i/>
          <w:iCs/>
          <w:strike/>
        </w:rPr>
        <w:t>prometazina</w:t>
      </w:r>
      <w:proofErr w:type="spellEnd"/>
      <w:r w:rsidRPr="00A537DC">
        <w:rPr>
          <w:i/>
          <w:iCs/>
          <w:strike/>
          <w:lang w:eastAsia="x-none"/>
        </w:rPr>
        <w:t>.</w:t>
      </w:r>
    </w:p>
    <w:p w:rsidR="003C030C" w:rsidRPr="00A537DC" w:rsidRDefault="003C030C" w:rsidP="00BB7687">
      <w:pPr>
        <w:pStyle w:val="Corpodetexto"/>
        <w:widowControl/>
        <w:spacing w:after="200" w:line="240" w:lineRule="auto"/>
        <w:ind w:firstLine="567"/>
        <w:rPr>
          <w:i/>
          <w:strike/>
          <w:lang w:eastAsia="x-none"/>
        </w:rPr>
      </w:pPr>
      <w:r w:rsidRPr="00A537DC">
        <w:rPr>
          <w:i/>
          <w:iCs/>
          <w:strike/>
          <w:lang w:eastAsia="x-none"/>
        </w:rPr>
        <w:t xml:space="preserve">11) </w:t>
      </w:r>
      <w:r w:rsidR="00D729F0" w:rsidRPr="00A537DC">
        <w:rPr>
          <w:i/>
          <w:iCs/>
          <w:strike/>
          <w:lang w:eastAsia="x-none"/>
        </w:rPr>
        <w:t>e</w:t>
      </w:r>
      <w:r w:rsidRPr="00A537DC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B4779A" w:rsidRPr="00A537DC" w:rsidRDefault="00B4779A" w:rsidP="00F13B09">
      <w:pPr>
        <w:pStyle w:val="Ttulo1"/>
        <w:widowControl/>
        <w:spacing w:after="200"/>
        <w:jc w:val="center"/>
        <w:rPr>
          <w:bCs w:val="0"/>
          <w:strike/>
        </w:rPr>
      </w:pPr>
      <w:r w:rsidRPr="00A537DC">
        <w:rPr>
          <w:bCs w:val="0"/>
          <w:strike/>
        </w:rPr>
        <w:t>LISTA - C2</w:t>
      </w:r>
    </w:p>
    <w:p w:rsidR="00B4779A" w:rsidRPr="00A537DC" w:rsidRDefault="00B4779A" w:rsidP="00F13B09">
      <w:pPr>
        <w:pStyle w:val="Ttulo1"/>
        <w:widowControl/>
        <w:spacing w:after="200"/>
        <w:jc w:val="center"/>
        <w:rPr>
          <w:bCs w:val="0"/>
          <w:strike/>
        </w:rPr>
      </w:pPr>
      <w:r w:rsidRPr="00A537DC">
        <w:rPr>
          <w:bCs w:val="0"/>
          <w:strike/>
        </w:rPr>
        <w:t>LISTA DE SUBSTÂNCIAS RETINÓICAS</w:t>
      </w:r>
    </w:p>
    <w:p w:rsidR="00B4779A" w:rsidRPr="00A537DC" w:rsidRDefault="00B4779A" w:rsidP="00F13B09">
      <w:pPr>
        <w:spacing w:after="200"/>
        <w:jc w:val="center"/>
        <w:rPr>
          <w:b/>
          <w:bCs/>
          <w:strike/>
        </w:rPr>
      </w:pPr>
      <w:r w:rsidRPr="00A537DC">
        <w:rPr>
          <w:b/>
          <w:bCs/>
          <w:strike/>
        </w:rPr>
        <w:t>(Sujeitas a Notificação de Receita Especial)</w:t>
      </w:r>
    </w:p>
    <w:p w:rsidR="00B4779A" w:rsidRPr="00A537DC" w:rsidRDefault="00B4779A" w:rsidP="00BB7687">
      <w:pPr>
        <w:spacing w:after="200"/>
        <w:ind w:firstLine="567"/>
        <w:jc w:val="center"/>
        <w:rPr>
          <w:strike/>
        </w:rPr>
      </w:pP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537DC">
        <w:rPr>
          <w:strike/>
        </w:rPr>
        <w:t>1. ACITRETINA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537DC">
        <w:rPr>
          <w:strike/>
        </w:rPr>
        <w:t>2. ADAPALENO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537DC">
        <w:rPr>
          <w:strike/>
        </w:rPr>
        <w:t>3. BEXAROTENO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537DC">
        <w:rPr>
          <w:strike/>
        </w:rPr>
        <w:t>4. ISOTRETINOÍNA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537DC">
        <w:rPr>
          <w:strike/>
        </w:rPr>
        <w:t>5. TRETINOÍNA</w:t>
      </w:r>
    </w:p>
    <w:p w:rsidR="00B4779A" w:rsidRPr="00A537DC" w:rsidRDefault="00B4779A" w:rsidP="00BB7687">
      <w:pPr>
        <w:spacing w:after="200"/>
        <w:ind w:firstLine="567"/>
        <w:rPr>
          <w:i/>
          <w:iCs/>
          <w:strike/>
        </w:rPr>
      </w:pPr>
    </w:p>
    <w:p w:rsidR="00B4779A" w:rsidRPr="00A537DC" w:rsidRDefault="00B4779A" w:rsidP="00BB7687">
      <w:pPr>
        <w:spacing w:after="200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ADENDO:</w:t>
      </w:r>
    </w:p>
    <w:p w:rsidR="00B4779A" w:rsidRPr="00A537DC" w:rsidRDefault="00B4779A" w:rsidP="00BB7687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  <w:color w:val="FF0000"/>
        </w:rPr>
      </w:pPr>
      <w:r w:rsidRPr="00A537DC">
        <w:rPr>
          <w:i/>
          <w:iCs/>
          <w:strike/>
        </w:rPr>
        <w:t>1) ficam também sob controle:</w:t>
      </w:r>
    </w:p>
    <w:p w:rsidR="00B4779A" w:rsidRPr="00A537DC" w:rsidRDefault="00B4779A" w:rsidP="00BB768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A537DC" w:rsidRDefault="00B4779A" w:rsidP="00BB768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779A" w:rsidRPr="00A537DC" w:rsidRDefault="00B4779A" w:rsidP="00BB7687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A537DC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3C030C" w:rsidRPr="00A537DC" w:rsidRDefault="003C030C" w:rsidP="00BB7687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A537DC">
        <w:rPr>
          <w:i/>
          <w:iCs/>
          <w:strike/>
          <w:lang w:eastAsia="x-none"/>
        </w:rPr>
        <w:t xml:space="preserve">3) </w:t>
      </w:r>
      <w:r w:rsidR="00D729F0" w:rsidRPr="00A537DC">
        <w:rPr>
          <w:i/>
          <w:iCs/>
          <w:strike/>
          <w:lang w:eastAsia="x-none"/>
        </w:rPr>
        <w:t>e</w:t>
      </w:r>
      <w:r w:rsidRPr="00A537DC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B4779A" w:rsidRPr="00A537DC" w:rsidRDefault="00B4779A" w:rsidP="00F13B09">
      <w:pPr>
        <w:pStyle w:val="Ttulo1"/>
        <w:widowControl/>
        <w:spacing w:after="200"/>
        <w:jc w:val="center"/>
        <w:rPr>
          <w:bCs w:val="0"/>
          <w:strike/>
        </w:rPr>
      </w:pPr>
      <w:r w:rsidRPr="00A537DC">
        <w:rPr>
          <w:bCs w:val="0"/>
          <w:strike/>
        </w:rPr>
        <w:t>LISTA – C3</w:t>
      </w:r>
    </w:p>
    <w:p w:rsidR="00B4779A" w:rsidRPr="00A537DC" w:rsidRDefault="00B4779A" w:rsidP="00F13B09">
      <w:pPr>
        <w:pStyle w:val="Ttulo1"/>
        <w:widowControl/>
        <w:spacing w:after="200"/>
        <w:jc w:val="center"/>
        <w:rPr>
          <w:bCs w:val="0"/>
          <w:strike/>
        </w:rPr>
      </w:pPr>
      <w:r w:rsidRPr="00A537DC">
        <w:rPr>
          <w:bCs w:val="0"/>
          <w:strike/>
        </w:rPr>
        <w:t>LISTA DE SUBSTÂNCIAS IMUNOSSUPRESSORAS</w:t>
      </w:r>
    </w:p>
    <w:p w:rsidR="00B4779A" w:rsidRPr="00A537DC" w:rsidRDefault="00B4779A" w:rsidP="00F13B09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>(Sujeita a Notificação de Receita Especial)</w:t>
      </w:r>
    </w:p>
    <w:p w:rsidR="00B4779A" w:rsidRPr="00A537DC" w:rsidRDefault="00B4779A" w:rsidP="00BB7687">
      <w:pPr>
        <w:pStyle w:val="Recuodecorpodetexto"/>
        <w:widowControl w:val="0"/>
        <w:spacing w:after="200"/>
        <w:ind w:firstLine="567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</w:p>
    <w:p w:rsidR="00B4779A" w:rsidRPr="00A537DC" w:rsidRDefault="00B4779A" w:rsidP="00BB7687">
      <w:pPr>
        <w:pStyle w:val="Recuodecorpodetexto"/>
        <w:widowControl w:val="0"/>
        <w:tabs>
          <w:tab w:val="left" w:pos="360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1. FTALIMIDOGLUTARIMIDA (TALIDOMIDA)</w:t>
      </w:r>
    </w:p>
    <w:p w:rsidR="00F13B09" w:rsidRPr="00A537DC" w:rsidRDefault="00F13B09" w:rsidP="00BB7687">
      <w:pPr>
        <w:spacing w:after="200"/>
        <w:ind w:firstLine="567"/>
        <w:jc w:val="both"/>
        <w:rPr>
          <w:i/>
          <w:iCs/>
          <w:strike/>
        </w:rPr>
      </w:pPr>
    </w:p>
    <w:p w:rsidR="00B4779A" w:rsidRPr="00A537DC" w:rsidRDefault="00B4779A" w:rsidP="00BB7687">
      <w:pPr>
        <w:spacing w:after="200"/>
        <w:ind w:firstLine="567"/>
        <w:jc w:val="both"/>
        <w:rPr>
          <w:i/>
          <w:iCs/>
          <w:strike/>
        </w:rPr>
      </w:pPr>
      <w:r w:rsidRPr="00A537DC">
        <w:rPr>
          <w:i/>
          <w:iCs/>
          <w:strike/>
        </w:rPr>
        <w:t>ADENDO:</w:t>
      </w:r>
    </w:p>
    <w:p w:rsidR="003C030C" w:rsidRPr="00A537DC" w:rsidRDefault="003C030C" w:rsidP="00BB7687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A537DC">
        <w:rPr>
          <w:i/>
          <w:iCs/>
          <w:strike/>
        </w:rPr>
        <w:t xml:space="preserve">1) </w:t>
      </w:r>
      <w:r w:rsidR="00B4779A" w:rsidRPr="00A537DC">
        <w:rPr>
          <w:i/>
          <w:iCs/>
          <w:strike/>
        </w:rPr>
        <w:t>ficam também sob controle, todos os sais e isômeros das substâncias enumeradas acima, sempre que seja possível a sua existência.</w:t>
      </w:r>
    </w:p>
    <w:p w:rsidR="003C030C" w:rsidRPr="00A537DC" w:rsidRDefault="003C030C" w:rsidP="00BB7687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A537DC">
        <w:rPr>
          <w:i/>
          <w:iCs/>
          <w:strike/>
          <w:lang w:eastAsia="x-none"/>
        </w:rPr>
        <w:t xml:space="preserve">2) </w:t>
      </w:r>
      <w:r w:rsidR="00D729F0" w:rsidRPr="00A537DC">
        <w:rPr>
          <w:i/>
          <w:iCs/>
          <w:strike/>
          <w:lang w:eastAsia="x-none"/>
        </w:rPr>
        <w:t>e</w:t>
      </w:r>
      <w:r w:rsidRPr="00A537DC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B4779A" w:rsidRPr="00A537DC" w:rsidRDefault="00B4779A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strike/>
          <w:lang w:eastAsia="x-none"/>
        </w:rPr>
      </w:pPr>
    </w:p>
    <w:p w:rsidR="00B4779A" w:rsidRPr="00A537DC" w:rsidRDefault="00B4779A" w:rsidP="00F13B09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- C5</w:t>
      </w:r>
    </w:p>
    <w:p w:rsidR="00B4779A" w:rsidRPr="00A537DC" w:rsidRDefault="00B4779A" w:rsidP="00F13B09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DAS SUBSTÂNCIAS ANABOLIZANTES</w:t>
      </w:r>
    </w:p>
    <w:p w:rsidR="00B4779A" w:rsidRPr="00A537DC" w:rsidRDefault="00B4779A" w:rsidP="00F13B09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 xml:space="preserve"> (Sujeitas a Receita de Controle Especial em duas vias)</w:t>
      </w:r>
    </w:p>
    <w:p w:rsidR="00B4779A" w:rsidRPr="00A537DC" w:rsidRDefault="00B4779A" w:rsidP="00BB7687">
      <w:pPr>
        <w:pStyle w:val="Recuodecorpodetexto"/>
        <w:widowControl w:val="0"/>
        <w:spacing w:after="200"/>
        <w:ind w:firstLine="567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</w:p>
    <w:p w:rsidR="00B4779A" w:rsidRPr="00A537DC" w:rsidRDefault="00B4779A" w:rsidP="00BB7687">
      <w:pPr>
        <w:pStyle w:val="Ttulo2"/>
        <w:spacing w:after="200"/>
        <w:ind w:firstLine="567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A537DC">
        <w:rPr>
          <w:rFonts w:ascii="Times New Roman" w:hAnsi="Times New Roman" w:cs="Times New Roman"/>
          <w:b w:val="0"/>
          <w:bCs w:val="0"/>
          <w:strike/>
        </w:rPr>
        <w:t xml:space="preserve">1. ANDROSTANOLONA </w:t>
      </w:r>
    </w:p>
    <w:p w:rsidR="00B4779A" w:rsidRPr="00A537DC" w:rsidRDefault="00B4779A" w:rsidP="00BB7687">
      <w:pPr>
        <w:spacing w:after="200"/>
        <w:ind w:firstLine="567"/>
        <w:rPr>
          <w:strike/>
        </w:rPr>
      </w:pPr>
      <w:r w:rsidRPr="00A537DC">
        <w:rPr>
          <w:strike/>
        </w:rPr>
        <w:t>2. BOLASTERONA</w:t>
      </w:r>
    </w:p>
    <w:p w:rsidR="00B4779A" w:rsidRPr="00A537DC" w:rsidRDefault="00B4779A" w:rsidP="00BB7687">
      <w:pPr>
        <w:spacing w:after="200"/>
        <w:ind w:firstLine="567"/>
        <w:rPr>
          <w:strike/>
        </w:rPr>
      </w:pPr>
      <w:r w:rsidRPr="00A537DC">
        <w:rPr>
          <w:strike/>
        </w:rPr>
        <w:t>3. BOLDENONA</w:t>
      </w:r>
    </w:p>
    <w:p w:rsidR="00B4779A" w:rsidRPr="00A537DC" w:rsidRDefault="00B4779A" w:rsidP="00BB7687">
      <w:pPr>
        <w:spacing w:after="200"/>
        <w:ind w:firstLine="567"/>
        <w:rPr>
          <w:b/>
          <w:bCs/>
          <w:strike/>
          <w:u w:val="single"/>
        </w:rPr>
      </w:pPr>
      <w:r w:rsidRPr="00A537DC">
        <w:rPr>
          <w:strike/>
        </w:rPr>
        <w:t>4. CLOROXOMESTERONA</w:t>
      </w:r>
      <w:r w:rsidRPr="00A537DC">
        <w:rPr>
          <w:b/>
          <w:bCs/>
          <w:strike/>
          <w:u w:val="single"/>
        </w:rPr>
        <w:t xml:space="preserve"> </w:t>
      </w:r>
    </w:p>
    <w:p w:rsidR="00B4779A" w:rsidRPr="00A537DC" w:rsidRDefault="00B4779A" w:rsidP="00BB7687">
      <w:pPr>
        <w:spacing w:after="200"/>
        <w:ind w:firstLine="567"/>
        <w:rPr>
          <w:strike/>
        </w:rPr>
      </w:pPr>
      <w:r w:rsidRPr="00A537DC">
        <w:rPr>
          <w:strike/>
        </w:rPr>
        <w:t xml:space="preserve">5. CLOSTEBOL </w:t>
      </w:r>
    </w:p>
    <w:p w:rsidR="00B4779A" w:rsidRPr="00A537DC" w:rsidRDefault="00B4779A" w:rsidP="00BB7687">
      <w:pPr>
        <w:spacing w:after="200"/>
        <w:ind w:firstLine="567"/>
        <w:rPr>
          <w:strike/>
        </w:rPr>
      </w:pPr>
      <w:r w:rsidRPr="00A537DC">
        <w:rPr>
          <w:strike/>
        </w:rPr>
        <w:t>6. DEIDROCLORMETILTESTOSTERONA</w:t>
      </w:r>
    </w:p>
    <w:p w:rsidR="00B4779A" w:rsidRPr="00A537DC" w:rsidRDefault="00B4779A" w:rsidP="00BB7687">
      <w:pPr>
        <w:pStyle w:val="Ttulo2"/>
        <w:spacing w:after="200"/>
        <w:ind w:firstLine="567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A537DC">
        <w:rPr>
          <w:rFonts w:ascii="Times New Roman" w:hAnsi="Times New Roman" w:cs="Times New Roman"/>
          <w:b w:val="0"/>
          <w:bCs w:val="0"/>
          <w:strike/>
        </w:rPr>
        <w:t xml:space="preserve">7. DROSTANOLONA </w:t>
      </w:r>
    </w:p>
    <w:p w:rsidR="00B4779A" w:rsidRPr="00A537DC" w:rsidRDefault="00B4779A" w:rsidP="00BB7687">
      <w:pPr>
        <w:pStyle w:val="Ttulo2"/>
        <w:spacing w:after="200"/>
        <w:ind w:firstLine="567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A537DC">
        <w:rPr>
          <w:rFonts w:ascii="Times New Roman" w:hAnsi="Times New Roman" w:cs="Times New Roman"/>
          <w:b w:val="0"/>
          <w:bCs w:val="0"/>
          <w:strike/>
        </w:rPr>
        <w:t>8. ESTANOLONA</w:t>
      </w:r>
    </w:p>
    <w:p w:rsidR="00B4779A" w:rsidRPr="00A537DC" w:rsidRDefault="00B4779A" w:rsidP="00BB768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9. ESTANOZOLOL</w:t>
      </w:r>
    </w:p>
    <w:p w:rsidR="00B4779A" w:rsidRPr="00A537DC" w:rsidRDefault="00B4779A" w:rsidP="00BB7687">
      <w:pPr>
        <w:pStyle w:val="Ttulo9"/>
        <w:spacing w:after="200"/>
        <w:ind w:firstLine="567"/>
        <w:rPr>
          <w:rFonts w:ascii="Times New Roman" w:hAnsi="Times New Roman" w:cs="Times New Roman"/>
          <w:b w:val="0"/>
          <w:bCs w:val="0"/>
          <w:strike/>
          <w:sz w:val="24"/>
          <w:szCs w:val="24"/>
          <w:u w:val="none"/>
        </w:rPr>
      </w:pPr>
      <w:r w:rsidRPr="00A537DC">
        <w:rPr>
          <w:rFonts w:ascii="Times New Roman" w:hAnsi="Times New Roman" w:cs="Times New Roman"/>
          <w:b w:val="0"/>
          <w:bCs w:val="0"/>
          <w:strike/>
          <w:sz w:val="24"/>
          <w:szCs w:val="24"/>
          <w:u w:val="none"/>
        </w:rPr>
        <w:t>10. ETILESTRENOL</w:t>
      </w:r>
    </w:p>
    <w:p w:rsidR="00B4779A" w:rsidRPr="00A537DC" w:rsidRDefault="00B4779A" w:rsidP="00BB768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11. FLUOXIMESTERONA OU FLUOXIMETILTESTOSTERONA</w:t>
      </w:r>
    </w:p>
    <w:p w:rsidR="00B4779A" w:rsidRPr="00A537DC" w:rsidRDefault="00B4779A" w:rsidP="00BB768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12. FORMEBOLONA</w:t>
      </w:r>
    </w:p>
    <w:p w:rsidR="00B4779A" w:rsidRPr="00A537DC" w:rsidRDefault="00B4779A" w:rsidP="00BB768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13. MESTEROLONA</w:t>
      </w:r>
    </w:p>
    <w:p w:rsidR="00B4779A" w:rsidRPr="00A537DC" w:rsidRDefault="00B4779A" w:rsidP="00BB7687">
      <w:pPr>
        <w:spacing w:after="200"/>
        <w:ind w:firstLine="567"/>
        <w:rPr>
          <w:strike/>
        </w:rPr>
      </w:pPr>
      <w:r w:rsidRPr="00A537DC">
        <w:rPr>
          <w:strike/>
        </w:rPr>
        <w:t xml:space="preserve">14. METANDIENONA </w:t>
      </w:r>
    </w:p>
    <w:p w:rsidR="00B4779A" w:rsidRPr="00A537DC" w:rsidRDefault="00B4779A" w:rsidP="00BB7687">
      <w:pPr>
        <w:pStyle w:val="Ttulo3"/>
        <w:spacing w:after="200"/>
        <w:ind w:firstLine="567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A537DC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15. METANDRANONA</w:t>
      </w:r>
    </w:p>
    <w:p w:rsidR="00B4779A" w:rsidRPr="00A537DC" w:rsidRDefault="00B4779A" w:rsidP="00BB768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16. METANDRIOL</w:t>
      </w:r>
    </w:p>
    <w:p w:rsidR="00B4779A" w:rsidRPr="00A537DC" w:rsidRDefault="00B4779A" w:rsidP="00BB7687">
      <w:pPr>
        <w:spacing w:after="200"/>
        <w:ind w:firstLine="567"/>
        <w:rPr>
          <w:strike/>
        </w:rPr>
      </w:pPr>
      <w:r w:rsidRPr="00A537DC">
        <w:rPr>
          <w:strike/>
        </w:rPr>
        <w:t>17. METENOLONA</w:t>
      </w:r>
    </w:p>
    <w:p w:rsidR="00B4779A" w:rsidRPr="00A537DC" w:rsidRDefault="00B4779A" w:rsidP="00BB768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18. METILTESTOSTERONA</w:t>
      </w:r>
    </w:p>
    <w:p w:rsidR="00B4779A" w:rsidRPr="00A537DC" w:rsidRDefault="00B4779A" w:rsidP="00BB7687">
      <w:pPr>
        <w:spacing w:after="200"/>
        <w:ind w:firstLine="567"/>
        <w:rPr>
          <w:strike/>
        </w:rPr>
      </w:pPr>
      <w:r w:rsidRPr="00A537DC">
        <w:rPr>
          <w:strike/>
        </w:rPr>
        <w:t>19. MIBOLERONA</w:t>
      </w:r>
    </w:p>
    <w:p w:rsidR="00B4779A" w:rsidRPr="00A537DC" w:rsidRDefault="00B4779A" w:rsidP="00BB768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20. NANDROLONA</w:t>
      </w:r>
    </w:p>
    <w:p w:rsidR="00B4779A" w:rsidRPr="00A537DC" w:rsidRDefault="00B4779A" w:rsidP="00BB7687">
      <w:pPr>
        <w:pStyle w:val="Ttulo4"/>
        <w:spacing w:after="200"/>
        <w:ind w:firstLine="567"/>
        <w:jc w:val="left"/>
        <w:rPr>
          <w:b w:val="0"/>
          <w:bCs w:val="0"/>
          <w:strike/>
          <w:sz w:val="24"/>
          <w:szCs w:val="24"/>
        </w:rPr>
      </w:pPr>
      <w:r w:rsidRPr="00A537DC">
        <w:rPr>
          <w:b w:val="0"/>
          <w:bCs w:val="0"/>
          <w:strike/>
          <w:sz w:val="24"/>
          <w:szCs w:val="24"/>
        </w:rPr>
        <w:t>21. NORETANDROLONA</w:t>
      </w:r>
    </w:p>
    <w:p w:rsidR="00B4779A" w:rsidRPr="00A537DC" w:rsidRDefault="00B4779A" w:rsidP="00BB7687">
      <w:pPr>
        <w:pStyle w:val="Ttulo4"/>
        <w:spacing w:after="200"/>
        <w:ind w:firstLine="567"/>
        <w:jc w:val="left"/>
        <w:rPr>
          <w:b w:val="0"/>
          <w:bCs w:val="0"/>
          <w:strike/>
          <w:sz w:val="24"/>
          <w:szCs w:val="24"/>
        </w:rPr>
      </w:pPr>
      <w:r w:rsidRPr="00A537DC">
        <w:rPr>
          <w:b w:val="0"/>
          <w:bCs w:val="0"/>
          <w:strike/>
          <w:sz w:val="24"/>
          <w:szCs w:val="24"/>
        </w:rPr>
        <w:t>22. OXANDROLONA</w:t>
      </w:r>
    </w:p>
    <w:p w:rsidR="00B4779A" w:rsidRPr="00A537DC" w:rsidRDefault="00B4779A" w:rsidP="00BB7687">
      <w:pPr>
        <w:pStyle w:val="Ttulo4"/>
        <w:spacing w:after="200"/>
        <w:ind w:firstLine="567"/>
        <w:jc w:val="left"/>
        <w:rPr>
          <w:b w:val="0"/>
          <w:bCs w:val="0"/>
          <w:strike/>
          <w:sz w:val="24"/>
          <w:szCs w:val="24"/>
        </w:rPr>
      </w:pPr>
      <w:r w:rsidRPr="00A537DC">
        <w:rPr>
          <w:b w:val="0"/>
          <w:bCs w:val="0"/>
          <w:strike/>
          <w:sz w:val="24"/>
          <w:szCs w:val="24"/>
        </w:rPr>
        <w:t>23. OXIMESTERONA</w:t>
      </w:r>
    </w:p>
    <w:p w:rsidR="00B4779A" w:rsidRPr="00A537DC" w:rsidRDefault="00B4779A" w:rsidP="00BB768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24. OXIMETOLONA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25. PRASTERONA (DEIDROEPIANDROSTERONA – DHEA)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26. SOMATROPINA (HORMÔNIO DO CRESCIMENTO HUMANO)</w:t>
      </w:r>
    </w:p>
    <w:p w:rsidR="00B4779A" w:rsidRPr="00A537DC" w:rsidRDefault="00B4779A" w:rsidP="00BB7687">
      <w:pPr>
        <w:spacing w:after="200"/>
        <w:ind w:firstLine="567"/>
        <w:rPr>
          <w:strike/>
        </w:rPr>
      </w:pPr>
      <w:r w:rsidRPr="00A537DC">
        <w:rPr>
          <w:strike/>
        </w:rPr>
        <w:t>27. TESTOSTERONA</w:t>
      </w:r>
    </w:p>
    <w:p w:rsidR="00B4779A" w:rsidRPr="00A537DC" w:rsidRDefault="00B4779A" w:rsidP="00BB7687">
      <w:pPr>
        <w:pStyle w:val="Ttulo4"/>
        <w:spacing w:after="200"/>
        <w:ind w:firstLine="567"/>
        <w:jc w:val="left"/>
        <w:rPr>
          <w:b w:val="0"/>
          <w:bCs w:val="0"/>
          <w:strike/>
          <w:sz w:val="24"/>
          <w:szCs w:val="24"/>
        </w:rPr>
      </w:pPr>
      <w:r w:rsidRPr="00A537DC">
        <w:rPr>
          <w:b w:val="0"/>
          <w:bCs w:val="0"/>
          <w:strike/>
          <w:sz w:val="24"/>
          <w:szCs w:val="24"/>
        </w:rPr>
        <w:t>28. TREMBOLONA</w:t>
      </w:r>
    </w:p>
    <w:p w:rsidR="00B4779A" w:rsidRPr="00A537DC" w:rsidRDefault="00B4779A" w:rsidP="00BB768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B4779A" w:rsidRPr="00A537DC" w:rsidRDefault="00B4779A" w:rsidP="00BB768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ADENDO:</w:t>
      </w:r>
    </w:p>
    <w:p w:rsidR="00B4779A" w:rsidRPr="00A537DC" w:rsidRDefault="00B4779A" w:rsidP="00BB7687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1) ficam também sob controle:</w:t>
      </w:r>
    </w:p>
    <w:p w:rsidR="00B4779A" w:rsidRPr="00A537DC" w:rsidRDefault="00B4779A" w:rsidP="00BB7687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B4779A" w:rsidRPr="00A537DC" w:rsidRDefault="00B4779A" w:rsidP="00BB7687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B4779A" w:rsidRPr="00A537DC" w:rsidRDefault="00B4779A" w:rsidP="00BB7687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trike/>
          <w:color w:val="000000"/>
          <w:lang w:eastAsia="x-none"/>
        </w:rPr>
      </w:pPr>
      <w:r w:rsidRPr="00A537DC">
        <w:rPr>
          <w:i/>
          <w:iCs/>
          <w:strike/>
          <w:color w:val="000000"/>
        </w:rPr>
        <w:t>2) os medicamentos de uso tópico contendo as substâncias desta lista ficam sujeitos a VENDA SOB PRESCRIÇÃO MÉDICA SEM RETENÇÃO DE RECEITA.</w:t>
      </w:r>
    </w:p>
    <w:p w:rsidR="003C030C" w:rsidRPr="00A537DC" w:rsidRDefault="003C030C" w:rsidP="00BB7687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trike/>
          <w:color w:val="000000"/>
        </w:rPr>
      </w:pPr>
      <w:r w:rsidRPr="00A537DC">
        <w:rPr>
          <w:i/>
          <w:iCs/>
          <w:strike/>
          <w:color w:val="000000"/>
          <w:lang w:eastAsia="x-none"/>
        </w:rPr>
        <w:t xml:space="preserve">3) </w:t>
      </w:r>
      <w:r w:rsidR="00D729F0" w:rsidRPr="00A537DC">
        <w:rPr>
          <w:i/>
          <w:iCs/>
          <w:strike/>
          <w:color w:val="000000"/>
          <w:lang w:eastAsia="x-none"/>
        </w:rPr>
        <w:t>e</w:t>
      </w:r>
      <w:r w:rsidRPr="00A537DC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B4779A" w:rsidRPr="00A537DC" w:rsidRDefault="00B4779A" w:rsidP="00BB768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B4779A" w:rsidRPr="00A537DC" w:rsidRDefault="00B4779A" w:rsidP="00F13B09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- D1</w:t>
      </w:r>
    </w:p>
    <w:p w:rsidR="00B4779A" w:rsidRPr="00A537DC" w:rsidRDefault="00B4779A" w:rsidP="00F13B09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DE SUBSTÂNCIAS PRECURSORAS DE ENTORPECENTES E/OU PSICOTRÓPICOS</w:t>
      </w:r>
    </w:p>
    <w:p w:rsidR="00B4779A" w:rsidRPr="00A537DC" w:rsidRDefault="00B4779A" w:rsidP="00F13B09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>(Sujeitas a Receita Médica sem Retenção)</w:t>
      </w:r>
    </w:p>
    <w:p w:rsidR="00B4779A" w:rsidRPr="00A537DC" w:rsidRDefault="00B4779A" w:rsidP="00BB7687">
      <w:pPr>
        <w:spacing w:after="200"/>
        <w:ind w:firstLine="567"/>
        <w:jc w:val="center"/>
        <w:rPr>
          <w:strike/>
        </w:rPr>
      </w:pPr>
    </w:p>
    <w:p w:rsidR="00B4779A" w:rsidRPr="00A537DC" w:rsidRDefault="00B4779A" w:rsidP="00BB7687">
      <w:pPr>
        <w:pStyle w:val="PargrafodaLista"/>
        <w:numPr>
          <w:ilvl w:val="0"/>
          <w:numId w:val="32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1-FENIL-2-PROPANONA</w:t>
      </w:r>
    </w:p>
    <w:p w:rsidR="00B4779A" w:rsidRPr="00A537DC" w:rsidRDefault="00B4779A" w:rsidP="00BB7687">
      <w:pPr>
        <w:pStyle w:val="PargrafodaLista"/>
        <w:numPr>
          <w:ilvl w:val="0"/>
          <w:numId w:val="32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3,4 - METILENDIOXIFENIL-2-PROPANONA</w:t>
      </w:r>
    </w:p>
    <w:p w:rsidR="00B4779A" w:rsidRPr="00A537DC" w:rsidRDefault="00B4779A" w:rsidP="00BB7687">
      <w:pPr>
        <w:pStyle w:val="PargrafodaLista"/>
        <w:numPr>
          <w:ilvl w:val="0"/>
          <w:numId w:val="32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ACIDO ANTRANÍLICO</w:t>
      </w:r>
    </w:p>
    <w:p w:rsidR="00B4779A" w:rsidRPr="00A537DC" w:rsidRDefault="00B4779A" w:rsidP="00BB7687">
      <w:pPr>
        <w:pStyle w:val="PargrafodaLista"/>
        <w:numPr>
          <w:ilvl w:val="0"/>
          <w:numId w:val="32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ÁCIDO FENILACETICO</w:t>
      </w:r>
    </w:p>
    <w:p w:rsidR="00B4779A" w:rsidRPr="00A537DC" w:rsidRDefault="00B4779A" w:rsidP="00BB7687">
      <w:pPr>
        <w:pStyle w:val="PargrafodaLista"/>
        <w:numPr>
          <w:ilvl w:val="0"/>
          <w:numId w:val="32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 xml:space="preserve">ÁCIDO LISÉRGICO </w:t>
      </w:r>
    </w:p>
    <w:p w:rsidR="00B4779A" w:rsidRPr="00A537DC" w:rsidRDefault="00B4779A" w:rsidP="00BB7687">
      <w:pPr>
        <w:pStyle w:val="PargrafodaLista"/>
        <w:numPr>
          <w:ilvl w:val="0"/>
          <w:numId w:val="32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ÁCIDO N-ACETILANTRANÍLICO</w:t>
      </w:r>
    </w:p>
    <w:p w:rsidR="000A6C89" w:rsidRPr="00A537DC" w:rsidRDefault="000A6C89" w:rsidP="00BB7687">
      <w:pPr>
        <w:pStyle w:val="PargrafodaLista"/>
        <w:numPr>
          <w:ilvl w:val="0"/>
          <w:numId w:val="32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  <w:color w:val="000000"/>
        </w:rPr>
      </w:pPr>
      <w:r w:rsidRPr="00A537DC">
        <w:rPr>
          <w:strike/>
          <w:color w:val="000000"/>
        </w:rPr>
        <w:t>ALFA-FENILACETOACETONITRILO</w:t>
      </w:r>
      <w:r w:rsidR="00BB397D" w:rsidRPr="00A537DC">
        <w:rPr>
          <w:strike/>
          <w:color w:val="000000"/>
        </w:rPr>
        <w:t xml:space="preserve"> (</w:t>
      </w:r>
      <w:r w:rsidRPr="00A537DC">
        <w:rPr>
          <w:strike/>
          <w:color w:val="000000"/>
        </w:rPr>
        <w:t>APAAN</w:t>
      </w:r>
      <w:r w:rsidR="00BB397D" w:rsidRPr="00A537DC">
        <w:rPr>
          <w:strike/>
          <w:color w:val="000000"/>
        </w:rPr>
        <w:t>)</w:t>
      </w:r>
    </w:p>
    <w:p w:rsidR="00EA04CA" w:rsidRPr="00A537DC" w:rsidRDefault="00EA04CA" w:rsidP="00BB7687">
      <w:pPr>
        <w:pStyle w:val="PargrafodaLista"/>
        <w:numPr>
          <w:ilvl w:val="0"/>
          <w:numId w:val="32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  <w:color w:val="000000"/>
        </w:rPr>
      </w:pPr>
      <w:r w:rsidRPr="00A537DC">
        <w:rPr>
          <w:strike/>
          <w:color w:val="000000"/>
        </w:rPr>
        <w:t>ANPP</w:t>
      </w:r>
      <w:r w:rsidR="00212CD5" w:rsidRPr="00A537DC">
        <w:rPr>
          <w:strike/>
          <w:color w:val="000000"/>
        </w:rPr>
        <w:t xml:space="preserve"> ou</w:t>
      </w:r>
      <w:r w:rsidR="00CC4C4E" w:rsidRPr="00A537DC">
        <w:rPr>
          <w:strike/>
          <w:color w:val="000000"/>
        </w:rPr>
        <w:t xml:space="preserve"> (1-FENETIL-N-FENILPIPERIDIN-4-AMINA)</w:t>
      </w:r>
    </w:p>
    <w:p w:rsidR="00B4779A" w:rsidRPr="00A537DC" w:rsidRDefault="00B4779A" w:rsidP="00BB7687">
      <w:pPr>
        <w:pStyle w:val="PargrafodaLista"/>
        <w:numPr>
          <w:ilvl w:val="0"/>
          <w:numId w:val="32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DIIDROERGOTAMINA</w:t>
      </w:r>
    </w:p>
    <w:p w:rsidR="00B4779A" w:rsidRPr="00A537DC" w:rsidRDefault="00B4779A" w:rsidP="00BB7687">
      <w:pPr>
        <w:pStyle w:val="PargrafodaLista"/>
        <w:numPr>
          <w:ilvl w:val="0"/>
          <w:numId w:val="32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DIIDROERGOMETRINA</w:t>
      </w:r>
    </w:p>
    <w:p w:rsidR="00B4779A" w:rsidRPr="00A537DC" w:rsidRDefault="00B4779A" w:rsidP="00BB7687">
      <w:pPr>
        <w:pStyle w:val="PargrafodaLista"/>
        <w:numPr>
          <w:ilvl w:val="0"/>
          <w:numId w:val="32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EFEDRINA</w:t>
      </w:r>
    </w:p>
    <w:p w:rsidR="00B4779A" w:rsidRPr="00A537DC" w:rsidRDefault="00B4779A" w:rsidP="00BB7687">
      <w:pPr>
        <w:pStyle w:val="PargrafodaLista"/>
        <w:numPr>
          <w:ilvl w:val="0"/>
          <w:numId w:val="32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ERGOMETRINA</w:t>
      </w:r>
    </w:p>
    <w:p w:rsidR="00B4779A" w:rsidRPr="00A537DC" w:rsidRDefault="00B4779A" w:rsidP="00BB7687">
      <w:pPr>
        <w:pStyle w:val="PargrafodaLista"/>
        <w:numPr>
          <w:ilvl w:val="0"/>
          <w:numId w:val="32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ERGOTAMINA</w:t>
      </w:r>
    </w:p>
    <w:p w:rsidR="00B4779A" w:rsidRPr="00A537DC" w:rsidRDefault="00B4779A" w:rsidP="00BB7687">
      <w:pPr>
        <w:pStyle w:val="BodyText21"/>
        <w:numPr>
          <w:ilvl w:val="0"/>
          <w:numId w:val="32"/>
        </w:numPr>
        <w:tabs>
          <w:tab w:val="left" w:pos="360"/>
        </w:tabs>
        <w:spacing w:after="200"/>
        <w:ind w:left="0" w:firstLine="567"/>
        <w:rPr>
          <w:rFonts w:ascii="Times New Roman" w:hAnsi="Times New Roman" w:cs="Times New Roman"/>
          <w:strike/>
          <w:sz w:val="24"/>
          <w:szCs w:val="24"/>
        </w:rPr>
      </w:pPr>
      <w:r w:rsidRPr="00A537DC">
        <w:rPr>
          <w:rFonts w:ascii="Times New Roman" w:hAnsi="Times New Roman" w:cs="Times New Roman"/>
          <w:strike/>
          <w:sz w:val="24"/>
          <w:szCs w:val="24"/>
        </w:rPr>
        <w:t>ETAFEDRINA</w:t>
      </w:r>
    </w:p>
    <w:p w:rsidR="00B4779A" w:rsidRPr="00A537DC" w:rsidRDefault="00B4779A" w:rsidP="00BB7687">
      <w:pPr>
        <w:pStyle w:val="PargrafodaLista"/>
        <w:numPr>
          <w:ilvl w:val="0"/>
          <w:numId w:val="32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ISOSAFROL</w:t>
      </w:r>
    </w:p>
    <w:p w:rsidR="00B4779A" w:rsidRPr="00A537DC" w:rsidRDefault="00B4779A" w:rsidP="00BB7687">
      <w:pPr>
        <w:pStyle w:val="BodyText21"/>
        <w:numPr>
          <w:ilvl w:val="0"/>
          <w:numId w:val="32"/>
        </w:numPr>
        <w:tabs>
          <w:tab w:val="left" w:pos="360"/>
        </w:tabs>
        <w:spacing w:after="200"/>
        <w:ind w:left="0" w:firstLine="567"/>
        <w:rPr>
          <w:rFonts w:ascii="Times New Roman" w:hAnsi="Times New Roman" w:cs="Times New Roman"/>
          <w:strike/>
          <w:sz w:val="24"/>
          <w:szCs w:val="24"/>
        </w:rPr>
      </w:pPr>
      <w:r w:rsidRPr="00A537DC">
        <w:rPr>
          <w:rFonts w:ascii="Times New Roman" w:hAnsi="Times New Roman" w:cs="Times New Roman"/>
          <w:strike/>
          <w:sz w:val="24"/>
          <w:szCs w:val="24"/>
        </w:rPr>
        <w:t>ÓLEO DE SASSAFRÁS</w:t>
      </w:r>
    </w:p>
    <w:p w:rsidR="00B4779A" w:rsidRPr="00A537DC" w:rsidRDefault="00B4779A" w:rsidP="00BB7687">
      <w:pPr>
        <w:pStyle w:val="BodyText21"/>
        <w:numPr>
          <w:ilvl w:val="0"/>
          <w:numId w:val="32"/>
        </w:numPr>
        <w:tabs>
          <w:tab w:val="left" w:pos="360"/>
        </w:tabs>
        <w:spacing w:after="200"/>
        <w:ind w:left="0" w:firstLine="567"/>
        <w:rPr>
          <w:rFonts w:ascii="Times New Roman" w:hAnsi="Times New Roman" w:cs="Times New Roman"/>
          <w:strike/>
          <w:sz w:val="24"/>
          <w:szCs w:val="24"/>
        </w:rPr>
      </w:pPr>
      <w:r w:rsidRPr="00A537DC">
        <w:rPr>
          <w:rFonts w:ascii="Times New Roman" w:hAnsi="Times New Roman" w:cs="Times New Roman"/>
          <w:strike/>
          <w:sz w:val="24"/>
          <w:szCs w:val="24"/>
        </w:rPr>
        <w:t>ÓLEO DA PIMENTA LONGA</w:t>
      </w:r>
    </w:p>
    <w:p w:rsidR="00B4779A" w:rsidRPr="00A537DC" w:rsidRDefault="00B4779A" w:rsidP="00BB7687">
      <w:pPr>
        <w:pStyle w:val="BodyText21"/>
        <w:numPr>
          <w:ilvl w:val="0"/>
          <w:numId w:val="32"/>
        </w:numPr>
        <w:tabs>
          <w:tab w:val="left" w:pos="360"/>
        </w:tabs>
        <w:spacing w:after="200"/>
        <w:ind w:left="0" w:firstLine="567"/>
        <w:rPr>
          <w:rFonts w:ascii="Times New Roman" w:hAnsi="Times New Roman" w:cs="Times New Roman"/>
          <w:strike/>
          <w:sz w:val="24"/>
          <w:szCs w:val="24"/>
        </w:rPr>
      </w:pPr>
      <w:r w:rsidRPr="00A537DC">
        <w:rPr>
          <w:rFonts w:ascii="Times New Roman" w:hAnsi="Times New Roman" w:cs="Times New Roman"/>
          <w:strike/>
          <w:sz w:val="24"/>
          <w:szCs w:val="24"/>
        </w:rPr>
        <w:t>PIPERIDINA</w:t>
      </w:r>
    </w:p>
    <w:p w:rsidR="00B4779A" w:rsidRPr="00A537DC" w:rsidRDefault="00B4779A" w:rsidP="00BB7687">
      <w:pPr>
        <w:pStyle w:val="PargrafodaLista"/>
        <w:numPr>
          <w:ilvl w:val="0"/>
          <w:numId w:val="32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PIPERONAL</w:t>
      </w:r>
    </w:p>
    <w:p w:rsidR="00B4779A" w:rsidRPr="00A537DC" w:rsidRDefault="00B4779A" w:rsidP="00BB7687">
      <w:pPr>
        <w:pStyle w:val="PargrafodaLista"/>
        <w:numPr>
          <w:ilvl w:val="0"/>
          <w:numId w:val="32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PSEUDOEFEDRINA</w:t>
      </w:r>
    </w:p>
    <w:p w:rsidR="00EA04CA" w:rsidRPr="00A537DC" w:rsidRDefault="00EA04CA" w:rsidP="00BB7687">
      <w:pPr>
        <w:pStyle w:val="PargrafodaLista"/>
        <w:numPr>
          <w:ilvl w:val="0"/>
          <w:numId w:val="32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  <w:color w:val="000000"/>
        </w:rPr>
        <w:t>NPP</w:t>
      </w:r>
      <w:r w:rsidR="00CC4C4E" w:rsidRPr="00A537DC">
        <w:rPr>
          <w:strike/>
          <w:color w:val="000000"/>
        </w:rPr>
        <w:t xml:space="preserve"> </w:t>
      </w:r>
      <w:r w:rsidR="00212CD5" w:rsidRPr="00A537DC">
        <w:rPr>
          <w:strike/>
          <w:color w:val="000000"/>
        </w:rPr>
        <w:t xml:space="preserve">ou </w:t>
      </w:r>
      <w:r w:rsidR="00CC4C4E" w:rsidRPr="00A537DC">
        <w:rPr>
          <w:strike/>
          <w:color w:val="000000"/>
        </w:rPr>
        <w:t>(N-FENETIL-4-PIPERIDINONA)</w:t>
      </w:r>
    </w:p>
    <w:p w:rsidR="00B4779A" w:rsidRPr="00A537DC" w:rsidRDefault="00B4779A" w:rsidP="00BB7687">
      <w:pPr>
        <w:pStyle w:val="PargrafodaLista"/>
        <w:numPr>
          <w:ilvl w:val="0"/>
          <w:numId w:val="32"/>
        </w:numPr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SAFROL</w:t>
      </w:r>
    </w:p>
    <w:p w:rsidR="00B4779A" w:rsidRPr="00A537DC" w:rsidRDefault="00B4779A" w:rsidP="00BB7687">
      <w:pPr>
        <w:spacing w:after="200"/>
        <w:ind w:firstLine="567"/>
        <w:rPr>
          <w:i/>
          <w:iCs/>
          <w:strike/>
        </w:rPr>
      </w:pPr>
    </w:p>
    <w:p w:rsidR="00B4779A" w:rsidRPr="00A537DC" w:rsidRDefault="00B4779A" w:rsidP="00BB7687">
      <w:pPr>
        <w:spacing w:after="200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ADENDO:</w:t>
      </w:r>
    </w:p>
    <w:p w:rsidR="00B4779A" w:rsidRPr="00A537DC" w:rsidRDefault="00B4779A" w:rsidP="00BB7687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1) ficam também sob controle, todos os sais das substâncias enumeradas acima, sempre que seja possível a sua existência;</w:t>
      </w:r>
    </w:p>
    <w:p w:rsidR="00B4779A" w:rsidRPr="00A537DC" w:rsidRDefault="00B4779A" w:rsidP="00BB7687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caps/>
          <w:strike/>
        </w:rPr>
      </w:pPr>
      <w:r w:rsidRPr="00A537DC">
        <w:rPr>
          <w:i/>
          <w:iCs/>
          <w:strike/>
        </w:rPr>
        <w:t xml:space="preserve">2) ficam também sob controle as substâncias: </w:t>
      </w:r>
      <w:r w:rsidRPr="00A537DC">
        <w:rPr>
          <w:i/>
          <w:iCs/>
          <w:caps/>
          <w:strike/>
        </w:rPr>
        <w:t>mesilato de diidroergotamina</w:t>
      </w:r>
      <w:r w:rsidRPr="00A537DC">
        <w:rPr>
          <w:i/>
          <w:iCs/>
          <w:strike/>
        </w:rPr>
        <w:t xml:space="preserve">, TARTARATO DE DIIDROERGOTAMINA, </w:t>
      </w:r>
      <w:r w:rsidRPr="00A537DC">
        <w:rPr>
          <w:i/>
          <w:iCs/>
          <w:caps/>
          <w:strike/>
        </w:rPr>
        <w:t>maleato de ergometrina, TARTARATO DE ERGOMETRINA E tartarato de ergotamina.</w:t>
      </w:r>
    </w:p>
    <w:p w:rsidR="00B4779A" w:rsidRPr="00A537DC" w:rsidRDefault="00B4779A" w:rsidP="00BB7687">
      <w:pPr>
        <w:spacing w:after="200"/>
        <w:ind w:firstLine="567"/>
        <w:jc w:val="both"/>
        <w:rPr>
          <w:i/>
          <w:iCs/>
          <w:strike/>
        </w:rPr>
      </w:pPr>
      <w:r w:rsidRPr="00A537DC">
        <w:rPr>
          <w:i/>
          <w:iCs/>
          <w:strike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B4779A" w:rsidRPr="00A537DC" w:rsidRDefault="00B4779A" w:rsidP="00BB7687">
      <w:pPr>
        <w:pStyle w:val="Corpodetexto3"/>
        <w:spacing w:after="200"/>
        <w:ind w:firstLine="567"/>
        <w:rPr>
          <w:rFonts w:ascii="Times New Roman" w:hAnsi="Times New Roman" w:cs="Times New Roman"/>
          <w:strike/>
          <w:sz w:val="24"/>
          <w:szCs w:val="24"/>
          <w:u w:val="none"/>
        </w:rPr>
      </w:pPr>
      <w:r w:rsidRPr="00A537DC">
        <w:rPr>
          <w:rFonts w:ascii="Times New Roman" w:hAnsi="Times New Roman" w:cs="Times New Roman"/>
          <w:strike/>
          <w:sz w:val="24"/>
          <w:szCs w:val="24"/>
          <w:u w:val="none"/>
        </w:rPr>
        <w:t xml:space="preserve">4) óleo de pimenta longa é obtido da extração das folhas e dos talos finos da Piper </w:t>
      </w:r>
      <w:proofErr w:type="spellStart"/>
      <w:r w:rsidRPr="00A537DC">
        <w:rPr>
          <w:rFonts w:ascii="Times New Roman" w:hAnsi="Times New Roman" w:cs="Times New Roman"/>
          <w:strike/>
          <w:sz w:val="24"/>
          <w:szCs w:val="24"/>
          <w:u w:val="none"/>
        </w:rPr>
        <w:t>hispidinervum</w:t>
      </w:r>
      <w:proofErr w:type="spellEnd"/>
      <w:r w:rsidRPr="00A537DC">
        <w:rPr>
          <w:rFonts w:ascii="Times New Roman" w:hAnsi="Times New Roman" w:cs="Times New Roman"/>
          <w:strike/>
          <w:sz w:val="24"/>
          <w:szCs w:val="24"/>
          <w:u w:val="none"/>
        </w:rPr>
        <w:t xml:space="preserve"> </w:t>
      </w:r>
      <w:r w:rsidRPr="00A537DC">
        <w:rPr>
          <w:rFonts w:ascii="Times New Roman" w:hAnsi="Times New Roman" w:cs="Times New Roman"/>
          <w:i w:val="0"/>
          <w:iCs w:val="0"/>
          <w:strike/>
          <w:sz w:val="24"/>
          <w:szCs w:val="24"/>
          <w:u w:val="none"/>
        </w:rPr>
        <w:t>C.DC.</w:t>
      </w:r>
      <w:r w:rsidRPr="00A537DC">
        <w:rPr>
          <w:rFonts w:ascii="Times New Roman" w:hAnsi="Times New Roman" w:cs="Times New Roman"/>
          <w:strike/>
          <w:sz w:val="24"/>
          <w:szCs w:val="24"/>
          <w:u w:val="none"/>
        </w:rPr>
        <w:t>, planta nativa da Região Norte do Brasil.</w:t>
      </w:r>
    </w:p>
    <w:p w:rsidR="00B4779A" w:rsidRPr="00A537DC" w:rsidRDefault="00F449BF" w:rsidP="00BB7687">
      <w:pPr>
        <w:pStyle w:val="Corpodetexto"/>
        <w:spacing w:after="200" w:line="240" w:lineRule="auto"/>
        <w:ind w:firstLine="567"/>
        <w:rPr>
          <w:i/>
          <w:iCs/>
          <w:strike/>
          <w:kern w:val="0"/>
          <w:lang w:eastAsia="x-none"/>
        </w:rPr>
      </w:pPr>
      <w:r w:rsidRPr="00A537DC">
        <w:rPr>
          <w:i/>
          <w:iCs/>
          <w:strike/>
          <w:kern w:val="0"/>
        </w:rPr>
        <w:t>5) ficam também sob controle todos os</w:t>
      </w:r>
      <w:r w:rsidR="00CC5E5C" w:rsidRPr="00A537DC">
        <w:rPr>
          <w:i/>
          <w:iCs/>
          <w:strike/>
          <w:kern w:val="0"/>
        </w:rPr>
        <w:t xml:space="preserve"> isômeros ópticos da substância</w:t>
      </w:r>
      <w:r w:rsidRPr="00A537DC">
        <w:rPr>
          <w:i/>
          <w:iCs/>
          <w:strike/>
          <w:kern w:val="0"/>
        </w:rPr>
        <w:t xml:space="preserve"> APAAN, sempre que seja possível sua existência.</w:t>
      </w:r>
    </w:p>
    <w:p w:rsidR="00B4779A" w:rsidRPr="00A537DC" w:rsidRDefault="00B4779A" w:rsidP="00F13B09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- D2</w:t>
      </w:r>
    </w:p>
    <w:p w:rsidR="00B4779A" w:rsidRPr="00A537DC" w:rsidRDefault="00B4779A" w:rsidP="00F13B09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color w:val="FF0000"/>
          <w:kern w:val="16"/>
          <w:sz w:val="24"/>
          <w:szCs w:val="24"/>
          <w:u w:val="single"/>
        </w:rPr>
      </w:pPr>
      <w:r w:rsidRPr="00A537DC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 xml:space="preserve">LISTA DE INSUMOS QUÍMICOS UTILIZADOS </w:t>
      </w:r>
    </w:p>
    <w:p w:rsidR="00B4779A" w:rsidRPr="00A537DC" w:rsidRDefault="00B4779A" w:rsidP="00F13B09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A537DC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 xml:space="preserve"> PARA FABRICAÇÃO E SÍNTESE DE ENTORPECENTES E/OU PSICOTRÓPICOS</w:t>
      </w:r>
    </w:p>
    <w:p w:rsidR="00B4779A" w:rsidRPr="00A537DC" w:rsidRDefault="00B4779A" w:rsidP="00F13B09">
      <w:pPr>
        <w:pStyle w:val="Cabealho"/>
        <w:tabs>
          <w:tab w:val="clear" w:pos="4419"/>
          <w:tab w:val="clear" w:pos="8838"/>
        </w:tabs>
        <w:spacing w:after="200"/>
        <w:jc w:val="center"/>
        <w:rPr>
          <w:b/>
          <w:bCs/>
          <w:strike/>
          <w:sz w:val="24"/>
          <w:szCs w:val="24"/>
        </w:rPr>
      </w:pPr>
      <w:r w:rsidRPr="00A537DC">
        <w:rPr>
          <w:b/>
          <w:bCs/>
          <w:strike/>
          <w:sz w:val="24"/>
          <w:szCs w:val="24"/>
        </w:rPr>
        <w:t>(Sujeitos a Controle do Ministério da Justiça)</w:t>
      </w:r>
    </w:p>
    <w:p w:rsidR="00B4779A" w:rsidRPr="00A537DC" w:rsidRDefault="00B4779A" w:rsidP="00BB7687">
      <w:pPr>
        <w:pStyle w:val="Cabealho"/>
        <w:tabs>
          <w:tab w:val="clear" w:pos="4419"/>
          <w:tab w:val="clear" w:pos="8838"/>
        </w:tabs>
        <w:spacing w:after="200"/>
        <w:ind w:firstLine="567"/>
        <w:jc w:val="center"/>
        <w:rPr>
          <w:b/>
          <w:bCs/>
          <w:strike/>
          <w:sz w:val="24"/>
          <w:szCs w:val="24"/>
        </w:rPr>
      </w:pP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 xml:space="preserve">1. ACETONA 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 xml:space="preserve">2. ÁCIDO CLORÍDRICO 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 xml:space="preserve">3. ÁCIDO SULFÚRICO 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 xml:space="preserve">4. ANIDRIDO ACÉTICO 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>5. CLORETO DE ETILA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6. CLORETO DE METILENO</w:t>
      </w:r>
      <w:r w:rsidR="00C07B7C" w:rsidRPr="00A537DC">
        <w:rPr>
          <w:bCs/>
          <w:strike/>
        </w:rPr>
        <w:t>/DICLOROMETANO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 xml:space="preserve">7. CLOROFÓRMIO 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 xml:space="preserve">8. ÉTER ETÍLICO 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 xml:space="preserve">9. METIL ETIL CETONA 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A537DC">
        <w:rPr>
          <w:strike/>
          <w:sz w:val="24"/>
          <w:szCs w:val="24"/>
        </w:rPr>
        <w:t xml:space="preserve">10. PERMANGANATO DE POTÁSSIO 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 xml:space="preserve">11. SULFATO DE SÓDIO </w:t>
      </w:r>
    </w:p>
    <w:p w:rsidR="00C501FF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12. TOLUENO</w:t>
      </w:r>
    </w:p>
    <w:p w:rsidR="00B4779A" w:rsidRPr="00A537DC" w:rsidRDefault="00C501FF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 xml:space="preserve">13. </w:t>
      </w:r>
      <w:r w:rsidRPr="00A537DC">
        <w:rPr>
          <w:bCs/>
          <w:strike/>
        </w:rPr>
        <w:t>TRICLOROETILENO</w:t>
      </w:r>
      <w:r w:rsidR="00B4779A" w:rsidRPr="00A537DC">
        <w:rPr>
          <w:strike/>
        </w:rPr>
        <w:t xml:space="preserve"> </w:t>
      </w:r>
    </w:p>
    <w:p w:rsidR="00B4779A" w:rsidRPr="00A537DC" w:rsidRDefault="00B4779A" w:rsidP="00BB7687">
      <w:pPr>
        <w:pStyle w:val="Cabealho"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</w:p>
    <w:p w:rsidR="00B4779A" w:rsidRPr="00A537DC" w:rsidRDefault="00B4779A" w:rsidP="00BB7687">
      <w:pPr>
        <w:spacing w:after="200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ADENDO:</w:t>
      </w:r>
    </w:p>
    <w:p w:rsidR="00B4779A" w:rsidRPr="00A537DC" w:rsidRDefault="00370B0E" w:rsidP="00BB7687">
      <w:pPr>
        <w:pStyle w:val="Corpodetexto"/>
        <w:widowControl/>
        <w:tabs>
          <w:tab w:val="left" w:pos="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A537DC">
        <w:rPr>
          <w:i/>
          <w:iCs/>
          <w:strike/>
        </w:rPr>
        <w:t xml:space="preserve">1) </w:t>
      </w:r>
      <w:r w:rsidR="008F3600" w:rsidRPr="00A537DC">
        <w:rPr>
          <w:i/>
          <w:iCs/>
          <w:strike/>
          <w:lang w:eastAsia="x-none"/>
        </w:rPr>
        <w:t xml:space="preserve">os </w:t>
      </w:r>
      <w:r w:rsidRPr="00A537DC">
        <w:rPr>
          <w:i/>
          <w:iCs/>
          <w:strike/>
        </w:rPr>
        <w:t>produtos e insumos químicos</w:t>
      </w:r>
      <w:r w:rsidR="008F3600" w:rsidRPr="00A537DC">
        <w:rPr>
          <w:i/>
          <w:iCs/>
          <w:strike/>
          <w:lang w:eastAsia="x-none"/>
        </w:rPr>
        <w:t xml:space="preserve"> desta Lista estão</w:t>
      </w:r>
      <w:r w:rsidRPr="00A537DC">
        <w:rPr>
          <w:i/>
          <w:iCs/>
          <w:strike/>
        </w:rPr>
        <w:t xml:space="preserve"> sujeitos a controle da Polícia Federal, de acordo com a Lei nº 10.357 de 27/12/2001, Decreto nº 4.262 de 10/06/2002 e Portaria MJ nº 1.274 de 25/08/2003</w:t>
      </w:r>
      <w:r w:rsidR="00895FF5" w:rsidRPr="00A537DC">
        <w:rPr>
          <w:i/>
          <w:iCs/>
          <w:strike/>
          <w:lang w:eastAsia="x-none"/>
        </w:rPr>
        <w:t>.</w:t>
      </w:r>
    </w:p>
    <w:p w:rsidR="00B4779A" w:rsidRPr="00A537DC" w:rsidRDefault="00B4779A" w:rsidP="00BB7687">
      <w:pPr>
        <w:pStyle w:val="Corpodetexto"/>
        <w:widowControl/>
        <w:tabs>
          <w:tab w:val="left" w:pos="0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2) o insumo químico ou substância CLOROFÓRMIO está proibido para uso em medicamentos.</w:t>
      </w:r>
    </w:p>
    <w:p w:rsidR="00B4779A" w:rsidRPr="00A537DC" w:rsidRDefault="00370B0E" w:rsidP="00BB7687">
      <w:pPr>
        <w:pStyle w:val="Corpodetexto"/>
        <w:widowControl/>
        <w:tabs>
          <w:tab w:val="left" w:pos="0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  <w:lang w:eastAsia="x-none"/>
        </w:rPr>
        <w:t>3</w:t>
      </w:r>
      <w:r w:rsidR="00CF0731" w:rsidRPr="00A537DC">
        <w:rPr>
          <w:i/>
          <w:iCs/>
          <w:strike/>
        </w:rPr>
        <w:t>) quando os insumos desta lista</w:t>
      </w:r>
      <w:r w:rsidR="00B4779A" w:rsidRPr="00A537DC">
        <w:rPr>
          <w:i/>
          <w:iCs/>
          <w:strike/>
        </w:rPr>
        <w:t xml:space="preserve"> forem utilizados para fins de fabricação de produtos s</w:t>
      </w:r>
      <w:r w:rsidR="00877D31" w:rsidRPr="00A537DC">
        <w:rPr>
          <w:i/>
          <w:iCs/>
          <w:strike/>
        </w:rPr>
        <w:t>ujeitos a vigilância sanitária,</w:t>
      </w:r>
      <w:r w:rsidR="00B4779A" w:rsidRPr="00A537DC">
        <w:rPr>
          <w:i/>
          <w:iCs/>
          <w:strike/>
        </w:rPr>
        <w:t xml:space="preserve"> as empresas devem atender a legislação sanitária</w:t>
      </w:r>
      <w:r w:rsidR="00FB0A10" w:rsidRPr="00A537DC">
        <w:rPr>
          <w:i/>
          <w:iCs/>
          <w:strike/>
        </w:rPr>
        <w:t xml:space="preserve"> </w:t>
      </w:r>
      <w:r w:rsidR="00B4779A" w:rsidRPr="00A537DC">
        <w:rPr>
          <w:i/>
          <w:iCs/>
          <w:strike/>
        </w:rPr>
        <w:t>específica.</w:t>
      </w:r>
    </w:p>
    <w:p w:rsidR="00B4779A" w:rsidRPr="00A537DC" w:rsidRDefault="00B4779A" w:rsidP="00F13B09">
      <w:pPr>
        <w:pStyle w:val="Ttulo2"/>
        <w:widowControl/>
        <w:spacing w:after="200"/>
        <w:rPr>
          <w:rFonts w:ascii="Times New Roman" w:hAnsi="Times New Roman" w:cs="Times New Roman"/>
          <w:bCs w:val="0"/>
          <w:strike/>
        </w:rPr>
      </w:pPr>
      <w:r w:rsidRPr="00A537DC">
        <w:rPr>
          <w:rFonts w:ascii="Times New Roman" w:hAnsi="Times New Roman" w:cs="Times New Roman"/>
          <w:bCs w:val="0"/>
          <w:strike/>
        </w:rPr>
        <w:t>LISTA – E</w:t>
      </w:r>
    </w:p>
    <w:p w:rsidR="00B4779A" w:rsidRPr="00A537DC" w:rsidRDefault="00B4779A" w:rsidP="00F13B09">
      <w:pPr>
        <w:pStyle w:val="Ttulo2"/>
        <w:widowControl/>
        <w:spacing w:after="200"/>
        <w:rPr>
          <w:rFonts w:ascii="Times New Roman" w:hAnsi="Times New Roman" w:cs="Times New Roman"/>
          <w:bCs w:val="0"/>
          <w:strike/>
        </w:rPr>
      </w:pPr>
      <w:r w:rsidRPr="00A537DC">
        <w:rPr>
          <w:rFonts w:ascii="Times New Roman" w:hAnsi="Times New Roman" w:cs="Times New Roman"/>
          <w:bCs w:val="0"/>
          <w:strike/>
        </w:rPr>
        <w:t>LISTA DE PLANTAS PROSCRITAS QUE PODEM ORIGINAR SUBSTÂNCIAS</w:t>
      </w:r>
    </w:p>
    <w:p w:rsidR="00B4779A" w:rsidRPr="00A537DC" w:rsidRDefault="00B4779A" w:rsidP="00F13B09">
      <w:pPr>
        <w:pStyle w:val="Ttulo2"/>
        <w:widowControl/>
        <w:spacing w:after="200"/>
        <w:rPr>
          <w:rFonts w:ascii="Times New Roman" w:hAnsi="Times New Roman" w:cs="Times New Roman"/>
          <w:bCs w:val="0"/>
          <w:strike/>
        </w:rPr>
      </w:pPr>
      <w:r w:rsidRPr="00A537DC">
        <w:rPr>
          <w:rFonts w:ascii="Times New Roman" w:hAnsi="Times New Roman" w:cs="Times New Roman"/>
          <w:bCs w:val="0"/>
          <w:strike/>
        </w:rPr>
        <w:t xml:space="preserve"> ENTORPECENTES E/OU PSICOTRÓPICAS</w:t>
      </w:r>
      <w:r w:rsidRPr="00A537DC">
        <w:rPr>
          <w:rFonts w:ascii="Times New Roman" w:hAnsi="Times New Roman" w:cs="Times New Roman"/>
          <w:bCs w:val="0"/>
          <w:strike/>
          <w:color w:val="008000"/>
        </w:rPr>
        <w:t xml:space="preserve"> 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</w:p>
    <w:p w:rsidR="00B4779A" w:rsidRPr="00A537DC" w:rsidRDefault="00B4779A" w:rsidP="00BB7687">
      <w:pPr>
        <w:spacing w:after="200"/>
        <w:ind w:firstLine="567"/>
        <w:rPr>
          <w:strike/>
        </w:rPr>
      </w:pPr>
      <w:r w:rsidRPr="00A537DC">
        <w:rPr>
          <w:strike/>
        </w:rPr>
        <w:t xml:space="preserve">1. </w:t>
      </w:r>
      <w:proofErr w:type="spellStart"/>
      <w:r w:rsidRPr="00A537DC">
        <w:rPr>
          <w:i/>
          <w:iCs/>
          <w:strike/>
        </w:rPr>
        <w:t>Cannabis</w:t>
      </w:r>
      <w:proofErr w:type="spellEnd"/>
      <w:r w:rsidRPr="00A537DC">
        <w:rPr>
          <w:i/>
          <w:iCs/>
          <w:strike/>
        </w:rPr>
        <w:t xml:space="preserve"> sativa</w:t>
      </w:r>
      <w:r w:rsidRPr="00A537DC">
        <w:rPr>
          <w:strike/>
        </w:rPr>
        <w:t xml:space="preserve"> L..</w:t>
      </w:r>
    </w:p>
    <w:p w:rsidR="00B4779A" w:rsidRPr="00A537DC" w:rsidRDefault="00B4779A" w:rsidP="00BB7687">
      <w:pPr>
        <w:spacing w:after="200"/>
        <w:ind w:firstLine="567"/>
        <w:rPr>
          <w:strike/>
          <w:lang w:val="en-US"/>
        </w:rPr>
      </w:pPr>
      <w:r w:rsidRPr="00A537DC">
        <w:rPr>
          <w:i/>
          <w:iCs/>
          <w:strike/>
          <w:lang w:val="en-US"/>
        </w:rPr>
        <w:t xml:space="preserve">2. </w:t>
      </w:r>
      <w:proofErr w:type="spellStart"/>
      <w:r w:rsidRPr="00A537DC">
        <w:rPr>
          <w:i/>
          <w:iCs/>
          <w:strike/>
          <w:lang w:val="en-US"/>
        </w:rPr>
        <w:t>Claviceps</w:t>
      </w:r>
      <w:proofErr w:type="spellEnd"/>
      <w:r w:rsidRPr="00A537DC">
        <w:rPr>
          <w:i/>
          <w:iCs/>
          <w:strike/>
          <w:lang w:val="en-US"/>
        </w:rPr>
        <w:t xml:space="preserve"> </w:t>
      </w:r>
      <w:proofErr w:type="spellStart"/>
      <w:r w:rsidRPr="00A537DC">
        <w:rPr>
          <w:i/>
          <w:iCs/>
          <w:strike/>
          <w:lang w:val="en-US"/>
        </w:rPr>
        <w:t>paspali</w:t>
      </w:r>
      <w:proofErr w:type="spellEnd"/>
      <w:r w:rsidRPr="00A537DC">
        <w:rPr>
          <w:i/>
          <w:iCs/>
          <w:strike/>
          <w:lang w:val="en-US"/>
        </w:rPr>
        <w:t xml:space="preserve"> </w:t>
      </w:r>
      <w:r w:rsidRPr="00A537DC">
        <w:rPr>
          <w:strike/>
          <w:lang w:val="en-US"/>
        </w:rPr>
        <w:t xml:space="preserve">Stevens &amp; Hall. 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  <w:lang w:val="en-US"/>
        </w:rPr>
      </w:pPr>
      <w:r w:rsidRPr="00A537DC">
        <w:rPr>
          <w:strike/>
          <w:lang w:val="en-US"/>
        </w:rPr>
        <w:t xml:space="preserve">3. </w:t>
      </w:r>
      <w:r w:rsidRPr="00A537DC">
        <w:rPr>
          <w:i/>
          <w:iCs/>
          <w:strike/>
          <w:lang w:val="en-US"/>
        </w:rPr>
        <w:t xml:space="preserve">Datura </w:t>
      </w:r>
      <w:proofErr w:type="spellStart"/>
      <w:r w:rsidRPr="00A537DC">
        <w:rPr>
          <w:i/>
          <w:iCs/>
          <w:strike/>
          <w:lang w:val="en-US"/>
        </w:rPr>
        <w:t>suaveolens</w:t>
      </w:r>
      <w:proofErr w:type="spellEnd"/>
      <w:r w:rsidRPr="00A537DC">
        <w:rPr>
          <w:strike/>
          <w:lang w:val="en-US"/>
        </w:rPr>
        <w:t xml:space="preserve"> </w:t>
      </w:r>
      <w:proofErr w:type="spellStart"/>
      <w:r w:rsidRPr="00A537DC">
        <w:rPr>
          <w:strike/>
          <w:lang w:val="en-US"/>
        </w:rPr>
        <w:t>Willd</w:t>
      </w:r>
      <w:proofErr w:type="spellEnd"/>
      <w:r w:rsidRPr="00A537DC">
        <w:rPr>
          <w:strike/>
          <w:lang w:val="en-US"/>
        </w:rPr>
        <w:t>.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  <w:lang w:val="en-US"/>
        </w:rPr>
      </w:pPr>
      <w:r w:rsidRPr="00A537DC">
        <w:rPr>
          <w:strike/>
          <w:lang w:val="en-US"/>
        </w:rPr>
        <w:t xml:space="preserve">4. </w:t>
      </w:r>
      <w:proofErr w:type="spellStart"/>
      <w:r w:rsidRPr="00A537DC">
        <w:rPr>
          <w:i/>
          <w:iCs/>
          <w:strike/>
          <w:lang w:val="en-US"/>
        </w:rPr>
        <w:t>Erythroxylum</w:t>
      </w:r>
      <w:proofErr w:type="spellEnd"/>
      <w:r w:rsidRPr="00A537DC">
        <w:rPr>
          <w:i/>
          <w:iCs/>
          <w:strike/>
          <w:lang w:val="en-US"/>
        </w:rPr>
        <w:t xml:space="preserve"> coca</w:t>
      </w:r>
      <w:r w:rsidRPr="00A537DC">
        <w:rPr>
          <w:strike/>
          <w:lang w:val="en-US"/>
        </w:rPr>
        <w:t xml:space="preserve"> Lam.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  <w:lang w:val="en-US"/>
        </w:rPr>
      </w:pPr>
      <w:r w:rsidRPr="00A537DC">
        <w:rPr>
          <w:strike/>
          <w:lang w:val="en-US"/>
        </w:rPr>
        <w:t xml:space="preserve">5. </w:t>
      </w:r>
      <w:proofErr w:type="spellStart"/>
      <w:r w:rsidRPr="00A537DC">
        <w:rPr>
          <w:i/>
          <w:iCs/>
          <w:strike/>
          <w:lang w:val="en-US"/>
        </w:rPr>
        <w:t>Lophophora</w:t>
      </w:r>
      <w:proofErr w:type="spellEnd"/>
      <w:r w:rsidRPr="00A537DC">
        <w:rPr>
          <w:i/>
          <w:iCs/>
          <w:strike/>
          <w:lang w:val="en-US"/>
        </w:rPr>
        <w:t xml:space="preserve"> </w:t>
      </w:r>
      <w:proofErr w:type="spellStart"/>
      <w:r w:rsidRPr="00A537DC">
        <w:rPr>
          <w:i/>
          <w:iCs/>
          <w:strike/>
          <w:lang w:val="en-US"/>
        </w:rPr>
        <w:t>williamsii</w:t>
      </w:r>
      <w:proofErr w:type="spellEnd"/>
      <w:r w:rsidRPr="00A537DC">
        <w:rPr>
          <w:strike/>
          <w:lang w:val="en-US"/>
        </w:rPr>
        <w:t xml:space="preserve"> </w:t>
      </w:r>
      <w:proofErr w:type="spellStart"/>
      <w:r w:rsidRPr="00A537DC">
        <w:rPr>
          <w:strike/>
          <w:lang w:val="en-US"/>
        </w:rPr>
        <w:t>Coult</w:t>
      </w:r>
      <w:proofErr w:type="spellEnd"/>
      <w:r w:rsidRPr="00A537DC">
        <w:rPr>
          <w:strike/>
          <w:lang w:val="en-US"/>
        </w:rPr>
        <w:t>.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i/>
          <w:iCs/>
          <w:strike/>
        </w:rPr>
      </w:pPr>
      <w:r w:rsidRPr="00A537DC">
        <w:rPr>
          <w:strike/>
        </w:rPr>
        <w:t xml:space="preserve">6. </w:t>
      </w:r>
      <w:proofErr w:type="spellStart"/>
      <w:r w:rsidRPr="00A537DC">
        <w:rPr>
          <w:i/>
          <w:iCs/>
          <w:strike/>
        </w:rPr>
        <w:t>Papaver</w:t>
      </w:r>
      <w:proofErr w:type="spellEnd"/>
      <w:r w:rsidRPr="00A537DC">
        <w:rPr>
          <w:i/>
          <w:iCs/>
          <w:strike/>
        </w:rPr>
        <w:t xml:space="preserve"> </w:t>
      </w:r>
      <w:proofErr w:type="spellStart"/>
      <w:r w:rsidRPr="00A537DC">
        <w:rPr>
          <w:i/>
          <w:iCs/>
          <w:strike/>
        </w:rPr>
        <w:t>Somniferum</w:t>
      </w:r>
      <w:proofErr w:type="spellEnd"/>
      <w:r w:rsidRPr="00A537DC">
        <w:rPr>
          <w:i/>
          <w:iCs/>
          <w:strike/>
        </w:rPr>
        <w:t xml:space="preserve"> </w:t>
      </w:r>
      <w:r w:rsidRPr="00A537DC">
        <w:rPr>
          <w:strike/>
        </w:rPr>
        <w:t>L..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 xml:space="preserve">7. </w:t>
      </w:r>
      <w:proofErr w:type="spellStart"/>
      <w:r w:rsidRPr="00A537DC">
        <w:rPr>
          <w:i/>
          <w:iCs/>
          <w:strike/>
        </w:rPr>
        <w:t>Prestonia</w:t>
      </w:r>
      <w:proofErr w:type="spellEnd"/>
      <w:r w:rsidRPr="00A537DC">
        <w:rPr>
          <w:i/>
          <w:iCs/>
          <w:strike/>
        </w:rPr>
        <w:t xml:space="preserve"> </w:t>
      </w:r>
      <w:proofErr w:type="spellStart"/>
      <w:r w:rsidRPr="00A537DC">
        <w:rPr>
          <w:i/>
          <w:iCs/>
          <w:strike/>
        </w:rPr>
        <w:t>amazonica</w:t>
      </w:r>
      <w:proofErr w:type="spellEnd"/>
      <w:r w:rsidRPr="00A537DC">
        <w:rPr>
          <w:strike/>
        </w:rPr>
        <w:t xml:space="preserve"> J. F. </w:t>
      </w:r>
      <w:proofErr w:type="spellStart"/>
      <w:r w:rsidRPr="00A537DC">
        <w:rPr>
          <w:strike/>
        </w:rPr>
        <w:t>Macbr</w:t>
      </w:r>
      <w:proofErr w:type="spellEnd"/>
      <w:r w:rsidRPr="00A537DC">
        <w:rPr>
          <w:strike/>
        </w:rPr>
        <w:t>.</w:t>
      </w:r>
    </w:p>
    <w:p w:rsidR="00B4779A" w:rsidRPr="00A537DC" w:rsidRDefault="00B4779A" w:rsidP="00BB7687">
      <w:pPr>
        <w:tabs>
          <w:tab w:val="left" w:pos="360"/>
        </w:tabs>
        <w:spacing w:after="200"/>
        <w:ind w:firstLine="567"/>
        <w:rPr>
          <w:strike/>
        </w:rPr>
      </w:pPr>
      <w:r w:rsidRPr="00A537DC">
        <w:rPr>
          <w:strike/>
        </w:rPr>
        <w:t>8.</w:t>
      </w:r>
      <w:r w:rsidRPr="00A537DC">
        <w:rPr>
          <w:i/>
          <w:strike/>
        </w:rPr>
        <w:t xml:space="preserve"> </w:t>
      </w:r>
      <w:proofErr w:type="spellStart"/>
      <w:r w:rsidRPr="00A537DC">
        <w:rPr>
          <w:i/>
          <w:strike/>
        </w:rPr>
        <w:t>Salvia</w:t>
      </w:r>
      <w:proofErr w:type="spellEnd"/>
      <w:r w:rsidRPr="00A537DC">
        <w:rPr>
          <w:i/>
          <w:strike/>
        </w:rPr>
        <w:t xml:space="preserve"> </w:t>
      </w:r>
      <w:proofErr w:type="spellStart"/>
      <w:r w:rsidRPr="00A537DC">
        <w:rPr>
          <w:i/>
          <w:strike/>
        </w:rPr>
        <w:t>Divinorum</w:t>
      </w:r>
      <w:proofErr w:type="spellEnd"/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</w:p>
    <w:p w:rsidR="00B4779A" w:rsidRPr="00A537DC" w:rsidRDefault="00B4779A" w:rsidP="00BB7687">
      <w:pPr>
        <w:spacing w:after="200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ADENDO:</w:t>
      </w:r>
    </w:p>
    <w:p w:rsidR="00B4779A" w:rsidRPr="00A537DC" w:rsidRDefault="00B4779A" w:rsidP="00BB7687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 xml:space="preserve">1) </w:t>
      </w:r>
      <w:r w:rsidRPr="00A537DC">
        <w:rPr>
          <w:i/>
          <w:strike/>
        </w:rPr>
        <w:t>ficam proibidas a importação, a exportação, o comércio, a manipulação e o uso das plantas enumeradas acima.</w:t>
      </w:r>
    </w:p>
    <w:p w:rsidR="007B42E9" w:rsidRPr="00A537DC" w:rsidRDefault="007B42E9" w:rsidP="00BB7687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2) ficam também sob controle, todas as substâncias obtidas a partir das plantas elencadas acima, bem como os sais, isômeros, ésteres e éteres destas substâncias.</w:t>
      </w:r>
    </w:p>
    <w:p w:rsidR="00B4779A" w:rsidRPr="00A537DC" w:rsidRDefault="00B4779A" w:rsidP="00BB7687">
      <w:pPr>
        <w:spacing w:after="200"/>
        <w:ind w:firstLine="567"/>
        <w:rPr>
          <w:strike/>
        </w:rPr>
      </w:pPr>
      <w:r w:rsidRPr="00A537DC">
        <w:rPr>
          <w:i/>
          <w:iCs/>
          <w:strike/>
        </w:rPr>
        <w:t xml:space="preserve">3) a planta </w:t>
      </w:r>
      <w:proofErr w:type="spellStart"/>
      <w:r w:rsidRPr="00A537DC">
        <w:rPr>
          <w:i/>
          <w:iCs/>
          <w:strike/>
        </w:rPr>
        <w:t>Lophophora</w:t>
      </w:r>
      <w:proofErr w:type="spellEnd"/>
      <w:r w:rsidRPr="00A537DC">
        <w:rPr>
          <w:i/>
          <w:iCs/>
          <w:strike/>
        </w:rPr>
        <w:t xml:space="preserve"> </w:t>
      </w:r>
      <w:proofErr w:type="spellStart"/>
      <w:r w:rsidRPr="00A537DC">
        <w:rPr>
          <w:i/>
          <w:iCs/>
          <w:strike/>
        </w:rPr>
        <w:t>williamsii</w:t>
      </w:r>
      <w:proofErr w:type="spellEnd"/>
      <w:r w:rsidRPr="00A537DC">
        <w:rPr>
          <w:strike/>
        </w:rPr>
        <w:t xml:space="preserve"> </w:t>
      </w:r>
      <w:proofErr w:type="spellStart"/>
      <w:r w:rsidRPr="00A537DC">
        <w:rPr>
          <w:strike/>
        </w:rPr>
        <w:t>Coult</w:t>
      </w:r>
      <w:proofErr w:type="spellEnd"/>
      <w:r w:rsidRPr="00A537DC">
        <w:rPr>
          <w:strike/>
        </w:rPr>
        <w:t xml:space="preserve">. </w:t>
      </w:r>
      <w:proofErr w:type="spellStart"/>
      <w:r w:rsidRPr="00A537DC">
        <w:rPr>
          <w:i/>
          <w:iCs/>
          <w:strike/>
        </w:rPr>
        <w:t>é</w:t>
      </w:r>
      <w:proofErr w:type="spellEnd"/>
      <w:r w:rsidRPr="00A537DC">
        <w:rPr>
          <w:i/>
          <w:iCs/>
          <w:strike/>
        </w:rPr>
        <w:t xml:space="preserve"> comumente conhecida como cacto </w:t>
      </w:r>
      <w:proofErr w:type="spellStart"/>
      <w:r w:rsidRPr="00A537DC">
        <w:rPr>
          <w:i/>
          <w:iCs/>
          <w:strike/>
        </w:rPr>
        <w:t>peyote</w:t>
      </w:r>
      <w:proofErr w:type="spellEnd"/>
      <w:r w:rsidRPr="00A537DC">
        <w:rPr>
          <w:strike/>
        </w:rPr>
        <w:t>.</w:t>
      </w:r>
    </w:p>
    <w:p w:rsidR="00B4779A" w:rsidRPr="00A537DC" w:rsidRDefault="00B4779A" w:rsidP="00BB7687">
      <w:pPr>
        <w:pStyle w:val="Corpodetexto"/>
        <w:widowControl/>
        <w:spacing w:after="200" w:line="240" w:lineRule="auto"/>
        <w:ind w:firstLine="567"/>
        <w:rPr>
          <w:i/>
          <w:strike/>
        </w:rPr>
      </w:pPr>
      <w:r w:rsidRPr="00A537DC">
        <w:rPr>
          <w:strike/>
        </w:rPr>
        <w:t>4)</w:t>
      </w:r>
      <w:r w:rsidRPr="00A537DC">
        <w:rPr>
          <w:i/>
          <w:strike/>
        </w:rPr>
        <w:t xml:space="preserve"> </w:t>
      </w:r>
      <w:r w:rsidRPr="00A537DC">
        <w:rPr>
          <w:i/>
          <w:iCs/>
          <w:strike/>
        </w:rPr>
        <w:t>excetua-se do controle estabelecido nas Portarias SVS/MS n.º 344/98 e 6/99, a importação de semente de dormideira (</w:t>
      </w:r>
      <w:proofErr w:type="spellStart"/>
      <w:r w:rsidRPr="00A537DC">
        <w:rPr>
          <w:i/>
          <w:iCs/>
          <w:strike/>
        </w:rPr>
        <w:t>Papaver</w:t>
      </w:r>
      <w:proofErr w:type="spellEnd"/>
      <w:r w:rsidRPr="00A537DC">
        <w:rPr>
          <w:i/>
          <w:iCs/>
          <w:strike/>
        </w:rPr>
        <w:t xml:space="preserve"> </w:t>
      </w:r>
      <w:proofErr w:type="spellStart"/>
      <w:r w:rsidRPr="00A537DC">
        <w:rPr>
          <w:i/>
          <w:iCs/>
          <w:strike/>
        </w:rPr>
        <w:t>Somniferum</w:t>
      </w:r>
      <w:proofErr w:type="spellEnd"/>
      <w:r w:rsidRPr="00A537DC">
        <w:rPr>
          <w:i/>
          <w:iCs/>
          <w:strike/>
        </w:rPr>
        <w:t xml:space="preserve"> L.) </w:t>
      </w:r>
      <w:r w:rsidRPr="00A537DC">
        <w:rPr>
          <w:i/>
          <w:strike/>
        </w:rPr>
        <w:t>quando, comprovadamente, for utilizada com finalidade alimentícia, devendo, portanto, atender legislação sanitária específica.</w:t>
      </w:r>
    </w:p>
    <w:p w:rsidR="00FB523E" w:rsidRPr="00A537DC" w:rsidRDefault="00CA619E" w:rsidP="00BB7687">
      <w:pPr>
        <w:pStyle w:val="Corpodetexto"/>
        <w:widowControl/>
        <w:spacing w:after="200" w:line="240" w:lineRule="auto"/>
        <w:ind w:firstLine="567"/>
        <w:rPr>
          <w:i/>
          <w:strike/>
        </w:rPr>
      </w:pPr>
      <w:r w:rsidRPr="00A537DC">
        <w:rPr>
          <w:i/>
          <w:strike/>
        </w:rPr>
        <w:t>5) e</w:t>
      </w:r>
      <w:r w:rsidR="00FB523E" w:rsidRPr="00A537DC">
        <w:rPr>
          <w:i/>
          <w:strike/>
        </w:rPr>
        <w:t xml:space="preserve">xcetua-se dos controles referentes a esta lista a substância </w:t>
      </w:r>
      <w:proofErr w:type="spellStart"/>
      <w:r w:rsidR="00FB523E" w:rsidRPr="00A537DC">
        <w:rPr>
          <w:i/>
          <w:strike/>
        </w:rPr>
        <w:t>canabidiol</w:t>
      </w:r>
      <w:proofErr w:type="spellEnd"/>
      <w:r w:rsidR="00FB523E" w:rsidRPr="00A537DC">
        <w:rPr>
          <w:i/>
          <w:strike/>
        </w:rPr>
        <w:t>, que está relacionada na lista “C1” deste regulamento.</w:t>
      </w:r>
    </w:p>
    <w:p w:rsidR="00FE1867" w:rsidRPr="00A537DC" w:rsidRDefault="00FE1867" w:rsidP="00BB7687">
      <w:pPr>
        <w:pStyle w:val="Corpodetexto"/>
        <w:widowControl/>
        <w:spacing w:after="200" w:line="240" w:lineRule="auto"/>
        <w:ind w:firstLine="567"/>
        <w:rPr>
          <w:i/>
          <w:strike/>
        </w:rPr>
      </w:pPr>
      <w:r w:rsidRPr="00A537DC">
        <w:rPr>
          <w:i/>
          <w:strike/>
        </w:rPr>
        <w:t xml:space="preserve">6) excetua-se das disposições legais </w:t>
      </w:r>
      <w:r w:rsidR="000E32F5" w:rsidRPr="00A537DC">
        <w:rPr>
          <w:i/>
          <w:strike/>
        </w:rPr>
        <w:t xml:space="preserve">deste Regulamento Técnico a substância papaverina, bem como </w:t>
      </w:r>
      <w:r w:rsidRPr="00A537DC">
        <w:rPr>
          <w:i/>
          <w:strike/>
        </w:rPr>
        <w:t xml:space="preserve">as formulações que a contenham, </w:t>
      </w:r>
      <w:r w:rsidR="000E32F5" w:rsidRPr="00A537DC">
        <w:rPr>
          <w:i/>
          <w:strike/>
        </w:rPr>
        <w:t>desde</w:t>
      </w:r>
      <w:r w:rsidRPr="00A537DC">
        <w:rPr>
          <w:i/>
          <w:strike/>
        </w:rPr>
        <w:t xml:space="preserve"> que </w:t>
      </w:r>
      <w:r w:rsidR="000E32F5" w:rsidRPr="00A537DC">
        <w:rPr>
          <w:i/>
          <w:strike/>
        </w:rPr>
        <w:t xml:space="preserve">estas </w:t>
      </w:r>
      <w:r w:rsidRPr="00A537DC">
        <w:rPr>
          <w:i/>
          <w:strike/>
        </w:rPr>
        <w:t xml:space="preserve">não </w:t>
      </w:r>
      <w:r w:rsidR="000E32F5" w:rsidRPr="00A537DC">
        <w:rPr>
          <w:i/>
          <w:strike/>
        </w:rPr>
        <w:t>possuam</w:t>
      </w:r>
      <w:r w:rsidRPr="00A537DC">
        <w:rPr>
          <w:i/>
          <w:strike/>
        </w:rPr>
        <w:t xml:space="preserve"> outras sub</w:t>
      </w:r>
      <w:r w:rsidR="002A5339" w:rsidRPr="00A537DC">
        <w:rPr>
          <w:i/>
          <w:strike/>
        </w:rPr>
        <w:t>s</w:t>
      </w:r>
      <w:r w:rsidRPr="00A537DC">
        <w:rPr>
          <w:i/>
          <w:strike/>
        </w:rPr>
        <w:t>tânc</w:t>
      </w:r>
      <w:r w:rsidR="00743F83" w:rsidRPr="00A537DC">
        <w:rPr>
          <w:i/>
          <w:strike/>
        </w:rPr>
        <w:t>ias sujeitas ao controle especial da Portaria SVS/MS nº 344/98.</w:t>
      </w:r>
    </w:p>
    <w:p w:rsidR="000273FC" w:rsidRPr="00A537DC" w:rsidRDefault="000273FC" w:rsidP="00BB7687">
      <w:pPr>
        <w:pStyle w:val="Corpodetexto"/>
        <w:widowControl/>
        <w:spacing w:after="200" w:line="240" w:lineRule="auto"/>
        <w:ind w:firstLine="567"/>
        <w:rPr>
          <w:i/>
          <w:strike/>
          <w:lang w:eastAsia="x-none"/>
        </w:rPr>
      </w:pPr>
      <w:r w:rsidRPr="00A537DC">
        <w:rPr>
          <w:i/>
          <w:strike/>
        </w:rPr>
        <w:t xml:space="preserve">7) </w:t>
      </w:r>
      <w:r w:rsidR="003A04DE" w:rsidRPr="00A537DC">
        <w:rPr>
          <w:i/>
          <w:strike/>
        </w:rPr>
        <w:t xml:space="preserve">fica permitida, excepcionalmente, </w:t>
      </w:r>
      <w:r w:rsidRPr="00A537DC">
        <w:rPr>
          <w:i/>
          <w:strike/>
        </w:rPr>
        <w:t xml:space="preserve">a importação </w:t>
      </w:r>
      <w:r w:rsidR="003A04DE" w:rsidRPr="00A537DC">
        <w:rPr>
          <w:i/>
          <w:strike/>
        </w:rPr>
        <w:t>d</w:t>
      </w:r>
      <w:r w:rsidR="009744AF" w:rsidRPr="00A537DC">
        <w:rPr>
          <w:i/>
          <w:strike/>
        </w:rPr>
        <w:t xml:space="preserve">e produtos </w:t>
      </w:r>
      <w:r w:rsidR="006507DF" w:rsidRPr="00A537DC">
        <w:rPr>
          <w:i/>
          <w:strike/>
        </w:rPr>
        <w:t xml:space="preserve">que possuam as substâncias </w:t>
      </w:r>
      <w:proofErr w:type="spellStart"/>
      <w:r w:rsidR="006507DF" w:rsidRPr="00A537DC">
        <w:rPr>
          <w:i/>
          <w:strike/>
        </w:rPr>
        <w:t>canabidiol</w:t>
      </w:r>
      <w:proofErr w:type="spellEnd"/>
      <w:r w:rsidR="006507DF" w:rsidRPr="00A537DC">
        <w:rPr>
          <w:i/>
          <w:strike/>
        </w:rPr>
        <w:t xml:space="preserve"> e/ou </w:t>
      </w:r>
      <w:proofErr w:type="spellStart"/>
      <w:r w:rsidR="006507DF" w:rsidRPr="00A537DC">
        <w:rPr>
          <w:i/>
          <w:strike/>
        </w:rPr>
        <w:t>tetrahidrocannabinol</w:t>
      </w:r>
      <w:proofErr w:type="spellEnd"/>
      <w:r w:rsidR="006507DF" w:rsidRPr="00A537DC">
        <w:rPr>
          <w:i/>
          <w:strike/>
        </w:rPr>
        <w:t xml:space="preserve"> (THC)</w:t>
      </w:r>
      <w:r w:rsidR="003A04DE" w:rsidRPr="00A537DC">
        <w:rPr>
          <w:i/>
          <w:strike/>
        </w:rPr>
        <w:t>, quando</w:t>
      </w:r>
      <w:r w:rsidRPr="00A537DC">
        <w:rPr>
          <w:i/>
          <w:strike/>
        </w:rPr>
        <w:t xml:space="preserve"> realizada por pessoa física</w:t>
      </w:r>
      <w:r w:rsidR="00D97DA4" w:rsidRPr="00A537DC">
        <w:rPr>
          <w:i/>
          <w:strike/>
        </w:rPr>
        <w:t>,</w:t>
      </w:r>
      <w:r w:rsidR="00D97DA4" w:rsidRPr="00A537DC">
        <w:rPr>
          <w:strike/>
          <w:kern w:val="0"/>
        </w:rPr>
        <w:t xml:space="preserve"> </w:t>
      </w:r>
      <w:r w:rsidRPr="00A537DC">
        <w:rPr>
          <w:i/>
          <w:strike/>
        </w:rPr>
        <w:t xml:space="preserve">para uso próprio, para tratamento de saúde, </w:t>
      </w:r>
      <w:r w:rsidR="00D97DA4" w:rsidRPr="00A537DC">
        <w:rPr>
          <w:i/>
          <w:strike/>
        </w:rPr>
        <w:t xml:space="preserve">mediante prescrição </w:t>
      </w:r>
      <w:r w:rsidR="006507DF" w:rsidRPr="00A537DC">
        <w:rPr>
          <w:i/>
          <w:strike/>
        </w:rPr>
        <w:t>médica</w:t>
      </w:r>
      <w:r w:rsidR="00D97DA4" w:rsidRPr="00A537DC">
        <w:rPr>
          <w:i/>
          <w:strike/>
        </w:rPr>
        <w:t xml:space="preserve">, </w:t>
      </w:r>
      <w:r w:rsidR="00C66C9C" w:rsidRPr="00A537DC">
        <w:rPr>
          <w:i/>
          <w:strike/>
        </w:rPr>
        <w:t xml:space="preserve">aplicando-se os mesmos requisitos estabelecidos pela </w:t>
      </w:r>
      <w:r w:rsidRPr="00A537DC">
        <w:rPr>
          <w:i/>
          <w:strike/>
        </w:rPr>
        <w:t>R</w:t>
      </w:r>
      <w:r w:rsidR="004F2C90" w:rsidRPr="00A537DC">
        <w:rPr>
          <w:i/>
          <w:strike/>
        </w:rPr>
        <w:t>esolução da Diretoria Colegiada</w:t>
      </w:r>
      <w:r w:rsidRPr="00A537DC">
        <w:rPr>
          <w:i/>
          <w:strike/>
        </w:rPr>
        <w:t xml:space="preserve"> - RDC nº 17, de 6 de maio de 2015.</w:t>
      </w:r>
    </w:p>
    <w:p w:rsidR="00DE2E43" w:rsidRPr="00A537DC" w:rsidRDefault="00127A23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strike/>
          <w:lang w:eastAsia="x-none"/>
        </w:rPr>
        <w:t xml:space="preserve">8) </w:t>
      </w:r>
      <w:r w:rsidR="00DE2E43" w:rsidRPr="00A537DC">
        <w:rPr>
          <w:i/>
          <w:iCs/>
          <w:strike/>
        </w:rPr>
        <w:t xml:space="preserve">excetuam-se dos controles referentes a esta lista os medicamentos registrados na Anvisa que possuam em sua formulação derivados de </w:t>
      </w:r>
      <w:proofErr w:type="spellStart"/>
      <w:r w:rsidR="00DE2E43" w:rsidRPr="00A537DC">
        <w:rPr>
          <w:i/>
          <w:iCs/>
          <w:strike/>
        </w:rPr>
        <w:t>Cannabis</w:t>
      </w:r>
      <w:proofErr w:type="spellEnd"/>
      <w:r w:rsidR="00DE2E43" w:rsidRPr="00A537DC">
        <w:rPr>
          <w:i/>
          <w:iCs/>
          <w:strike/>
        </w:rPr>
        <w:t xml:space="preserve"> sativa, em concentração de no máximo 30 mg de </w:t>
      </w:r>
      <w:proofErr w:type="spellStart"/>
      <w:r w:rsidR="00DE2E43" w:rsidRPr="00A537DC">
        <w:rPr>
          <w:i/>
          <w:iCs/>
          <w:strike/>
        </w:rPr>
        <w:t>tetrahidrocannabinol</w:t>
      </w:r>
      <w:proofErr w:type="spellEnd"/>
      <w:r w:rsidR="00DE2E43" w:rsidRPr="00A537DC">
        <w:rPr>
          <w:i/>
          <w:iCs/>
          <w:strike/>
        </w:rPr>
        <w:t xml:space="preserve"> (THC) por mililitro e 30 mg de </w:t>
      </w:r>
      <w:proofErr w:type="spellStart"/>
      <w:r w:rsidR="00DE2E43" w:rsidRPr="00A537DC">
        <w:rPr>
          <w:i/>
          <w:iCs/>
          <w:strike/>
        </w:rPr>
        <w:t>canabidiol</w:t>
      </w:r>
      <w:proofErr w:type="spellEnd"/>
      <w:r w:rsidR="00DE2E43" w:rsidRPr="00A537DC">
        <w:rPr>
          <w:i/>
          <w:iCs/>
          <w:strike/>
        </w:rPr>
        <w:t xml:space="preserve"> por mililitro, desde que</w:t>
      </w:r>
      <w:r w:rsidR="00473451" w:rsidRPr="00A537DC">
        <w:rPr>
          <w:i/>
          <w:iCs/>
          <w:strike/>
        </w:rPr>
        <w:t xml:space="preserve"> sejam atendidas as exigências </w:t>
      </w:r>
      <w:r w:rsidR="00473451" w:rsidRPr="00A537DC">
        <w:rPr>
          <w:i/>
          <w:iCs/>
          <w:strike/>
          <w:lang w:eastAsia="x-none"/>
        </w:rPr>
        <w:t>desta Resolução</w:t>
      </w:r>
      <w:r w:rsidR="00DE2E43" w:rsidRPr="00A537DC">
        <w:rPr>
          <w:i/>
          <w:iCs/>
          <w:strike/>
        </w:rPr>
        <w:t xml:space="preserve">. </w:t>
      </w:r>
    </w:p>
    <w:p w:rsidR="00F13B09" w:rsidRPr="00A537DC" w:rsidRDefault="00F13B09" w:rsidP="00BB7687">
      <w:pPr>
        <w:pStyle w:val="Ttulo"/>
        <w:spacing w:after="200"/>
        <w:ind w:firstLine="567"/>
        <w:rPr>
          <w:rFonts w:ascii="Times New Roman" w:hAnsi="Times New Roman"/>
          <w:b w:val="0"/>
          <w:bCs w:val="0"/>
          <w:strike/>
          <w:sz w:val="24"/>
          <w:szCs w:val="24"/>
        </w:rPr>
      </w:pPr>
    </w:p>
    <w:p w:rsidR="00B4779A" w:rsidRPr="00A537DC" w:rsidRDefault="00B4779A" w:rsidP="00F13B09">
      <w:pPr>
        <w:pStyle w:val="Ttulo"/>
        <w:spacing w:after="200"/>
        <w:rPr>
          <w:rFonts w:ascii="Times New Roman" w:hAnsi="Times New Roman"/>
          <w:bCs w:val="0"/>
          <w:strike/>
          <w:sz w:val="24"/>
          <w:szCs w:val="24"/>
        </w:rPr>
      </w:pPr>
      <w:r w:rsidRPr="00A537DC">
        <w:rPr>
          <w:rFonts w:ascii="Times New Roman" w:hAnsi="Times New Roman"/>
          <w:bCs w:val="0"/>
          <w:strike/>
          <w:sz w:val="24"/>
          <w:szCs w:val="24"/>
        </w:rPr>
        <w:t>LISTA - F</w:t>
      </w:r>
    </w:p>
    <w:p w:rsidR="00B4779A" w:rsidRPr="00A537DC" w:rsidRDefault="00B4779A" w:rsidP="00F13B09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A537DC">
        <w:rPr>
          <w:bCs w:val="0"/>
          <w:strike/>
          <w:sz w:val="24"/>
          <w:szCs w:val="24"/>
        </w:rPr>
        <w:t>LISTA DAS SUBSTÂNCIAS DE USO PROSCRITO NO BRASIL</w:t>
      </w:r>
    </w:p>
    <w:p w:rsidR="00B4779A" w:rsidRPr="00A537DC" w:rsidRDefault="00B4779A" w:rsidP="00F13B09">
      <w:pPr>
        <w:tabs>
          <w:tab w:val="left" w:pos="6663"/>
        </w:tabs>
        <w:spacing w:after="200"/>
        <w:jc w:val="both"/>
        <w:rPr>
          <w:b/>
          <w:bCs/>
          <w:strike/>
        </w:rPr>
      </w:pPr>
    </w:p>
    <w:p w:rsidR="00B4779A" w:rsidRPr="00A537DC" w:rsidRDefault="00B4779A" w:rsidP="00F13B09">
      <w:pPr>
        <w:pStyle w:val="Cabealho"/>
        <w:widowControl/>
        <w:tabs>
          <w:tab w:val="clear" w:pos="4419"/>
          <w:tab w:val="clear" w:pos="8838"/>
        </w:tabs>
        <w:spacing w:after="200"/>
        <w:rPr>
          <w:b/>
          <w:strike/>
          <w:sz w:val="24"/>
          <w:szCs w:val="24"/>
        </w:rPr>
      </w:pPr>
      <w:r w:rsidRPr="00A537DC">
        <w:rPr>
          <w:b/>
          <w:strike/>
          <w:sz w:val="24"/>
          <w:szCs w:val="24"/>
        </w:rPr>
        <w:t>LISTA F1 - SUBSTÂNCIAS ENTORPECENTES</w:t>
      </w:r>
    </w:p>
    <w:tbl>
      <w:tblPr>
        <w:tblW w:w="10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957"/>
        <w:gridCol w:w="425"/>
        <w:gridCol w:w="6237"/>
      </w:tblGrid>
      <w:tr w:rsidR="00E65106" w:rsidRPr="00A537DC" w:rsidTr="008F3D72">
        <w:tc>
          <w:tcPr>
            <w:tcW w:w="496" w:type="dxa"/>
          </w:tcPr>
          <w:p w:rsidR="00E65106" w:rsidRPr="00A537DC" w:rsidRDefault="009871B6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1</w:t>
            </w:r>
            <w:r w:rsidR="00E65106" w:rsidRPr="00A537DC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E65106" w:rsidRPr="00A537DC" w:rsidRDefault="00E65106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3-METILFENTANILA</w:t>
            </w:r>
          </w:p>
        </w:tc>
        <w:tc>
          <w:tcPr>
            <w:tcW w:w="425" w:type="dxa"/>
          </w:tcPr>
          <w:p w:rsidR="00E65106" w:rsidRPr="00A537DC" w:rsidRDefault="00E65106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E65106" w:rsidRPr="00A537DC" w:rsidRDefault="00E65106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i/>
                <w:iCs/>
                <w:strike/>
              </w:rPr>
              <w:t>N</w:t>
            </w:r>
            <w:r w:rsidRPr="00A537DC">
              <w:rPr>
                <w:strike/>
              </w:rPr>
              <w:t>-(3-METIL-1-(FENETIL-4-PIPERIDIL)PROPIONANILIDA</w:t>
            </w:r>
          </w:p>
        </w:tc>
      </w:tr>
      <w:tr w:rsidR="00B4779A" w:rsidRPr="00A537DC" w:rsidTr="008F3D72">
        <w:tc>
          <w:tcPr>
            <w:tcW w:w="496" w:type="dxa"/>
          </w:tcPr>
          <w:p w:rsidR="00B4779A" w:rsidRPr="00A537DC" w:rsidRDefault="009871B6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2</w:t>
            </w:r>
            <w:r w:rsidR="00B4779A"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A537DC" w:rsidRDefault="00B4779A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A537DC" w:rsidRDefault="00B4779A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-[3-METIL-1-[2-(2-TIENIL)ETIL]-4-PIPERIDIL]PROPIONANILIDA</w:t>
            </w:r>
          </w:p>
        </w:tc>
      </w:tr>
      <w:tr w:rsidR="00B4779A" w:rsidRPr="00A537DC" w:rsidTr="008F3D72">
        <w:tc>
          <w:tcPr>
            <w:tcW w:w="496" w:type="dxa"/>
          </w:tcPr>
          <w:p w:rsidR="00B4779A" w:rsidRPr="00A537DC" w:rsidRDefault="009871B6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3</w:t>
            </w:r>
            <w:r w:rsidR="00B4779A"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A537DC" w:rsidRDefault="00B4779A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A537D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-METILFENTANILA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A537DC" w:rsidRDefault="00B4779A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A537D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-METILFENETIL)-4-PIPERIDIL]ACETANILIDA</w:t>
            </w:r>
          </w:p>
        </w:tc>
      </w:tr>
      <w:tr w:rsidR="008F3D72" w:rsidRPr="00A537DC" w:rsidTr="008F3D72">
        <w:tc>
          <w:tcPr>
            <w:tcW w:w="496" w:type="dxa"/>
          </w:tcPr>
          <w:p w:rsidR="008F3D72" w:rsidRPr="00A537DC" w:rsidRDefault="008F3D72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2957" w:type="dxa"/>
          </w:tcPr>
          <w:p w:rsidR="008F3D72" w:rsidRPr="00A537DC" w:rsidRDefault="008F3D72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ACETILFENTANIL</w:t>
            </w:r>
          </w:p>
        </w:tc>
        <w:tc>
          <w:tcPr>
            <w:tcW w:w="425" w:type="dxa"/>
          </w:tcPr>
          <w:p w:rsidR="008F3D72" w:rsidRPr="00A537DC" w:rsidRDefault="008F3D72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8F3D72" w:rsidRPr="00A537DC" w:rsidRDefault="008F3D72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N-[1-(2-FENILETIL)-4-PIPERIDIL]-N-FENILACETAMIDA</w:t>
            </w:r>
          </w:p>
        </w:tc>
      </w:tr>
      <w:tr w:rsidR="00B4779A" w:rsidRPr="00A537DC" w:rsidTr="008F3D72">
        <w:tc>
          <w:tcPr>
            <w:tcW w:w="496" w:type="dxa"/>
          </w:tcPr>
          <w:p w:rsidR="00266481" w:rsidRPr="00A537DC" w:rsidRDefault="00266481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2957" w:type="dxa"/>
          </w:tcPr>
          <w:p w:rsidR="00B4779A" w:rsidRPr="00A537DC" w:rsidRDefault="00B4779A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425" w:type="dxa"/>
          </w:tcPr>
          <w:p w:rsidR="00B4779A" w:rsidRPr="00A537DC" w:rsidRDefault="008F3D72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="00B4779A"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u</w:t>
            </w:r>
          </w:p>
        </w:tc>
        <w:tc>
          <w:tcPr>
            <w:tcW w:w="6237" w:type="dxa"/>
          </w:tcPr>
          <w:p w:rsidR="00B4779A" w:rsidRPr="00A537DC" w:rsidRDefault="00B4779A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A537D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-ACETILTETRAHIDRO-7-</w:t>
            </w:r>
            <w:r w:rsidRPr="00A537D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-(1-HIDROXI-1-METILBUTIL)-6,14-</w:t>
            </w:r>
            <w:r w:rsidRPr="00A537D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ETENO-ORIPAVINA</w:t>
            </w:r>
          </w:p>
        </w:tc>
      </w:tr>
      <w:tr w:rsidR="009871B6" w:rsidRPr="00A537DC" w:rsidTr="008F3D72">
        <w:tc>
          <w:tcPr>
            <w:tcW w:w="496" w:type="dxa"/>
          </w:tcPr>
          <w:p w:rsidR="009871B6" w:rsidRPr="00A537DC" w:rsidRDefault="00266481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6</w:t>
            </w:r>
            <w:r w:rsidR="009871B6"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9871B6" w:rsidRPr="00A537DC" w:rsidRDefault="009871B6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AH-7921</w:t>
            </w:r>
          </w:p>
        </w:tc>
        <w:tc>
          <w:tcPr>
            <w:tcW w:w="425" w:type="dxa"/>
          </w:tcPr>
          <w:p w:rsidR="009871B6" w:rsidRPr="00A537DC" w:rsidRDefault="009871B6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9871B6" w:rsidRPr="00A537DC" w:rsidRDefault="009871B6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3,4-DICLORO-N-{[1-(DIMETILAMINO)CICLO-HEXIL] METIL}BENZAMIDA</w:t>
            </w:r>
          </w:p>
        </w:tc>
      </w:tr>
      <w:tr w:rsidR="00B4779A" w:rsidRPr="00A537DC" w:rsidTr="008F3D72">
        <w:tc>
          <w:tcPr>
            <w:tcW w:w="496" w:type="dxa"/>
          </w:tcPr>
          <w:p w:rsidR="00B4779A" w:rsidRPr="00A537DC" w:rsidRDefault="00266481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7</w:t>
            </w:r>
            <w:r w:rsidR="00B4779A"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A537DC" w:rsidRDefault="00B4779A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A-METILFENTANILA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A537DC" w:rsidRDefault="00B4779A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A537D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-METILFENETIL)-4-PIPERIDIL]PROPIONANILIDA</w:t>
            </w:r>
          </w:p>
        </w:tc>
      </w:tr>
      <w:tr w:rsidR="00B4779A" w:rsidRPr="00A537DC" w:rsidTr="008F3D72">
        <w:tc>
          <w:tcPr>
            <w:tcW w:w="496" w:type="dxa"/>
          </w:tcPr>
          <w:p w:rsidR="00B4779A" w:rsidRPr="00A537DC" w:rsidRDefault="0026648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8</w:t>
            </w:r>
            <w:r w:rsidR="00B4779A" w:rsidRPr="00A537DC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A537DC" w:rsidRDefault="00B4779A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i/>
                <w:iCs/>
                <w:strike/>
              </w:rPr>
              <w:t>ALFA</w:t>
            </w:r>
            <w:r w:rsidRPr="00A537DC">
              <w:rPr>
                <w:strike/>
              </w:rPr>
              <w:t>-METILTIOFENTANILA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A537DC" w:rsidRDefault="00B4779A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i/>
                <w:iCs/>
                <w:strike/>
              </w:rPr>
              <w:t>N</w:t>
            </w:r>
            <w:r w:rsidRPr="00A537DC">
              <w:rPr>
                <w:strike/>
              </w:rPr>
              <w:t>-[1-[1-METIL-2-(2-TIENIl)ETIL]-4-PIPERIDIL]PROPIONANILIDA</w:t>
            </w:r>
          </w:p>
        </w:tc>
      </w:tr>
      <w:tr w:rsidR="00B4779A" w:rsidRPr="00A537DC" w:rsidTr="008F3D72">
        <w:tc>
          <w:tcPr>
            <w:tcW w:w="496" w:type="dxa"/>
          </w:tcPr>
          <w:p w:rsidR="00B4779A" w:rsidRPr="00A537DC" w:rsidRDefault="0026648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9</w:t>
            </w:r>
            <w:r w:rsidR="00B4779A" w:rsidRPr="00A537DC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A537DC" w:rsidRDefault="00B4779A" w:rsidP="00F13B09">
            <w:pPr>
              <w:spacing w:after="200"/>
              <w:jc w:val="both"/>
              <w:rPr>
                <w:i/>
                <w:iCs/>
                <w:strike/>
              </w:rPr>
            </w:pPr>
            <w:r w:rsidRPr="00A537DC">
              <w:rPr>
                <w:i/>
                <w:iCs/>
                <w:strike/>
              </w:rPr>
              <w:t>BETA</w:t>
            </w:r>
            <w:r w:rsidRPr="00A537DC">
              <w:rPr>
                <w:strike/>
              </w:rPr>
              <w:t>-HIDROXI-3-METILFENTANILA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A537DC" w:rsidRDefault="00B4779A" w:rsidP="00F13B09">
            <w:pPr>
              <w:spacing w:after="200"/>
              <w:jc w:val="both"/>
              <w:rPr>
                <w:i/>
                <w:iCs/>
                <w:strike/>
              </w:rPr>
            </w:pPr>
            <w:r w:rsidRPr="00A537DC">
              <w:rPr>
                <w:i/>
                <w:iCs/>
                <w:strike/>
              </w:rPr>
              <w:t>N</w:t>
            </w:r>
            <w:r w:rsidRPr="00A537DC">
              <w:rPr>
                <w:strike/>
              </w:rPr>
              <w:t>-[1-(</w:t>
            </w:r>
            <w:r w:rsidRPr="00A537DC">
              <w:rPr>
                <w:i/>
                <w:iCs/>
                <w:strike/>
              </w:rPr>
              <w:t>BETA</w:t>
            </w:r>
            <w:r w:rsidRPr="00A537DC">
              <w:rPr>
                <w:strike/>
              </w:rPr>
              <w:t>-HIDROXIFENETIL)-3-METIL-4-PIPERIDIL]PROPIONANILIDA</w:t>
            </w:r>
          </w:p>
        </w:tc>
      </w:tr>
      <w:tr w:rsidR="00B4779A" w:rsidRPr="00A537DC" w:rsidTr="008F3D72">
        <w:tc>
          <w:tcPr>
            <w:tcW w:w="496" w:type="dxa"/>
          </w:tcPr>
          <w:p w:rsidR="00B4779A" w:rsidRPr="00A537DC" w:rsidRDefault="00266481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10</w:t>
            </w:r>
            <w:r w:rsidR="00B4779A"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A537DC" w:rsidRDefault="00B4779A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A537DC" w:rsidRDefault="00B4779A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A537D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BETA</w:t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-HIDROXIFENETIL)-4-PIPERIDIL]PROPIONANILIDA</w:t>
            </w:r>
          </w:p>
        </w:tc>
      </w:tr>
      <w:tr w:rsidR="00E93C6D" w:rsidRPr="00A537DC" w:rsidTr="008F3D72">
        <w:tc>
          <w:tcPr>
            <w:tcW w:w="496" w:type="dxa"/>
          </w:tcPr>
          <w:p w:rsidR="00E93C6D" w:rsidRPr="00A537DC" w:rsidRDefault="00E93C6D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11.</w:t>
            </w:r>
          </w:p>
        </w:tc>
        <w:tc>
          <w:tcPr>
            <w:tcW w:w="2957" w:type="dxa"/>
          </w:tcPr>
          <w:p w:rsidR="00E93C6D" w:rsidRPr="00A537DC" w:rsidRDefault="00E93C6D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BUTIRFENTANIL</w:t>
            </w:r>
          </w:p>
        </w:tc>
        <w:tc>
          <w:tcPr>
            <w:tcW w:w="425" w:type="dxa"/>
          </w:tcPr>
          <w:p w:rsidR="00E93C6D" w:rsidRPr="00A537DC" w:rsidRDefault="00E93C6D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E93C6D" w:rsidRPr="00A537DC" w:rsidRDefault="00E93C6D" w:rsidP="00F13B09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BUTIRIL FENTANIL; N-(1-FENETILPIPERIDIN-4-IL)-N-FENILBUTIRAMIDA</w:t>
            </w:r>
          </w:p>
        </w:tc>
      </w:tr>
      <w:tr w:rsidR="00B4779A" w:rsidRPr="00A537DC" w:rsidTr="008F3D72">
        <w:tc>
          <w:tcPr>
            <w:tcW w:w="496" w:type="dxa"/>
          </w:tcPr>
          <w:p w:rsidR="00B4779A" w:rsidRPr="00A537DC" w:rsidRDefault="0026648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1</w:t>
            </w:r>
            <w:r w:rsidR="00E93C6D" w:rsidRPr="00A537DC">
              <w:rPr>
                <w:strike/>
              </w:rPr>
              <w:t>2</w:t>
            </w:r>
            <w:r w:rsidR="00B4779A" w:rsidRPr="00A537DC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A537DC" w:rsidRDefault="00B4779A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A537DC" w:rsidRDefault="00B4779A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4-</w:t>
            </w:r>
            <w:r w:rsidRPr="00A537DC">
              <w:rPr>
                <w:i/>
                <w:iCs/>
                <w:strike/>
              </w:rPr>
              <w:t>META</w:t>
            </w:r>
            <w:r w:rsidRPr="00A537DC">
              <w:rPr>
                <w:strike/>
              </w:rPr>
              <w:t>-HIDROXIFENIL-1-METIL-4-PROPIONILPIPERIDINA</w:t>
            </w:r>
          </w:p>
        </w:tc>
      </w:tr>
      <w:tr w:rsidR="00B4779A" w:rsidRPr="00A537DC" w:rsidTr="008F3D72">
        <w:tc>
          <w:tcPr>
            <w:tcW w:w="496" w:type="dxa"/>
          </w:tcPr>
          <w:p w:rsidR="00B4779A" w:rsidRPr="00A537DC" w:rsidRDefault="00E93C6D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13</w:t>
            </w:r>
            <w:r w:rsidR="00B4779A"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A537DC" w:rsidRDefault="00B4779A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A537DC" w:rsidRDefault="00B4779A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ÉSTER METÍLICO DA BENZOILECGONINA</w:t>
            </w:r>
          </w:p>
        </w:tc>
      </w:tr>
      <w:tr w:rsidR="00B4779A" w:rsidRPr="00A537DC" w:rsidTr="008F3D72">
        <w:tc>
          <w:tcPr>
            <w:tcW w:w="496" w:type="dxa"/>
          </w:tcPr>
          <w:p w:rsidR="00B4779A" w:rsidRPr="00A537DC" w:rsidRDefault="00E93C6D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14</w:t>
            </w:r>
            <w:r w:rsidR="00B4779A" w:rsidRPr="00A537DC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A537DC" w:rsidRDefault="00B4779A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DESOMORFINA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A537DC" w:rsidRDefault="00B4779A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DIIDRODEOXIMORFINA</w:t>
            </w:r>
          </w:p>
        </w:tc>
      </w:tr>
      <w:tr w:rsidR="00B4779A" w:rsidRPr="00A537DC" w:rsidTr="008F3D72">
        <w:tc>
          <w:tcPr>
            <w:tcW w:w="496" w:type="dxa"/>
          </w:tcPr>
          <w:p w:rsidR="00B4779A" w:rsidRPr="00A537DC" w:rsidRDefault="00E93C6D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15</w:t>
            </w:r>
            <w:r w:rsidR="00B4779A"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A537DC" w:rsidRDefault="00B4779A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  <w:vAlign w:val="center"/>
          </w:tcPr>
          <w:p w:rsidR="00B4779A" w:rsidRPr="00A537DC" w:rsidRDefault="00B4779A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</w:t>
            </w:r>
            <w:r w:rsidRPr="00A537D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-[1-(R)-HIDROXI-1-METILBUTIL]-6,14-</w:t>
            </w:r>
            <w:r w:rsidRPr="00A537D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-ETANOTETRAHIDROORIPAVINA</w:t>
            </w:r>
          </w:p>
        </w:tc>
      </w:tr>
      <w:tr w:rsidR="00B4779A" w:rsidRPr="00A537DC" w:rsidTr="008F3D72">
        <w:tc>
          <w:tcPr>
            <w:tcW w:w="496" w:type="dxa"/>
          </w:tcPr>
          <w:p w:rsidR="00B4779A" w:rsidRPr="00A537DC" w:rsidRDefault="00E93C6D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16</w:t>
            </w:r>
            <w:r w:rsidR="00B4779A"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A537DC" w:rsidRDefault="00B4779A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A537DC" w:rsidRDefault="00B4779A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B4779A" w:rsidRPr="00A537DC" w:rsidTr="008F3D72">
        <w:tc>
          <w:tcPr>
            <w:tcW w:w="496" w:type="dxa"/>
          </w:tcPr>
          <w:p w:rsidR="00B4779A" w:rsidRPr="00A537DC" w:rsidRDefault="00E93C6D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17</w:t>
            </w:r>
            <w:r w:rsidR="00B4779A" w:rsidRPr="00A537DC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A537DC" w:rsidRDefault="00B4779A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ETORFINA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A537DC" w:rsidRDefault="00B4779A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TETRAHIDRO-7-</w:t>
            </w:r>
            <w:r w:rsidRPr="00A537DC">
              <w:rPr>
                <w:i/>
                <w:iCs/>
                <w:strike/>
              </w:rPr>
              <w:t>ALFA</w:t>
            </w:r>
            <w:r w:rsidRPr="00A537DC">
              <w:rPr>
                <w:strike/>
              </w:rPr>
              <w:t>-(1-HIDROXI-1-METILBUTIL)-6,14-</w:t>
            </w:r>
            <w:r w:rsidRPr="00A537DC">
              <w:rPr>
                <w:i/>
                <w:iCs/>
                <w:strike/>
              </w:rPr>
              <w:t>ENDO</w:t>
            </w:r>
            <w:r w:rsidRPr="00A537DC">
              <w:rPr>
                <w:strike/>
              </w:rPr>
              <w:t>ETENO-ORIPAVINA</w:t>
            </w:r>
          </w:p>
        </w:tc>
      </w:tr>
      <w:tr w:rsidR="00B4779A" w:rsidRPr="00A537DC" w:rsidTr="008F3D72">
        <w:tc>
          <w:tcPr>
            <w:tcW w:w="496" w:type="dxa"/>
          </w:tcPr>
          <w:p w:rsidR="00B4779A" w:rsidRPr="00A537DC" w:rsidRDefault="00E93C6D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18</w:t>
            </w:r>
            <w:r w:rsidR="00B4779A" w:rsidRPr="00A537DC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A537DC" w:rsidRDefault="00B4779A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HEROÍNA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A537DC" w:rsidRDefault="00B4779A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DIACETILMORFINA</w:t>
            </w:r>
          </w:p>
        </w:tc>
      </w:tr>
      <w:tr w:rsidR="00B4779A" w:rsidRPr="00A537DC" w:rsidTr="008F3D72">
        <w:tc>
          <w:tcPr>
            <w:tcW w:w="496" w:type="dxa"/>
          </w:tcPr>
          <w:p w:rsidR="00B4779A" w:rsidRPr="00A537DC" w:rsidRDefault="00E93C6D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19</w:t>
            </w:r>
            <w:r w:rsidR="00B4779A" w:rsidRPr="00A537DC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A537DC" w:rsidRDefault="00B4779A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MDPV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A537DC" w:rsidRDefault="00B4779A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1-(1,3-BENZODIOXOL-5-IL)-2-(PIRROLIDIN-1-IL)-1-PENTANONA</w:t>
            </w:r>
          </w:p>
        </w:tc>
      </w:tr>
      <w:tr w:rsidR="00B4779A" w:rsidRPr="00A537DC" w:rsidTr="008F3D72">
        <w:tc>
          <w:tcPr>
            <w:tcW w:w="496" w:type="dxa"/>
          </w:tcPr>
          <w:p w:rsidR="00B4779A" w:rsidRPr="00A537DC" w:rsidRDefault="00E93C6D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20</w:t>
            </w:r>
            <w:r w:rsidR="00B4779A" w:rsidRPr="00A537DC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A537DC" w:rsidRDefault="00B4779A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MPPP</w:t>
            </w:r>
          </w:p>
          <w:p w:rsidR="001560F0" w:rsidRPr="00A537DC" w:rsidRDefault="001560F0" w:rsidP="00F13B09">
            <w:pPr>
              <w:spacing w:after="200"/>
              <w:jc w:val="both"/>
              <w:rPr>
                <w:strike/>
              </w:rPr>
            </w:pPr>
          </w:p>
        </w:tc>
        <w:tc>
          <w:tcPr>
            <w:tcW w:w="425" w:type="dxa"/>
          </w:tcPr>
          <w:p w:rsidR="00B4779A" w:rsidRPr="00A537DC" w:rsidRDefault="00B4779A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A537DC" w:rsidRDefault="00B4779A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1-METIL-4-FENIL-4-PROPIONATO DE PIPERIDINA (ÉSTER)</w:t>
            </w:r>
          </w:p>
        </w:tc>
      </w:tr>
      <w:tr w:rsidR="008F3D72" w:rsidRPr="00A537DC" w:rsidTr="008F3D72">
        <w:tc>
          <w:tcPr>
            <w:tcW w:w="496" w:type="dxa"/>
          </w:tcPr>
          <w:p w:rsidR="008F3D72" w:rsidRPr="00A537DC" w:rsidRDefault="00E93C6D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21</w:t>
            </w:r>
            <w:r w:rsidR="008F3D72" w:rsidRPr="00A537DC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8F3D72" w:rsidRPr="00A537DC" w:rsidRDefault="008F3D72" w:rsidP="00F13B09">
            <w:pPr>
              <w:spacing w:after="200"/>
              <w:jc w:val="both"/>
              <w:rPr>
                <w:iCs/>
                <w:strike/>
              </w:rPr>
            </w:pPr>
            <w:r w:rsidRPr="00A537DC">
              <w:rPr>
                <w:iCs/>
                <w:strike/>
              </w:rPr>
              <w:t>MT-45</w:t>
            </w:r>
          </w:p>
        </w:tc>
        <w:tc>
          <w:tcPr>
            <w:tcW w:w="425" w:type="dxa"/>
          </w:tcPr>
          <w:p w:rsidR="008F3D72" w:rsidRPr="00A537DC" w:rsidRDefault="008F3D72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8F3D72" w:rsidRPr="00A537DC" w:rsidRDefault="008F3D72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1-CICLOHEXIL-4-(1,2-DIFENILETIL)PIPERAZINA</w:t>
            </w:r>
          </w:p>
        </w:tc>
      </w:tr>
      <w:tr w:rsidR="00B4779A" w:rsidRPr="00A537DC" w:rsidTr="008F3D72">
        <w:tc>
          <w:tcPr>
            <w:tcW w:w="496" w:type="dxa"/>
          </w:tcPr>
          <w:p w:rsidR="00B4779A" w:rsidRPr="00A537DC" w:rsidRDefault="00E93C6D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22</w:t>
            </w:r>
            <w:r w:rsidR="00B4779A" w:rsidRPr="00A537DC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A537DC" w:rsidRDefault="00B4779A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i/>
                <w:iCs/>
                <w:strike/>
              </w:rPr>
              <w:t>PARA</w:t>
            </w:r>
            <w:r w:rsidRPr="00A537DC">
              <w:rPr>
                <w:strike/>
              </w:rPr>
              <w:t>-FLUOROFENTANILA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A537DC" w:rsidRDefault="00B4779A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4’-FLUORO-</w:t>
            </w:r>
            <w:r w:rsidRPr="00A537DC">
              <w:rPr>
                <w:i/>
                <w:iCs/>
                <w:strike/>
              </w:rPr>
              <w:t>N</w:t>
            </w:r>
            <w:r w:rsidRPr="00A537DC">
              <w:rPr>
                <w:strike/>
              </w:rPr>
              <w:t>-(1-FENETIL-4-PIPERIDIL])PROPIONANILIDA</w:t>
            </w:r>
          </w:p>
        </w:tc>
      </w:tr>
      <w:tr w:rsidR="00B4779A" w:rsidRPr="00A537DC" w:rsidTr="008F3D72">
        <w:tc>
          <w:tcPr>
            <w:tcW w:w="496" w:type="dxa"/>
          </w:tcPr>
          <w:p w:rsidR="00B4779A" w:rsidRPr="00A537DC" w:rsidRDefault="0026648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</w:t>
            </w:r>
            <w:r w:rsidR="00E93C6D" w:rsidRPr="00A537DC">
              <w:rPr>
                <w:strike/>
              </w:rPr>
              <w:t>3</w:t>
            </w:r>
            <w:r w:rsidR="00B4779A" w:rsidRPr="00A537DC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A537DC" w:rsidRDefault="00B4779A" w:rsidP="00F13B09">
            <w:pPr>
              <w:spacing w:after="200"/>
              <w:jc w:val="both"/>
              <w:rPr>
                <w:i/>
                <w:iCs/>
                <w:strike/>
              </w:rPr>
            </w:pPr>
            <w:r w:rsidRPr="00A537DC">
              <w:rPr>
                <w:strike/>
              </w:rPr>
              <w:t>PEPAP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A537DC" w:rsidRDefault="00B4779A" w:rsidP="00F13B09">
            <w:pPr>
              <w:tabs>
                <w:tab w:val="left" w:pos="360"/>
              </w:tabs>
              <w:spacing w:after="200"/>
              <w:rPr>
                <w:strike/>
              </w:rPr>
            </w:pPr>
            <w:r w:rsidRPr="00A537DC">
              <w:rPr>
                <w:strike/>
              </w:rPr>
              <w:t>1-FENETIL-4-FENIL-4-ACETATO DE PIPERIDINA (ÉSTER)</w:t>
            </w:r>
          </w:p>
        </w:tc>
      </w:tr>
      <w:tr w:rsidR="00B4779A" w:rsidRPr="00A537DC" w:rsidTr="008F3D72">
        <w:tc>
          <w:tcPr>
            <w:tcW w:w="496" w:type="dxa"/>
          </w:tcPr>
          <w:p w:rsidR="00B4779A" w:rsidRPr="00A537DC" w:rsidRDefault="00E93C6D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24</w:t>
            </w:r>
            <w:r w:rsidR="00B4779A" w:rsidRPr="00A537DC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A537DC" w:rsidRDefault="00B4779A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TIOFENTANILA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A537DC" w:rsidRDefault="00B4779A" w:rsidP="00F13B09">
            <w:pPr>
              <w:spacing w:after="200"/>
              <w:rPr>
                <w:strike/>
              </w:rPr>
            </w:pPr>
            <w:r w:rsidRPr="00A537DC">
              <w:rPr>
                <w:i/>
                <w:iCs/>
                <w:strike/>
              </w:rPr>
              <w:t>N</w:t>
            </w:r>
            <w:r w:rsidRPr="00A537DC">
              <w:rPr>
                <w:strike/>
              </w:rPr>
              <w:t>-[1-[2-(TIENIL)ETIL]-4-PIPERIDIL]PROPIONANILIDA</w:t>
            </w:r>
          </w:p>
        </w:tc>
      </w:tr>
      <w:tr w:rsidR="00284272" w:rsidRPr="00A537DC" w:rsidTr="008F3D72">
        <w:tc>
          <w:tcPr>
            <w:tcW w:w="496" w:type="dxa"/>
          </w:tcPr>
          <w:p w:rsidR="00284272" w:rsidRPr="00A537DC" w:rsidRDefault="00E93C6D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25</w:t>
            </w:r>
            <w:r w:rsidR="00284272" w:rsidRPr="00A537DC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284272" w:rsidRPr="00A537DC" w:rsidRDefault="00284272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U-47700</w:t>
            </w:r>
          </w:p>
        </w:tc>
        <w:tc>
          <w:tcPr>
            <w:tcW w:w="425" w:type="dxa"/>
          </w:tcPr>
          <w:p w:rsidR="00284272" w:rsidRPr="00A537DC" w:rsidRDefault="00284272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284272" w:rsidRPr="00A537DC" w:rsidRDefault="001D1B2E" w:rsidP="00F13B09">
            <w:pPr>
              <w:spacing w:after="200"/>
              <w:rPr>
                <w:i/>
                <w:iCs/>
                <w:strike/>
              </w:rPr>
            </w:pPr>
            <w:r w:rsidRPr="00A537DC">
              <w:rPr>
                <w:i/>
                <w:iCs/>
                <w:strike/>
              </w:rPr>
              <w:t>3</w:t>
            </w:r>
            <w:r w:rsidRPr="00A537DC">
              <w:rPr>
                <w:strike/>
              </w:rPr>
              <w:t>,4-DICLORO-N-((1</w:t>
            </w:r>
            <w:r w:rsidR="00D729F0" w:rsidRPr="00A537DC">
              <w:rPr>
                <w:strike/>
              </w:rPr>
              <w:t>S</w:t>
            </w:r>
            <w:r w:rsidRPr="00A537DC">
              <w:rPr>
                <w:strike/>
              </w:rPr>
              <w:t>,2S)-2-(DIMETILAMINO)CICLOHEXIL)-N-METILBENZAMIDA</w:t>
            </w:r>
          </w:p>
        </w:tc>
      </w:tr>
    </w:tbl>
    <w:p w:rsidR="00B4779A" w:rsidRPr="00A537DC" w:rsidRDefault="00B4779A" w:rsidP="00F13B09">
      <w:pPr>
        <w:pStyle w:val="Cabealho"/>
        <w:widowControl/>
        <w:tabs>
          <w:tab w:val="clear" w:pos="4419"/>
          <w:tab w:val="clear" w:pos="8838"/>
        </w:tabs>
        <w:spacing w:after="200"/>
        <w:rPr>
          <w:b/>
          <w:bCs/>
          <w:strike/>
          <w:sz w:val="24"/>
          <w:szCs w:val="24"/>
        </w:rPr>
      </w:pPr>
    </w:p>
    <w:p w:rsidR="00B4779A" w:rsidRPr="00A537DC" w:rsidRDefault="00B4779A" w:rsidP="00BB7687">
      <w:pPr>
        <w:spacing w:after="200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ADENDO:</w:t>
      </w:r>
    </w:p>
    <w:p w:rsidR="00B4779A" w:rsidRPr="00A537DC" w:rsidRDefault="00B4779A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1)ficam também sob controle:</w:t>
      </w:r>
    </w:p>
    <w:p w:rsidR="00B4779A" w:rsidRPr="00A537DC" w:rsidRDefault="00B4779A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1.1.todos os sais e isômeros das substâncias enumeradas acima, sempre que seja possível a sua existência.</w:t>
      </w:r>
    </w:p>
    <w:p w:rsidR="00B4779A" w:rsidRPr="00A537DC" w:rsidRDefault="00B4779A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strike/>
          <w:lang w:eastAsia="x-none"/>
        </w:rPr>
      </w:pPr>
      <w:r w:rsidRPr="00A537DC">
        <w:rPr>
          <w:i/>
          <w:iCs/>
          <w:strike/>
        </w:rPr>
        <w:t>1.2.todos os ésteres e derivados da substância ECGONINA</w:t>
      </w:r>
      <w:r w:rsidRPr="00A537DC">
        <w:rPr>
          <w:i/>
          <w:strike/>
        </w:rPr>
        <w:t xml:space="preserve"> que sejam transformáveis em ECGONINA E COCAÍNA.</w:t>
      </w:r>
    </w:p>
    <w:p w:rsidR="003C030C" w:rsidRPr="00A537DC" w:rsidRDefault="003C030C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color w:val="FF0000"/>
          <w:lang w:eastAsia="x-none"/>
        </w:rPr>
      </w:pPr>
      <w:r w:rsidRPr="00A537DC">
        <w:rPr>
          <w:i/>
          <w:strike/>
          <w:lang w:eastAsia="x-none"/>
        </w:rPr>
        <w:t xml:space="preserve">2) </w:t>
      </w:r>
      <w:r w:rsidR="00D729F0" w:rsidRPr="00A537DC">
        <w:rPr>
          <w:i/>
          <w:iCs/>
          <w:strike/>
          <w:snapToGrid w:val="0"/>
          <w:lang w:eastAsia="x-none"/>
        </w:rPr>
        <w:t>e</w:t>
      </w:r>
      <w:r w:rsidRPr="00A537DC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i/>
          <w:iCs/>
          <w:strike/>
          <w:sz w:val="24"/>
          <w:szCs w:val="24"/>
        </w:rPr>
      </w:pPr>
    </w:p>
    <w:p w:rsidR="00B4779A" w:rsidRPr="00A537DC" w:rsidRDefault="00B4779A" w:rsidP="00F13B09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b/>
          <w:strike/>
          <w:sz w:val="24"/>
          <w:szCs w:val="24"/>
        </w:rPr>
      </w:pPr>
      <w:r w:rsidRPr="00A537DC">
        <w:rPr>
          <w:b/>
          <w:strike/>
          <w:sz w:val="24"/>
          <w:szCs w:val="24"/>
        </w:rPr>
        <w:t>LISTA F2 - SUBSTÂNCIAS PSICOTRÓPICAS</w:t>
      </w:r>
    </w:p>
    <w:p w:rsidR="00B4779A" w:rsidRPr="00A537DC" w:rsidRDefault="00054586" w:rsidP="00C13D84">
      <w:pPr>
        <w:pStyle w:val="Cabealho"/>
        <w:widowControl/>
        <w:numPr>
          <w:ilvl w:val="0"/>
          <w:numId w:val="20"/>
        </w:numPr>
        <w:tabs>
          <w:tab w:val="clear" w:pos="4419"/>
          <w:tab w:val="clear" w:pos="8838"/>
        </w:tabs>
        <w:spacing w:after="200"/>
        <w:ind w:left="0" w:firstLine="567"/>
        <w:rPr>
          <w:b/>
          <w:bCs/>
          <w:strike/>
          <w:sz w:val="24"/>
          <w:szCs w:val="24"/>
        </w:rPr>
      </w:pPr>
      <w:r w:rsidRPr="00A537DC">
        <w:rPr>
          <w:strike/>
          <w:sz w:val="24"/>
          <w:szCs w:val="24"/>
        </w:rPr>
        <w:t>SUBSTÂNCIAS</w:t>
      </w:r>
    </w:p>
    <w:tbl>
      <w:tblPr>
        <w:tblW w:w="9640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2693"/>
        <w:gridCol w:w="425"/>
        <w:gridCol w:w="5954"/>
      </w:tblGrid>
      <w:tr w:rsidR="00B4779A" w:rsidRPr="00A537DC" w:rsidTr="00F13B09">
        <w:tc>
          <w:tcPr>
            <w:tcW w:w="568" w:type="dxa"/>
          </w:tcPr>
          <w:p w:rsidR="00B4779A" w:rsidRPr="00A537DC" w:rsidRDefault="00B4779A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B4779A" w:rsidRPr="00A537DC" w:rsidRDefault="00B4779A" w:rsidP="00F13B09">
            <w:pPr>
              <w:spacing w:after="200"/>
              <w:rPr>
                <w:strike/>
                <w:color w:val="000000"/>
              </w:rPr>
            </w:pPr>
            <w:r w:rsidRPr="00A537DC">
              <w:rPr>
                <w:strike/>
                <w:color w:val="000000"/>
              </w:rPr>
              <w:t>(+) – LISÉRGIDA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spacing w:after="200"/>
              <w:jc w:val="center"/>
              <w:rPr>
                <w:strike/>
                <w:color w:val="000000"/>
              </w:rPr>
            </w:pPr>
            <w:r w:rsidRPr="00A537DC">
              <w:rPr>
                <w:strike/>
                <w:color w:val="000000"/>
              </w:rPr>
              <w:t>ou</w:t>
            </w:r>
          </w:p>
        </w:tc>
        <w:tc>
          <w:tcPr>
            <w:tcW w:w="5954" w:type="dxa"/>
          </w:tcPr>
          <w:p w:rsidR="00B4779A" w:rsidRPr="00A537DC" w:rsidRDefault="00B4779A" w:rsidP="00F13B09">
            <w:pPr>
              <w:spacing w:after="200"/>
              <w:rPr>
                <w:strike/>
                <w:color w:val="000000"/>
              </w:rPr>
            </w:pPr>
            <w:r w:rsidRPr="00A537DC">
              <w:rPr>
                <w:strike/>
                <w:color w:val="000000"/>
              </w:rPr>
              <w:t>LSD; LSD-25; 9,10-DIDEHIDRO-</w:t>
            </w:r>
            <w:r w:rsidRPr="00A537DC">
              <w:rPr>
                <w:i/>
                <w:iCs/>
                <w:strike/>
                <w:color w:val="000000"/>
              </w:rPr>
              <w:t>N,N</w:t>
            </w:r>
            <w:r w:rsidRPr="00A537DC">
              <w:rPr>
                <w:strike/>
                <w:color w:val="000000"/>
              </w:rPr>
              <w:t>-DIETIL-6-METILERGOLINA-8</w:t>
            </w:r>
            <w:r w:rsidRPr="00A537DC">
              <w:rPr>
                <w:i/>
                <w:iCs/>
                <w:strike/>
                <w:color w:val="000000"/>
              </w:rPr>
              <w:t>BETA</w:t>
            </w:r>
            <w:r w:rsidRPr="00A537DC">
              <w:rPr>
                <w:strike/>
                <w:color w:val="000000"/>
              </w:rPr>
              <w:t>-CARBOXAMIDA</w:t>
            </w:r>
          </w:p>
        </w:tc>
      </w:tr>
      <w:tr w:rsidR="00B4779A" w:rsidRPr="00A537DC" w:rsidTr="00F13B09">
        <w:tc>
          <w:tcPr>
            <w:tcW w:w="568" w:type="dxa"/>
          </w:tcPr>
          <w:p w:rsidR="00B4779A" w:rsidRPr="00A537DC" w:rsidRDefault="00B4779A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</w:rPr>
            </w:pPr>
          </w:p>
        </w:tc>
        <w:tc>
          <w:tcPr>
            <w:tcW w:w="2693" w:type="dxa"/>
          </w:tcPr>
          <w:p w:rsidR="00B4779A" w:rsidRPr="00A537DC" w:rsidRDefault="00B4779A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2C-B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B4779A" w:rsidRPr="00A537DC" w:rsidRDefault="00B4779A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4-BROMO-2,5-DIMETOXIFENILETILAMINA</w:t>
            </w:r>
          </w:p>
        </w:tc>
      </w:tr>
      <w:tr w:rsidR="00B4779A" w:rsidRPr="00A537DC" w:rsidTr="00F13B09">
        <w:tc>
          <w:tcPr>
            <w:tcW w:w="568" w:type="dxa"/>
          </w:tcPr>
          <w:p w:rsidR="00B4779A" w:rsidRPr="00A537DC" w:rsidRDefault="00B4779A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B4779A" w:rsidRPr="00A537DC" w:rsidRDefault="00B4779A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2C-C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B4779A" w:rsidRPr="00A537DC" w:rsidRDefault="00B4779A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4-CLORO-2,5-DIMETOXIFENILETILAMINA</w:t>
            </w:r>
          </w:p>
        </w:tc>
      </w:tr>
      <w:tr w:rsidR="00B4779A" w:rsidRPr="00A537DC" w:rsidTr="00F13B09">
        <w:tc>
          <w:tcPr>
            <w:tcW w:w="568" w:type="dxa"/>
          </w:tcPr>
          <w:p w:rsidR="00B4779A" w:rsidRPr="00A537DC" w:rsidRDefault="00B4779A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B4779A" w:rsidRPr="00A537DC" w:rsidRDefault="00B4779A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2C-D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B4779A" w:rsidRPr="00A537DC" w:rsidRDefault="00B4779A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4-METIL-2,5-DIMETOXIFENILETILAMINA</w:t>
            </w:r>
          </w:p>
        </w:tc>
      </w:tr>
      <w:tr w:rsidR="00B4779A" w:rsidRPr="00A537DC" w:rsidTr="00F13B09">
        <w:tc>
          <w:tcPr>
            <w:tcW w:w="568" w:type="dxa"/>
          </w:tcPr>
          <w:p w:rsidR="00B4779A" w:rsidRPr="00A537DC" w:rsidRDefault="00B4779A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B4779A" w:rsidRPr="00A537DC" w:rsidRDefault="00B4779A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2C-E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B4779A" w:rsidRPr="00A537DC" w:rsidRDefault="00B4779A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4-ETIL-2,5-DIMETOXIFENILETILAMINA</w:t>
            </w:r>
          </w:p>
        </w:tc>
      </w:tr>
      <w:tr w:rsidR="00B4779A" w:rsidRPr="00A537DC" w:rsidTr="00F13B09">
        <w:tc>
          <w:tcPr>
            <w:tcW w:w="568" w:type="dxa"/>
          </w:tcPr>
          <w:p w:rsidR="00B4779A" w:rsidRPr="00A537DC" w:rsidRDefault="00B4779A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B4779A" w:rsidRPr="00A537DC" w:rsidRDefault="00B4779A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2C-F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B4779A" w:rsidRPr="00A537DC" w:rsidRDefault="00B4779A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4-FLUOR-2,5-DIMETOXIFENILETILAMINA</w:t>
            </w:r>
          </w:p>
        </w:tc>
      </w:tr>
      <w:tr w:rsidR="00B4779A" w:rsidRPr="00A537DC" w:rsidTr="00F13B09">
        <w:tc>
          <w:tcPr>
            <w:tcW w:w="568" w:type="dxa"/>
          </w:tcPr>
          <w:p w:rsidR="00B4779A" w:rsidRPr="00A537DC" w:rsidRDefault="00B4779A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B4779A" w:rsidRPr="00A537DC" w:rsidRDefault="00B4779A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2C-I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B4779A" w:rsidRPr="00A537DC" w:rsidRDefault="00B4779A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4-IODO-2,5-DIMETOXIFENILETILAMINA</w:t>
            </w:r>
          </w:p>
        </w:tc>
      </w:tr>
      <w:tr w:rsidR="00B4779A" w:rsidRPr="00A537DC" w:rsidTr="00F13B09">
        <w:tc>
          <w:tcPr>
            <w:tcW w:w="568" w:type="dxa"/>
          </w:tcPr>
          <w:p w:rsidR="00B4779A" w:rsidRPr="00A537DC" w:rsidRDefault="00B4779A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B4779A" w:rsidRPr="00A537DC" w:rsidRDefault="00B4779A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2C-T-2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B4779A" w:rsidRPr="00A537DC" w:rsidRDefault="00B4779A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4-ETIL-TIO-2,5-DIMETOXIFENILETILAMINA</w:t>
            </w:r>
          </w:p>
        </w:tc>
      </w:tr>
      <w:tr w:rsidR="00B4779A" w:rsidRPr="00A537DC" w:rsidTr="00F13B09">
        <w:tc>
          <w:tcPr>
            <w:tcW w:w="568" w:type="dxa"/>
          </w:tcPr>
          <w:p w:rsidR="00B4779A" w:rsidRPr="00A537DC" w:rsidRDefault="00B4779A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B4779A" w:rsidRPr="00A537DC" w:rsidRDefault="00B4779A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2C-T-7</w:t>
            </w:r>
          </w:p>
        </w:tc>
        <w:tc>
          <w:tcPr>
            <w:tcW w:w="425" w:type="dxa"/>
          </w:tcPr>
          <w:p w:rsidR="00B4779A" w:rsidRPr="00A537DC" w:rsidRDefault="00B4779A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B4779A" w:rsidRPr="00A537DC" w:rsidRDefault="00B4779A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2,5-DIMETOXI-4-PROPILTIOFENILETILAMINA (2C-T-7)</w:t>
            </w:r>
          </w:p>
        </w:tc>
      </w:tr>
      <w:tr w:rsidR="00E93C6D" w:rsidRPr="00A537DC" w:rsidTr="00F13B09">
        <w:tc>
          <w:tcPr>
            <w:tcW w:w="568" w:type="dxa"/>
          </w:tcPr>
          <w:p w:rsidR="00E93C6D" w:rsidRPr="00A537DC" w:rsidRDefault="00E93C6D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E93C6D" w:rsidRPr="00A537DC" w:rsidRDefault="00E93C6D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3-MMC</w:t>
            </w:r>
          </w:p>
        </w:tc>
        <w:tc>
          <w:tcPr>
            <w:tcW w:w="425" w:type="dxa"/>
          </w:tcPr>
          <w:p w:rsidR="00E93C6D" w:rsidRPr="00A537DC" w:rsidRDefault="00E93C6D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E93C6D" w:rsidRPr="00A537DC" w:rsidRDefault="00E93C6D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3-METILMETCATINONA; 2-(METILAMINO)-1-(3-METILFENIL)-1-PROPANONA</w:t>
            </w:r>
          </w:p>
        </w:tc>
      </w:tr>
      <w:tr w:rsidR="008F3D72" w:rsidRPr="00A537DC" w:rsidTr="00F13B09">
        <w:tc>
          <w:tcPr>
            <w:tcW w:w="568" w:type="dxa"/>
          </w:tcPr>
          <w:p w:rsidR="008F3D72" w:rsidRPr="00A537DC" w:rsidRDefault="008F3D72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8F3D72" w:rsidRPr="00A537DC" w:rsidRDefault="008F3D72" w:rsidP="00F13B09">
            <w:pPr>
              <w:spacing w:after="200"/>
              <w:jc w:val="both"/>
              <w:rPr>
                <w:strike/>
                <w:color w:val="303030"/>
              </w:rPr>
            </w:pPr>
            <w:r w:rsidRPr="00A537DC">
              <w:rPr>
                <w:strike/>
                <w:color w:val="303030"/>
              </w:rPr>
              <w:t>4-AcO-DMT</w:t>
            </w:r>
          </w:p>
        </w:tc>
        <w:tc>
          <w:tcPr>
            <w:tcW w:w="425" w:type="dxa"/>
          </w:tcPr>
          <w:p w:rsidR="008F3D72" w:rsidRPr="00A537DC" w:rsidRDefault="008F3D72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8F3D72" w:rsidRPr="00A537DC" w:rsidRDefault="008F3D72" w:rsidP="00F13B09">
            <w:pPr>
              <w:spacing w:after="200"/>
              <w:rPr>
                <w:strike/>
                <w:color w:val="303030"/>
              </w:rPr>
            </w:pPr>
            <w:r w:rsidRPr="00A537DC">
              <w:rPr>
                <w:strike/>
                <w:color w:val="303030"/>
              </w:rPr>
              <w:t>4-ACETOXI-N, N-DIMETILTRIPTAMINA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  <w:color w:val="303030"/>
              </w:rPr>
            </w:pPr>
            <w:r w:rsidRPr="00A537DC">
              <w:rPr>
                <w:strike/>
              </w:rPr>
              <w:t>4-BROMOMETCATINONA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4-BMC; BREFEDRONA; 1-(4-BROMOFENIL)-2-(METILAMINO)PROPAN-1-ONA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  <w:color w:val="303030"/>
              </w:rPr>
            </w:pPr>
            <w:r w:rsidRPr="00A537DC">
              <w:rPr>
                <w:strike/>
                <w:color w:val="303030"/>
              </w:rPr>
              <w:t>4-Cl-ALFA-PVP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1-(4-CLOROFENIL)-2-(PIRROLIDIN-1-IL)PENTAN-1-ONA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  <w:color w:val="303030"/>
              </w:rPr>
            </w:pPr>
            <w:r w:rsidRPr="00A537DC">
              <w:rPr>
                <w:strike/>
                <w:color w:val="303030"/>
              </w:rPr>
              <w:t>4-CLOROMETCATINONA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  <w:lang w:val="en-US"/>
              </w:rPr>
            </w:pPr>
            <w:r w:rsidRPr="00A537DC">
              <w:rPr>
                <w:strike/>
                <w:lang w:val="en-US"/>
              </w:rPr>
              <w:t>CLEFEDRONA; 4-CMC; 1-(4-CLOROFENIL)-2-(METILAMINO)PROPAN-1-ONA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  <w:lang w:val="en-US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  <w:lang w:val="en-US"/>
              </w:rPr>
            </w:pPr>
            <w:r w:rsidRPr="00A537DC">
              <w:rPr>
                <w:strike/>
              </w:rPr>
              <w:t>4-FA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  <w:lang w:val="en-US"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  <w:lang w:val="en-US"/>
              </w:rPr>
            </w:pPr>
            <w:r w:rsidRPr="00A537DC">
              <w:rPr>
                <w:strike/>
              </w:rPr>
              <w:t>4-FLUOROANFETAMINA; 1-(4-FLUOROFENIL) PROPAN-2-AMINA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  <w:lang w:val="en-US"/>
              </w:rPr>
            </w:pPr>
          </w:p>
        </w:tc>
        <w:tc>
          <w:tcPr>
            <w:tcW w:w="2693" w:type="dxa"/>
          </w:tcPr>
          <w:p w:rsidR="001931B1" w:rsidRPr="00A537DC" w:rsidRDefault="00BD5236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4-FLUOROMETCATINONA</w:t>
            </w:r>
          </w:p>
        </w:tc>
        <w:tc>
          <w:tcPr>
            <w:tcW w:w="425" w:type="dxa"/>
          </w:tcPr>
          <w:p w:rsidR="001931B1" w:rsidRPr="00A537DC" w:rsidRDefault="00BD5236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BD5236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FLEFEDRONA; 4-FMC; 1-(4-FLUOROFENIL)-2-(METILAMINO)PROPAN-1-ONA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4-MEAPP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2-(ETILAMINO)-1-(4-METILFENIL)-1-PENTANONA; 4-METIL-ALFA-ETILAMINOPENTIOFENONA; N-ETIL-4'-METILNORPENTEDRONA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4-MEC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4- METILETILCATINONA;</w:t>
            </w:r>
          </w:p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2-(ETILAMINA)-1-(4-METILFENIL)-PROPAN-1-ONA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4-METILAMINOREX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(</w:t>
            </w:r>
            <w:r w:rsidRPr="00A537DC">
              <w:rPr>
                <w:strike/>
              </w:rPr>
              <w:sym w:font="Symbol" w:char="F0B1"/>
            </w:r>
            <w:r w:rsidRPr="00A537DC">
              <w:rPr>
                <w:strike/>
              </w:rPr>
              <w:t>)-</w:t>
            </w:r>
            <w:r w:rsidRPr="00A537DC">
              <w:rPr>
                <w:i/>
                <w:iCs/>
                <w:strike/>
              </w:rPr>
              <w:t>CIS</w:t>
            </w:r>
            <w:r w:rsidRPr="00A537DC">
              <w:rPr>
                <w:strike/>
              </w:rPr>
              <w:t xml:space="preserve">-2-AMINO-4-METIL-5-FENIL-2-OXAZOLINA 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A537DC">
              <w:rPr>
                <w:strike/>
                <w:sz w:val="24"/>
                <w:szCs w:val="24"/>
              </w:rPr>
              <w:t>4-MTA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4-METILTIOANFETAMINA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A537DC">
              <w:rPr>
                <w:strike/>
                <w:sz w:val="24"/>
                <w:szCs w:val="24"/>
              </w:rPr>
              <w:t>4,4’- DMAR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4,4’- DIMETILAMINOREX; 4-METIL-5-(4-METILFENIL)-4,5-DIHIDRO-1,3-OXAZOL-2-AMINA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A537DC">
              <w:rPr>
                <w:strike/>
                <w:sz w:val="24"/>
                <w:szCs w:val="24"/>
              </w:rPr>
              <w:t>5-APB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1-(BENZOFURAN-5-IL)PROPAN-2-AMINA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A537DC">
              <w:rPr>
                <w:strike/>
                <w:sz w:val="24"/>
                <w:szCs w:val="24"/>
              </w:rPr>
              <w:t>5-APDB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1-(2,3-DIHIDROBENZOFURAN-5-IL)PROPAN-2-AMINA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A537DC">
              <w:rPr>
                <w:strike/>
                <w:sz w:val="24"/>
                <w:szCs w:val="24"/>
              </w:rPr>
              <w:t>5-EAPB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1-(BENZOFURAN-5-IL)-N-ETILPROPAN-2-AMINA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A537DC">
              <w:rPr>
                <w:strike/>
                <w:sz w:val="24"/>
                <w:szCs w:val="24"/>
              </w:rPr>
              <w:t>5-MAPDB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1-(2,3-DIHIDROBENZOFURAN-5-IL)-N-METILPROPAN-2-AMINA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A537DC">
              <w:rPr>
                <w:strike/>
                <w:sz w:val="24"/>
                <w:szCs w:val="24"/>
              </w:rPr>
              <w:t xml:space="preserve">5F-AKB48  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5F-APINACA; N-(1-ADAMANTIL)-1-(5-FLUOROPENTIL)INDAZOL-3-CARBOXAMIDA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A537DC">
              <w:rPr>
                <w:strike/>
                <w:sz w:val="24"/>
                <w:szCs w:val="24"/>
              </w:rPr>
              <w:t>5-IAI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2,3-DIHIDRO-5-IODO-1H-INDENO-2-AMINA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A537DC">
              <w:rPr>
                <w:strike/>
                <w:sz w:val="24"/>
                <w:szCs w:val="24"/>
              </w:rPr>
              <w:t>5-MeO-AMT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trike/>
                <w:sz w:val="24"/>
                <w:szCs w:val="24"/>
              </w:rPr>
            </w:pPr>
            <w:r w:rsidRPr="00A537DC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5-METOXI-ALFA-METILTRIPTAMINA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A537DC">
              <w:rPr>
                <w:strike/>
                <w:sz w:val="24"/>
                <w:szCs w:val="24"/>
              </w:rPr>
              <w:t>5-MeO-DIPT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trike/>
                <w:sz w:val="24"/>
                <w:szCs w:val="24"/>
              </w:rPr>
            </w:pPr>
            <w:r w:rsidRPr="00A537DC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5-METOXI-N,N-DIISOPROPILTRIPTAMINA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A537DC">
              <w:rPr>
                <w:strike/>
                <w:sz w:val="24"/>
                <w:szCs w:val="24"/>
              </w:rPr>
              <w:t>5-MeO-DMT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trike/>
                <w:sz w:val="24"/>
                <w:szCs w:val="24"/>
              </w:rPr>
            </w:pPr>
            <w:r w:rsidRPr="00A537DC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5-METOXI-N,N-DIMETILTRIPTAMINA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A537DC">
              <w:rPr>
                <w:strike/>
                <w:sz w:val="24"/>
                <w:szCs w:val="24"/>
              </w:rPr>
              <w:t>5-MeO-MIPT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trike/>
                <w:sz w:val="24"/>
                <w:szCs w:val="24"/>
              </w:rPr>
            </w:pPr>
            <w:r w:rsidRPr="00A537DC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5-METOXI-N,N-METIL ISOPROPILTRIPTAMINA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A537DC">
              <w:rPr>
                <w:strike/>
                <w:sz w:val="24"/>
                <w:szCs w:val="24"/>
              </w:rPr>
              <w:t>25B-NBOMe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trike/>
                <w:sz w:val="24"/>
                <w:szCs w:val="24"/>
              </w:rPr>
            </w:pPr>
            <w:r w:rsidRPr="00A537DC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2-(4-BROMO-2,5-DIMETOXI-FENIL)-N-[(2-METOXIFENIL)METIL]ETANOAMINA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A537DC">
              <w:rPr>
                <w:strike/>
                <w:sz w:val="24"/>
                <w:szCs w:val="24"/>
              </w:rPr>
              <w:t>25C-NBOMe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2-(4-CLORO-2,5-DIMETOXI-FENIL)-N-[(2-METOXIFENIL)METIL]ETANOAMINA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25D-NBOMe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iCs/>
                <w:strike/>
              </w:rPr>
            </w:pPr>
            <w:r w:rsidRPr="00A537DC">
              <w:rPr>
                <w:iCs/>
                <w:strike/>
              </w:rPr>
              <w:t>2-(4-METIL-2,5-DIMETOXI-FENIL)-N-[(2-METOXIFENIL)METIL]ETANOAMINA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25E-NBOMe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iCs/>
                <w:strike/>
              </w:rPr>
            </w:pPr>
            <w:r w:rsidRPr="00A537DC">
              <w:rPr>
                <w:iCs/>
                <w:strike/>
              </w:rPr>
              <w:t>2-(4-ETIL-2,5-DIMETOXI-FENIL)-N-[(2-METOXIFENIL)METIL]ETANOAMINA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25H-NBOMe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iCs/>
                <w:strike/>
              </w:rPr>
            </w:pPr>
            <w:r w:rsidRPr="00A537DC">
              <w:rPr>
                <w:iCs/>
                <w:strike/>
              </w:rPr>
              <w:t>2-(2,5-DIMETOXI-FENIL)-N-[(2-METOXIFENIL)METIL]ETANOAMINA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25I-NBF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Cimbi-21; 2C-I-NBF; N-(2-FLUOROBENZIL)-2-(4-IODO-2,5-DIMETOXIFENIL)ETAN-1-AMINA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25I-NBOH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2CI-NBOH; 2-({[2-(4-IODO-2,5-DIMETOXIFENIL)ETIL]AMINO}METIL)FENOL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25I-NBOMe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iCs/>
                <w:strike/>
              </w:rPr>
            </w:pPr>
            <w:r w:rsidRPr="00A537DC">
              <w:rPr>
                <w:iCs/>
                <w:strike/>
              </w:rPr>
              <w:t>2-(4-IODO-2,5-DIMETOXI-FENIL)-N-[(2-METOXIFENIL)METIL]ETANOAMINA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25N-NBOMe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iCs/>
                <w:strike/>
              </w:rPr>
            </w:pPr>
            <w:r w:rsidRPr="00A537DC">
              <w:rPr>
                <w:iCs/>
                <w:strike/>
              </w:rPr>
              <w:t>2-(4-NITRO-2,5-DIMETOXI-FENIL)-N-[(2-METOXIFENIL)METIL]ETANOAMINA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25P-NBOMe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iCs/>
                <w:strike/>
              </w:rPr>
            </w:pPr>
            <w:r w:rsidRPr="00A537DC">
              <w:rPr>
                <w:iCs/>
                <w:strike/>
              </w:rPr>
              <w:t>2-(4-PROPIL-2,5-DIMETOXI-FENIL)-N-[(2-METOXIFENIL)METIL]ETANOAMINA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25T2-NBOMe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iCs/>
                <w:strike/>
              </w:rPr>
            </w:pPr>
            <w:r w:rsidRPr="00A537DC">
              <w:rPr>
                <w:iCs/>
                <w:strike/>
              </w:rPr>
              <w:t>2-(4-TIOETIL-2,5-DIMETOXI-FENIL)-N-[(2-METOXIFENIL)METIL]ETANOAMINA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25T4-NBOMe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iCs/>
                <w:strike/>
              </w:rPr>
            </w:pPr>
            <w:r w:rsidRPr="00A537DC">
              <w:rPr>
                <w:iCs/>
                <w:strike/>
              </w:rPr>
              <w:t>2-[4-(1-METIL-TIOETIL)-2,5-DIMETOXI-FENIL]-N-[(2-METOXIFENIL)METIL]ETANOAMINA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25T7-NBOMe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iCs/>
                <w:strike/>
              </w:rPr>
            </w:pPr>
            <w:r w:rsidRPr="00A537DC">
              <w:rPr>
                <w:iCs/>
                <w:strike/>
              </w:rPr>
              <w:t>2-(4-TIOPROPIL-2,5-DIMETOXI-FENIL)-N-[(2-METOXIFENIL)METIL]ETANOAMINA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30C-NBOMe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C30-NBOMe; 2-(4-CLORO-2,5-DIMETOXIFENIL)-N-(3,4,5-TRIMETOXIBENZIL)ETAN-1-AMINA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ALFA-EAPP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ALFA-ETILAMINOPENTIOFENONA; 2-(ETILAMINO)-1-FENILPENTAN-1-ONA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ALFA-PVP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1-FENIL-2-(PIRROLIDIN-1-IL)PENTAN-1-ONA)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AKB48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iCs/>
                <w:strike/>
              </w:rPr>
            </w:pPr>
            <w:r w:rsidRPr="00A537DC">
              <w:rPr>
                <w:strike/>
              </w:rPr>
              <w:t>APINACA; N-ADAMANTIL-1-PENTILINDAZOL-3-CARBOXAMIDA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  <w:color w:val="000000"/>
              </w:rPr>
            </w:pPr>
            <w:r w:rsidRPr="00A537DC">
              <w:rPr>
                <w:strike/>
                <w:color w:val="000000"/>
              </w:rPr>
              <w:t>AM-2201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iCs/>
                <w:strike/>
              </w:rPr>
            </w:pPr>
            <w:r w:rsidRPr="00A537DC">
              <w:rPr>
                <w:iCs/>
                <w:strike/>
              </w:rPr>
              <w:t>(1-(5-FLUOROPENTIL)-1H-INDOL-3-IL)-1-NAFTALENIL- METANONA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AMT</w:t>
            </w:r>
          </w:p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i/>
                <w:iCs/>
                <w:strike/>
              </w:rPr>
            </w:pPr>
            <w:r w:rsidRPr="00A537DC">
              <w:rPr>
                <w:strike/>
              </w:rPr>
              <w:t>ALFA-METILTRIPTAMINA</w:t>
            </w:r>
          </w:p>
          <w:p w:rsidR="001931B1" w:rsidRPr="00A537DC" w:rsidRDefault="001931B1" w:rsidP="00F13B09">
            <w:pPr>
              <w:spacing w:after="200"/>
              <w:rPr>
                <w:strike/>
              </w:rPr>
            </w:pPr>
          </w:p>
        </w:tc>
      </w:tr>
      <w:tr w:rsidR="001931B1" w:rsidRPr="00A537DC" w:rsidTr="00F13B09">
        <w:trPr>
          <w:trHeight w:val="845"/>
        </w:trPr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BENZOFETAMINA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i/>
                <w:iCs/>
                <w:strike/>
              </w:rPr>
              <w:t>N</w:t>
            </w:r>
            <w:r w:rsidRPr="00A537DC">
              <w:rPr>
                <w:strike/>
              </w:rPr>
              <w:t>-BENZIL-</w:t>
            </w:r>
            <w:r w:rsidRPr="00A537DC">
              <w:rPr>
                <w:i/>
                <w:iCs/>
                <w:strike/>
              </w:rPr>
              <w:t>N</w:t>
            </w:r>
            <w:r w:rsidRPr="00A537DC">
              <w:rPr>
                <w:strike/>
              </w:rPr>
              <w:t>,</w:t>
            </w:r>
            <w:r w:rsidRPr="00A537DC">
              <w:rPr>
                <w:i/>
                <w:iCs/>
                <w:strike/>
              </w:rPr>
              <w:t>ALFA</w:t>
            </w:r>
            <w:r w:rsidRPr="00A537DC">
              <w:rPr>
                <w:strike/>
              </w:rPr>
              <w:t>-DIMETILFENETILAMINA</w:t>
            </w:r>
          </w:p>
        </w:tc>
      </w:tr>
      <w:tr w:rsidR="001931B1" w:rsidRPr="00A537DC" w:rsidTr="00F13B09">
        <w:trPr>
          <w:trHeight w:val="845"/>
        </w:trPr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BETACETO-DMBDB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DIBUTILONA; METILBUTILONA; βk-DMBDB; βk-MMBDB; 1- BENZO[D] [1,3]DIOXOL-5-IL)-2-(DIMETILAMINO)BUTAN-1-ONA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BROLANFETAMINA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DOB; (</w:t>
            </w:r>
            <w:r w:rsidRPr="00A537DC">
              <w:rPr>
                <w:strike/>
              </w:rPr>
              <w:sym w:font="Symbol" w:char="F0B1"/>
            </w:r>
            <w:r w:rsidRPr="00A537DC">
              <w:rPr>
                <w:strike/>
              </w:rPr>
              <w:t>)-4-BROMO-2,5-DIMETOXI-</w:t>
            </w:r>
            <w:r w:rsidRPr="00A537DC">
              <w:rPr>
                <w:i/>
                <w:iCs/>
                <w:strike/>
              </w:rPr>
              <w:t>ALFA</w:t>
            </w:r>
            <w:r w:rsidRPr="00A537DC">
              <w:rPr>
                <w:strike/>
              </w:rPr>
              <w:t>-METILFENETILAMINA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BZP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1-BENZILPIPERAZINA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pStyle w:val="BodyText21"/>
              <w:spacing w:after="2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(-)-(</w:t>
            </w:r>
            <w:r w:rsidRPr="00A537D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)-2-AMINOPROPIOFENONA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DET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3-[2-(DIETILAMINO)ETIL]INDOL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DIIDRO-LSD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b/>
                <w:strike/>
              </w:rPr>
            </w:pPr>
            <w:r w:rsidRPr="00A537DC">
              <w:rPr>
                <w:strike/>
              </w:rPr>
              <w:t>(8β)-N,N-DIETIL-6-METIL-9,10-DIDEHIDRO-2,3-DIHIDROERGOLINA-8-CARBOXAMIDA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DIMETILONA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proofErr w:type="spellStart"/>
            <w:r w:rsidRPr="00A537DC">
              <w:rPr>
                <w:strike/>
              </w:rPr>
              <w:t>bk</w:t>
            </w:r>
            <w:proofErr w:type="spellEnd"/>
            <w:r w:rsidRPr="00A537DC">
              <w:rPr>
                <w:strike/>
              </w:rPr>
              <w:t xml:space="preserve">-MDDMA; </w:t>
            </w:r>
            <w:proofErr w:type="spellStart"/>
            <w:r w:rsidRPr="00A537DC">
              <w:rPr>
                <w:strike/>
              </w:rPr>
              <w:t>bk</w:t>
            </w:r>
            <w:proofErr w:type="spellEnd"/>
            <w:r w:rsidRPr="00A537DC">
              <w:rPr>
                <w:strike/>
              </w:rPr>
              <w:t>-DMBDP; 1-(BENZO[d][1,3]DIOXOL-5-IL)-2-(DIMETILAMINO)PROPAN-1-ONA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DMA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caps/>
                <w:strike/>
              </w:rPr>
            </w:pPr>
            <w:r w:rsidRPr="00A537DC">
              <w:rPr>
                <w:strike/>
              </w:rPr>
              <w:t>(</w:t>
            </w:r>
            <w:r w:rsidRPr="00A537DC">
              <w:rPr>
                <w:strike/>
              </w:rPr>
              <w:sym w:font="Symbol" w:char="F0B1"/>
            </w:r>
            <w:r w:rsidRPr="00A537DC">
              <w:rPr>
                <w:strike/>
              </w:rPr>
              <w:t>)-2,5-DIMETOXI-</w:t>
            </w:r>
            <w:r w:rsidRPr="00A537DC">
              <w:rPr>
                <w:i/>
                <w:iCs/>
                <w:strike/>
              </w:rPr>
              <w:t>ALFA</w:t>
            </w:r>
            <w:r w:rsidRPr="00A537DC">
              <w:rPr>
                <w:strike/>
              </w:rPr>
              <w:t>-METILFENETILAMINA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DMAA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caps/>
                <w:strike/>
              </w:rPr>
            </w:pPr>
            <w:r w:rsidRPr="00A537DC">
              <w:rPr>
                <w:caps/>
                <w:strike/>
              </w:rPr>
              <w:t>4-metilhexan-2-amina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DMHP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3-(1,2-DIMETILHEPTIL)-7,8,9,10-TETRAHIDRO-6,6,9-TRIMETIL-6</w:t>
            </w:r>
            <w:r w:rsidRPr="00A537DC">
              <w:rPr>
                <w:i/>
                <w:iCs/>
                <w:strike/>
              </w:rPr>
              <w:t>H</w:t>
            </w:r>
            <w:r w:rsidRPr="00A537DC">
              <w:rPr>
                <w:strike/>
              </w:rPr>
              <w:t>-DIBENZO[</w:t>
            </w:r>
            <w:r w:rsidRPr="00A537DC">
              <w:rPr>
                <w:i/>
                <w:iCs/>
                <w:strike/>
              </w:rPr>
              <w:t>B</w:t>
            </w:r>
            <w:r w:rsidRPr="00A537DC">
              <w:rPr>
                <w:strike/>
              </w:rPr>
              <w:t>,</w:t>
            </w:r>
            <w:r w:rsidRPr="00A537DC">
              <w:rPr>
                <w:i/>
                <w:iCs/>
                <w:strike/>
              </w:rPr>
              <w:t>D</w:t>
            </w:r>
            <w:r w:rsidRPr="00A537DC">
              <w:rPr>
                <w:strike/>
              </w:rPr>
              <w:t>]PIRANO-1-OL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DMT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 xml:space="preserve">3-[2-(DIMETILAMINO)ETIL] INDOL ; </w:t>
            </w:r>
            <w:r w:rsidRPr="00A537DC">
              <w:rPr>
                <w:i/>
                <w:iCs/>
                <w:strike/>
              </w:rPr>
              <w:t>N,N</w:t>
            </w:r>
            <w:r w:rsidRPr="00A537DC">
              <w:rPr>
                <w:strike/>
              </w:rPr>
              <w:t>-DIMETILTRIPTAMINA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DOC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4-CLORO-2,5-DIMETOXIANFETAMINA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DOET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(</w:t>
            </w:r>
            <w:r w:rsidRPr="00A537DC">
              <w:rPr>
                <w:strike/>
              </w:rPr>
              <w:sym w:font="Symbol" w:char="F0B1"/>
            </w:r>
            <w:r w:rsidRPr="00A537DC">
              <w:rPr>
                <w:strike/>
              </w:rPr>
              <w:t>)–4-ETIL-2,5-DIMETOXI-</w:t>
            </w:r>
            <w:r w:rsidRPr="00A537DC">
              <w:rPr>
                <w:i/>
                <w:iCs/>
                <w:strike/>
              </w:rPr>
              <w:t>ALFA</w:t>
            </w:r>
            <w:r w:rsidRPr="00A537DC">
              <w:rPr>
                <w:strike/>
              </w:rPr>
              <w:t>-METILFENETILAMINA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DOI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4-IODO-2,5-DIMETOXIANFETAMINA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  <w:color w:val="000000"/>
              </w:rPr>
            </w:pPr>
            <w:r w:rsidRPr="00A537DC">
              <w:rPr>
                <w:strike/>
                <w:color w:val="000000"/>
              </w:rPr>
              <w:t>EAM-2201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(1-(5-FLUOROPENTIL)-1H-INDOL-3-IL)-(4-ETIL-1-NAFTALENIL)-METANONA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ERGINA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 xml:space="preserve">LSA (AMIDA DO ÁCIDO D-LISÉRGICO) 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ETICICLIDINA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 xml:space="preserve">PCE ; </w:t>
            </w:r>
            <w:r w:rsidRPr="00A537DC">
              <w:rPr>
                <w:i/>
                <w:iCs/>
                <w:strike/>
              </w:rPr>
              <w:t>N</w:t>
            </w:r>
            <w:r w:rsidRPr="00A537DC">
              <w:rPr>
                <w:strike/>
              </w:rPr>
              <w:t>-ETIL-1-FENILCICLOHEXILAMINA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ETILFENIDATO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ACETATO DE ETIL-2-FENIL-2-(PIPERIDIN-2-IL)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jc w:val="both"/>
              <w:rPr>
                <w:strike/>
              </w:rPr>
            </w:pPr>
            <w:r w:rsidRPr="00A537DC">
              <w:rPr>
                <w:strike/>
              </w:rPr>
              <w:t>ETILONA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βk-MDEA; MDEC; 1-(1,3-BENZODIOXOL-5-IL)-2-(ETILAMINO)-1-PROPANONA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ETRIPTAMINA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3-(2-AMINOBUTIL)INDOL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JWH-018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  <w:vAlign w:val="center"/>
          </w:tcPr>
          <w:p w:rsidR="001931B1" w:rsidRPr="00A537DC" w:rsidRDefault="001931B1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1-NAFTALENIL-(1-PENTIL-1H-INDOL-3-IL)-METANONA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JWH-071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  <w:vAlign w:val="center"/>
          </w:tcPr>
          <w:p w:rsidR="001931B1" w:rsidRPr="00A537DC" w:rsidRDefault="001931B1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(1-ETIL-1H-INDOL-3-IL)-1-NAFTALENIL-METANONA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JWH-072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  <w:vAlign w:val="center"/>
          </w:tcPr>
          <w:p w:rsidR="001931B1" w:rsidRPr="00A537DC" w:rsidRDefault="001931B1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(1-PROPILINDOL-3-IL)NAFTALEN-1-IL-METANONA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JWH-073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  <w:vAlign w:val="center"/>
          </w:tcPr>
          <w:p w:rsidR="001931B1" w:rsidRPr="00A537DC" w:rsidRDefault="001931B1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  <w:lang w:val="en-US"/>
              </w:rPr>
            </w:pPr>
            <w:r w:rsidRPr="00A537DC">
              <w:rPr>
                <w:rFonts w:ascii="Times New Roman" w:hAnsi="Times New Roman" w:cs="Times New Roman"/>
                <w:iCs/>
                <w:strike/>
                <w:sz w:val="24"/>
                <w:szCs w:val="24"/>
                <w:lang w:val="en-US"/>
              </w:rPr>
              <w:t>NAFTALEN-1-IL(1-BUTILINDOL-3-IL) METANONA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  <w:lang w:val="en-US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JWH-081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  <w:vAlign w:val="center"/>
          </w:tcPr>
          <w:p w:rsidR="001931B1" w:rsidRPr="00A537DC" w:rsidRDefault="001931B1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4-METOXINAFTALEN-1-IL-(1-PENTILINDOL-3-IL)  METANONA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JWH-098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  <w:vAlign w:val="center"/>
          </w:tcPr>
          <w:p w:rsidR="001931B1" w:rsidRPr="00A537DC" w:rsidRDefault="001931B1" w:rsidP="00F13B09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(4-METOXI1-NAFTALENIL)(2-METIL-1- PENTIL-1H-INDOL-3-IL) METANONA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JWH-122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  <w:vAlign w:val="center"/>
          </w:tcPr>
          <w:p w:rsidR="001931B1" w:rsidRPr="00A537DC" w:rsidRDefault="001931B1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4-METILNAFTALEN-1-IL-(1-PENTILINDOL-3-IL) METANONA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JWH-210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  <w:vAlign w:val="center"/>
          </w:tcPr>
          <w:p w:rsidR="001931B1" w:rsidRPr="00A537DC" w:rsidRDefault="001931B1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4-ETILNAFTALEN-1-IL-(1-PENTILINDOL-3-IL) METANONA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JWH-250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  <w:vAlign w:val="center"/>
          </w:tcPr>
          <w:p w:rsidR="001931B1" w:rsidRPr="00A537DC" w:rsidRDefault="001931B1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2-(2-METOXIFENIL)-1-(1-PENTIL-1-INDOL-3-IL) ETANONA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JWH-251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  <w:vAlign w:val="center"/>
          </w:tcPr>
          <w:p w:rsidR="001931B1" w:rsidRPr="00A537DC" w:rsidRDefault="001931B1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2-(2-METILFENIL)-1-(1-PENTIL-1H-INDOL-3-IL) ETANONA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JWH-252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  <w:vAlign w:val="center"/>
          </w:tcPr>
          <w:p w:rsidR="001931B1" w:rsidRPr="00A537DC" w:rsidRDefault="001931B1" w:rsidP="00F13B09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1-(2-METIL-1-PENTILINDOL-3-IL)-2-(2-METILFENIL) ETANONA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JWH-253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  <w:vAlign w:val="center"/>
          </w:tcPr>
          <w:p w:rsidR="001931B1" w:rsidRPr="00A537DC" w:rsidRDefault="001931B1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1-(2-METIL-1-PENTIL-1H-INDOL-3-IL)-2-(3-METOXI-FENIL) ETANONA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  <w:color w:val="000000"/>
              </w:rPr>
            </w:pPr>
            <w:r w:rsidRPr="00A537DC">
              <w:rPr>
                <w:strike/>
                <w:color w:val="000000"/>
              </w:rPr>
              <w:t>MAM-2201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  <w:vAlign w:val="center"/>
          </w:tcPr>
          <w:p w:rsidR="001931B1" w:rsidRPr="00A537DC" w:rsidRDefault="001931B1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(1-(5-FLUOROPENTIL)-1H-INDOL-3-IL](4-METIL-1-NAFTALENIL)-METANONA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MAM-2201 N-(4-hidroxipentil)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  <w:vAlign w:val="center"/>
          </w:tcPr>
          <w:p w:rsidR="001931B1" w:rsidRPr="00A537DC" w:rsidRDefault="001931B1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[1-(5-FLUORO-4-HIDROXIPENTIL)-1H-INDOL-3-IL](4-METIL-1-NAFTALENIL)METANONA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MAM-2201 N-(5-cloropentil)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  <w:vAlign w:val="center"/>
          </w:tcPr>
          <w:p w:rsidR="001931B1" w:rsidRPr="00A537DC" w:rsidRDefault="001931B1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[1-(5-CLOROPENTIL)-1H-INDOL-3-IL](4-METIL-1-NAFTALENIL)METANONA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proofErr w:type="spellStart"/>
            <w:r w:rsidRPr="00A537DC">
              <w:rPr>
                <w:strike/>
              </w:rPr>
              <w:t>mCPP</w:t>
            </w:r>
            <w:proofErr w:type="spellEnd"/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  <w:vAlign w:val="center"/>
          </w:tcPr>
          <w:p w:rsidR="001931B1" w:rsidRPr="00A537DC" w:rsidRDefault="001931B1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1-(3-CLOROFENIL)PIPERAZINA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MDAI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  <w:vAlign w:val="center"/>
          </w:tcPr>
          <w:p w:rsidR="001931B1" w:rsidRPr="00A537DC" w:rsidRDefault="001931B1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5,6-METILENODIOXI-2-AMINOINDANO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MDE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  <w:vAlign w:val="center"/>
          </w:tcPr>
          <w:p w:rsidR="001931B1" w:rsidRPr="00A537DC" w:rsidRDefault="001931B1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MDEA; N-ETIL MDA;</w:t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A537D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-ETIL-</w:t>
            </w:r>
            <w:r w:rsidRPr="00A537D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-METIL-3,4-(METILENEDIOXI)FENETILAMINA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MDMA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A537D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A537D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MECLOQUALONA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3-(</w:t>
            </w:r>
            <w:r w:rsidRPr="00A537DC">
              <w:rPr>
                <w:i/>
                <w:iCs/>
                <w:strike/>
              </w:rPr>
              <w:t>O</w:t>
            </w:r>
            <w:r w:rsidRPr="00A537DC">
              <w:rPr>
                <w:strike/>
              </w:rPr>
              <w:t>-CLOROFENIL)-2-METIL-4(3</w:t>
            </w:r>
            <w:r w:rsidRPr="00A537DC">
              <w:rPr>
                <w:i/>
                <w:iCs/>
                <w:strike/>
              </w:rPr>
              <w:t>H</w:t>
            </w:r>
            <w:r w:rsidRPr="00A537DC">
              <w:rPr>
                <w:strike/>
              </w:rPr>
              <w:t>)-QUINAZOLINONA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MEFEDRONA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caps/>
                <w:strike/>
              </w:rPr>
            </w:pPr>
            <w:r w:rsidRPr="00A537DC">
              <w:rPr>
                <w:rStyle w:val="atn"/>
                <w:caps/>
                <w:strike/>
              </w:rPr>
              <w:t>2-</w:t>
            </w:r>
            <w:r w:rsidRPr="00A537DC">
              <w:rPr>
                <w:rStyle w:val="apple-style-span"/>
                <w:caps/>
                <w:strike/>
              </w:rPr>
              <w:t>metilamino-1</w:t>
            </w:r>
            <w:r w:rsidRPr="00A537DC">
              <w:rPr>
                <w:rStyle w:val="atn"/>
                <w:caps/>
                <w:strike/>
              </w:rPr>
              <w:t>-</w:t>
            </w:r>
            <w:r w:rsidRPr="00A537DC">
              <w:rPr>
                <w:rStyle w:val="apple-style-span"/>
                <w:caps/>
                <w:strike/>
              </w:rPr>
              <w:t>(4</w:t>
            </w:r>
            <w:r w:rsidRPr="00A537DC">
              <w:rPr>
                <w:rStyle w:val="atn"/>
                <w:caps/>
                <w:strike/>
              </w:rPr>
              <w:t>-</w:t>
            </w:r>
            <w:r w:rsidRPr="00A537DC">
              <w:rPr>
                <w:rStyle w:val="apple-style-span"/>
                <w:caps/>
                <w:strike/>
              </w:rPr>
              <w:t>metilfenil)-</w:t>
            </w:r>
            <w:r w:rsidRPr="00A537DC">
              <w:rPr>
                <w:rStyle w:val="hps"/>
                <w:caps/>
                <w:strike/>
              </w:rPr>
              <w:t>propan</w:t>
            </w:r>
            <w:r w:rsidRPr="00A537DC">
              <w:rPr>
                <w:rStyle w:val="atn"/>
                <w:caps/>
                <w:strike/>
              </w:rPr>
              <w:t>-</w:t>
            </w:r>
            <w:r w:rsidRPr="00A537DC">
              <w:rPr>
                <w:rStyle w:val="apple-style-span"/>
                <w:caps/>
                <w:strike/>
              </w:rPr>
              <w:t>1-ona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MESCALINA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3,4,5-TRIMETOXIFENETILAMINA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9072" w:type="dxa"/>
            <w:gridSpan w:val="3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METANFETAMINA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METAQUALONA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2-METIL-3-</w:t>
            </w:r>
            <w:r w:rsidRPr="00A537DC">
              <w:rPr>
                <w:i/>
                <w:iCs/>
                <w:strike/>
              </w:rPr>
              <w:t>O</w:t>
            </w:r>
            <w:r w:rsidRPr="00A537DC">
              <w:rPr>
                <w:strike/>
              </w:rPr>
              <w:t>-TOLIL-4(3</w:t>
            </w:r>
            <w:r w:rsidRPr="00A537DC">
              <w:rPr>
                <w:i/>
                <w:iCs/>
                <w:strike/>
              </w:rPr>
              <w:t>H</w:t>
            </w:r>
            <w:r w:rsidRPr="00A537DC">
              <w:rPr>
                <w:strike/>
              </w:rPr>
              <w:t>)-QUINAZOLINONA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METCATINONA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2-(METILAMINO)-1-FENILPROPAN-1-ONA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METILONA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βk-MDMA; MDMC; 1-(1,3-BENZODIOXOL-5-IL)-2-(METILAMINO)-1- PROPANONA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METIOPROPAMINA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N-METIL-1-TIOFEN-2-ILPROPAN-2-AMINA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MMDA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5-METOXI-</w:t>
            </w:r>
            <w:r w:rsidRPr="00A537DC">
              <w:rPr>
                <w:i/>
                <w:iCs/>
                <w:strike/>
              </w:rPr>
              <w:t>ALFA</w:t>
            </w:r>
            <w:r w:rsidRPr="00A537DC">
              <w:rPr>
                <w:strike/>
              </w:rPr>
              <w:t>-METIL-3,4-(METILENODIOXI)FENETILAMINA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MXE</w:t>
            </w:r>
          </w:p>
          <w:p w:rsidR="001931B1" w:rsidRPr="00A537DC" w:rsidRDefault="001931B1" w:rsidP="00F13B09">
            <w:pPr>
              <w:spacing w:after="200"/>
              <w:rPr>
                <w:strike/>
              </w:rPr>
            </w:pP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METOXETAMINA; 2-(ETILAMINO)-2-(3-METOXIFENIL)-CICLOHEXANONA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N-ACETIL-3,4-MDMC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N-ACETIL-3,4-METILENODIOXIMETCATINONA; N-ACETILMETILONA; N-[2-(1,3-BENZODIOXOL-5-IL)-1-METIL-2-OXOETIL]-N-METIL-ACETAMIDA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N-ETILCATINONA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2-(ETILAMINA)-1-FENILPROPAN-1-ONA</w:t>
            </w:r>
          </w:p>
        </w:tc>
      </w:tr>
      <w:tr w:rsidR="005A548D" w:rsidRPr="00A537DC" w:rsidTr="00F13B09">
        <w:tc>
          <w:tcPr>
            <w:tcW w:w="568" w:type="dxa"/>
          </w:tcPr>
          <w:p w:rsidR="005A548D" w:rsidRPr="00A537DC" w:rsidRDefault="005A548D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5A548D" w:rsidRPr="00A537DC" w:rsidRDefault="005A548D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N-ETILHEXEDRONA</w:t>
            </w:r>
          </w:p>
        </w:tc>
        <w:tc>
          <w:tcPr>
            <w:tcW w:w="425" w:type="dxa"/>
          </w:tcPr>
          <w:p w:rsidR="005A548D" w:rsidRPr="00A537DC" w:rsidRDefault="005A548D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5A548D" w:rsidRPr="00A537DC" w:rsidRDefault="005A548D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2-(ETILAMINO)-1-FENILHEXAN-1-ONA; HEXEN; NEH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N-ETILPENTILONA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EFILONA; 1-(BENZO[d][1,3]DIOXOL-5-IL)-2-(ETILAMINO)PENTAN-1-ONA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PARAHEXILA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3-HEXIL-7,8,9,10-TETRAHIDRO-6,6,9-TRIMETIL-6</w:t>
            </w:r>
            <w:r w:rsidRPr="00A537DC">
              <w:rPr>
                <w:i/>
                <w:iCs/>
                <w:strike/>
              </w:rPr>
              <w:t>H</w:t>
            </w:r>
            <w:r w:rsidRPr="00A537DC">
              <w:rPr>
                <w:strike/>
              </w:rPr>
              <w:t>-DIBENZO[</w:t>
            </w:r>
            <w:r w:rsidRPr="00A537DC">
              <w:rPr>
                <w:i/>
                <w:iCs/>
                <w:strike/>
              </w:rPr>
              <w:t>B,D</w:t>
            </w:r>
            <w:r w:rsidRPr="00A537DC">
              <w:rPr>
                <w:strike/>
              </w:rPr>
              <w:t>]PIRANO-1-OL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PENTEDRONA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2-(METILAMINO)-1-FENIL-PENTAN-1-ONA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PENTILONA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i/>
                <w:iCs/>
                <w:strike/>
              </w:rPr>
            </w:pPr>
            <w:proofErr w:type="spellStart"/>
            <w:r w:rsidRPr="00A537DC">
              <w:rPr>
                <w:strike/>
              </w:rPr>
              <w:t>bk</w:t>
            </w:r>
            <w:proofErr w:type="spellEnd"/>
            <w:r w:rsidRPr="00A537DC">
              <w:rPr>
                <w:strike/>
              </w:rPr>
              <w:t xml:space="preserve">-MBDP; βk-MBDP; </w:t>
            </w:r>
            <w:proofErr w:type="spellStart"/>
            <w:r w:rsidRPr="00A537DC">
              <w:rPr>
                <w:strike/>
              </w:rPr>
              <w:t>bk</w:t>
            </w:r>
            <w:proofErr w:type="spellEnd"/>
            <w:r w:rsidRPr="00A537DC">
              <w:rPr>
                <w:strike/>
              </w:rPr>
              <w:t>-METIL-K; 1-(BENZO[d][1,3]DIOXOL-5-IL)-2-(METILAMINO)PENTAN-1-ONA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PMA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i/>
                <w:iCs/>
                <w:strike/>
              </w:rPr>
              <w:t>P</w:t>
            </w:r>
            <w:r w:rsidRPr="00A537DC">
              <w:rPr>
                <w:strike/>
              </w:rPr>
              <w:t>-METOXI-</w:t>
            </w:r>
            <w:r w:rsidRPr="00A537DC">
              <w:rPr>
                <w:i/>
                <w:iCs/>
                <w:strike/>
              </w:rPr>
              <w:t>ALFA</w:t>
            </w:r>
            <w:r w:rsidRPr="00A537DC">
              <w:rPr>
                <w:strike/>
              </w:rPr>
              <w:t>-METILFENETILAMINA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PMMA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PARA-METOXIMETANFETAMINA; [1-(4-METOXIFENIL)PROPANO-2-IL](METIL)AZANO]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PSILOCIBINA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FOSFATO DIIDROGENADO DE 3-[2-(DIMETILAMINOETIL)]INDOL-4-ILO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PSILOCINA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 xml:space="preserve">PSILOTSINA ; 3-[2-(DIMETILAMINO)ETIL]INDOL-4-OL  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ROLICICLIDINA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PHP; PCPY ; 1-(1-FENILCICLOHEXIL)PIRROLIDINA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SALVINORINA 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caps/>
                <w:strike/>
              </w:rPr>
            </w:pPr>
            <w:r w:rsidRPr="00A537DC">
              <w:rPr>
                <w:caps/>
                <w:strike/>
              </w:rPr>
              <w:t>Metil (2S,4aR,6aR,7R,9S,10aS,10bR)-9-acetoxi-2-(3-furil)-6a,10b-dimetil-4,10-dioxododecahidro-2H-benzo[f]isocromeno-7-carboxilato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STP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DOM ; 2,5-DIMETOXI-</w:t>
            </w:r>
            <w:r w:rsidRPr="00A537DC">
              <w:rPr>
                <w:i/>
                <w:iCs/>
                <w:strike/>
              </w:rPr>
              <w:t>ALFA</w:t>
            </w:r>
            <w:r w:rsidRPr="00A537DC">
              <w:rPr>
                <w:strike/>
              </w:rPr>
              <w:t>,4-DIMETILFENETILAMINA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A537DC">
              <w:rPr>
                <w:strike/>
                <w:sz w:val="24"/>
                <w:szCs w:val="24"/>
              </w:rPr>
              <w:t xml:space="preserve">TENAMFETAMINA 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A537D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-METIL-3,4-(METILENODIOXI)FENETILAMINA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TENOCICLIDINA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TCP ; 1-[1-(2-TIENIL)CICLOHEXIL]PIPERIDINA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pStyle w:val="Recuodecorpodetexto"/>
              <w:spacing w:after="200"/>
              <w:ind w:right="-70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37DC">
              <w:rPr>
                <w:rFonts w:ascii="Times New Roman" w:hAnsi="Times New Roman" w:cs="Times New Roman"/>
                <w:strike/>
                <w:sz w:val="24"/>
                <w:szCs w:val="24"/>
              </w:rPr>
              <w:t>TETRAHIDROCANNABINOL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THC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TH-PVP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2-(PIRROLIDIN-1-IL)-1-(5,6,7,8-TETRAHIDRONAFTALEN-2-IL)PENTAN-1-ONA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TMA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 xml:space="preserve"> (</w:t>
            </w:r>
            <w:r w:rsidRPr="00A537DC">
              <w:rPr>
                <w:strike/>
              </w:rPr>
              <w:sym w:font="Symbol" w:char="F0B1"/>
            </w:r>
            <w:r w:rsidRPr="00A537DC">
              <w:rPr>
                <w:strike/>
              </w:rPr>
              <w:t>)-3,4,5-TRIMETOXI-</w:t>
            </w:r>
            <w:r w:rsidRPr="00A537DC">
              <w:rPr>
                <w:i/>
                <w:iCs/>
                <w:strike/>
              </w:rPr>
              <w:t>ALFA</w:t>
            </w:r>
            <w:r w:rsidRPr="00A537DC">
              <w:rPr>
                <w:strike/>
              </w:rPr>
              <w:t>-METILFENETILAMINA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TFMPP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1-(3-TRIFLUORMETILFENIL)PIPERAZINA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UR-144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(1-​PENTIL-​1H-​INDOL-​3-​IL)​(2,​2,​3,​3-​TETRAMETILCICLOPROP​IL)​-METANONA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XLR-11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5F-UR-144; [1-(5-FLUOROPENTIL)-1H-INDOL-3-IL](2,2,3,3-TETRAMETILCICLOPROPIL)-METANONA</w:t>
            </w:r>
          </w:p>
        </w:tc>
      </w:tr>
      <w:tr w:rsidR="001931B1" w:rsidRPr="00A537DC" w:rsidTr="00F13B09">
        <w:tc>
          <w:tcPr>
            <w:tcW w:w="568" w:type="dxa"/>
          </w:tcPr>
          <w:p w:rsidR="001931B1" w:rsidRPr="00A537DC" w:rsidRDefault="001931B1" w:rsidP="00F13B09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strike/>
                <w:color w:val="000000"/>
              </w:rPr>
            </w:pPr>
          </w:p>
        </w:tc>
        <w:tc>
          <w:tcPr>
            <w:tcW w:w="2693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strike/>
              </w:rPr>
              <w:t>ZIPEPROL</w:t>
            </w:r>
          </w:p>
        </w:tc>
        <w:tc>
          <w:tcPr>
            <w:tcW w:w="425" w:type="dxa"/>
          </w:tcPr>
          <w:p w:rsidR="001931B1" w:rsidRPr="00A537DC" w:rsidRDefault="001931B1" w:rsidP="00F13B09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ou</w:t>
            </w:r>
          </w:p>
        </w:tc>
        <w:tc>
          <w:tcPr>
            <w:tcW w:w="5954" w:type="dxa"/>
          </w:tcPr>
          <w:p w:rsidR="001931B1" w:rsidRPr="00A537DC" w:rsidRDefault="001931B1" w:rsidP="00F13B09">
            <w:pPr>
              <w:spacing w:after="200"/>
              <w:rPr>
                <w:strike/>
              </w:rPr>
            </w:pPr>
            <w:r w:rsidRPr="00A537DC">
              <w:rPr>
                <w:i/>
                <w:iCs/>
                <w:strike/>
              </w:rPr>
              <w:t>ALFA</w:t>
            </w:r>
            <w:r w:rsidRPr="00A537DC">
              <w:rPr>
                <w:strike/>
              </w:rPr>
              <w:t>-(</w:t>
            </w:r>
            <w:r w:rsidRPr="00A537DC">
              <w:rPr>
                <w:i/>
                <w:iCs/>
                <w:strike/>
              </w:rPr>
              <w:t>ALFA</w:t>
            </w:r>
            <w:r w:rsidRPr="00A537DC">
              <w:rPr>
                <w:strike/>
              </w:rPr>
              <w:t>-METOXIBENZIL)-4-(</w:t>
            </w:r>
            <w:r w:rsidRPr="00A537DC">
              <w:rPr>
                <w:i/>
                <w:iCs/>
                <w:strike/>
              </w:rPr>
              <w:t>BETA</w:t>
            </w:r>
            <w:r w:rsidRPr="00A537DC">
              <w:rPr>
                <w:strike/>
              </w:rPr>
              <w:t>-METOXIFENETIL)-1-PIPERAZINAETANOL</w:t>
            </w:r>
          </w:p>
        </w:tc>
      </w:tr>
    </w:tbl>
    <w:p w:rsidR="00B4779A" w:rsidRPr="00A537DC" w:rsidRDefault="00B4779A" w:rsidP="00F13B09">
      <w:pPr>
        <w:spacing w:after="200"/>
        <w:rPr>
          <w:i/>
          <w:iCs/>
          <w:strike/>
        </w:rPr>
      </w:pPr>
    </w:p>
    <w:p w:rsidR="00054586" w:rsidRPr="00A537DC" w:rsidRDefault="00054586" w:rsidP="00BB7687">
      <w:pPr>
        <w:spacing w:after="200"/>
        <w:ind w:firstLine="567"/>
        <w:rPr>
          <w:i/>
          <w:iCs/>
          <w:strike/>
        </w:rPr>
      </w:pPr>
    </w:p>
    <w:p w:rsidR="00054586" w:rsidRPr="00A537DC" w:rsidRDefault="00054586" w:rsidP="00F13B09">
      <w:pPr>
        <w:numPr>
          <w:ilvl w:val="0"/>
          <w:numId w:val="20"/>
        </w:numPr>
        <w:spacing w:after="200"/>
        <w:ind w:left="0" w:firstLine="567"/>
        <w:jc w:val="both"/>
        <w:rPr>
          <w:iCs/>
          <w:strike/>
        </w:rPr>
      </w:pPr>
      <w:r w:rsidRPr="00A537DC">
        <w:rPr>
          <w:iCs/>
          <w:strike/>
        </w:rPr>
        <w:t>CLASSES ESTRUTURAIS</w:t>
      </w:r>
      <w:r w:rsidR="005708CD" w:rsidRPr="00A537DC">
        <w:rPr>
          <w:iCs/>
          <w:strike/>
        </w:rPr>
        <w:t xml:space="preserve"> - </w:t>
      </w:r>
      <w:r w:rsidRPr="00A537DC">
        <w:rPr>
          <w:iCs/>
          <w:strike/>
        </w:rPr>
        <w:t xml:space="preserve">Ficam também sob controle desta Lista as substâncias </w:t>
      </w:r>
      <w:proofErr w:type="spellStart"/>
      <w:r w:rsidRPr="00A537DC">
        <w:rPr>
          <w:iCs/>
          <w:strike/>
        </w:rPr>
        <w:t>canabimiméticas</w:t>
      </w:r>
      <w:proofErr w:type="spellEnd"/>
      <w:r w:rsidRPr="00A537DC">
        <w:rPr>
          <w:iCs/>
          <w:strike/>
        </w:rPr>
        <w:t xml:space="preserve"> que se enquadram nas seguintes classes estruturais:</w:t>
      </w:r>
    </w:p>
    <w:p w:rsidR="00054586" w:rsidRPr="00A537DC" w:rsidRDefault="00054586" w:rsidP="00BB7687">
      <w:pPr>
        <w:pStyle w:val="Pargrafoda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A537DC">
        <w:rPr>
          <w:strike/>
          <w:color w:val="212121"/>
          <w:lang w:val="pt-PT"/>
        </w:rPr>
        <w:t>Qualquer substância que apresente uma estrutura 2-(ciclohexil)fenol (estrutura 1):</w:t>
      </w:r>
      <w:r w:rsidRPr="00A537DC">
        <w:rPr>
          <w:strike/>
          <w:color w:val="212121"/>
          <w:lang w:val="pt-PT"/>
        </w:rPr>
        <w:tab/>
      </w:r>
    </w:p>
    <w:p w:rsidR="00054586" w:rsidRPr="00A537DC" w:rsidRDefault="00054586" w:rsidP="00BB7687">
      <w:pPr>
        <w:pStyle w:val="PargrafodaLista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A537DC">
        <w:rPr>
          <w:strike/>
          <w:color w:val="212121"/>
          <w:lang w:val="pt-PT"/>
        </w:rPr>
        <w:t xml:space="preserve"> Com substituição na posição 1 do anel benzênico por um grupo (–OR1) hidroxil, alcoxi (éter) ou carboxialquil (éster);</w:t>
      </w:r>
    </w:p>
    <w:p w:rsidR="00054586" w:rsidRPr="00A537DC" w:rsidRDefault="00054586" w:rsidP="00BB7687">
      <w:pPr>
        <w:pStyle w:val="PargrafodaLista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A537DC">
        <w:rPr>
          <w:strike/>
          <w:color w:val="212121"/>
          <w:lang w:val="pt-PT"/>
        </w:rPr>
        <w:t>Substituída na posição 5 (–R2)  do anel benzênico em qualquer extensão;</w:t>
      </w:r>
    </w:p>
    <w:p w:rsidR="00054586" w:rsidRPr="00A537DC" w:rsidRDefault="00054586" w:rsidP="00BB7687">
      <w:pPr>
        <w:pStyle w:val="PargrafodaLista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A537DC">
        <w:rPr>
          <w:strike/>
          <w:color w:val="212121"/>
          <w:lang w:val="pt-PT"/>
        </w:rPr>
        <w:t xml:space="preserve"> Substituída ou não nas posições 3’ (–R3) e/ou 6’ (–R4)  em qualquer extensão no anel ciclo-hexil;</w:t>
      </w:r>
    </w:p>
    <w:p w:rsidR="00054586" w:rsidRPr="00A537DC" w:rsidRDefault="00054586" w:rsidP="00BB7687">
      <w:pPr>
        <w:pStyle w:val="PargrafodaLista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A537DC">
        <w:rPr>
          <w:strike/>
          <w:color w:val="212121"/>
          <w:lang w:val="pt-PT"/>
        </w:rPr>
        <w:t>Que apresente ou não uma insaturação entre as posições 2’ e 3’ do anel ciclohexil substituinte.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8"/>
      </w:tblGrid>
      <w:tr w:rsidR="00A8023F" w:rsidRPr="00A537DC" w:rsidTr="00502379">
        <w:trPr>
          <w:trHeight w:val="2132"/>
          <w:jc w:val="center"/>
        </w:trPr>
        <w:tc>
          <w:tcPr>
            <w:tcW w:w="3038" w:type="dxa"/>
          </w:tcPr>
          <w:p w:rsidR="00A8023F" w:rsidRPr="00A537DC" w:rsidRDefault="00805B6A" w:rsidP="00F13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/>
              <w:jc w:val="center"/>
              <w:rPr>
                <w:b/>
                <w:strike/>
                <w:color w:val="212121"/>
              </w:rPr>
            </w:pPr>
            <w:r w:rsidRPr="00A537DC">
              <w:rPr>
                <w:strike/>
              </w:rPr>
              <w:object w:dxaOrig="4110" w:dyaOrig="3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120pt" o:ole="">
                  <v:imagedata r:id="rId8" o:title=""/>
                </v:shape>
                <o:OLEObject Type="Embed" ProgID="PBrush" ShapeID="_x0000_i1025" DrawAspect="Content" ObjectID="_1595940743" r:id="rId9"/>
              </w:object>
            </w:r>
          </w:p>
        </w:tc>
      </w:tr>
      <w:tr w:rsidR="00A8023F" w:rsidRPr="00A537DC" w:rsidTr="00502379">
        <w:trPr>
          <w:trHeight w:val="396"/>
          <w:jc w:val="center"/>
        </w:trPr>
        <w:tc>
          <w:tcPr>
            <w:tcW w:w="3038" w:type="dxa"/>
          </w:tcPr>
          <w:p w:rsidR="00A8023F" w:rsidRPr="00A537DC" w:rsidRDefault="00A8023F" w:rsidP="00F13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/>
              <w:jc w:val="center"/>
              <w:rPr>
                <w:b/>
                <w:strike/>
                <w:color w:val="212121"/>
              </w:rPr>
            </w:pPr>
            <w:r w:rsidRPr="00A537DC">
              <w:rPr>
                <w:strike/>
                <w:color w:val="212121"/>
              </w:rPr>
              <w:t>Estrutura 1</w:t>
            </w:r>
          </w:p>
        </w:tc>
      </w:tr>
    </w:tbl>
    <w:p w:rsidR="00054586" w:rsidRPr="00A537DC" w:rsidRDefault="00054586" w:rsidP="00BB7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firstLine="567"/>
        <w:rPr>
          <w:strike/>
          <w:color w:val="212121"/>
        </w:rPr>
      </w:pPr>
    </w:p>
    <w:p w:rsidR="00054586" w:rsidRPr="00A537DC" w:rsidRDefault="00054586" w:rsidP="00BB7687">
      <w:pPr>
        <w:pStyle w:val="PargrafodaLista"/>
        <w:numPr>
          <w:ilvl w:val="0"/>
          <w:numId w:val="21"/>
        </w:numPr>
        <w:spacing w:after="200"/>
        <w:ind w:left="0" w:firstLine="567"/>
        <w:contextualSpacing w:val="0"/>
        <w:jc w:val="both"/>
        <w:rPr>
          <w:strike/>
          <w:color w:val="212121"/>
          <w:lang w:val="pt-PT"/>
        </w:rPr>
      </w:pPr>
      <w:r w:rsidRPr="00A537DC">
        <w:rPr>
          <w:strike/>
          <w:color w:val="212121"/>
          <w:lang w:val="pt-PT"/>
        </w:rPr>
        <w:t xml:space="preserve">Qualquer substância que apresente uma estrutura </w:t>
      </w:r>
      <w:r w:rsidRPr="00A537DC">
        <w:rPr>
          <w:strike/>
        </w:rPr>
        <w:t>naftalen-1-il(1H-indol-3-il)</w:t>
      </w:r>
      <w:proofErr w:type="spellStart"/>
      <w:r w:rsidRPr="00A537DC">
        <w:rPr>
          <w:strike/>
        </w:rPr>
        <w:t>metanona</w:t>
      </w:r>
      <w:proofErr w:type="spellEnd"/>
      <w:r w:rsidRPr="00A537DC">
        <w:rPr>
          <w:strike/>
          <w:color w:val="212121"/>
          <w:lang w:val="pt-PT"/>
        </w:rPr>
        <w:t xml:space="preserve"> (estrutura 2) ou </w:t>
      </w:r>
      <w:r w:rsidRPr="00A537DC">
        <w:rPr>
          <w:strike/>
        </w:rPr>
        <w:t>naftalen-1-il(1H-indol-3-il)metano</w:t>
      </w:r>
      <w:r w:rsidRPr="00A537DC">
        <w:rPr>
          <w:strike/>
          <w:color w:val="212121"/>
          <w:lang w:val="pt-PT"/>
        </w:rPr>
        <w:t xml:space="preserve"> (estrutura 3):</w:t>
      </w:r>
    </w:p>
    <w:p w:rsidR="00054586" w:rsidRPr="00A537DC" w:rsidRDefault="00054586" w:rsidP="00BB7687">
      <w:pPr>
        <w:pStyle w:val="PargrafodaLista"/>
        <w:numPr>
          <w:ilvl w:val="1"/>
          <w:numId w:val="21"/>
        </w:numPr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 xml:space="preserve"> Substituída no átomo de nitrogênio do anel </w:t>
      </w:r>
      <w:proofErr w:type="spellStart"/>
      <w:r w:rsidRPr="00A537DC">
        <w:rPr>
          <w:strike/>
        </w:rPr>
        <w:t>indol</w:t>
      </w:r>
      <w:proofErr w:type="spellEnd"/>
      <w:r w:rsidRPr="00A537DC">
        <w:rPr>
          <w:strike/>
        </w:rPr>
        <w:t xml:space="preserve"> (-R1);</w:t>
      </w:r>
    </w:p>
    <w:p w:rsidR="00054586" w:rsidRPr="00A537DC" w:rsidRDefault="00054586" w:rsidP="00BB7687">
      <w:pPr>
        <w:pStyle w:val="PargrafodaLista"/>
        <w:numPr>
          <w:ilvl w:val="1"/>
          <w:numId w:val="21"/>
        </w:numPr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 xml:space="preserve"> </w:t>
      </w:r>
      <w:proofErr w:type="spellStart"/>
      <w:r w:rsidRPr="00A537DC">
        <w:rPr>
          <w:strike/>
        </w:rPr>
        <w:t>Se</w:t>
      </w:r>
      <w:proofErr w:type="spellEnd"/>
      <w:r w:rsidRPr="00A537DC">
        <w:rPr>
          <w:strike/>
        </w:rPr>
        <w:t xml:space="preserve"> ou não substituído no anel </w:t>
      </w:r>
      <w:proofErr w:type="spellStart"/>
      <w:r w:rsidRPr="00A537DC">
        <w:rPr>
          <w:strike/>
        </w:rPr>
        <w:t>indol</w:t>
      </w:r>
      <w:proofErr w:type="spellEnd"/>
      <w:r w:rsidRPr="00A537DC">
        <w:rPr>
          <w:strike/>
        </w:rPr>
        <w:t xml:space="preserve"> em qualquer extensão (-R2 e -R2’);</w:t>
      </w:r>
    </w:p>
    <w:p w:rsidR="00054586" w:rsidRPr="00A537DC" w:rsidRDefault="00054586" w:rsidP="00BB7687">
      <w:pPr>
        <w:pStyle w:val="PargrafodaLista"/>
        <w:numPr>
          <w:ilvl w:val="1"/>
          <w:numId w:val="21"/>
        </w:numPr>
        <w:spacing w:after="200"/>
        <w:ind w:left="0" w:firstLine="567"/>
        <w:contextualSpacing w:val="0"/>
        <w:jc w:val="both"/>
        <w:rPr>
          <w:strike/>
        </w:rPr>
      </w:pPr>
      <w:proofErr w:type="spellStart"/>
      <w:r w:rsidRPr="00A537DC">
        <w:rPr>
          <w:strike/>
        </w:rPr>
        <w:t>Se</w:t>
      </w:r>
      <w:proofErr w:type="spellEnd"/>
      <w:r w:rsidRPr="00A537DC">
        <w:rPr>
          <w:strike/>
        </w:rPr>
        <w:t xml:space="preserve"> ou não substituído no anel </w:t>
      </w:r>
      <w:proofErr w:type="spellStart"/>
      <w:r w:rsidRPr="00A537DC">
        <w:rPr>
          <w:strike/>
        </w:rPr>
        <w:t>naftoil</w:t>
      </w:r>
      <w:proofErr w:type="spellEnd"/>
      <w:r w:rsidRPr="00A537DC">
        <w:rPr>
          <w:strike/>
        </w:rPr>
        <w:t xml:space="preserve"> ou no anel </w:t>
      </w:r>
      <w:proofErr w:type="spellStart"/>
      <w:r w:rsidRPr="00A537DC">
        <w:rPr>
          <w:strike/>
        </w:rPr>
        <w:t>naftil</w:t>
      </w:r>
      <w:proofErr w:type="spellEnd"/>
      <w:r w:rsidRPr="00A537DC">
        <w:rPr>
          <w:strike/>
        </w:rPr>
        <w:t xml:space="preserve"> em qualquer extensão (-R3 e -R3’).</w:t>
      </w:r>
    </w:p>
    <w:tbl>
      <w:tblPr>
        <w:tblW w:w="53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7"/>
        <w:gridCol w:w="3188"/>
      </w:tblGrid>
      <w:tr w:rsidR="00A8023F" w:rsidRPr="00A537DC" w:rsidTr="00F13B09">
        <w:trPr>
          <w:jc w:val="center"/>
        </w:trPr>
        <w:tc>
          <w:tcPr>
            <w:tcW w:w="2580" w:type="dxa"/>
          </w:tcPr>
          <w:p w:rsidR="00A8023F" w:rsidRPr="00A537DC" w:rsidRDefault="007C4418" w:rsidP="00F13B09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A537DC">
              <w:rPr>
                <w:strike/>
              </w:rPr>
              <w:object w:dxaOrig="5775" w:dyaOrig="5325">
                <v:shape id="_x0000_i1026" type="#_x0000_t75" style="width:153pt;height:141pt" o:ole="">
                  <v:imagedata r:id="rId10" o:title=""/>
                </v:shape>
                <o:OLEObject Type="Embed" ProgID="PBrush" ShapeID="_x0000_i1026" DrawAspect="Content" ObjectID="_1595940744" r:id="rId11"/>
              </w:object>
            </w:r>
          </w:p>
        </w:tc>
        <w:tc>
          <w:tcPr>
            <w:tcW w:w="2801" w:type="dxa"/>
          </w:tcPr>
          <w:p w:rsidR="00A8023F" w:rsidRPr="00A537DC" w:rsidRDefault="007C4418" w:rsidP="00F13B09">
            <w:pPr>
              <w:pStyle w:val="PargrafodaLista"/>
              <w:spacing w:after="200"/>
              <w:ind w:left="0" w:firstLine="1"/>
              <w:contextualSpacing w:val="0"/>
              <w:jc w:val="center"/>
              <w:rPr>
                <w:strike/>
              </w:rPr>
            </w:pPr>
            <w:r w:rsidRPr="00A537DC">
              <w:rPr>
                <w:strike/>
              </w:rPr>
              <w:object w:dxaOrig="5715" w:dyaOrig="5040">
                <v:shape id="_x0000_i1027" type="#_x0000_t75" style="width:148.5pt;height:131.25pt" o:ole="">
                  <v:imagedata r:id="rId12" o:title=""/>
                </v:shape>
                <o:OLEObject Type="Embed" ProgID="PBrush" ShapeID="_x0000_i1027" DrawAspect="Content" ObjectID="_1595940745" r:id="rId13"/>
              </w:object>
            </w:r>
          </w:p>
        </w:tc>
      </w:tr>
      <w:tr w:rsidR="00A8023F" w:rsidRPr="00A537DC" w:rsidTr="00F13B09">
        <w:trPr>
          <w:jc w:val="center"/>
        </w:trPr>
        <w:tc>
          <w:tcPr>
            <w:tcW w:w="2580" w:type="dxa"/>
          </w:tcPr>
          <w:p w:rsidR="00A8023F" w:rsidRPr="00A537DC" w:rsidRDefault="007C4418" w:rsidP="00F13B09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A537DC">
              <w:rPr>
                <w:strike/>
              </w:rPr>
              <w:t>Estrutura 2</w:t>
            </w:r>
          </w:p>
        </w:tc>
        <w:tc>
          <w:tcPr>
            <w:tcW w:w="2801" w:type="dxa"/>
          </w:tcPr>
          <w:p w:rsidR="00A8023F" w:rsidRPr="00A537DC" w:rsidRDefault="007C4418" w:rsidP="00F13B09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A537DC">
              <w:rPr>
                <w:strike/>
              </w:rPr>
              <w:t>Estrutura 3</w:t>
            </w:r>
          </w:p>
        </w:tc>
      </w:tr>
    </w:tbl>
    <w:p w:rsidR="00054586" w:rsidRPr="00A537DC" w:rsidRDefault="00054586" w:rsidP="00BB7687">
      <w:pPr>
        <w:pStyle w:val="PargrafodaLista"/>
        <w:spacing w:after="200"/>
        <w:ind w:left="0" w:firstLine="567"/>
        <w:contextualSpacing w:val="0"/>
        <w:jc w:val="center"/>
        <w:rPr>
          <w:strike/>
        </w:rPr>
      </w:pPr>
    </w:p>
    <w:p w:rsidR="00054586" w:rsidRPr="00A537DC" w:rsidRDefault="00054586" w:rsidP="00BB7687">
      <w:pPr>
        <w:pStyle w:val="PargrafodaLista"/>
        <w:numPr>
          <w:ilvl w:val="0"/>
          <w:numId w:val="21"/>
        </w:numPr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Qualquer substância que apresente uma estrutura naftalen-1-il(1H-pirrol-3-il)</w:t>
      </w:r>
      <w:proofErr w:type="spellStart"/>
      <w:r w:rsidRPr="00A537DC">
        <w:rPr>
          <w:strike/>
        </w:rPr>
        <w:t>metanona</w:t>
      </w:r>
      <w:proofErr w:type="spellEnd"/>
      <w:r w:rsidRPr="00A537DC">
        <w:rPr>
          <w:strike/>
        </w:rPr>
        <w:t xml:space="preserve"> (estrutura 4):</w:t>
      </w:r>
    </w:p>
    <w:p w:rsidR="00054586" w:rsidRPr="00A537DC" w:rsidRDefault="00054586" w:rsidP="00BB7687">
      <w:pPr>
        <w:pStyle w:val="PargrafodaLista"/>
        <w:numPr>
          <w:ilvl w:val="1"/>
          <w:numId w:val="21"/>
        </w:numPr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Substituída no átomo de nitrogênio do anel pirrol (-R1);</w:t>
      </w:r>
    </w:p>
    <w:p w:rsidR="00054586" w:rsidRPr="00A537DC" w:rsidRDefault="00054586" w:rsidP="00BB7687">
      <w:pPr>
        <w:pStyle w:val="PargrafodaLista"/>
        <w:numPr>
          <w:ilvl w:val="1"/>
          <w:numId w:val="21"/>
        </w:numPr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Substituída ou não no anel pirrol em qualquer extensão (-R2);</w:t>
      </w:r>
    </w:p>
    <w:p w:rsidR="00054586" w:rsidRPr="00A537DC" w:rsidRDefault="00054586" w:rsidP="00BB7687">
      <w:pPr>
        <w:pStyle w:val="PargrafodaLista"/>
        <w:numPr>
          <w:ilvl w:val="1"/>
          <w:numId w:val="21"/>
        </w:numPr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 xml:space="preserve">Substituída ou não no anel </w:t>
      </w:r>
      <w:proofErr w:type="spellStart"/>
      <w:r w:rsidRPr="00A537DC">
        <w:rPr>
          <w:strike/>
        </w:rPr>
        <w:t>naftoil</w:t>
      </w:r>
      <w:proofErr w:type="spellEnd"/>
      <w:r w:rsidRPr="00A537DC">
        <w:rPr>
          <w:strike/>
        </w:rPr>
        <w:t xml:space="preserve">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9"/>
      </w:tblGrid>
      <w:tr w:rsidR="007C4418" w:rsidRPr="00A537DC" w:rsidTr="00F13B09">
        <w:trPr>
          <w:trHeight w:val="2791"/>
          <w:jc w:val="center"/>
        </w:trPr>
        <w:tc>
          <w:tcPr>
            <w:tcW w:w="3699" w:type="dxa"/>
          </w:tcPr>
          <w:p w:rsidR="007C4418" w:rsidRPr="00A537DC" w:rsidRDefault="004E1C9A" w:rsidP="00F13B09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A537DC">
              <w:rPr>
                <w:strike/>
              </w:rPr>
              <w:object w:dxaOrig="4560" w:dyaOrig="5025">
                <v:shape id="_x0000_i1028" type="#_x0000_t75" style="width:132pt;height:145.5pt" o:ole="">
                  <v:imagedata r:id="rId14" o:title=""/>
                </v:shape>
                <o:OLEObject Type="Embed" ProgID="PBrush" ShapeID="_x0000_i1028" DrawAspect="Content" ObjectID="_1595940746" r:id="rId15"/>
              </w:object>
            </w:r>
          </w:p>
        </w:tc>
      </w:tr>
      <w:tr w:rsidR="007C4418" w:rsidRPr="00A537DC" w:rsidTr="00F13B09">
        <w:trPr>
          <w:trHeight w:val="303"/>
          <w:jc w:val="center"/>
        </w:trPr>
        <w:tc>
          <w:tcPr>
            <w:tcW w:w="3699" w:type="dxa"/>
          </w:tcPr>
          <w:p w:rsidR="007C4418" w:rsidRPr="00A537DC" w:rsidRDefault="007C4418" w:rsidP="00F13B09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A537DC">
              <w:rPr>
                <w:strike/>
              </w:rPr>
              <w:t>Estrutura 4</w:t>
            </w:r>
          </w:p>
        </w:tc>
      </w:tr>
    </w:tbl>
    <w:p w:rsidR="00054586" w:rsidRPr="00A537DC" w:rsidRDefault="00054586" w:rsidP="00BB7687">
      <w:pPr>
        <w:pStyle w:val="PargrafodaLista"/>
        <w:numPr>
          <w:ilvl w:val="0"/>
          <w:numId w:val="21"/>
        </w:numPr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 xml:space="preserve">Qualquer substância que apresente uma estrutura </w:t>
      </w:r>
      <w:proofErr w:type="spellStart"/>
      <w:r w:rsidRPr="00A537DC">
        <w:rPr>
          <w:strike/>
        </w:rPr>
        <w:t>fenil</w:t>
      </w:r>
      <w:proofErr w:type="spellEnd"/>
      <w:r w:rsidRPr="00A537DC">
        <w:rPr>
          <w:strike/>
        </w:rPr>
        <w:t>(1H-indol-3-il)</w:t>
      </w:r>
      <w:proofErr w:type="spellStart"/>
      <w:r w:rsidRPr="00A537DC">
        <w:rPr>
          <w:strike/>
        </w:rPr>
        <w:t>metanona</w:t>
      </w:r>
      <w:proofErr w:type="spellEnd"/>
      <w:r w:rsidRPr="00A537DC">
        <w:rPr>
          <w:strike/>
        </w:rPr>
        <w:t xml:space="preserve"> (estrutura 5) ou </w:t>
      </w:r>
      <w:proofErr w:type="spellStart"/>
      <w:r w:rsidRPr="00A537DC">
        <w:rPr>
          <w:strike/>
        </w:rPr>
        <w:t>fenil</w:t>
      </w:r>
      <w:proofErr w:type="spellEnd"/>
      <w:r w:rsidRPr="00A537DC">
        <w:rPr>
          <w:strike/>
        </w:rPr>
        <w:t>(1H-indol-3-il)</w:t>
      </w:r>
      <w:proofErr w:type="spellStart"/>
      <w:r w:rsidRPr="00A537DC">
        <w:rPr>
          <w:strike/>
        </w:rPr>
        <w:t>etanona</w:t>
      </w:r>
      <w:proofErr w:type="spellEnd"/>
      <w:r w:rsidRPr="00A537DC">
        <w:rPr>
          <w:strike/>
        </w:rPr>
        <w:t xml:space="preserve"> (estrutura 6):</w:t>
      </w:r>
    </w:p>
    <w:p w:rsidR="00054586" w:rsidRPr="00A537DC" w:rsidRDefault="00054586" w:rsidP="00BB7687">
      <w:pPr>
        <w:pStyle w:val="PargrafodaLista"/>
        <w:numPr>
          <w:ilvl w:val="1"/>
          <w:numId w:val="21"/>
        </w:numPr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 xml:space="preserve">Substituída no átomo de nitrogênio do anel </w:t>
      </w:r>
      <w:proofErr w:type="spellStart"/>
      <w:r w:rsidRPr="00A537DC">
        <w:rPr>
          <w:strike/>
        </w:rPr>
        <w:t>indol</w:t>
      </w:r>
      <w:proofErr w:type="spellEnd"/>
      <w:r w:rsidRPr="00A537DC">
        <w:rPr>
          <w:strike/>
        </w:rPr>
        <w:t xml:space="preserve"> (-R1);</w:t>
      </w:r>
    </w:p>
    <w:p w:rsidR="00054586" w:rsidRPr="00A537DC" w:rsidRDefault="00054586" w:rsidP="00BB7687">
      <w:pPr>
        <w:pStyle w:val="PargrafodaLista"/>
        <w:numPr>
          <w:ilvl w:val="1"/>
          <w:numId w:val="21"/>
        </w:numPr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 xml:space="preserve"> </w:t>
      </w:r>
      <w:proofErr w:type="spellStart"/>
      <w:r w:rsidRPr="00A537DC">
        <w:rPr>
          <w:strike/>
        </w:rPr>
        <w:t>Se</w:t>
      </w:r>
      <w:proofErr w:type="spellEnd"/>
      <w:r w:rsidRPr="00A537DC">
        <w:rPr>
          <w:strike/>
        </w:rPr>
        <w:t xml:space="preserve"> ou não substituído no anel </w:t>
      </w:r>
      <w:proofErr w:type="spellStart"/>
      <w:r w:rsidRPr="00A537DC">
        <w:rPr>
          <w:strike/>
        </w:rPr>
        <w:t>indol</w:t>
      </w:r>
      <w:proofErr w:type="spellEnd"/>
      <w:r w:rsidRPr="00A537DC">
        <w:rPr>
          <w:strike/>
        </w:rPr>
        <w:t xml:space="preserve"> em qualquer extensão (-R2 e -R2’);</w:t>
      </w:r>
    </w:p>
    <w:p w:rsidR="00054586" w:rsidRPr="00A537DC" w:rsidRDefault="00054586" w:rsidP="00BB7687">
      <w:pPr>
        <w:pStyle w:val="PargrafodaLista"/>
        <w:numPr>
          <w:ilvl w:val="1"/>
          <w:numId w:val="21"/>
        </w:numPr>
        <w:spacing w:after="200"/>
        <w:ind w:left="0" w:firstLine="567"/>
        <w:contextualSpacing w:val="0"/>
        <w:jc w:val="both"/>
        <w:rPr>
          <w:strike/>
        </w:rPr>
      </w:pPr>
      <w:proofErr w:type="spellStart"/>
      <w:r w:rsidRPr="00A537DC">
        <w:rPr>
          <w:strike/>
        </w:rPr>
        <w:t>Se</w:t>
      </w:r>
      <w:proofErr w:type="spellEnd"/>
      <w:r w:rsidRPr="00A537DC">
        <w:rPr>
          <w:strike/>
        </w:rPr>
        <w:t xml:space="preserve"> ou não substituído no anel </w:t>
      </w:r>
      <w:proofErr w:type="spellStart"/>
      <w:r w:rsidRPr="00A537DC">
        <w:rPr>
          <w:strike/>
        </w:rPr>
        <w:t>fenil</w:t>
      </w:r>
      <w:proofErr w:type="spellEnd"/>
      <w:r w:rsidRPr="00A537DC">
        <w:rPr>
          <w:strike/>
        </w:rPr>
        <w:t xml:space="preserve"> em qualquer extensão (-R3).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4"/>
        <w:gridCol w:w="2938"/>
      </w:tblGrid>
      <w:tr w:rsidR="007C4418" w:rsidRPr="00A537DC" w:rsidTr="00502379">
        <w:trPr>
          <w:trHeight w:val="2222"/>
          <w:jc w:val="center"/>
        </w:trPr>
        <w:tc>
          <w:tcPr>
            <w:tcW w:w="3174" w:type="dxa"/>
          </w:tcPr>
          <w:p w:rsidR="007C4418" w:rsidRPr="00A537DC" w:rsidRDefault="007C4418" w:rsidP="00C43851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A537DC">
              <w:rPr>
                <w:strike/>
              </w:rPr>
              <w:object w:dxaOrig="5445" w:dyaOrig="3825">
                <v:shape id="_x0000_i1029" type="#_x0000_t75" style="width:163.5pt;height:114.75pt" o:ole="">
                  <v:imagedata r:id="rId16" o:title=""/>
                </v:shape>
                <o:OLEObject Type="Embed" ProgID="PBrush" ShapeID="_x0000_i1029" DrawAspect="Content" ObjectID="_1595940747" r:id="rId17"/>
              </w:object>
            </w:r>
          </w:p>
        </w:tc>
        <w:tc>
          <w:tcPr>
            <w:tcW w:w="2938" w:type="dxa"/>
          </w:tcPr>
          <w:p w:rsidR="007C4418" w:rsidRPr="00A537DC" w:rsidRDefault="007C4418" w:rsidP="00C43851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A537DC">
              <w:rPr>
                <w:strike/>
              </w:rPr>
              <w:object w:dxaOrig="5325" w:dyaOrig="4815">
                <v:shape id="_x0000_i1030" type="#_x0000_t75" style="width:135.75pt;height:123pt" o:ole="">
                  <v:imagedata r:id="rId18" o:title=""/>
                </v:shape>
                <o:OLEObject Type="Embed" ProgID="PBrush" ShapeID="_x0000_i1030" DrawAspect="Content" ObjectID="_1595940748" r:id="rId19"/>
              </w:object>
            </w:r>
          </w:p>
        </w:tc>
      </w:tr>
      <w:tr w:rsidR="007C4418" w:rsidRPr="00A537DC" w:rsidTr="00502379">
        <w:trPr>
          <w:trHeight w:val="409"/>
          <w:jc w:val="center"/>
        </w:trPr>
        <w:tc>
          <w:tcPr>
            <w:tcW w:w="3174" w:type="dxa"/>
          </w:tcPr>
          <w:p w:rsidR="007C4418" w:rsidRPr="00A537DC" w:rsidRDefault="007C4418" w:rsidP="00C43851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A537DC">
              <w:rPr>
                <w:strike/>
              </w:rPr>
              <w:t xml:space="preserve">Estrutura 5                                   </w:t>
            </w:r>
          </w:p>
        </w:tc>
        <w:tc>
          <w:tcPr>
            <w:tcW w:w="2938" w:type="dxa"/>
          </w:tcPr>
          <w:p w:rsidR="007C4418" w:rsidRPr="00A537DC" w:rsidRDefault="007C4418" w:rsidP="00C43851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A537DC">
              <w:rPr>
                <w:strike/>
              </w:rPr>
              <w:t>Estrutura 6</w:t>
            </w:r>
          </w:p>
        </w:tc>
      </w:tr>
    </w:tbl>
    <w:p w:rsidR="00054586" w:rsidRPr="00A537DC" w:rsidRDefault="00054586" w:rsidP="00BB7687">
      <w:pPr>
        <w:spacing w:after="200"/>
        <w:ind w:firstLine="567"/>
        <w:jc w:val="both"/>
        <w:rPr>
          <w:strike/>
        </w:rPr>
      </w:pPr>
    </w:p>
    <w:p w:rsidR="00054586" w:rsidRPr="00A537DC" w:rsidRDefault="00054586" w:rsidP="00BB7687">
      <w:pPr>
        <w:pStyle w:val="PargrafodaLista"/>
        <w:numPr>
          <w:ilvl w:val="0"/>
          <w:numId w:val="21"/>
        </w:numPr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 xml:space="preserve">Qualquer substância que apresente uma estrutura </w:t>
      </w:r>
      <w:proofErr w:type="spellStart"/>
      <w:r w:rsidRPr="00A537DC">
        <w:rPr>
          <w:strike/>
        </w:rPr>
        <w:t>ciclopropil</w:t>
      </w:r>
      <w:proofErr w:type="spellEnd"/>
      <w:r w:rsidRPr="00A537DC">
        <w:rPr>
          <w:strike/>
        </w:rPr>
        <w:t>(1H-indol-3-il)</w:t>
      </w:r>
      <w:proofErr w:type="spellStart"/>
      <w:r w:rsidRPr="00A537DC">
        <w:rPr>
          <w:strike/>
        </w:rPr>
        <w:t>metanona</w:t>
      </w:r>
      <w:proofErr w:type="spellEnd"/>
      <w:r w:rsidRPr="00A537DC">
        <w:rPr>
          <w:strike/>
        </w:rPr>
        <w:t xml:space="preserve"> (estrutura 7):</w:t>
      </w:r>
    </w:p>
    <w:p w:rsidR="00054586" w:rsidRPr="00A537DC" w:rsidRDefault="00054586" w:rsidP="00BB7687">
      <w:pPr>
        <w:pStyle w:val="PargrafodaLista"/>
        <w:numPr>
          <w:ilvl w:val="1"/>
          <w:numId w:val="21"/>
        </w:numPr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 xml:space="preserve">Substituída no átomo de nitrogênio do anel </w:t>
      </w:r>
      <w:proofErr w:type="spellStart"/>
      <w:r w:rsidRPr="00A537DC">
        <w:rPr>
          <w:strike/>
        </w:rPr>
        <w:t>indol</w:t>
      </w:r>
      <w:proofErr w:type="spellEnd"/>
      <w:r w:rsidRPr="00A537DC">
        <w:rPr>
          <w:strike/>
        </w:rPr>
        <w:t xml:space="preserve"> (-R1);</w:t>
      </w:r>
    </w:p>
    <w:p w:rsidR="00054586" w:rsidRPr="00A537DC" w:rsidRDefault="00054586" w:rsidP="00BB7687">
      <w:pPr>
        <w:pStyle w:val="PargrafodaLista"/>
        <w:numPr>
          <w:ilvl w:val="1"/>
          <w:numId w:val="21"/>
        </w:numPr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 xml:space="preserve">Substituída ou não no anel </w:t>
      </w:r>
      <w:proofErr w:type="spellStart"/>
      <w:r w:rsidRPr="00A537DC">
        <w:rPr>
          <w:strike/>
        </w:rPr>
        <w:t>ind</w:t>
      </w:r>
      <w:r w:rsidR="007C4418" w:rsidRPr="00A537DC">
        <w:rPr>
          <w:strike/>
        </w:rPr>
        <w:t>ol</w:t>
      </w:r>
      <w:proofErr w:type="spellEnd"/>
      <w:r w:rsidR="007C4418" w:rsidRPr="00A537DC">
        <w:rPr>
          <w:strike/>
        </w:rPr>
        <w:t xml:space="preserve"> em qualquer extensão (-R2 e -</w:t>
      </w:r>
      <w:r w:rsidRPr="00A537DC">
        <w:rPr>
          <w:strike/>
        </w:rPr>
        <w:t>R2’);</w:t>
      </w:r>
    </w:p>
    <w:p w:rsidR="00054586" w:rsidRPr="00A537DC" w:rsidRDefault="00054586" w:rsidP="00BB7687">
      <w:pPr>
        <w:pStyle w:val="PargrafodaLista"/>
        <w:numPr>
          <w:ilvl w:val="1"/>
          <w:numId w:val="21"/>
        </w:numPr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 xml:space="preserve">Substituída ou não no anel </w:t>
      </w:r>
      <w:proofErr w:type="spellStart"/>
      <w:r w:rsidRPr="00A537DC">
        <w:rPr>
          <w:strike/>
        </w:rPr>
        <w:t>ciclopropil</w:t>
      </w:r>
      <w:proofErr w:type="spellEnd"/>
      <w:r w:rsidRPr="00A537DC">
        <w:rPr>
          <w:strike/>
        </w:rPr>
        <w:t xml:space="preserve"> em qualquer extensão (-R3</w:t>
      </w:r>
      <w:r w:rsidR="007C4418" w:rsidRPr="00A537DC">
        <w:rPr>
          <w:strike/>
        </w:rPr>
        <w:t>, -R3’, -R3’’ e -R3’’’</w:t>
      </w:r>
      <w:r w:rsidRPr="00A537DC">
        <w:rPr>
          <w:strike/>
        </w:rPr>
        <w:t>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8"/>
      </w:tblGrid>
      <w:tr w:rsidR="007C4418" w:rsidRPr="00A537DC" w:rsidTr="00C82968">
        <w:trPr>
          <w:trHeight w:val="1797"/>
          <w:jc w:val="center"/>
        </w:trPr>
        <w:tc>
          <w:tcPr>
            <w:tcW w:w="3650" w:type="dxa"/>
          </w:tcPr>
          <w:p w:rsidR="007C4418" w:rsidRPr="00A537DC" w:rsidRDefault="00C82968" w:rsidP="00C43851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A537DC">
              <w:rPr>
                <w:strike/>
              </w:rPr>
              <w:object w:dxaOrig="5835" w:dyaOrig="4665">
                <v:shape id="_x0000_i1031" type="#_x0000_t75" style="width:192.75pt;height:153.75pt" o:ole="">
                  <v:imagedata r:id="rId20" o:title=""/>
                </v:shape>
                <o:OLEObject Type="Embed" ProgID="PBrush" ShapeID="_x0000_i1031" DrawAspect="Content" ObjectID="_1595940749" r:id="rId21"/>
              </w:object>
            </w:r>
          </w:p>
        </w:tc>
      </w:tr>
      <w:tr w:rsidR="007C4418" w:rsidRPr="00A537DC" w:rsidTr="00C82968">
        <w:trPr>
          <w:trHeight w:val="296"/>
          <w:jc w:val="center"/>
        </w:trPr>
        <w:tc>
          <w:tcPr>
            <w:tcW w:w="3650" w:type="dxa"/>
          </w:tcPr>
          <w:p w:rsidR="007C4418" w:rsidRPr="00A537DC" w:rsidRDefault="007C4418" w:rsidP="00C43851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A537DC">
              <w:rPr>
                <w:strike/>
              </w:rPr>
              <w:t>Estrutura 7</w:t>
            </w:r>
          </w:p>
        </w:tc>
      </w:tr>
    </w:tbl>
    <w:p w:rsidR="00054586" w:rsidRPr="00A537DC" w:rsidRDefault="00054586" w:rsidP="00BB7687">
      <w:pPr>
        <w:pStyle w:val="PargrafodaLista"/>
        <w:spacing w:after="200"/>
        <w:ind w:left="0" w:firstLine="567"/>
        <w:contextualSpacing w:val="0"/>
        <w:jc w:val="center"/>
        <w:rPr>
          <w:strike/>
        </w:rPr>
      </w:pPr>
    </w:p>
    <w:p w:rsidR="00054586" w:rsidRPr="00A537DC" w:rsidRDefault="00054586" w:rsidP="00BB7687">
      <w:pPr>
        <w:pStyle w:val="PargrafodaLista"/>
        <w:numPr>
          <w:ilvl w:val="0"/>
          <w:numId w:val="21"/>
        </w:numPr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>Qualquer substância que apresente uma estrutura 1H-indazol-3-carboxamida (estrutura 8) ou 1H-indol-3-carboxamida (estrutura 9):</w:t>
      </w:r>
    </w:p>
    <w:p w:rsidR="00054586" w:rsidRPr="00A537DC" w:rsidRDefault="00054586" w:rsidP="00BB7687">
      <w:pPr>
        <w:pStyle w:val="PargrafodaLista"/>
        <w:numPr>
          <w:ilvl w:val="1"/>
          <w:numId w:val="21"/>
        </w:numPr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 xml:space="preserve">Substituída no átomo de nitrogênio do anel </w:t>
      </w:r>
      <w:proofErr w:type="spellStart"/>
      <w:r w:rsidRPr="00A537DC">
        <w:rPr>
          <w:strike/>
        </w:rPr>
        <w:t>indazol</w:t>
      </w:r>
      <w:proofErr w:type="spellEnd"/>
      <w:r w:rsidRPr="00A537DC">
        <w:rPr>
          <w:strike/>
        </w:rPr>
        <w:t xml:space="preserve"> ou </w:t>
      </w:r>
      <w:proofErr w:type="spellStart"/>
      <w:r w:rsidRPr="00A537DC">
        <w:rPr>
          <w:strike/>
        </w:rPr>
        <w:t>indol</w:t>
      </w:r>
      <w:proofErr w:type="spellEnd"/>
      <w:r w:rsidRPr="00A537DC">
        <w:rPr>
          <w:strike/>
        </w:rPr>
        <w:t xml:space="preserve"> (-R1);</w:t>
      </w:r>
    </w:p>
    <w:p w:rsidR="00054586" w:rsidRPr="00A537DC" w:rsidRDefault="00054586" w:rsidP="00BB7687">
      <w:pPr>
        <w:pStyle w:val="PargrafodaLista"/>
        <w:numPr>
          <w:ilvl w:val="1"/>
          <w:numId w:val="21"/>
        </w:numPr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 xml:space="preserve">Substituída ou não no anel </w:t>
      </w:r>
      <w:proofErr w:type="spellStart"/>
      <w:r w:rsidRPr="00A537DC">
        <w:rPr>
          <w:strike/>
        </w:rPr>
        <w:t>indazol</w:t>
      </w:r>
      <w:proofErr w:type="spellEnd"/>
      <w:r w:rsidRPr="00A537DC">
        <w:rPr>
          <w:strike/>
        </w:rPr>
        <w:t xml:space="preserve"> (-R2) ou </w:t>
      </w:r>
      <w:proofErr w:type="spellStart"/>
      <w:r w:rsidRPr="00A537DC">
        <w:rPr>
          <w:strike/>
        </w:rPr>
        <w:t>indol</w:t>
      </w:r>
      <w:proofErr w:type="spellEnd"/>
      <w:r w:rsidRPr="00A537DC">
        <w:rPr>
          <w:strike/>
        </w:rPr>
        <w:t xml:space="preserve"> (-R2 e -R2’) em qualquer extensão;</w:t>
      </w:r>
    </w:p>
    <w:p w:rsidR="007C4418" w:rsidRPr="00A537DC" w:rsidRDefault="00054586" w:rsidP="00BB7687">
      <w:pPr>
        <w:pStyle w:val="PargrafodaLista"/>
        <w:numPr>
          <w:ilvl w:val="1"/>
          <w:numId w:val="21"/>
        </w:numPr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 xml:space="preserve">Substituída ou não no grupo </w:t>
      </w:r>
      <w:proofErr w:type="spellStart"/>
      <w:r w:rsidRPr="00A537DC">
        <w:rPr>
          <w:strike/>
        </w:rPr>
        <w:t>carboxamida</w:t>
      </w:r>
      <w:proofErr w:type="spellEnd"/>
      <w:r w:rsidRPr="00A537DC">
        <w:rPr>
          <w:strike/>
        </w:rPr>
        <w:t xml:space="preserve"> em qualquer extensão (-R3).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4"/>
        <w:gridCol w:w="3131"/>
      </w:tblGrid>
      <w:tr w:rsidR="007C4418" w:rsidRPr="00A537DC" w:rsidTr="00502379">
        <w:trPr>
          <w:trHeight w:val="2218"/>
          <w:jc w:val="center"/>
        </w:trPr>
        <w:tc>
          <w:tcPr>
            <w:tcW w:w="3036" w:type="dxa"/>
          </w:tcPr>
          <w:p w:rsidR="007C4418" w:rsidRPr="00A537DC" w:rsidRDefault="005729B3" w:rsidP="00C43851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object w:dxaOrig="4815" w:dyaOrig="3735">
                <v:shape id="_x0000_i1032" type="#_x0000_t75" style="width:147pt;height:111.75pt" o:ole="">
                  <v:imagedata r:id="rId22" o:title=""/>
                </v:shape>
                <o:OLEObject Type="Embed" ProgID="PBrush" ShapeID="_x0000_i1032" DrawAspect="Content" ObjectID="_1595940750" r:id="rId23"/>
              </w:object>
            </w:r>
          </w:p>
        </w:tc>
        <w:tc>
          <w:tcPr>
            <w:tcW w:w="2834" w:type="dxa"/>
          </w:tcPr>
          <w:p w:rsidR="007C4418" w:rsidRPr="00A537DC" w:rsidRDefault="005729B3" w:rsidP="00C43851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object w:dxaOrig="5025" w:dyaOrig="3870">
                <v:shape id="_x0000_i1033" type="#_x0000_t75" style="width:145.5pt;height:112.5pt" o:ole="">
                  <v:imagedata r:id="rId24" o:title=""/>
                </v:shape>
                <o:OLEObject Type="Embed" ProgID="PBrush" ShapeID="_x0000_i1033" DrawAspect="Content" ObjectID="_1595940751" r:id="rId25"/>
              </w:object>
            </w:r>
          </w:p>
        </w:tc>
      </w:tr>
      <w:tr w:rsidR="007C4418" w:rsidRPr="00A537DC" w:rsidTr="00502379">
        <w:trPr>
          <w:trHeight w:val="401"/>
          <w:jc w:val="center"/>
        </w:trPr>
        <w:tc>
          <w:tcPr>
            <w:tcW w:w="3036" w:type="dxa"/>
          </w:tcPr>
          <w:p w:rsidR="007C4418" w:rsidRPr="00A537DC" w:rsidRDefault="007C4418" w:rsidP="00C43851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Estrutura 8</w:t>
            </w:r>
          </w:p>
        </w:tc>
        <w:tc>
          <w:tcPr>
            <w:tcW w:w="2834" w:type="dxa"/>
          </w:tcPr>
          <w:p w:rsidR="007C4418" w:rsidRPr="00A537DC" w:rsidRDefault="007C4418" w:rsidP="00C43851">
            <w:pPr>
              <w:spacing w:after="200"/>
              <w:jc w:val="center"/>
              <w:rPr>
                <w:strike/>
              </w:rPr>
            </w:pPr>
            <w:r w:rsidRPr="00A537DC">
              <w:rPr>
                <w:strike/>
              </w:rPr>
              <w:t>Estrutura 9</w:t>
            </w:r>
          </w:p>
        </w:tc>
      </w:tr>
    </w:tbl>
    <w:p w:rsidR="00054586" w:rsidRPr="00A537DC" w:rsidRDefault="00054586" w:rsidP="00BB7687">
      <w:pPr>
        <w:pStyle w:val="PargrafodaLista"/>
        <w:spacing w:after="200"/>
        <w:ind w:left="0" w:firstLine="567"/>
        <w:contextualSpacing w:val="0"/>
        <w:jc w:val="center"/>
        <w:rPr>
          <w:strike/>
        </w:rPr>
      </w:pPr>
      <w:r w:rsidRPr="00A537DC">
        <w:rPr>
          <w:strike/>
        </w:rPr>
        <w:t xml:space="preserve">                                     </w:t>
      </w:r>
    </w:p>
    <w:p w:rsidR="00054586" w:rsidRPr="00A537DC" w:rsidRDefault="00054586" w:rsidP="00BB7687">
      <w:pPr>
        <w:pStyle w:val="PargrafodaLista"/>
        <w:numPr>
          <w:ilvl w:val="0"/>
          <w:numId w:val="21"/>
        </w:numPr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 xml:space="preserve">Qualquer substância que apresente uma estrutura </w:t>
      </w:r>
      <w:r w:rsidRPr="00A537DC">
        <w:rPr>
          <w:rStyle w:val="apple-style-span"/>
          <w:strike/>
          <w:color w:val="000000"/>
        </w:rPr>
        <w:t>quinolin-8-il</w:t>
      </w:r>
      <w:r w:rsidR="007C7F01" w:rsidRPr="00A537DC">
        <w:rPr>
          <w:rStyle w:val="apple-style-span"/>
          <w:strike/>
          <w:color w:val="000000"/>
        </w:rPr>
        <w:t>(</w:t>
      </w:r>
      <w:r w:rsidRPr="00A537DC">
        <w:rPr>
          <w:rStyle w:val="apple-style-span"/>
          <w:strike/>
          <w:color w:val="000000"/>
        </w:rPr>
        <w:t>1H-indol-3-</w:t>
      </w:r>
      <w:r w:rsidR="007C7F01" w:rsidRPr="00A537DC">
        <w:rPr>
          <w:rStyle w:val="apple-style-span"/>
          <w:strike/>
          <w:color w:val="000000"/>
        </w:rPr>
        <w:t>il)</w:t>
      </w:r>
      <w:proofErr w:type="spellStart"/>
      <w:r w:rsidRPr="00A537DC">
        <w:rPr>
          <w:rStyle w:val="apple-style-span"/>
          <w:strike/>
          <w:color w:val="000000"/>
        </w:rPr>
        <w:t>carboxilato</w:t>
      </w:r>
      <w:proofErr w:type="spellEnd"/>
      <w:r w:rsidRPr="00A537DC">
        <w:rPr>
          <w:rStyle w:val="apple-style-span"/>
          <w:strike/>
          <w:color w:val="000000"/>
        </w:rPr>
        <w:t xml:space="preserve"> (estrutura 10)</w:t>
      </w:r>
      <w:r w:rsidRPr="00A537DC">
        <w:rPr>
          <w:strike/>
        </w:rPr>
        <w:t>:</w:t>
      </w:r>
    </w:p>
    <w:p w:rsidR="00054586" w:rsidRPr="00A537DC" w:rsidRDefault="00054586" w:rsidP="00BB7687">
      <w:pPr>
        <w:pStyle w:val="PargrafodaLista"/>
        <w:numPr>
          <w:ilvl w:val="1"/>
          <w:numId w:val="21"/>
        </w:numPr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 xml:space="preserve">Substituída no átomo de nitrogênio do anel </w:t>
      </w:r>
      <w:proofErr w:type="spellStart"/>
      <w:r w:rsidRPr="00A537DC">
        <w:rPr>
          <w:strike/>
        </w:rPr>
        <w:t>indol</w:t>
      </w:r>
      <w:proofErr w:type="spellEnd"/>
      <w:r w:rsidRPr="00A537DC">
        <w:rPr>
          <w:strike/>
        </w:rPr>
        <w:t xml:space="preserve"> (-R1);</w:t>
      </w:r>
    </w:p>
    <w:p w:rsidR="00054586" w:rsidRPr="00A537DC" w:rsidRDefault="00054586" w:rsidP="00BB7687">
      <w:pPr>
        <w:pStyle w:val="PargrafodaLista"/>
        <w:numPr>
          <w:ilvl w:val="1"/>
          <w:numId w:val="21"/>
        </w:numPr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 xml:space="preserve">Substituída ou não no anel </w:t>
      </w:r>
      <w:proofErr w:type="spellStart"/>
      <w:r w:rsidRPr="00A537DC">
        <w:rPr>
          <w:strike/>
        </w:rPr>
        <w:t>indol</w:t>
      </w:r>
      <w:proofErr w:type="spellEnd"/>
      <w:r w:rsidRPr="00A537DC">
        <w:rPr>
          <w:strike/>
        </w:rPr>
        <w:t xml:space="preserve"> (-R2 e -R2’) em qualquer extensão;</w:t>
      </w:r>
    </w:p>
    <w:p w:rsidR="00054586" w:rsidRPr="00A537DC" w:rsidRDefault="00054586" w:rsidP="00BB7687">
      <w:pPr>
        <w:pStyle w:val="PargrafodaLista"/>
        <w:numPr>
          <w:ilvl w:val="1"/>
          <w:numId w:val="21"/>
        </w:numPr>
        <w:spacing w:after="200"/>
        <w:ind w:left="0" w:firstLine="567"/>
        <w:contextualSpacing w:val="0"/>
        <w:jc w:val="both"/>
        <w:rPr>
          <w:strike/>
        </w:rPr>
      </w:pPr>
      <w:r w:rsidRPr="00A537DC">
        <w:rPr>
          <w:strike/>
        </w:rPr>
        <w:t xml:space="preserve">Substituída ou não no anel </w:t>
      </w:r>
      <w:proofErr w:type="spellStart"/>
      <w:r w:rsidRPr="00A537DC">
        <w:rPr>
          <w:strike/>
        </w:rPr>
        <w:t>quinolil</w:t>
      </w:r>
      <w:proofErr w:type="spellEnd"/>
      <w:r w:rsidRPr="00A537DC">
        <w:rPr>
          <w:strike/>
        </w:rPr>
        <w:t xml:space="preserve">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</w:tblGrid>
      <w:tr w:rsidR="0039366D" w:rsidRPr="00A537DC" w:rsidTr="00502379">
        <w:trPr>
          <w:trHeight w:val="2633"/>
          <w:jc w:val="center"/>
        </w:trPr>
        <w:tc>
          <w:tcPr>
            <w:tcW w:w="3442" w:type="dxa"/>
          </w:tcPr>
          <w:p w:rsidR="0039366D" w:rsidRPr="00A537DC" w:rsidRDefault="0039366D" w:rsidP="00C43851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A537DC">
              <w:rPr>
                <w:strike/>
                <w:noProof/>
              </w:rPr>
              <w:pict>
                <v:shape id="_x0000_i1034" type="#_x0000_t75" style="width:165.75pt;height:134.25pt">
                  <v:imagedata r:id="rId26" o:title=""/>
                </v:shape>
              </w:pict>
            </w:r>
          </w:p>
        </w:tc>
      </w:tr>
      <w:tr w:rsidR="0039366D" w:rsidRPr="00A537DC" w:rsidTr="00502379">
        <w:trPr>
          <w:trHeight w:val="344"/>
          <w:jc w:val="center"/>
        </w:trPr>
        <w:tc>
          <w:tcPr>
            <w:tcW w:w="3442" w:type="dxa"/>
          </w:tcPr>
          <w:p w:rsidR="0039366D" w:rsidRPr="00A537DC" w:rsidRDefault="0039366D" w:rsidP="00C43851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A537DC">
              <w:rPr>
                <w:strike/>
              </w:rPr>
              <w:t>Estrutura 10</w:t>
            </w:r>
          </w:p>
        </w:tc>
      </w:tr>
    </w:tbl>
    <w:p w:rsidR="00054586" w:rsidRPr="00A537DC" w:rsidRDefault="00054586" w:rsidP="00BB7687">
      <w:pPr>
        <w:pStyle w:val="PargrafodaLista"/>
        <w:spacing w:after="200"/>
        <w:ind w:left="0" w:firstLine="567"/>
        <w:contextualSpacing w:val="0"/>
        <w:jc w:val="center"/>
        <w:rPr>
          <w:strike/>
        </w:rPr>
      </w:pPr>
    </w:p>
    <w:p w:rsidR="00054586" w:rsidRPr="00A537DC" w:rsidRDefault="00054586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Cs/>
          <w:strike/>
        </w:rPr>
      </w:pPr>
    </w:p>
    <w:p w:rsidR="00054586" w:rsidRPr="00A537DC" w:rsidRDefault="00054586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Cs/>
          <w:strike/>
        </w:rPr>
      </w:pPr>
    </w:p>
    <w:p w:rsidR="00B4779A" w:rsidRPr="00A537DC" w:rsidRDefault="00B4779A" w:rsidP="00BB7687">
      <w:pPr>
        <w:spacing w:after="200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ADENDO:</w:t>
      </w:r>
    </w:p>
    <w:p w:rsidR="00B4779A" w:rsidRPr="00A537DC" w:rsidRDefault="00B4779A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1) ficam também sob controle:</w:t>
      </w:r>
    </w:p>
    <w:p w:rsidR="00B4779A" w:rsidRPr="00A537DC" w:rsidRDefault="00B4779A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b/>
          <w:i/>
          <w:iCs/>
          <w:strike/>
        </w:rPr>
      </w:pPr>
      <w:r w:rsidRPr="00A537DC">
        <w:rPr>
          <w:i/>
          <w:iCs/>
          <w:strike/>
        </w:rPr>
        <w:t>1.1.</w:t>
      </w:r>
      <w:r w:rsidR="00F40473" w:rsidRPr="00A537DC">
        <w:rPr>
          <w:b/>
          <w:i/>
          <w:iCs/>
          <w:strike/>
        </w:rPr>
        <w:t xml:space="preserve"> </w:t>
      </w:r>
      <w:r w:rsidR="00F40473" w:rsidRPr="00A537DC">
        <w:rPr>
          <w:i/>
          <w:iCs/>
          <w:strike/>
        </w:rPr>
        <w:t xml:space="preserve">sempre que seja possível a sua existência, </w:t>
      </w:r>
      <w:r w:rsidRPr="00A537DC">
        <w:rPr>
          <w:i/>
          <w:iCs/>
          <w:strike/>
        </w:rPr>
        <w:t>todos os</w:t>
      </w:r>
      <w:r w:rsidR="00F40473" w:rsidRPr="00A537DC">
        <w:rPr>
          <w:i/>
          <w:iCs/>
          <w:strike/>
        </w:rPr>
        <w:t xml:space="preserve"> sais e</w:t>
      </w:r>
      <w:r w:rsidRPr="00A537DC">
        <w:rPr>
          <w:i/>
          <w:iCs/>
          <w:strike/>
        </w:rPr>
        <w:t xml:space="preserve"> isômeros das substâncias enumeradas </w:t>
      </w:r>
      <w:r w:rsidR="00F40473" w:rsidRPr="00A537DC">
        <w:rPr>
          <w:i/>
          <w:iCs/>
          <w:strike/>
        </w:rPr>
        <w:t xml:space="preserve">no item “a”, bem como </w:t>
      </w:r>
      <w:r w:rsidR="00B555EF" w:rsidRPr="00A537DC">
        <w:rPr>
          <w:i/>
          <w:iCs/>
          <w:strike/>
        </w:rPr>
        <w:t>todos os sais das substâncias que possam ser enquadradas no item “b</w:t>
      </w:r>
      <w:r w:rsidR="00F40473" w:rsidRPr="00A537DC">
        <w:rPr>
          <w:i/>
          <w:iCs/>
          <w:strike/>
        </w:rPr>
        <w:t>”</w:t>
      </w:r>
      <w:r w:rsidRPr="00A537DC">
        <w:rPr>
          <w:i/>
          <w:iCs/>
          <w:strike/>
        </w:rPr>
        <w:t>.</w:t>
      </w:r>
    </w:p>
    <w:p w:rsidR="00B4779A" w:rsidRPr="00A537DC" w:rsidRDefault="00B4779A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 xml:space="preserve">1.2. os seguintes isômeros e suas variantes </w:t>
      </w:r>
      <w:proofErr w:type="spellStart"/>
      <w:r w:rsidRPr="00A537DC">
        <w:rPr>
          <w:i/>
          <w:iCs/>
          <w:strike/>
        </w:rPr>
        <w:t>estereoquímicas</w:t>
      </w:r>
      <w:proofErr w:type="spellEnd"/>
      <w:r w:rsidRPr="00A537DC">
        <w:rPr>
          <w:i/>
          <w:iCs/>
          <w:strike/>
        </w:rPr>
        <w:t xml:space="preserve"> da substância TETRAHIDROCANNABINOL:</w:t>
      </w:r>
    </w:p>
    <w:p w:rsidR="00B4779A" w:rsidRPr="00A537DC" w:rsidRDefault="00B4779A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 xml:space="preserve"> 7,8,9,10-tetrahidro-6,6,9-trimetil-3-pentil-6H-dibenzo[b,d]pirano-1-ol</w:t>
      </w:r>
    </w:p>
    <w:p w:rsidR="00B4779A" w:rsidRPr="00A537DC" w:rsidRDefault="00B4779A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 xml:space="preserve"> (9R,10aR)-8,9,10,10a-tetrahidro-6,6,9-trimetil-3-pentil-6H-dibenzo[b,d]pirano-1-ol</w:t>
      </w:r>
    </w:p>
    <w:p w:rsidR="00B4779A" w:rsidRPr="00A537DC" w:rsidRDefault="00B4779A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 xml:space="preserve"> (6aR,9R,10aR)-6a,9,10,10a-tetrahidro-6,6,9-trimetil-3-pentil-6H-dibenzo[b,d]pirano-1-ol</w:t>
      </w:r>
    </w:p>
    <w:p w:rsidR="00B4779A" w:rsidRPr="00A537DC" w:rsidRDefault="00B4779A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 xml:space="preserve"> (6aR,10aR)-6a,7,10,10a-tetrahidro-6,6,9-trimetil-3-pentil-6H-dibenzo[b,d]pirano-1-ol</w:t>
      </w:r>
    </w:p>
    <w:p w:rsidR="00B4779A" w:rsidRPr="00A537DC" w:rsidRDefault="00B4779A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 xml:space="preserve"> 6a,7,8,9-tetrahidro-6,6,9-trimetil-3-pentil-6H-dibenzo[b,d]pirano-1-ol</w:t>
      </w:r>
    </w:p>
    <w:p w:rsidR="00B4779A" w:rsidRPr="00A537DC" w:rsidRDefault="00B4779A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 xml:space="preserve"> (6aR,10aR)-6a,7,8,9,10,10a-hexahidro-6,6-dimetil-9-metileno-3-pentil-6H-dibenzo[b,d]pirano-1-ol</w:t>
      </w:r>
    </w:p>
    <w:p w:rsidR="00B4779A" w:rsidRPr="00A537DC" w:rsidRDefault="00B4779A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 xml:space="preserve">2) excetua-se dos controles referentes a esta Lista, o isômero </w:t>
      </w:r>
      <w:proofErr w:type="spellStart"/>
      <w:r w:rsidRPr="00A537DC">
        <w:rPr>
          <w:i/>
          <w:iCs/>
          <w:strike/>
        </w:rPr>
        <w:t>fentermina</w:t>
      </w:r>
      <w:proofErr w:type="spellEnd"/>
      <w:r w:rsidRPr="00A537DC">
        <w:rPr>
          <w:i/>
          <w:iCs/>
          <w:strike/>
        </w:rPr>
        <w:t xml:space="preserve"> que está relacionado na Lista “B2” deste regulamento.</w:t>
      </w:r>
    </w:p>
    <w:p w:rsidR="001B6345" w:rsidRPr="00A537DC" w:rsidRDefault="00297D9C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 xml:space="preserve">3) excetua-se dos controles referentes a esta lista a substância </w:t>
      </w:r>
      <w:proofErr w:type="spellStart"/>
      <w:r w:rsidRPr="00A537DC">
        <w:rPr>
          <w:i/>
          <w:iCs/>
          <w:strike/>
        </w:rPr>
        <w:t>canabidiol</w:t>
      </w:r>
      <w:proofErr w:type="spellEnd"/>
      <w:r w:rsidRPr="00A537DC">
        <w:rPr>
          <w:i/>
          <w:iCs/>
          <w:strike/>
        </w:rPr>
        <w:t>, que está relacionada na Lista “C1” deste regulamento.</w:t>
      </w:r>
    </w:p>
    <w:p w:rsidR="001B6345" w:rsidRPr="00A537DC" w:rsidRDefault="002D16EE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 xml:space="preserve">4) </w:t>
      </w:r>
      <w:r w:rsidR="00D11182" w:rsidRPr="00A537DC">
        <w:rPr>
          <w:i/>
          <w:iCs/>
          <w:strike/>
        </w:rPr>
        <w:t>excetua</w:t>
      </w:r>
      <w:r w:rsidR="001B6345" w:rsidRPr="00A537DC">
        <w:rPr>
          <w:i/>
          <w:iCs/>
          <w:strike/>
        </w:rPr>
        <w:t>-se das disposições leg</w:t>
      </w:r>
      <w:r w:rsidR="00D11182" w:rsidRPr="00A537DC">
        <w:rPr>
          <w:i/>
          <w:iCs/>
          <w:strike/>
        </w:rPr>
        <w:t xml:space="preserve">ais deste Regulamento Técnico </w:t>
      </w:r>
      <w:r w:rsidR="00A86A0A" w:rsidRPr="00A537DC">
        <w:rPr>
          <w:i/>
          <w:iCs/>
          <w:strike/>
        </w:rPr>
        <w:t xml:space="preserve">a substância </w:t>
      </w:r>
      <w:proofErr w:type="spellStart"/>
      <w:r w:rsidR="001B6345" w:rsidRPr="00A537DC">
        <w:rPr>
          <w:i/>
          <w:iCs/>
          <w:strike/>
        </w:rPr>
        <w:t>ropivacaína</w:t>
      </w:r>
      <w:proofErr w:type="spellEnd"/>
      <w:r w:rsidR="001B6345" w:rsidRPr="00A537DC">
        <w:rPr>
          <w:i/>
          <w:iCs/>
          <w:strike/>
        </w:rPr>
        <w:t>.</w:t>
      </w:r>
    </w:p>
    <w:p w:rsidR="00D11182" w:rsidRPr="00A537DC" w:rsidRDefault="00D11182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 xml:space="preserve">5) excetua-se dos controles referentes a esta lista a substância </w:t>
      </w:r>
      <w:proofErr w:type="spellStart"/>
      <w:r w:rsidRPr="00A537DC">
        <w:rPr>
          <w:i/>
          <w:iCs/>
          <w:strike/>
        </w:rPr>
        <w:t>milnaciprana</w:t>
      </w:r>
      <w:proofErr w:type="spellEnd"/>
      <w:r w:rsidRPr="00A537DC">
        <w:rPr>
          <w:i/>
          <w:iCs/>
          <w:strike/>
        </w:rPr>
        <w:t>, que está relacionada na lista “C1” deste regulamento.</w:t>
      </w:r>
    </w:p>
    <w:p w:rsidR="00E91AD2" w:rsidRPr="00A537DC" w:rsidRDefault="00D844FF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6) excetua</w:t>
      </w:r>
      <w:r w:rsidR="00C44499" w:rsidRPr="00A537DC">
        <w:rPr>
          <w:i/>
          <w:iCs/>
          <w:strike/>
        </w:rPr>
        <w:t>m</w:t>
      </w:r>
      <w:r w:rsidRPr="00A537DC">
        <w:rPr>
          <w:i/>
          <w:iCs/>
          <w:strike/>
        </w:rPr>
        <w:t xml:space="preserve">-se dos controles referentes a esta lista os medicamentos registrados na Anvisa que possuam em sua formulação a substância </w:t>
      </w:r>
      <w:proofErr w:type="spellStart"/>
      <w:r w:rsidRPr="00A537DC">
        <w:rPr>
          <w:i/>
          <w:iCs/>
          <w:strike/>
        </w:rPr>
        <w:t>tetrah</w:t>
      </w:r>
      <w:r w:rsidR="00A4723D" w:rsidRPr="00A537DC">
        <w:rPr>
          <w:i/>
          <w:iCs/>
          <w:strike/>
        </w:rPr>
        <w:t>idrocannabinol</w:t>
      </w:r>
      <w:proofErr w:type="spellEnd"/>
      <w:r w:rsidR="00A4723D" w:rsidRPr="00A537DC">
        <w:rPr>
          <w:i/>
          <w:iCs/>
          <w:strike/>
        </w:rPr>
        <w:t xml:space="preserve"> (THC), </w:t>
      </w:r>
      <w:r w:rsidR="00E91AD2" w:rsidRPr="00A537DC">
        <w:rPr>
          <w:i/>
          <w:iCs/>
          <w:strike/>
        </w:rPr>
        <w:t>desde que sejam atendidas as exigências a se</w:t>
      </w:r>
      <w:r w:rsidR="00A03F93" w:rsidRPr="00A537DC">
        <w:rPr>
          <w:i/>
          <w:iCs/>
          <w:strike/>
        </w:rPr>
        <w:t>rem regulamentadas previamente à</w:t>
      </w:r>
      <w:r w:rsidR="00E91AD2" w:rsidRPr="00A537DC">
        <w:rPr>
          <w:i/>
          <w:iCs/>
          <w:strike/>
        </w:rPr>
        <w:t xml:space="preserve"> concessão do registro. </w:t>
      </w:r>
    </w:p>
    <w:p w:rsidR="00054586" w:rsidRPr="00A537DC" w:rsidRDefault="00054586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A537DC">
        <w:rPr>
          <w:i/>
          <w:iCs/>
          <w:strike/>
        </w:rPr>
        <w:t xml:space="preserve">7) </w:t>
      </w:r>
      <w:r w:rsidR="00D72F23" w:rsidRPr="00A537DC">
        <w:rPr>
          <w:i/>
          <w:iCs/>
          <w:strike/>
        </w:rPr>
        <w:t xml:space="preserve">excetuam-se dos controles </w:t>
      </w:r>
      <w:r w:rsidR="003838A3" w:rsidRPr="00A537DC">
        <w:rPr>
          <w:i/>
          <w:iCs/>
          <w:strike/>
          <w:lang w:eastAsia="x-none"/>
        </w:rPr>
        <w:t>referentes a esta</w:t>
      </w:r>
      <w:r w:rsidR="00D72F23" w:rsidRPr="00A537DC">
        <w:rPr>
          <w:i/>
          <w:iCs/>
          <w:strike/>
        </w:rPr>
        <w:t xml:space="preserve"> lista os isômeros das substâncias classificadas no item “b”, desde que esses isômeros não se enquadrem em nenhuma das classes estruturais descritas no referido item</w:t>
      </w:r>
      <w:r w:rsidR="00D72F23" w:rsidRPr="00A537DC">
        <w:rPr>
          <w:i/>
          <w:iCs/>
          <w:strike/>
          <w:lang w:eastAsia="x-none"/>
        </w:rPr>
        <w:t>.</w:t>
      </w:r>
    </w:p>
    <w:p w:rsidR="003838A3" w:rsidRPr="00A537DC" w:rsidRDefault="004B2BFD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A537DC">
        <w:rPr>
          <w:i/>
          <w:iCs/>
          <w:strike/>
        </w:rPr>
        <w:t xml:space="preserve">8) </w:t>
      </w:r>
      <w:r w:rsidR="00B555EF" w:rsidRPr="00A537DC">
        <w:rPr>
          <w:i/>
          <w:iCs/>
          <w:strike/>
        </w:rPr>
        <w:t>excetuam-se dos controles referentes a esta lista quaisquer substâncias que possam ser enquadradas no item “b” e que estejam descritas em outra lista deste regulamento.</w:t>
      </w:r>
    </w:p>
    <w:p w:rsidR="003838A3" w:rsidRPr="00A537DC" w:rsidRDefault="003838A3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A537DC">
        <w:rPr>
          <w:i/>
          <w:iCs/>
          <w:strike/>
        </w:rPr>
        <w:t>9) excetua-se dos co</w:t>
      </w:r>
      <w:r w:rsidR="000264C0" w:rsidRPr="00A537DC">
        <w:rPr>
          <w:i/>
          <w:iCs/>
          <w:strike/>
        </w:rPr>
        <w:t>ntroles referentes a esta Lista</w:t>
      </w:r>
      <w:r w:rsidRPr="00A537DC">
        <w:rPr>
          <w:i/>
          <w:iCs/>
          <w:strike/>
        </w:rPr>
        <w:t xml:space="preserve"> </w:t>
      </w:r>
      <w:r w:rsidR="00DE41D7" w:rsidRPr="00A537DC">
        <w:rPr>
          <w:i/>
          <w:iCs/>
          <w:strike/>
          <w:lang w:eastAsia="x-none"/>
        </w:rPr>
        <w:t>o isômero</w:t>
      </w:r>
      <w:r w:rsidRPr="00A537DC">
        <w:rPr>
          <w:i/>
          <w:iCs/>
          <w:strike/>
        </w:rPr>
        <w:t xml:space="preserve"> </w:t>
      </w:r>
      <w:proofErr w:type="spellStart"/>
      <w:r w:rsidRPr="00A537DC">
        <w:rPr>
          <w:i/>
          <w:iCs/>
          <w:strike/>
        </w:rPr>
        <w:t>metazocina</w:t>
      </w:r>
      <w:proofErr w:type="spellEnd"/>
      <w:r w:rsidR="000264C0" w:rsidRPr="00A537DC">
        <w:rPr>
          <w:i/>
          <w:iCs/>
          <w:strike/>
          <w:lang w:eastAsia="x-none"/>
        </w:rPr>
        <w:t>,</w:t>
      </w:r>
      <w:r w:rsidR="00DD7925" w:rsidRPr="00A537DC">
        <w:rPr>
          <w:i/>
          <w:iCs/>
          <w:strike/>
        </w:rPr>
        <w:t xml:space="preserve"> que está relacionad</w:t>
      </w:r>
      <w:r w:rsidR="00DD7925" w:rsidRPr="00A537DC">
        <w:rPr>
          <w:i/>
          <w:iCs/>
          <w:strike/>
          <w:lang w:eastAsia="x-none"/>
        </w:rPr>
        <w:t>o</w:t>
      </w:r>
      <w:r w:rsidRPr="00A537DC">
        <w:rPr>
          <w:i/>
          <w:iCs/>
          <w:strike/>
        </w:rPr>
        <w:t xml:space="preserve"> na Lista “A1” deste regulamento.</w:t>
      </w:r>
    </w:p>
    <w:p w:rsidR="00F87E21" w:rsidRPr="00A537DC" w:rsidRDefault="00F87E21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A537DC">
        <w:rPr>
          <w:i/>
          <w:iCs/>
          <w:strike/>
        </w:rPr>
        <w:t xml:space="preserve">10) excetua-se das disposições legais deste Regulamento Técnico a substância </w:t>
      </w:r>
      <w:proofErr w:type="spellStart"/>
      <w:r w:rsidRPr="00A537DC">
        <w:rPr>
          <w:i/>
          <w:iCs/>
          <w:strike/>
        </w:rPr>
        <w:t>mepivacaína</w:t>
      </w:r>
      <w:proofErr w:type="spellEnd"/>
      <w:r w:rsidRPr="00A537DC">
        <w:rPr>
          <w:i/>
          <w:iCs/>
          <w:strike/>
        </w:rPr>
        <w:t>.</w:t>
      </w:r>
    </w:p>
    <w:p w:rsidR="00CF1224" w:rsidRPr="00A537DC" w:rsidRDefault="00CF1224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A537DC">
        <w:rPr>
          <w:i/>
          <w:iCs/>
          <w:strike/>
          <w:lang w:eastAsia="x-none"/>
        </w:rPr>
        <w:t>11)</w:t>
      </w:r>
      <w:r w:rsidRPr="00A537DC">
        <w:rPr>
          <w:strike/>
        </w:rPr>
        <w:t xml:space="preserve"> </w:t>
      </w:r>
      <w:r w:rsidRPr="00A537DC">
        <w:rPr>
          <w:i/>
          <w:iCs/>
          <w:strike/>
          <w:lang w:eastAsia="x-none"/>
        </w:rPr>
        <w:t xml:space="preserve">excetua-se dos controles referentes a esta Lista o isômero </w:t>
      </w:r>
      <w:proofErr w:type="spellStart"/>
      <w:r w:rsidRPr="00A537DC">
        <w:rPr>
          <w:i/>
          <w:iCs/>
          <w:strike/>
          <w:lang w:eastAsia="x-none"/>
        </w:rPr>
        <w:t>fendimetrazina</w:t>
      </w:r>
      <w:proofErr w:type="spellEnd"/>
      <w:r w:rsidRPr="00A537DC">
        <w:rPr>
          <w:i/>
          <w:iCs/>
          <w:strike/>
          <w:lang w:eastAsia="x-none"/>
        </w:rPr>
        <w:t>, que está relacionado na Lista “B2” deste regulamento.</w:t>
      </w:r>
    </w:p>
    <w:p w:rsidR="003838A3" w:rsidRPr="00A537DC" w:rsidRDefault="00CF1224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A537DC">
        <w:rPr>
          <w:i/>
          <w:iCs/>
          <w:strike/>
          <w:lang w:eastAsia="x-none"/>
        </w:rPr>
        <w:t>12) excetua-se das disposições legais deste Regulamento Técnico a substância DEET (N,N-dietil-3-metilbenzamida).</w:t>
      </w:r>
    </w:p>
    <w:p w:rsidR="009770D0" w:rsidRPr="00A537DC" w:rsidRDefault="00CF1224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A537DC">
        <w:rPr>
          <w:i/>
          <w:iCs/>
          <w:strike/>
          <w:lang w:eastAsia="x-none"/>
        </w:rPr>
        <w:t xml:space="preserve">13) excetua-se dos controles referentes a esta Lista o isômero </w:t>
      </w:r>
      <w:proofErr w:type="spellStart"/>
      <w:r w:rsidRPr="00A537DC">
        <w:rPr>
          <w:i/>
          <w:iCs/>
          <w:strike/>
          <w:lang w:eastAsia="x-none"/>
        </w:rPr>
        <w:t>pentazocina</w:t>
      </w:r>
      <w:proofErr w:type="spellEnd"/>
      <w:r w:rsidRPr="00A537DC">
        <w:rPr>
          <w:i/>
          <w:iCs/>
          <w:strike/>
          <w:lang w:eastAsia="x-none"/>
        </w:rPr>
        <w:t>, que está relacionado na Lista “B1” deste regulamento.</w:t>
      </w:r>
    </w:p>
    <w:p w:rsidR="00FE0FE6" w:rsidRPr="00A537DC" w:rsidRDefault="009770D0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A537DC">
        <w:rPr>
          <w:i/>
          <w:iCs/>
          <w:strike/>
          <w:lang w:eastAsia="x-none"/>
        </w:rPr>
        <w:t>14</w:t>
      </w:r>
      <w:r w:rsidR="003C030C" w:rsidRPr="00A537DC">
        <w:rPr>
          <w:i/>
          <w:iCs/>
          <w:strike/>
          <w:lang w:eastAsia="x-none"/>
        </w:rPr>
        <w:t xml:space="preserve">) </w:t>
      </w:r>
      <w:r w:rsidR="006D672A" w:rsidRPr="00A537DC">
        <w:rPr>
          <w:i/>
          <w:iCs/>
          <w:strike/>
          <w:snapToGrid w:val="0"/>
        </w:rPr>
        <w:t>e</w:t>
      </w:r>
      <w:r w:rsidR="003C030C" w:rsidRPr="00A537DC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C43851" w:rsidRPr="00A537DC" w:rsidRDefault="00C43851" w:rsidP="00BB7687">
      <w:pPr>
        <w:pStyle w:val="Cabealho"/>
        <w:widowControl/>
        <w:tabs>
          <w:tab w:val="clear" w:pos="4419"/>
          <w:tab w:val="clear" w:pos="8838"/>
          <w:tab w:val="num" w:pos="-567"/>
        </w:tabs>
        <w:spacing w:after="200"/>
        <w:ind w:firstLine="567"/>
        <w:rPr>
          <w:strike/>
          <w:sz w:val="24"/>
          <w:szCs w:val="24"/>
        </w:rPr>
      </w:pP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num" w:pos="-567"/>
        </w:tabs>
        <w:spacing w:after="200"/>
        <w:ind w:firstLine="567"/>
        <w:rPr>
          <w:b/>
          <w:strike/>
          <w:sz w:val="24"/>
          <w:szCs w:val="24"/>
        </w:rPr>
      </w:pPr>
      <w:r w:rsidRPr="00A537DC">
        <w:rPr>
          <w:b/>
          <w:strike/>
          <w:sz w:val="24"/>
          <w:szCs w:val="24"/>
        </w:rPr>
        <w:t>LISTA F3 – SUBSTÂNCIAS PRECURSORAS</w:t>
      </w:r>
    </w:p>
    <w:p w:rsidR="00B4779A" w:rsidRPr="00A537DC" w:rsidRDefault="00B4779A" w:rsidP="00BB7687">
      <w:pPr>
        <w:pStyle w:val="BodyText21"/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A537DC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C43851" w:rsidRPr="00A537DC" w:rsidRDefault="00C43851" w:rsidP="00BB7687">
      <w:pPr>
        <w:spacing w:after="200"/>
        <w:ind w:firstLine="567"/>
        <w:rPr>
          <w:i/>
          <w:iCs/>
          <w:strike/>
        </w:rPr>
      </w:pPr>
    </w:p>
    <w:p w:rsidR="00B4779A" w:rsidRPr="00A537DC" w:rsidRDefault="00B4779A" w:rsidP="00BB7687">
      <w:pPr>
        <w:spacing w:after="200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ADENDO:</w:t>
      </w:r>
    </w:p>
    <w:p w:rsidR="00B4779A" w:rsidRPr="00A537DC" w:rsidRDefault="00B4779A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A537DC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3C030C" w:rsidRPr="00A537DC" w:rsidRDefault="009770D0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A537DC">
        <w:rPr>
          <w:i/>
          <w:iCs/>
          <w:strike/>
          <w:lang w:eastAsia="x-none"/>
        </w:rPr>
        <w:t>2</w:t>
      </w:r>
      <w:r w:rsidR="003C030C" w:rsidRPr="00A537DC">
        <w:rPr>
          <w:i/>
          <w:iCs/>
          <w:strike/>
          <w:lang w:eastAsia="x-none"/>
        </w:rPr>
        <w:t xml:space="preserve">) </w:t>
      </w:r>
      <w:r w:rsidR="006D672A" w:rsidRPr="00A537DC">
        <w:rPr>
          <w:i/>
          <w:iCs/>
          <w:strike/>
          <w:lang w:eastAsia="x-none"/>
        </w:rPr>
        <w:t>e</w:t>
      </w:r>
      <w:r w:rsidR="003C030C" w:rsidRPr="00A537DC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num" w:pos="-567"/>
        </w:tabs>
        <w:spacing w:after="200"/>
        <w:ind w:firstLine="567"/>
        <w:rPr>
          <w:strike/>
          <w:sz w:val="24"/>
          <w:szCs w:val="24"/>
        </w:rPr>
      </w:pP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  <w:tab w:val="num" w:pos="-567"/>
        </w:tabs>
        <w:spacing w:after="200"/>
        <w:ind w:firstLine="567"/>
        <w:rPr>
          <w:b/>
          <w:bCs/>
          <w:strike/>
          <w:sz w:val="24"/>
          <w:szCs w:val="24"/>
          <w:u w:val="single"/>
        </w:rPr>
      </w:pPr>
      <w:r w:rsidRPr="00A537DC">
        <w:rPr>
          <w:b/>
          <w:strike/>
          <w:sz w:val="24"/>
          <w:szCs w:val="24"/>
        </w:rPr>
        <w:t>LISTA F4 – OUTRAS SUBSTÂNCIAS</w:t>
      </w:r>
    </w:p>
    <w:p w:rsidR="00432FD3" w:rsidRPr="00A537DC" w:rsidRDefault="00432FD3" w:rsidP="00BB7687">
      <w:pPr>
        <w:pStyle w:val="BodyText21"/>
        <w:numPr>
          <w:ilvl w:val="1"/>
          <w:numId w:val="20"/>
        </w:numPr>
        <w:spacing w:after="200"/>
        <w:ind w:left="0" w:firstLine="567"/>
        <w:rPr>
          <w:rFonts w:ascii="Times New Roman" w:hAnsi="Times New Roman" w:cs="Times New Roman"/>
          <w:strike/>
          <w:sz w:val="24"/>
          <w:szCs w:val="24"/>
        </w:rPr>
      </w:pPr>
      <w:r w:rsidRPr="00A537DC">
        <w:rPr>
          <w:rFonts w:ascii="Times New Roman" w:hAnsi="Times New Roman" w:cs="Times New Roman"/>
          <w:strike/>
          <w:sz w:val="24"/>
          <w:szCs w:val="24"/>
        </w:rPr>
        <w:t>DEXFENFLURAMINA</w:t>
      </w:r>
    </w:p>
    <w:p w:rsidR="00432FD3" w:rsidRPr="00A537DC" w:rsidRDefault="00432FD3" w:rsidP="00BB7687">
      <w:pPr>
        <w:numPr>
          <w:ilvl w:val="1"/>
          <w:numId w:val="20"/>
        </w:numPr>
        <w:spacing w:after="200"/>
        <w:ind w:left="0" w:firstLine="567"/>
        <w:jc w:val="both"/>
        <w:rPr>
          <w:strike/>
        </w:rPr>
      </w:pPr>
      <w:r w:rsidRPr="00A537DC">
        <w:rPr>
          <w:strike/>
        </w:rPr>
        <w:t>DINITROFENOL</w:t>
      </w:r>
    </w:p>
    <w:p w:rsidR="00B4779A" w:rsidRPr="00A537DC" w:rsidRDefault="00B4779A" w:rsidP="00BB7687">
      <w:pPr>
        <w:numPr>
          <w:ilvl w:val="1"/>
          <w:numId w:val="20"/>
        </w:numPr>
        <w:spacing w:after="200"/>
        <w:ind w:left="0" w:firstLine="567"/>
        <w:jc w:val="both"/>
        <w:rPr>
          <w:strike/>
        </w:rPr>
      </w:pPr>
      <w:r w:rsidRPr="00A537DC">
        <w:rPr>
          <w:strike/>
        </w:rPr>
        <w:t>ESTRICNINA</w:t>
      </w:r>
    </w:p>
    <w:p w:rsidR="00293BAA" w:rsidRPr="00A537DC" w:rsidRDefault="00B4779A" w:rsidP="00BB7687">
      <w:pPr>
        <w:numPr>
          <w:ilvl w:val="1"/>
          <w:numId w:val="20"/>
        </w:numPr>
        <w:spacing w:after="200"/>
        <w:ind w:left="0" w:firstLine="567"/>
        <w:jc w:val="both"/>
        <w:rPr>
          <w:strike/>
        </w:rPr>
      </w:pPr>
      <w:r w:rsidRPr="00A537DC">
        <w:rPr>
          <w:strike/>
        </w:rPr>
        <w:t>ETRETINATO</w:t>
      </w:r>
    </w:p>
    <w:p w:rsidR="00B4779A" w:rsidRPr="00A537DC" w:rsidRDefault="00B4779A" w:rsidP="00BB7687">
      <w:pPr>
        <w:numPr>
          <w:ilvl w:val="1"/>
          <w:numId w:val="20"/>
        </w:numPr>
        <w:spacing w:after="200"/>
        <w:ind w:left="0" w:firstLine="567"/>
        <w:jc w:val="both"/>
        <w:rPr>
          <w:strike/>
        </w:rPr>
      </w:pPr>
      <w:r w:rsidRPr="00A537DC">
        <w:rPr>
          <w:strike/>
        </w:rPr>
        <w:t>FENFLURAMINA</w:t>
      </w:r>
    </w:p>
    <w:p w:rsidR="00B4779A" w:rsidRPr="00A537DC" w:rsidRDefault="00B4779A" w:rsidP="00BB7687">
      <w:pPr>
        <w:numPr>
          <w:ilvl w:val="1"/>
          <w:numId w:val="20"/>
        </w:numPr>
        <w:spacing w:after="200"/>
        <w:ind w:left="0" w:firstLine="567"/>
        <w:jc w:val="both"/>
        <w:rPr>
          <w:strike/>
        </w:rPr>
      </w:pPr>
      <w:r w:rsidRPr="00A537DC">
        <w:rPr>
          <w:strike/>
        </w:rPr>
        <w:t>LINDANO</w:t>
      </w:r>
    </w:p>
    <w:p w:rsidR="00B4779A" w:rsidRPr="00A537DC" w:rsidRDefault="00B4779A" w:rsidP="00BB7687">
      <w:pPr>
        <w:numPr>
          <w:ilvl w:val="1"/>
          <w:numId w:val="20"/>
        </w:numPr>
        <w:spacing w:after="200"/>
        <w:ind w:left="0" w:firstLine="567"/>
        <w:jc w:val="both"/>
        <w:rPr>
          <w:strike/>
        </w:rPr>
      </w:pPr>
      <w:r w:rsidRPr="00A537DC">
        <w:rPr>
          <w:strike/>
        </w:rPr>
        <w:t>TERFENADINA</w:t>
      </w:r>
    </w:p>
    <w:p w:rsidR="00B4779A" w:rsidRPr="00A537DC" w:rsidRDefault="00B4779A" w:rsidP="00BB7687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b/>
          <w:bCs/>
          <w:strike/>
          <w:sz w:val="24"/>
          <w:szCs w:val="24"/>
        </w:rPr>
      </w:pPr>
    </w:p>
    <w:p w:rsidR="00B4779A" w:rsidRPr="00A537DC" w:rsidRDefault="00B4779A" w:rsidP="00BB7687">
      <w:pPr>
        <w:spacing w:after="200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ADENDO:</w:t>
      </w:r>
    </w:p>
    <w:p w:rsidR="00B4779A" w:rsidRPr="00A537DC" w:rsidRDefault="00B4779A" w:rsidP="00BB768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A537DC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9770D0" w:rsidRPr="00A537DC" w:rsidRDefault="00B4779A" w:rsidP="00BB7687">
      <w:pPr>
        <w:spacing w:after="200"/>
        <w:ind w:firstLine="567"/>
        <w:jc w:val="both"/>
        <w:rPr>
          <w:i/>
          <w:iCs/>
          <w:strike/>
        </w:rPr>
      </w:pPr>
      <w:r w:rsidRPr="00A537DC">
        <w:rPr>
          <w:i/>
          <w:iCs/>
          <w:strike/>
        </w:rPr>
        <w:t>2) fica autorizado o uso de LINDANO como padrão analítico para fins laboratoriais ou monitoramento de resíduos ambientais, conforme legislação específica.</w:t>
      </w:r>
    </w:p>
    <w:p w:rsidR="003C030C" w:rsidRPr="00A537DC" w:rsidRDefault="009770D0" w:rsidP="00BB7687">
      <w:pPr>
        <w:spacing w:after="200"/>
        <w:ind w:firstLine="567"/>
        <w:jc w:val="both"/>
        <w:rPr>
          <w:i/>
          <w:iCs/>
          <w:strike/>
        </w:rPr>
      </w:pPr>
      <w:r w:rsidRPr="00A537DC">
        <w:rPr>
          <w:i/>
          <w:iCs/>
          <w:strike/>
        </w:rPr>
        <w:t>3</w:t>
      </w:r>
      <w:r w:rsidR="003C030C" w:rsidRPr="00A537DC">
        <w:rPr>
          <w:i/>
          <w:iCs/>
          <w:strike/>
        </w:rPr>
        <w:t xml:space="preserve">) </w:t>
      </w:r>
      <w:r w:rsidR="006D672A" w:rsidRPr="00A537DC">
        <w:rPr>
          <w:i/>
          <w:iCs/>
          <w:strike/>
        </w:rPr>
        <w:t>e</w:t>
      </w:r>
      <w:r w:rsidR="003C030C" w:rsidRPr="00A537DC">
        <w:rPr>
          <w:i/>
          <w:iCs/>
          <w:strike/>
          <w:snapToGrid w:val="0"/>
          <w:kern w:val="16"/>
        </w:rPr>
        <w:t>xcetuam-se dos controles referentes a esta Lista os isômeros relacionados nominalmente em outra Lista deste regulamento.</w:t>
      </w:r>
    </w:p>
    <w:sectPr w:rsidR="003C030C" w:rsidRPr="00A537DC" w:rsidSect="00F13B09">
      <w:headerReference w:type="default" r:id="rId27"/>
      <w:pgSz w:w="11907" w:h="16840" w:code="9"/>
      <w:pgMar w:top="1418" w:right="1701" w:bottom="1418" w:left="1701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EA3" w:rsidRDefault="00BC3EA3" w:rsidP="00812E8C">
      <w:r>
        <w:separator/>
      </w:r>
    </w:p>
  </w:endnote>
  <w:endnote w:type="continuationSeparator" w:id="0">
    <w:p w:rsidR="00BC3EA3" w:rsidRDefault="00BC3EA3" w:rsidP="0081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EA3" w:rsidRDefault="00BC3EA3" w:rsidP="00812E8C">
      <w:r>
        <w:separator/>
      </w:r>
    </w:p>
  </w:footnote>
  <w:footnote w:type="continuationSeparator" w:id="0">
    <w:p w:rsidR="00BC3EA3" w:rsidRDefault="00BC3EA3" w:rsidP="00812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687" w:rsidRPr="00BB7687" w:rsidRDefault="00BB7687" w:rsidP="00BB7687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BB7687">
      <w:rPr>
        <w:rFonts w:ascii="Calibri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35" type="#_x0000_t75" alt="Descrição: Brasão da República" style="width:51.75pt;height:51pt;visibility:visible" o:ole="">
          <v:imagedata r:id="rId1" o:title=""/>
        </v:shape>
      </w:pict>
    </w:r>
  </w:p>
  <w:p w:rsidR="00BB7687" w:rsidRPr="00BB7687" w:rsidRDefault="00BB7687" w:rsidP="00BB7687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BB7687">
      <w:rPr>
        <w:rFonts w:ascii="Calibri" w:hAnsi="Calibri"/>
        <w:b/>
        <w:szCs w:val="22"/>
        <w:lang w:eastAsia="en-US"/>
      </w:rPr>
      <w:t>Ministério da Saúde - MS</w:t>
    </w:r>
  </w:p>
  <w:p w:rsidR="00BB7687" w:rsidRDefault="00BB7687" w:rsidP="00BB7687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BB7687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BB7687">
      <w:rPr>
        <w:rFonts w:ascii="Calibri" w:hAnsi="Calibri"/>
        <w:b/>
        <w:szCs w:val="22"/>
        <w:lang w:eastAsia="en-US"/>
      </w:rPr>
      <w:t xml:space="preserve"> ANVISA</w:t>
    </w:r>
  </w:p>
  <w:p w:rsidR="00BB7687" w:rsidRDefault="00BB7687" w:rsidP="00BB7687">
    <w:pPr>
      <w:tabs>
        <w:tab w:val="center" w:pos="4252"/>
        <w:tab w:val="right" w:pos="8504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444"/>
    <w:multiLevelType w:val="hybridMultilevel"/>
    <w:tmpl w:val="8C1EEB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EB39FC"/>
    <w:multiLevelType w:val="hybridMultilevel"/>
    <w:tmpl w:val="6492AF7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991660"/>
    <w:multiLevelType w:val="hybridMultilevel"/>
    <w:tmpl w:val="7AC8D7AE"/>
    <w:lvl w:ilvl="0" w:tplc="7C08C096">
      <w:start w:val="1"/>
      <w:numFmt w:val="ordinal"/>
      <w:lvlText w:val="Art. %1"/>
      <w:lvlJc w:val="left"/>
      <w:pPr>
        <w:ind w:left="128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" w15:restartNumberingAfterBreak="0">
    <w:nsid w:val="09D0338E"/>
    <w:multiLevelType w:val="hybridMultilevel"/>
    <w:tmpl w:val="27BA65A0"/>
    <w:lvl w:ilvl="0" w:tplc="37C29792">
      <w:start w:val="1"/>
      <w:numFmt w:val="decimal"/>
      <w:suff w:val="nothing"/>
      <w:lvlText w:val="§ %1º"/>
      <w:lvlJc w:val="left"/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DBB02BD"/>
    <w:multiLevelType w:val="hybridMultilevel"/>
    <w:tmpl w:val="90F2399C"/>
    <w:lvl w:ilvl="0" w:tplc="C72A2AAA">
      <w:start w:val="1"/>
      <w:numFmt w:val="decimal"/>
      <w:lvlText w:val="%1"/>
      <w:lvlJc w:val="left"/>
      <w:pPr>
        <w:ind w:left="107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DFB190C"/>
    <w:multiLevelType w:val="multilevel"/>
    <w:tmpl w:val="BAFCD2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 w15:restartNumberingAfterBreak="0">
    <w:nsid w:val="10540A71"/>
    <w:multiLevelType w:val="multilevel"/>
    <w:tmpl w:val="8458A13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7" w15:restartNumberingAfterBreak="0">
    <w:nsid w:val="13B53AB8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" w15:restartNumberingAfterBreak="0">
    <w:nsid w:val="156755AA"/>
    <w:multiLevelType w:val="hybridMultilevel"/>
    <w:tmpl w:val="54CA62D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1F747A3"/>
    <w:multiLevelType w:val="hybridMultilevel"/>
    <w:tmpl w:val="4BD6AE32"/>
    <w:lvl w:ilvl="0" w:tplc="74DCBA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22C35207"/>
    <w:multiLevelType w:val="hybridMultilevel"/>
    <w:tmpl w:val="35042100"/>
    <w:lvl w:ilvl="0" w:tplc="EB8AB77A">
      <w:start w:val="1"/>
      <w:numFmt w:val="decimal"/>
      <w:lvlText w:val="%1."/>
      <w:lvlJc w:val="left"/>
      <w:pPr>
        <w:ind w:left="254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BC84063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12" w15:restartNumberingAfterBreak="0">
    <w:nsid w:val="2D054D7A"/>
    <w:multiLevelType w:val="hybridMultilevel"/>
    <w:tmpl w:val="C346EC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D461AAB"/>
    <w:multiLevelType w:val="multilevel"/>
    <w:tmpl w:val="7380840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 w15:restartNumberingAfterBreak="0">
    <w:nsid w:val="307A7FC2"/>
    <w:multiLevelType w:val="hybridMultilevel"/>
    <w:tmpl w:val="3166995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2214C86"/>
    <w:multiLevelType w:val="hybridMultilevel"/>
    <w:tmpl w:val="18409228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24E0F93"/>
    <w:multiLevelType w:val="hybridMultilevel"/>
    <w:tmpl w:val="27BA65A0"/>
    <w:lvl w:ilvl="0" w:tplc="37C29792">
      <w:start w:val="1"/>
      <w:numFmt w:val="decimal"/>
      <w:suff w:val="nothing"/>
      <w:lvlText w:val="§ %1º"/>
      <w:lvlJc w:val="left"/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3AC0946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18" w15:restartNumberingAfterBreak="0">
    <w:nsid w:val="33B848E9"/>
    <w:multiLevelType w:val="hybridMultilevel"/>
    <w:tmpl w:val="9BEA071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4960B21"/>
    <w:multiLevelType w:val="hybridMultilevel"/>
    <w:tmpl w:val="C0A047D4"/>
    <w:lvl w:ilvl="0" w:tplc="F1DE7B76">
      <w:start w:val="1"/>
      <w:numFmt w:val="upperRoman"/>
      <w:lvlText w:val="%1-"/>
      <w:lvlJc w:val="left"/>
      <w:pPr>
        <w:ind w:left="200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abstractNum w:abstractNumId="20" w15:restartNumberingAfterBreak="0">
    <w:nsid w:val="38E7284E"/>
    <w:multiLevelType w:val="multilevel"/>
    <w:tmpl w:val="1076D45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</w:rPr>
    </w:lvl>
  </w:abstractNum>
  <w:abstractNum w:abstractNumId="21" w15:restartNumberingAfterBreak="0">
    <w:nsid w:val="3DA65054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22" w15:restartNumberingAfterBreak="0">
    <w:nsid w:val="3DCA3ED6"/>
    <w:multiLevelType w:val="multilevel"/>
    <w:tmpl w:val="CA92ECE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 w15:restartNumberingAfterBreak="0">
    <w:nsid w:val="49115A6E"/>
    <w:multiLevelType w:val="hybridMultilevel"/>
    <w:tmpl w:val="2BA84B84"/>
    <w:lvl w:ilvl="0" w:tplc="6B644E88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4F1A1746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9B20854"/>
    <w:multiLevelType w:val="hybridMultilevel"/>
    <w:tmpl w:val="6734B4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B43136E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6" w15:restartNumberingAfterBreak="0">
    <w:nsid w:val="4BC04CE8"/>
    <w:multiLevelType w:val="hybridMultilevel"/>
    <w:tmpl w:val="24869A02"/>
    <w:lvl w:ilvl="0" w:tplc="C944D0E6">
      <w:start w:val="1"/>
      <w:numFmt w:val="decimal"/>
      <w:lvlText w:val="%1."/>
      <w:lvlJc w:val="left"/>
      <w:pPr>
        <w:ind w:left="720" w:hanging="360"/>
      </w:pPr>
      <w:rPr>
        <w:rFonts w:cs="Times New Roman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1277B32"/>
    <w:multiLevelType w:val="multilevel"/>
    <w:tmpl w:val="DDDE1BC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8" w15:restartNumberingAfterBreak="0">
    <w:nsid w:val="52C16E4E"/>
    <w:multiLevelType w:val="hybridMultilevel"/>
    <w:tmpl w:val="DF545DFA"/>
    <w:lvl w:ilvl="0" w:tplc="7C08C096">
      <w:start w:val="1"/>
      <w:numFmt w:val="ordinal"/>
      <w:lvlText w:val="Art. %1"/>
      <w:lvlJc w:val="left"/>
      <w:pPr>
        <w:ind w:left="128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9" w15:restartNumberingAfterBreak="0">
    <w:nsid w:val="551E3560"/>
    <w:multiLevelType w:val="hybridMultilevel"/>
    <w:tmpl w:val="70D2BD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6287884"/>
    <w:multiLevelType w:val="hybridMultilevel"/>
    <w:tmpl w:val="39C800BC"/>
    <w:lvl w:ilvl="0" w:tplc="92E60BA0">
      <w:start w:val="1"/>
      <w:numFmt w:val="upperRoman"/>
      <w:lvlText w:val="%1-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1" w15:restartNumberingAfterBreak="0">
    <w:nsid w:val="57E07758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  <w:color w:val="auto"/>
      </w:rPr>
    </w:lvl>
  </w:abstractNum>
  <w:abstractNum w:abstractNumId="32" w15:restartNumberingAfterBreak="0">
    <w:nsid w:val="58EB72C6"/>
    <w:multiLevelType w:val="hybridMultilevel"/>
    <w:tmpl w:val="CB5AB62C"/>
    <w:lvl w:ilvl="0" w:tplc="5E3CBA7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0835316"/>
    <w:multiLevelType w:val="hybridMultilevel"/>
    <w:tmpl w:val="94B8D29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63B60177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35" w15:restartNumberingAfterBreak="0">
    <w:nsid w:val="6513615C"/>
    <w:multiLevelType w:val="hybridMultilevel"/>
    <w:tmpl w:val="C06C8E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67F54F7"/>
    <w:multiLevelType w:val="hybridMultilevel"/>
    <w:tmpl w:val="93B28334"/>
    <w:lvl w:ilvl="0" w:tplc="BD34F736">
      <w:start w:val="1"/>
      <w:numFmt w:val="upperRoman"/>
      <w:lvlText w:val="%1-"/>
      <w:lvlJc w:val="left"/>
      <w:pPr>
        <w:ind w:left="200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abstractNum w:abstractNumId="37" w15:restartNumberingAfterBreak="0">
    <w:nsid w:val="706D4D00"/>
    <w:multiLevelType w:val="hybridMultilevel"/>
    <w:tmpl w:val="72581C30"/>
    <w:lvl w:ilvl="0" w:tplc="0416000F">
      <w:start w:val="1"/>
      <w:numFmt w:val="decimal"/>
      <w:lvlText w:val="%1."/>
      <w:lvlJc w:val="left"/>
      <w:pPr>
        <w:ind w:left="713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B46768C"/>
    <w:multiLevelType w:val="hybridMultilevel"/>
    <w:tmpl w:val="E40639CE"/>
    <w:lvl w:ilvl="0" w:tplc="CCBE0BF6">
      <w:start w:val="1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EB8AB77A">
      <w:start w:val="1"/>
      <w:numFmt w:val="decimal"/>
      <w:lvlText w:val="%3."/>
      <w:lvlJc w:val="left"/>
      <w:pPr>
        <w:ind w:left="2547" w:hanging="360"/>
      </w:pPr>
      <w:rPr>
        <w:rFonts w:cs="Times New Roman" w:hint="default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13"/>
  </w:num>
  <w:num w:numId="2">
    <w:abstractNumId w:val="27"/>
  </w:num>
  <w:num w:numId="3">
    <w:abstractNumId w:val="7"/>
  </w:num>
  <w:num w:numId="4">
    <w:abstractNumId w:val="22"/>
  </w:num>
  <w:num w:numId="5">
    <w:abstractNumId w:val="24"/>
  </w:num>
  <w:num w:numId="6">
    <w:abstractNumId w:val="9"/>
  </w:num>
  <w:num w:numId="7">
    <w:abstractNumId w:val="33"/>
  </w:num>
  <w:num w:numId="8">
    <w:abstractNumId w:val="29"/>
  </w:num>
  <w:num w:numId="9">
    <w:abstractNumId w:val="1"/>
  </w:num>
  <w:num w:numId="10">
    <w:abstractNumId w:val="18"/>
  </w:num>
  <w:num w:numId="11">
    <w:abstractNumId w:val="35"/>
  </w:num>
  <w:num w:numId="12">
    <w:abstractNumId w:val="0"/>
  </w:num>
  <w:num w:numId="13">
    <w:abstractNumId w:val="5"/>
  </w:num>
  <w:num w:numId="14">
    <w:abstractNumId w:val="8"/>
  </w:num>
  <w:num w:numId="15">
    <w:abstractNumId w:val="12"/>
  </w:num>
  <w:num w:numId="16">
    <w:abstractNumId w:val="26"/>
  </w:num>
  <w:num w:numId="17">
    <w:abstractNumId w:val="30"/>
  </w:num>
  <w:num w:numId="18">
    <w:abstractNumId w:val="36"/>
  </w:num>
  <w:num w:numId="19">
    <w:abstractNumId w:val="19"/>
  </w:num>
  <w:num w:numId="20">
    <w:abstractNumId w:val="23"/>
  </w:num>
  <w:num w:numId="21">
    <w:abstractNumId w:val="20"/>
  </w:num>
  <w:num w:numId="22">
    <w:abstractNumId w:val="14"/>
  </w:num>
  <w:num w:numId="23">
    <w:abstractNumId w:val="4"/>
  </w:num>
  <w:num w:numId="24">
    <w:abstractNumId w:val="25"/>
  </w:num>
  <w:num w:numId="25">
    <w:abstractNumId w:val="6"/>
  </w:num>
  <w:num w:numId="26">
    <w:abstractNumId w:val="2"/>
  </w:num>
  <w:num w:numId="27">
    <w:abstractNumId w:val="28"/>
  </w:num>
  <w:num w:numId="28">
    <w:abstractNumId w:val="21"/>
  </w:num>
  <w:num w:numId="29">
    <w:abstractNumId w:val="34"/>
  </w:num>
  <w:num w:numId="30">
    <w:abstractNumId w:val="17"/>
  </w:num>
  <w:num w:numId="31">
    <w:abstractNumId w:val="31"/>
  </w:num>
  <w:num w:numId="32">
    <w:abstractNumId w:val="32"/>
  </w:num>
  <w:num w:numId="33">
    <w:abstractNumId w:val="38"/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</w:num>
  <w:num w:numId="39">
    <w:abstractNumId w:val="37"/>
  </w:num>
  <w:num w:numId="40">
    <w:abstractNumId w:val="11"/>
  </w:num>
  <w:num w:numId="41">
    <w:abstractNumId w:val="15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6C18"/>
    <w:rsid w:val="00003ADF"/>
    <w:rsid w:val="00005C1B"/>
    <w:rsid w:val="00006D49"/>
    <w:rsid w:val="000076F4"/>
    <w:rsid w:val="00007BA5"/>
    <w:rsid w:val="00016EFA"/>
    <w:rsid w:val="000174E9"/>
    <w:rsid w:val="000229CA"/>
    <w:rsid w:val="00023A0F"/>
    <w:rsid w:val="0002478B"/>
    <w:rsid w:val="000264C0"/>
    <w:rsid w:val="0002681F"/>
    <w:rsid w:val="00026CD7"/>
    <w:rsid w:val="000273FC"/>
    <w:rsid w:val="00030EAF"/>
    <w:rsid w:val="00032801"/>
    <w:rsid w:val="00033AEB"/>
    <w:rsid w:val="000346BE"/>
    <w:rsid w:val="000353EB"/>
    <w:rsid w:val="000408D2"/>
    <w:rsid w:val="0004191F"/>
    <w:rsid w:val="00045028"/>
    <w:rsid w:val="00050F92"/>
    <w:rsid w:val="00051273"/>
    <w:rsid w:val="000537E5"/>
    <w:rsid w:val="00054134"/>
    <w:rsid w:val="00054586"/>
    <w:rsid w:val="00054A97"/>
    <w:rsid w:val="00055823"/>
    <w:rsid w:val="00060645"/>
    <w:rsid w:val="00063DAF"/>
    <w:rsid w:val="00064543"/>
    <w:rsid w:val="00064DED"/>
    <w:rsid w:val="00065D86"/>
    <w:rsid w:val="00067642"/>
    <w:rsid w:val="00071FCC"/>
    <w:rsid w:val="000768A9"/>
    <w:rsid w:val="000771B0"/>
    <w:rsid w:val="00082218"/>
    <w:rsid w:val="0008576D"/>
    <w:rsid w:val="00090717"/>
    <w:rsid w:val="00091318"/>
    <w:rsid w:val="00091814"/>
    <w:rsid w:val="00094699"/>
    <w:rsid w:val="0009539D"/>
    <w:rsid w:val="00097272"/>
    <w:rsid w:val="000A20C2"/>
    <w:rsid w:val="000A351B"/>
    <w:rsid w:val="000A3674"/>
    <w:rsid w:val="000A4E73"/>
    <w:rsid w:val="000A5A65"/>
    <w:rsid w:val="000A6A40"/>
    <w:rsid w:val="000A6C89"/>
    <w:rsid w:val="000B0CD2"/>
    <w:rsid w:val="000B1DED"/>
    <w:rsid w:val="000B1F96"/>
    <w:rsid w:val="000B3D0D"/>
    <w:rsid w:val="000B421A"/>
    <w:rsid w:val="000B43EA"/>
    <w:rsid w:val="000B4B82"/>
    <w:rsid w:val="000C0551"/>
    <w:rsid w:val="000C1A5D"/>
    <w:rsid w:val="000C5249"/>
    <w:rsid w:val="000C5ECE"/>
    <w:rsid w:val="000C6C71"/>
    <w:rsid w:val="000C70C6"/>
    <w:rsid w:val="000D07AA"/>
    <w:rsid w:val="000D3961"/>
    <w:rsid w:val="000D7C02"/>
    <w:rsid w:val="000E06E9"/>
    <w:rsid w:val="000E0D21"/>
    <w:rsid w:val="000E194E"/>
    <w:rsid w:val="000E32F5"/>
    <w:rsid w:val="000E4BF1"/>
    <w:rsid w:val="000E5608"/>
    <w:rsid w:val="000F0DC2"/>
    <w:rsid w:val="000F4C4B"/>
    <w:rsid w:val="000F622F"/>
    <w:rsid w:val="000F6E1E"/>
    <w:rsid w:val="000F74C3"/>
    <w:rsid w:val="00101269"/>
    <w:rsid w:val="001014BB"/>
    <w:rsid w:val="00101CE4"/>
    <w:rsid w:val="0010278D"/>
    <w:rsid w:val="00103EE1"/>
    <w:rsid w:val="00106460"/>
    <w:rsid w:val="001076B6"/>
    <w:rsid w:val="001105A8"/>
    <w:rsid w:val="001119DF"/>
    <w:rsid w:val="0011219F"/>
    <w:rsid w:val="001165BC"/>
    <w:rsid w:val="00121B15"/>
    <w:rsid w:val="00121D22"/>
    <w:rsid w:val="0012689B"/>
    <w:rsid w:val="001272A9"/>
    <w:rsid w:val="001274EC"/>
    <w:rsid w:val="00127A23"/>
    <w:rsid w:val="001318B8"/>
    <w:rsid w:val="00132BC2"/>
    <w:rsid w:val="00133441"/>
    <w:rsid w:val="0013480A"/>
    <w:rsid w:val="00134E88"/>
    <w:rsid w:val="001361A1"/>
    <w:rsid w:val="0014248A"/>
    <w:rsid w:val="00146A30"/>
    <w:rsid w:val="00150547"/>
    <w:rsid w:val="00150B9C"/>
    <w:rsid w:val="0015262E"/>
    <w:rsid w:val="00152787"/>
    <w:rsid w:val="00154201"/>
    <w:rsid w:val="00154E26"/>
    <w:rsid w:val="001560F0"/>
    <w:rsid w:val="00156930"/>
    <w:rsid w:val="001569B1"/>
    <w:rsid w:val="00160404"/>
    <w:rsid w:val="00162308"/>
    <w:rsid w:val="00162531"/>
    <w:rsid w:val="00163AE2"/>
    <w:rsid w:val="0016452E"/>
    <w:rsid w:val="001649BB"/>
    <w:rsid w:val="00165415"/>
    <w:rsid w:val="00167696"/>
    <w:rsid w:val="00167F4B"/>
    <w:rsid w:val="00170EC1"/>
    <w:rsid w:val="00171FB9"/>
    <w:rsid w:val="00172E12"/>
    <w:rsid w:val="00181A22"/>
    <w:rsid w:val="00183675"/>
    <w:rsid w:val="00184D57"/>
    <w:rsid w:val="00187032"/>
    <w:rsid w:val="00191530"/>
    <w:rsid w:val="00191531"/>
    <w:rsid w:val="001929F9"/>
    <w:rsid w:val="001931B1"/>
    <w:rsid w:val="00194B99"/>
    <w:rsid w:val="001A0E6D"/>
    <w:rsid w:val="001A112A"/>
    <w:rsid w:val="001A18A9"/>
    <w:rsid w:val="001A1E36"/>
    <w:rsid w:val="001A2B1C"/>
    <w:rsid w:val="001A2BDD"/>
    <w:rsid w:val="001A343A"/>
    <w:rsid w:val="001A371B"/>
    <w:rsid w:val="001A44A9"/>
    <w:rsid w:val="001A53B1"/>
    <w:rsid w:val="001A60A3"/>
    <w:rsid w:val="001A7021"/>
    <w:rsid w:val="001B06D5"/>
    <w:rsid w:val="001B109A"/>
    <w:rsid w:val="001B1FD1"/>
    <w:rsid w:val="001B241D"/>
    <w:rsid w:val="001B616D"/>
    <w:rsid w:val="001B6345"/>
    <w:rsid w:val="001C117D"/>
    <w:rsid w:val="001C3112"/>
    <w:rsid w:val="001C344F"/>
    <w:rsid w:val="001C513A"/>
    <w:rsid w:val="001C5F08"/>
    <w:rsid w:val="001C6173"/>
    <w:rsid w:val="001C6CAB"/>
    <w:rsid w:val="001D0549"/>
    <w:rsid w:val="001D0838"/>
    <w:rsid w:val="001D0E22"/>
    <w:rsid w:val="001D1B2E"/>
    <w:rsid w:val="001D2084"/>
    <w:rsid w:val="001D352C"/>
    <w:rsid w:val="001D4932"/>
    <w:rsid w:val="001D4A42"/>
    <w:rsid w:val="001D5AFE"/>
    <w:rsid w:val="001D79CD"/>
    <w:rsid w:val="001E2313"/>
    <w:rsid w:val="001E65A2"/>
    <w:rsid w:val="001E7868"/>
    <w:rsid w:val="001F0CCA"/>
    <w:rsid w:val="001F121B"/>
    <w:rsid w:val="001F275A"/>
    <w:rsid w:val="001F572B"/>
    <w:rsid w:val="001F6C83"/>
    <w:rsid w:val="001F6D17"/>
    <w:rsid w:val="001F6E6B"/>
    <w:rsid w:val="001F6FA3"/>
    <w:rsid w:val="0020242B"/>
    <w:rsid w:val="0020312B"/>
    <w:rsid w:val="002034E5"/>
    <w:rsid w:val="0020729E"/>
    <w:rsid w:val="00212CD5"/>
    <w:rsid w:val="0021376D"/>
    <w:rsid w:val="00214271"/>
    <w:rsid w:val="00214695"/>
    <w:rsid w:val="00214825"/>
    <w:rsid w:val="00216687"/>
    <w:rsid w:val="002169E5"/>
    <w:rsid w:val="00216EA5"/>
    <w:rsid w:val="002177C7"/>
    <w:rsid w:val="00217F17"/>
    <w:rsid w:val="00220A5B"/>
    <w:rsid w:val="00220FAA"/>
    <w:rsid w:val="00221B59"/>
    <w:rsid w:val="00227240"/>
    <w:rsid w:val="00232EAB"/>
    <w:rsid w:val="00234946"/>
    <w:rsid w:val="00237581"/>
    <w:rsid w:val="00237926"/>
    <w:rsid w:val="00237C4C"/>
    <w:rsid w:val="0024105F"/>
    <w:rsid w:val="00241BAA"/>
    <w:rsid w:val="00241F61"/>
    <w:rsid w:val="002462D4"/>
    <w:rsid w:val="00246C3D"/>
    <w:rsid w:val="002474E2"/>
    <w:rsid w:val="0025069E"/>
    <w:rsid w:val="00250C41"/>
    <w:rsid w:val="00253948"/>
    <w:rsid w:val="0025666A"/>
    <w:rsid w:val="002630FD"/>
    <w:rsid w:val="00264F24"/>
    <w:rsid w:val="00265D78"/>
    <w:rsid w:val="00266481"/>
    <w:rsid w:val="00267810"/>
    <w:rsid w:val="00267D52"/>
    <w:rsid w:val="002701D0"/>
    <w:rsid w:val="002719E6"/>
    <w:rsid w:val="00272930"/>
    <w:rsid w:val="0027426C"/>
    <w:rsid w:val="00274711"/>
    <w:rsid w:val="00276F72"/>
    <w:rsid w:val="00281219"/>
    <w:rsid w:val="00284272"/>
    <w:rsid w:val="00286C44"/>
    <w:rsid w:val="002876C9"/>
    <w:rsid w:val="00292548"/>
    <w:rsid w:val="00292591"/>
    <w:rsid w:val="00292E6A"/>
    <w:rsid w:val="0029337C"/>
    <w:rsid w:val="00293BAA"/>
    <w:rsid w:val="00294272"/>
    <w:rsid w:val="00296872"/>
    <w:rsid w:val="00296947"/>
    <w:rsid w:val="00296FE1"/>
    <w:rsid w:val="00297D9C"/>
    <w:rsid w:val="002A09E8"/>
    <w:rsid w:val="002A5339"/>
    <w:rsid w:val="002A734B"/>
    <w:rsid w:val="002B13D7"/>
    <w:rsid w:val="002B185A"/>
    <w:rsid w:val="002B2F5C"/>
    <w:rsid w:val="002B391F"/>
    <w:rsid w:val="002B498C"/>
    <w:rsid w:val="002C1213"/>
    <w:rsid w:val="002C1300"/>
    <w:rsid w:val="002C1C5E"/>
    <w:rsid w:val="002C5581"/>
    <w:rsid w:val="002C5C96"/>
    <w:rsid w:val="002D12BB"/>
    <w:rsid w:val="002D16EE"/>
    <w:rsid w:val="002D47E1"/>
    <w:rsid w:val="002D4C48"/>
    <w:rsid w:val="002D4D2E"/>
    <w:rsid w:val="002D61A9"/>
    <w:rsid w:val="002D61ED"/>
    <w:rsid w:val="002D776E"/>
    <w:rsid w:val="002E0395"/>
    <w:rsid w:val="002E0F5D"/>
    <w:rsid w:val="002E2235"/>
    <w:rsid w:val="002E7201"/>
    <w:rsid w:val="002F0214"/>
    <w:rsid w:val="002F0B10"/>
    <w:rsid w:val="002F0CE5"/>
    <w:rsid w:val="002F25D5"/>
    <w:rsid w:val="002F2C5D"/>
    <w:rsid w:val="002F61B6"/>
    <w:rsid w:val="002F7C94"/>
    <w:rsid w:val="00300863"/>
    <w:rsid w:val="00305917"/>
    <w:rsid w:val="00307D1E"/>
    <w:rsid w:val="00307EC7"/>
    <w:rsid w:val="0031071B"/>
    <w:rsid w:val="00310CA0"/>
    <w:rsid w:val="00311273"/>
    <w:rsid w:val="00311B9F"/>
    <w:rsid w:val="00314423"/>
    <w:rsid w:val="00314A68"/>
    <w:rsid w:val="00314C42"/>
    <w:rsid w:val="00317D19"/>
    <w:rsid w:val="00322984"/>
    <w:rsid w:val="00322B90"/>
    <w:rsid w:val="00323EBA"/>
    <w:rsid w:val="0032542D"/>
    <w:rsid w:val="00325615"/>
    <w:rsid w:val="00325741"/>
    <w:rsid w:val="00325C52"/>
    <w:rsid w:val="00325DBC"/>
    <w:rsid w:val="00325E3A"/>
    <w:rsid w:val="00326003"/>
    <w:rsid w:val="0032604A"/>
    <w:rsid w:val="00326A98"/>
    <w:rsid w:val="0033147C"/>
    <w:rsid w:val="00331D5E"/>
    <w:rsid w:val="003329A0"/>
    <w:rsid w:val="003340BF"/>
    <w:rsid w:val="003351B7"/>
    <w:rsid w:val="00335DCA"/>
    <w:rsid w:val="00336D7F"/>
    <w:rsid w:val="003401DC"/>
    <w:rsid w:val="00343947"/>
    <w:rsid w:val="0034442B"/>
    <w:rsid w:val="00345368"/>
    <w:rsid w:val="00346C3E"/>
    <w:rsid w:val="00347F9D"/>
    <w:rsid w:val="00351C04"/>
    <w:rsid w:val="003523FC"/>
    <w:rsid w:val="00353269"/>
    <w:rsid w:val="0035340E"/>
    <w:rsid w:val="00353FE8"/>
    <w:rsid w:val="003567BE"/>
    <w:rsid w:val="00356CF0"/>
    <w:rsid w:val="003603EB"/>
    <w:rsid w:val="0036176A"/>
    <w:rsid w:val="0036362F"/>
    <w:rsid w:val="0036388F"/>
    <w:rsid w:val="00364330"/>
    <w:rsid w:val="00364FE9"/>
    <w:rsid w:val="00367DC0"/>
    <w:rsid w:val="00370B0E"/>
    <w:rsid w:val="003710C8"/>
    <w:rsid w:val="003754AD"/>
    <w:rsid w:val="0037635B"/>
    <w:rsid w:val="003766DD"/>
    <w:rsid w:val="0037707F"/>
    <w:rsid w:val="00377B31"/>
    <w:rsid w:val="0038049C"/>
    <w:rsid w:val="00380D52"/>
    <w:rsid w:val="00380EF2"/>
    <w:rsid w:val="003818FF"/>
    <w:rsid w:val="003838A3"/>
    <w:rsid w:val="0038448F"/>
    <w:rsid w:val="003913B1"/>
    <w:rsid w:val="00392DA9"/>
    <w:rsid w:val="00392E3F"/>
    <w:rsid w:val="003933EF"/>
    <w:rsid w:val="0039366D"/>
    <w:rsid w:val="00395A0A"/>
    <w:rsid w:val="003970D0"/>
    <w:rsid w:val="0039753D"/>
    <w:rsid w:val="00397759"/>
    <w:rsid w:val="003A04DE"/>
    <w:rsid w:val="003A07B9"/>
    <w:rsid w:val="003A11D4"/>
    <w:rsid w:val="003A1B22"/>
    <w:rsid w:val="003A1FD0"/>
    <w:rsid w:val="003A3A75"/>
    <w:rsid w:val="003A5154"/>
    <w:rsid w:val="003A68D4"/>
    <w:rsid w:val="003B0822"/>
    <w:rsid w:val="003B1902"/>
    <w:rsid w:val="003B21E5"/>
    <w:rsid w:val="003B3BD6"/>
    <w:rsid w:val="003B5408"/>
    <w:rsid w:val="003B5D06"/>
    <w:rsid w:val="003B72A3"/>
    <w:rsid w:val="003B77CF"/>
    <w:rsid w:val="003C030C"/>
    <w:rsid w:val="003C1A81"/>
    <w:rsid w:val="003C34B6"/>
    <w:rsid w:val="003C6322"/>
    <w:rsid w:val="003C6862"/>
    <w:rsid w:val="003C694E"/>
    <w:rsid w:val="003C6F1B"/>
    <w:rsid w:val="003C7422"/>
    <w:rsid w:val="003D2866"/>
    <w:rsid w:val="003D3675"/>
    <w:rsid w:val="003D3764"/>
    <w:rsid w:val="003D46E8"/>
    <w:rsid w:val="003D76B7"/>
    <w:rsid w:val="003D772B"/>
    <w:rsid w:val="003D7930"/>
    <w:rsid w:val="003D7DEA"/>
    <w:rsid w:val="003E0243"/>
    <w:rsid w:val="003E09A8"/>
    <w:rsid w:val="003E225D"/>
    <w:rsid w:val="003E2F22"/>
    <w:rsid w:val="003E3732"/>
    <w:rsid w:val="003E4341"/>
    <w:rsid w:val="003E765C"/>
    <w:rsid w:val="003F42F3"/>
    <w:rsid w:val="003F503A"/>
    <w:rsid w:val="003F6359"/>
    <w:rsid w:val="003F7A13"/>
    <w:rsid w:val="003F7EA0"/>
    <w:rsid w:val="00400F71"/>
    <w:rsid w:val="00401274"/>
    <w:rsid w:val="00402FBD"/>
    <w:rsid w:val="00403023"/>
    <w:rsid w:val="00406A51"/>
    <w:rsid w:val="00406B8C"/>
    <w:rsid w:val="00406E6F"/>
    <w:rsid w:val="00410C8E"/>
    <w:rsid w:val="00411CA8"/>
    <w:rsid w:val="0041339F"/>
    <w:rsid w:val="0041353C"/>
    <w:rsid w:val="004136EF"/>
    <w:rsid w:val="00413A54"/>
    <w:rsid w:val="00414572"/>
    <w:rsid w:val="00414CB8"/>
    <w:rsid w:val="00416A37"/>
    <w:rsid w:val="00423053"/>
    <w:rsid w:val="00423EB8"/>
    <w:rsid w:val="00423F16"/>
    <w:rsid w:val="00424E8F"/>
    <w:rsid w:val="004264A0"/>
    <w:rsid w:val="0042717D"/>
    <w:rsid w:val="00430199"/>
    <w:rsid w:val="004309E9"/>
    <w:rsid w:val="00430F84"/>
    <w:rsid w:val="00432FD3"/>
    <w:rsid w:val="004331D1"/>
    <w:rsid w:val="00433DA3"/>
    <w:rsid w:val="004344D7"/>
    <w:rsid w:val="00441E74"/>
    <w:rsid w:val="00443971"/>
    <w:rsid w:val="00445BFE"/>
    <w:rsid w:val="0044701C"/>
    <w:rsid w:val="00450B1E"/>
    <w:rsid w:val="00455581"/>
    <w:rsid w:val="0046079C"/>
    <w:rsid w:val="00460A62"/>
    <w:rsid w:val="004631DC"/>
    <w:rsid w:val="004654B5"/>
    <w:rsid w:val="00466CC9"/>
    <w:rsid w:val="004670D1"/>
    <w:rsid w:val="00467485"/>
    <w:rsid w:val="004674E4"/>
    <w:rsid w:val="004676F3"/>
    <w:rsid w:val="0047105C"/>
    <w:rsid w:val="004731A9"/>
    <w:rsid w:val="00473451"/>
    <w:rsid w:val="00474670"/>
    <w:rsid w:val="0047480B"/>
    <w:rsid w:val="00474FE0"/>
    <w:rsid w:val="00480CC3"/>
    <w:rsid w:val="00485BE2"/>
    <w:rsid w:val="0048636F"/>
    <w:rsid w:val="004863C8"/>
    <w:rsid w:val="00491584"/>
    <w:rsid w:val="00492243"/>
    <w:rsid w:val="00492F54"/>
    <w:rsid w:val="004940F4"/>
    <w:rsid w:val="00494D2E"/>
    <w:rsid w:val="004972FB"/>
    <w:rsid w:val="004A268C"/>
    <w:rsid w:val="004A48E1"/>
    <w:rsid w:val="004B1A01"/>
    <w:rsid w:val="004B2BFD"/>
    <w:rsid w:val="004B4077"/>
    <w:rsid w:val="004B4B20"/>
    <w:rsid w:val="004B4E61"/>
    <w:rsid w:val="004B54D0"/>
    <w:rsid w:val="004B698E"/>
    <w:rsid w:val="004B6D3B"/>
    <w:rsid w:val="004B73AC"/>
    <w:rsid w:val="004C187C"/>
    <w:rsid w:val="004C305F"/>
    <w:rsid w:val="004C3DEC"/>
    <w:rsid w:val="004C57EC"/>
    <w:rsid w:val="004C6697"/>
    <w:rsid w:val="004D421C"/>
    <w:rsid w:val="004D4223"/>
    <w:rsid w:val="004D4C0C"/>
    <w:rsid w:val="004D5324"/>
    <w:rsid w:val="004D7176"/>
    <w:rsid w:val="004E1C9A"/>
    <w:rsid w:val="004E3AF1"/>
    <w:rsid w:val="004E3BCD"/>
    <w:rsid w:val="004E3F11"/>
    <w:rsid w:val="004E5B5F"/>
    <w:rsid w:val="004E5FAB"/>
    <w:rsid w:val="004E7ACC"/>
    <w:rsid w:val="004F1A7A"/>
    <w:rsid w:val="004F2745"/>
    <w:rsid w:val="004F2C90"/>
    <w:rsid w:val="004F3187"/>
    <w:rsid w:val="004F42B7"/>
    <w:rsid w:val="004F4CF9"/>
    <w:rsid w:val="004F4FD9"/>
    <w:rsid w:val="004F72C9"/>
    <w:rsid w:val="004F7E50"/>
    <w:rsid w:val="004F7F98"/>
    <w:rsid w:val="00500AC3"/>
    <w:rsid w:val="00502379"/>
    <w:rsid w:val="00502467"/>
    <w:rsid w:val="00502BFC"/>
    <w:rsid w:val="00502DDD"/>
    <w:rsid w:val="00503541"/>
    <w:rsid w:val="005076F6"/>
    <w:rsid w:val="0050786A"/>
    <w:rsid w:val="00510142"/>
    <w:rsid w:val="0051078A"/>
    <w:rsid w:val="00510FC9"/>
    <w:rsid w:val="00513881"/>
    <w:rsid w:val="005151FA"/>
    <w:rsid w:val="005152CB"/>
    <w:rsid w:val="00516539"/>
    <w:rsid w:val="00516924"/>
    <w:rsid w:val="005173F2"/>
    <w:rsid w:val="00521E4A"/>
    <w:rsid w:val="00521EA0"/>
    <w:rsid w:val="005228DA"/>
    <w:rsid w:val="00524439"/>
    <w:rsid w:val="0052498C"/>
    <w:rsid w:val="00527969"/>
    <w:rsid w:val="00530A27"/>
    <w:rsid w:val="0053278D"/>
    <w:rsid w:val="00532F5C"/>
    <w:rsid w:val="005378B7"/>
    <w:rsid w:val="00537F8D"/>
    <w:rsid w:val="0054021C"/>
    <w:rsid w:val="00540AA8"/>
    <w:rsid w:val="0054241F"/>
    <w:rsid w:val="00543850"/>
    <w:rsid w:val="005447BB"/>
    <w:rsid w:val="00544FF7"/>
    <w:rsid w:val="00546959"/>
    <w:rsid w:val="00550822"/>
    <w:rsid w:val="005518A9"/>
    <w:rsid w:val="00551948"/>
    <w:rsid w:val="00552219"/>
    <w:rsid w:val="00553614"/>
    <w:rsid w:val="00553718"/>
    <w:rsid w:val="00556B6F"/>
    <w:rsid w:val="005573A6"/>
    <w:rsid w:val="00562D6D"/>
    <w:rsid w:val="00563254"/>
    <w:rsid w:val="0056369C"/>
    <w:rsid w:val="00563DFF"/>
    <w:rsid w:val="00565984"/>
    <w:rsid w:val="005701C3"/>
    <w:rsid w:val="005708CD"/>
    <w:rsid w:val="00571E91"/>
    <w:rsid w:val="00572359"/>
    <w:rsid w:val="005729B3"/>
    <w:rsid w:val="0057611D"/>
    <w:rsid w:val="0057716A"/>
    <w:rsid w:val="00580C75"/>
    <w:rsid w:val="00580D3A"/>
    <w:rsid w:val="0058145B"/>
    <w:rsid w:val="0058391A"/>
    <w:rsid w:val="005849CD"/>
    <w:rsid w:val="005864D2"/>
    <w:rsid w:val="0058761F"/>
    <w:rsid w:val="0058788B"/>
    <w:rsid w:val="005901AF"/>
    <w:rsid w:val="00591C79"/>
    <w:rsid w:val="00595727"/>
    <w:rsid w:val="00596920"/>
    <w:rsid w:val="005A02CF"/>
    <w:rsid w:val="005A0B14"/>
    <w:rsid w:val="005A1793"/>
    <w:rsid w:val="005A1E14"/>
    <w:rsid w:val="005A548D"/>
    <w:rsid w:val="005A7DBC"/>
    <w:rsid w:val="005B1874"/>
    <w:rsid w:val="005B225D"/>
    <w:rsid w:val="005B2712"/>
    <w:rsid w:val="005C00D0"/>
    <w:rsid w:val="005C0F5D"/>
    <w:rsid w:val="005C2CB4"/>
    <w:rsid w:val="005C5FEC"/>
    <w:rsid w:val="005C6719"/>
    <w:rsid w:val="005C7481"/>
    <w:rsid w:val="005D1121"/>
    <w:rsid w:val="005D254A"/>
    <w:rsid w:val="005D2CE2"/>
    <w:rsid w:val="005D61C2"/>
    <w:rsid w:val="005E0A64"/>
    <w:rsid w:val="005E351B"/>
    <w:rsid w:val="005E4CF6"/>
    <w:rsid w:val="005E5AD4"/>
    <w:rsid w:val="005E6240"/>
    <w:rsid w:val="005E646B"/>
    <w:rsid w:val="005E6B4B"/>
    <w:rsid w:val="005F040F"/>
    <w:rsid w:val="005F04C2"/>
    <w:rsid w:val="005F19C3"/>
    <w:rsid w:val="005F1D35"/>
    <w:rsid w:val="005F21D5"/>
    <w:rsid w:val="005F3E37"/>
    <w:rsid w:val="005F43AA"/>
    <w:rsid w:val="005F50EA"/>
    <w:rsid w:val="005F5529"/>
    <w:rsid w:val="005F74E5"/>
    <w:rsid w:val="005F7C46"/>
    <w:rsid w:val="005F7F1B"/>
    <w:rsid w:val="00602A14"/>
    <w:rsid w:val="00606AFD"/>
    <w:rsid w:val="00611ED0"/>
    <w:rsid w:val="006129BA"/>
    <w:rsid w:val="00612A9E"/>
    <w:rsid w:val="00613E26"/>
    <w:rsid w:val="006163CD"/>
    <w:rsid w:val="00620B82"/>
    <w:rsid w:val="00621092"/>
    <w:rsid w:val="0062223F"/>
    <w:rsid w:val="00623330"/>
    <w:rsid w:val="00623FB1"/>
    <w:rsid w:val="00624460"/>
    <w:rsid w:val="0062519E"/>
    <w:rsid w:val="00626CA6"/>
    <w:rsid w:val="0063239F"/>
    <w:rsid w:val="00632592"/>
    <w:rsid w:val="006344DF"/>
    <w:rsid w:val="00636532"/>
    <w:rsid w:val="00640422"/>
    <w:rsid w:val="006446CF"/>
    <w:rsid w:val="00644C3D"/>
    <w:rsid w:val="00646B84"/>
    <w:rsid w:val="0064727C"/>
    <w:rsid w:val="00647753"/>
    <w:rsid w:val="006507DF"/>
    <w:rsid w:val="0065239E"/>
    <w:rsid w:val="006548B6"/>
    <w:rsid w:val="00656961"/>
    <w:rsid w:val="0065762A"/>
    <w:rsid w:val="00661ECB"/>
    <w:rsid w:val="006639B5"/>
    <w:rsid w:val="00670994"/>
    <w:rsid w:val="0067228E"/>
    <w:rsid w:val="006728FB"/>
    <w:rsid w:val="00676C01"/>
    <w:rsid w:val="00676D5B"/>
    <w:rsid w:val="0067724A"/>
    <w:rsid w:val="006810A7"/>
    <w:rsid w:val="00683D8F"/>
    <w:rsid w:val="00684AB7"/>
    <w:rsid w:val="00684B32"/>
    <w:rsid w:val="00686C6A"/>
    <w:rsid w:val="00687FA4"/>
    <w:rsid w:val="00690DB5"/>
    <w:rsid w:val="006918DF"/>
    <w:rsid w:val="006928F3"/>
    <w:rsid w:val="0069361D"/>
    <w:rsid w:val="00693D14"/>
    <w:rsid w:val="006A0F4F"/>
    <w:rsid w:val="006A1860"/>
    <w:rsid w:val="006A1EBA"/>
    <w:rsid w:val="006A2650"/>
    <w:rsid w:val="006A3D49"/>
    <w:rsid w:val="006A4F84"/>
    <w:rsid w:val="006A75BE"/>
    <w:rsid w:val="006B1F34"/>
    <w:rsid w:val="006B2699"/>
    <w:rsid w:val="006B2BA9"/>
    <w:rsid w:val="006B34FA"/>
    <w:rsid w:val="006B40FB"/>
    <w:rsid w:val="006B53D7"/>
    <w:rsid w:val="006B6BD6"/>
    <w:rsid w:val="006B70E9"/>
    <w:rsid w:val="006C14E5"/>
    <w:rsid w:val="006C389F"/>
    <w:rsid w:val="006C4A84"/>
    <w:rsid w:val="006C51BF"/>
    <w:rsid w:val="006C6D53"/>
    <w:rsid w:val="006D0B09"/>
    <w:rsid w:val="006D1E21"/>
    <w:rsid w:val="006D2262"/>
    <w:rsid w:val="006D22CD"/>
    <w:rsid w:val="006D4610"/>
    <w:rsid w:val="006D4C5A"/>
    <w:rsid w:val="006D5F18"/>
    <w:rsid w:val="006D640A"/>
    <w:rsid w:val="006D672A"/>
    <w:rsid w:val="006D6A92"/>
    <w:rsid w:val="006D7A80"/>
    <w:rsid w:val="006D7F9B"/>
    <w:rsid w:val="006E0759"/>
    <w:rsid w:val="006E20AA"/>
    <w:rsid w:val="006E2E32"/>
    <w:rsid w:val="006E31F4"/>
    <w:rsid w:val="006F0CAA"/>
    <w:rsid w:val="006F203C"/>
    <w:rsid w:val="006F31CA"/>
    <w:rsid w:val="006F4D47"/>
    <w:rsid w:val="006F6234"/>
    <w:rsid w:val="006F6414"/>
    <w:rsid w:val="006F744A"/>
    <w:rsid w:val="0070351C"/>
    <w:rsid w:val="0070795D"/>
    <w:rsid w:val="00707BDA"/>
    <w:rsid w:val="00710F2F"/>
    <w:rsid w:val="00711EFB"/>
    <w:rsid w:val="007129D2"/>
    <w:rsid w:val="007152F4"/>
    <w:rsid w:val="00716DCA"/>
    <w:rsid w:val="0072281B"/>
    <w:rsid w:val="007236ED"/>
    <w:rsid w:val="00724799"/>
    <w:rsid w:val="0072562C"/>
    <w:rsid w:val="00726133"/>
    <w:rsid w:val="0072731D"/>
    <w:rsid w:val="00730A06"/>
    <w:rsid w:val="00730BC3"/>
    <w:rsid w:val="00732BCA"/>
    <w:rsid w:val="007336C6"/>
    <w:rsid w:val="00734611"/>
    <w:rsid w:val="00740BF4"/>
    <w:rsid w:val="007415A9"/>
    <w:rsid w:val="00741D46"/>
    <w:rsid w:val="00742EE0"/>
    <w:rsid w:val="00743F83"/>
    <w:rsid w:val="0074480A"/>
    <w:rsid w:val="00744A2B"/>
    <w:rsid w:val="0074571B"/>
    <w:rsid w:val="007460D7"/>
    <w:rsid w:val="00754822"/>
    <w:rsid w:val="00754A22"/>
    <w:rsid w:val="00755515"/>
    <w:rsid w:val="00756AB7"/>
    <w:rsid w:val="00756BC3"/>
    <w:rsid w:val="0075756D"/>
    <w:rsid w:val="0075770F"/>
    <w:rsid w:val="00762390"/>
    <w:rsid w:val="00763E4C"/>
    <w:rsid w:val="007642E7"/>
    <w:rsid w:val="00764337"/>
    <w:rsid w:val="00765071"/>
    <w:rsid w:val="00765A04"/>
    <w:rsid w:val="0076716F"/>
    <w:rsid w:val="007721B6"/>
    <w:rsid w:val="00773061"/>
    <w:rsid w:val="00773A65"/>
    <w:rsid w:val="00774D4C"/>
    <w:rsid w:val="00775047"/>
    <w:rsid w:val="00775A9B"/>
    <w:rsid w:val="00777BA8"/>
    <w:rsid w:val="00780F2B"/>
    <w:rsid w:val="0078248B"/>
    <w:rsid w:val="0078333D"/>
    <w:rsid w:val="00786EB4"/>
    <w:rsid w:val="007876D2"/>
    <w:rsid w:val="00790604"/>
    <w:rsid w:val="00790702"/>
    <w:rsid w:val="007921A0"/>
    <w:rsid w:val="0079228A"/>
    <w:rsid w:val="007936A1"/>
    <w:rsid w:val="00793B58"/>
    <w:rsid w:val="00793D5E"/>
    <w:rsid w:val="007A20C7"/>
    <w:rsid w:val="007A2DFE"/>
    <w:rsid w:val="007A5FA9"/>
    <w:rsid w:val="007A61C1"/>
    <w:rsid w:val="007B005B"/>
    <w:rsid w:val="007B05B1"/>
    <w:rsid w:val="007B1A1F"/>
    <w:rsid w:val="007B1BF1"/>
    <w:rsid w:val="007B2582"/>
    <w:rsid w:val="007B2C5F"/>
    <w:rsid w:val="007B3F18"/>
    <w:rsid w:val="007B4110"/>
    <w:rsid w:val="007B42BC"/>
    <w:rsid w:val="007B42E9"/>
    <w:rsid w:val="007B6DAD"/>
    <w:rsid w:val="007C1655"/>
    <w:rsid w:val="007C2154"/>
    <w:rsid w:val="007C26A8"/>
    <w:rsid w:val="007C4311"/>
    <w:rsid w:val="007C4418"/>
    <w:rsid w:val="007C4CB8"/>
    <w:rsid w:val="007C6593"/>
    <w:rsid w:val="007C66F7"/>
    <w:rsid w:val="007C7F01"/>
    <w:rsid w:val="007D002A"/>
    <w:rsid w:val="007D0AF1"/>
    <w:rsid w:val="007D3DAF"/>
    <w:rsid w:val="007D75B8"/>
    <w:rsid w:val="007E2806"/>
    <w:rsid w:val="007E3392"/>
    <w:rsid w:val="007E3537"/>
    <w:rsid w:val="007E3CEA"/>
    <w:rsid w:val="007E5C40"/>
    <w:rsid w:val="007E64C2"/>
    <w:rsid w:val="007F1B2C"/>
    <w:rsid w:val="007F4906"/>
    <w:rsid w:val="007F5A9D"/>
    <w:rsid w:val="007F5ACE"/>
    <w:rsid w:val="007F5DAE"/>
    <w:rsid w:val="007F5FCF"/>
    <w:rsid w:val="007F6D7A"/>
    <w:rsid w:val="007F7F82"/>
    <w:rsid w:val="00800369"/>
    <w:rsid w:val="00800B40"/>
    <w:rsid w:val="008018CC"/>
    <w:rsid w:val="00803398"/>
    <w:rsid w:val="00805A69"/>
    <w:rsid w:val="00805B6A"/>
    <w:rsid w:val="008115CD"/>
    <w:rsid w:val="00812073"/>
    <w:rsid w:val="00812328"/>
    <w:rsid w:val="00812735"/>
    <w:rsid w:val="00812E8C"/>
    <w:rsid w:val="00814988"/>
    <w:rsid w:val="00821329"/>
    <w:rsid w:val="00825BFA"/>
    <w:rsid w:val="00826909"/>
    <w:rsid w:val="00826B7C"/>
    <w:rsid w:val="00830191"/>
    <w:rsid w:val="0083306F"/>
    <w:rsid w:val="00834AB5"/>
    <w:rsid w:val="00836987"/>
    <w:rsid w:val="008376D5"/>
    <w:rsid w:val="00837A34"/>
    <w:rsid w:val="00840615"/>
    <w:rsid w:val="00840CC4"/>
    <w:rsid w:val="00841127"/>
    <w:rsid w:val="008413CD"/>
    <w:rsid w:val="0084216C"/>
    <w:rsid w:val="0084514C"/>
    <w:rsid w:val="008502BF"/>
    <w:rsid w:val="008504D5"/>
    <w:rsid w:val="00852D1F"/>
    <w:rsid w:val="008554E5"/>
    <w:rsid w:val="00856C5E"/>
    <w:rsid w:val="00860843"/>
    <w:rsid w:val="00860C0F"/>
    <w:rsid w:val="008626F4"/>
    <w:rsid w:val="00862F3A"/>
    <w:rsid w:val="00862F52"/>
    <w:rsid w:val="008645C7"/>
    <w:rsid w:val="00866FCC"/>
    <w:rsid w:val="00867255"/>
    <w:rsid w:val="0086793D"/>
    <w:rsid w:val="00870E00"/>
    <w:rsid w:val="00871D20"/>
    <w:rsid w:val="00874828"/>
    <w:rsid w:val="00875816"/>
    <w:rsid w:val="00876400"/>
    <w:rsid w:val="00877D31"/>
    <w:rsid w:val="0088315B"/>
    <w:rsid w:val="00883241"/>
    <w:rsid w:val="008847AA"/>
    <w:rsid w:val="0088667A"/>
    <w:rsid w:val="00887F48"/>
    <w:rsid w:val="008906B7"/>
    <w:rsid w:val="00893EA7"/>
    <w:rsid w:val="00895FF5"/>
    <w:rsid w:val="008A115E"/>
    <w:rsid w:val="008A2810"/>
    <w:rsid w:val="008A2BE2"/>
    <w:rsid w:val="008A4556"/>
    <w:rsid w:val="008A687D"/>
    <w:rsid w:val="008A6942"/>
    <w:rsid w:val="008A75A6"/>
    <w:rsid w:val="008B0490"/>
    <w:rsid w:val="008B0C2B"/>
    <w:rsid w:val="008B1698"/>
    <w:rsid w:val="008B4544"/>
    <w:rsid w:val="008B4E5D"/>
    <w:rsid w:val="008B5C3A"/>
    <w:rsid w:val="008C0191"/>
    <w:rsid w:val="008C1EDE"/>
    <w:rsid w:val="008C23DB"/>
    <w:rsid w:val="008C27C3"/>
    <w:rsid w:val="008C3488"/>
    <w:rsid w:val="008C545A"/>
    <w:rsid w:val="008C5BD5"/>
    <w:rsid w:val="008C735E"/>
    <w:rsid w:val="008C7831"/>
    <w:rsid w:val="008D684C"/>
    <w:rsid w:val="008D6CE4"/>
    <w:rsid w:val="008E2261"/>
    <w:rsid w:val="008E494E"/>
    <w:rsid w:val="008E4D13"/>
    <w:rsid w:val="008E6285"/>
    <w:rsid w:val="008F2908"/>
    <w:rsid w:val="008F321D"/>
    <w:rsid w:val="008F3600"/>
    <w:rsid w:val="008F3D72"/>
    <w:rsid w:val="008F7432"/>
    <w:rsid w:val="00900208"/>
    <w:rsid w:val="009008BB"/>
    <w:rsid w:val="00900A66"/>
    <w:rsid w:val="00901AF2"/>
    <w:rsid w:val="00901E5D"/>
    <w:rsid w:val="009030A9"/>
    <w:rsid w:val="00904E87"/>
    <w:rsid w:val="00906958"/>
    <w:rsid w:val="0091221E"/>
    <w:rsid w:val="00913DF4"/>
    <w:rsid w:val="00914238"/>
    <w:rsid w:val="009148EC"/>
    <w:rsid w:val="00915331"/>
    <w:rsid w:val="00915E69"/>
    <w:rsid w:val="00917888"/>
    <w:rsid w:val="00917AF3"/>
    <w:rsid w:val="00920A74"/>
    <w:rsid w:val="00921ECC"/>
    <w:rsid w:val="0092331B"/>
    <w:rsid w:val="00923A74"/>
    <w:rsid w:val="00925BEE"/>
    <w:rsid w:val="009270CA"/>
    <w:rsid w:val="0093055E"/>
    <w:rsid w:val="00930703"/>
    <w:rsid w:val="00932AC9"/>
    <w:rsid w:val="0093334E"/>
    <w:rsid w:val="0093566F"/>
    <w:rsid w:val="009401C5"/>
    <w:rsid w:val="0094050B"/>
    <w:rsid w:val="0094171F"/>
    <w:rsid w:val="0094358F"/>
    <w:rsid w:val="00944BD4"/>
    <w:rsid w:val="0094557E"/>
    <w:rsid w:val="0094752E"/>
    <w:rsid w:val="009501BD"/>
    <w:rsid w:val="00950484"/>
    <w:rsid w:val="00950CE1"/>
    <w:rsid w:val="00952365"/>
    <w:rsid w:val="00953100"/>
    <w:rsid w:val="00955F50"/>
    <w:rsid w:val="0095749F"/>
    <w:rsid w:val="0095793A"/>
    <w:rsid w:val="00960A19"/>
    <w:rsid w:val="00960DE5"/>
    <w:rsid w:val="00961025"/>
    <w:rsid w:val="00961E91"/>
    <w:rsid w:val="009631C0"/>
    <w:rsid w:val="00971860"/>
    <w:rsid w:val="00972F7C"/>
    <w:rsid w:val="009744AF"/>
    <w:rsid w:val="0097595E"/>
    <w:rsid w:val="009759B2"/>
    <w:rsid w:val="009770D0"/>
    <w:rsid w:val="0097712F"/>
    <w:rsid w:val="0098145E"/>
    <w:rsid w:val="00981F0B"/>
    <w:rsid w:val="00983465"/>
    <w:rsid w:val="0098423A"/>
    <w:rsid w:val="00986BB9"/>
    <w:rsid w:val="009871B6"/>
    <w:rsid w:val="00990135"/>
    <w:rsid w:val="009905CB"/>
    <w:rsid w:val="00991175"/>
    <w:rsid w:val="00991788"/>
    <w:rsid w:val="009918C2"/>
    <w:rsid w:val="00992315"/>
    <w:rsid w:val="00994490"/>
    <w:rsid w:val="0099592A"/>
    <w:rsid w:val="009A087B"/>
    <w:rsid w:val="009A15A0"/>
    <w:rsid w:val="009A171C"/>
    <w:rsid w:val="009A2B87"/>
    <w:rsid w:val="009A34C7"/>
    <w:rsid w:val="009A5344"/>
    <w:rsid w:val="009A56FE"/>
    <w:rsid w:val="009A5A8D"/>
    <w:rsid w:val="009A6EED"/>
    <w:rsid w:val="009B5685"/>
    <w:rsid w:val="009B59D6"/>
    <w:rsid w:val="009C08D4"/>
    <w:rsid w:val="009C3661"/>
    <w:rsid w:val="009C7507"/>
    <w:rsid w:val="009D0B3A"/>
    <w:rsid w:val="009D26E5"/>
    <w:rsid w:val="009D273C"/>
    <w:rsid w:val="009D551D"/>
    <w:rsid w:val="009D6999"/>
    <w:rsid w:val="009D6A03"/>
    <w:rsid w:val="009D7443"/>
    <w:rsid w:val="009E023D"/>
    <w:rsid w:val="009E10DF"/>
    <w:rsid w:val="009E1F00"/>
    <w:rsid w:val="009E22F2"/>
    <w:rsid w:val="009E53AB"/>
    <w:rsid w:val="009E5D70"/>
    <w:rsid w:val="009E5DD5"/>
    <w:rsid w:val="009E6535"/>
    <w:rsid w:val="009E7519"/>
    <w:rsid w:val="009E7599"/>
    <w:rsid w:val="009E76D6"/>
    <w:rsid w:val="009E7AE4"/>
    <w:rsid w:val="009F27B6"/>
    <w:rsid w:val="009F3AEE"/>
    <w:rsid w:val="009F4907"/>
    <w:rsid w:val="009F64B3"/>
    <w:rsid w:val="009F7A40"/>
    <w:rsid w:val="00A029FC"/>
    <w:rsid w:val="00A02A16"/>
    <w:rsid w:val="00A02EDC"/>
    <w:rsid w:val="00A03F93"/>
    <w:rsid w:val="00A0520F"/>
    <w:rsid w:val="00A06254"/>
    <w:rsid w:val="00A11073"/>
    <w:rsid w:val="00A110B8"/>
    <w:rsid w:val="00A1137A"/>
    <w:rsid w:val="00A11FBD"/>
    <w:rsid w:val="00A126FD"/>
    <w:rsid w:val="00A141F5"/>
    <w:rsid w:val="00A142B1"/>
    <w:rsid w:val="00A144ED"/>
    <w:rsid w:val="00A14A72"/>
    <w:rsid w:val="00A15731"/>
    <w:rsid w:val="00A15AF5"/>
    <w:rsid w:val="00A16C18"/>
    <w:rsid w:val="00A17052"/>
    <w:rsid w:val="00A176C5"/>
    <w:rsid w:val="00A2379D"/>
    <w:rsid w:val="00A23C76"/>
    <w:rsid w:val="00A24213"/>
    <w:rsid w:val="00A244CF"/>
    <w:rsid w:val="00A24CF6"/>
    <w:rsid w:val="00A2595C"/>
    <w:rsid w:val="00A25977"/>
    <w:rsid w:val="00A25E5D"/>
    <w:rsid w:val="00A267B0"/>
    <w:rsid w:val="00A32064"/>
    <w:rsid w:val="00A32320"/>
    <w:rsid w:val="00A34EC5"/>
    <w:rsid w:val="00A35680"/>
    <w:rsid w:val="00A4274A"/>
    <w:rsid w:val="00A42B0A"/>
    <w:rsid w:val="00A43AFA"/>
    <w:rsid w:val="00A450C8"/>
    <w:rsid w:val="00A4723D"/>
    <w:rsid w:val="00A473CA"/>
    <w:rsid w:val="00A512F5"/>
    <w:rsid w:val="00A52894"/>
    <w:rsid w:val="00A537DC"/>
    <w:rsid w:val="00A56B18"/>
    <w:rsid w:val="00A57F9B"/>
    <w:rsid w:val="00A60743"/>
    <w:rsid w:val="00A61520"/>
    <w:rsid w:val="00A6289F"/>
    <w:rsid w:val="00A62FA5"/>
    <w:rsid w:val="00A63A03"/>
    <w:rsid w:val="00A7080E"/>
    <w:rsid w:val="00A7176D"/>
    <w:rsid w:val="00A725B8"/>
    <w:rsid w:val="00A72AB8"/>
    <w:rsid w:val="00A771BF"/>
    <w:rsid w:val="00A8023F"/>
    <w:rsid w:val="00A86A0A"/>
    <w:rsid w:val="00A86BA7"/>
    <w:rsid w:val="00A87258"/>
    <w:rsid w:val="00A903E4"/>
    <w:rsid w:val="00A93F04"/>
    <w:rsid w:val="00A94A0B"/>
    <w:rsid w:val="00A95BF9"/>
    <w:rsid w:val="00A96ADF"/>
    <w:rsid w:val="00A96E7E"/>
    <w:rsid w:val="00A9758C"/>
    <w:rsid w:val="00AA09CF"/>
    <w:rsid w:val="00AA0E74"/>
    <w:rsid w:val="00AA2B80"/>
    <w:rsid w:val="00AA421B"/>
    <w:rsid w:val="00AA4751"/>
    <w:rsid w:val="00AA702E"/>
    <w:rsid w:val="00AA74A5"/>
    <w:rsid w:val="00AB0138"/>
    <w:rsid w:val="00AB086C"/>
    <w:rsid w:val="00AB1E30"/>
    <w:rsid w:val="00AB1F39"/>
    <w:rsid w:val="00AB22A4"/>
    <w:rsid w:val="00AB2587"/>
    <w:rsid w:val="00AB25EB"/>
    <w:rsid w:val="00AB26A2"/>
    <w:rsid w:val="00AB6A80"/>
    <w:rsid w:val="00AC07D0"/>
    <w:rsid w:val="00AC1E31"/>
    <w:rsid w:val="00AC3421"/>
    <w:rsid w:val="00AC67D8"/>
    <w:rsid w:val="00AD0AA1"/>
    <w:rsid w:val="00AD2AA3"/>
    <w:rsid w:val="00AD426D"/>
    <w:rsid w:val="00AD46BC"/>
    <w:rsid w:val="00AD558A"/>
    <w:rsid w:val="00AD565B"/>
    <w:rsid w:val="00AD5C79"/>
    <w:rsid w:val="00AE0420"/>
    <w:rsid w:val="00AE0627"/>
    <w:rsid w:val="00AE17BC"/>
    <w:rsid w:val="00AE2231"/>
    <w:rsid w:val="00AE275D"/>
    <w:rsid w:val="00AE3BAC"/>
    <w:rsid w:val="00AE551C"/>
    <w:rsid w:val="00AF0A00"/>
    <w:rsid w:val="00AF0B38"/>
    <w:rsid w:val="00AF2F8C"/>
    <w:rsid w:val="00AF32E1"/>
    <w:rsid w:val="00AF4121"/>
    <w:rsid w:val="00AF60BB"/>
    <w:rsid w:val="00B0022F"/>
    <w:rsid w:val="00B00379"/>
    <w:rsid w:val="00B01D8F"/>
    <w:rsid w:val="00B035F9"/>
    <w:rsid w:val="00B03C99"/>
    <w:rsid w:val="00B05A41"/>
    <w:rsid w:val="00B10D09"/>
    <w:rsid w:val="00B13067"/>
    <w:rsid w:val="00B13A06"/>
    <w:rsid w:val="00B14CF2"/>
    <w:rsid w:val="00B15487"/>
    <w:rsid w:val="00B166BF"/>
    <w:rsid w:val="00B17BD5"/>
    <w:rsid w:val="00B2247B"/>
    <w:rsid w:val="00B22E9A"/>
    <w:rsid w:val="00B23595"/>
    <w:rsid w:val="00B23A37"/>
    <w:rsid w:val="00B2418F"/>
    <w:rsid w:val="00B249A7"/>
    <w:rsid w:val="00B255E6"/>
    <w:rsid w:val="00B2611A"/>
    <w:rsid w:val="00B2693E"/>
    <w:rsid w:val="00B2730A"/>
    <w:rsid w:val="00B2781C"/>
    <w:rsid w:val="00B304C3"/>
    <w:rsid w:val="00B31710"/>
    <w:rsid w:val="00B3497D"/>
    <w:rsid w:val="00B36885"/>
    <w:rsid w:val="00B36A90"/>
    <w:rsid w:val="00B36CA3"/>
    <w:rsid w:val="00B41711"/>
    <w:rsid w:val="00B4303F"/>
    <w:rsid w:val="00B44AF3"/>
    <w:rsid w:val="00B4779A"/>
    <w:rsid w:val="00B5108D"/>
    <w:rsid w:val="00B53A29"/>
    <w:rsid w:val="00B542C5"/>
    <w:rsid w:val="00B555EF"/>
    <w:rsid w:val="00B55724"/>
    <w:rsid w:val="00B60528"/>
    <w:rsid w:val="00B6190C"/>
    <w:rsid w:val="00B631DE"/>
    <w:rsid w:val="00B633EB"/>
    <w:rsid w:val="00B637A6"/>
    <w:rsid w:val="00B63F22"/>
    <w:rsid w:val="00B64A6B"/>
    <w:rsid w:val="00B70560"/>
    <w:rsid w:val="00B74A19"/>
    <w:rsid w:val="00B800E3"/>
    <w:rsid w:val="00B84905"/>
    <w:rsid w:val="00B84BC8"/>
    <w:rsid w:val="00B84C0C"/>
    <w:rsid w:val="00B85FCF"/>
    <w:rsid w:val="00B87D65"/>
    <w:rsid w:val="00B90CBB"/>
    <w:rsid w:val="00B911DE"/>
    <w:rsid w:val="00B916F6"/>
    <w:rsid w:val="00B91CAF"/>
    <w:rsid w:val="00B9317B"/>
    <w:rsid w:val="00B96090"/>
    <w:rsid w:val="00B967E8"/>
    <w:rsid w:val="00BA06CE"/>
    <w:rsid w:val="00BA216D"/>
    <w:rsid w:val="00BA2A6E"/>
    <w:rsid w:val="00BA37D6"/>
    <w:rsid w:val="00BA38B7"/>
    <w:rsid w:val="00BA3965"/>
    <w:rsid w:val="00BA68D3"/>
    <w:rsid w:val="00BA7DD8"/>
    <w:rsid w:val="00BB0181"/>
    <w:rsid w:val="00BB0809"/>
    <w:rsid w:val="00BB2EE8"/>
    <w:rsid w:val="00BB397D"/>
    <w:rsid w:val="00BB4407"/>
    <w:rsid w:val="00BB4715"/>
    <w:rsid w:val="00BB5A29"/>
    <w:rsid w:val="00BB7687"/>
    <w:rsid w:val="00BB77F4"/>
    <w:rsid w:val="00BC10D3"/>
    <w:rsid w:val="00BC1214"/>
    <w:rsid w:val="00BC23ED"/>
    <w:rsid w:val="00BC33DB"/>
    <w:rsid w:val="00BC3C04"/>
    <w:rsid w:val="00BC3EA3"/>
    <w:rsid w:val="00BC4526"/>
    <w:rsid w:val="00BC5435"/>
    <w:rsid w:val="00BD08E0"/>
    <w:rsid w:val="00BD1235"/>
    <w:rsid w:val="00BD2597"/>
    <w:rsid w:val="00BD2E59"/>
    <w:rsid w:val="00BD47B1"/>
    <w:rsid w:val="00BD5236"/>
    <w:rsid w:val="00BE0402"/>
    <w:rsid w:val="00BE5F05"/>
    <w:rsid w:val="00BE6460"/>
    <w:rsid w:val="00BE698D"/>
    <w:rsid w:val="00BE6E17"/>
    <w:rsid w:val="00BE75E4"/>
    <w:rsid w:val="00BF32A6"/>
    <w:rsid w:val="00BF371E"/>
    <w:rsid w:val="00BF437D"/>
    <w:rsid w:val="00BF5E1A"/>
    <w:rsid w:val="00BF6533"/>
    <w:rsid w:val="00BF7349"/>
    <w:rsid w:val="00C01226"/>
    <w:rsid w:val="00C01DB6"/>
    <w:rsid w:val="00C03A5B"/>
    <w:rsid w:val="00C04C52"/>
    <w:rsid w:val="00C05249"/>
    <w:rsid w:val="00C06A15"/>
    <w:rsid w:val="00C07B7C"/>
    <w:rsid w:val="00C07DB6"/>
    <w:rsid w:val="00C13D79"/>
    <w:rsid w:val="00C13D84"/>
    <w:rsid w:val="00C16A50"/>
    <w:rsid w:val="00C17336"/>
    <w:rsid w:val="00C17F4E"/>
    <w:rsid w:val="00C2205E"/>
    <w:rsid w:val="00C22D7D"/>
    <w:rsid w:val="00C24121"/>
    <w:rsid w:val="00C2634E"/>
    <w:rsid w:val="00C26D29"/>
    <w:rsid w:val="00C26EFE"/>
    <w:rsid w:val="00C27B3E"/>
    <w:rsid w:val="00C27FBD"/>
    <w:rsid w:val="00C31461"/>
    <w:rsid w:val="00C344C2"/>
    <w:rsid w:val="00C34927"/>
    <w:rsid w:val="00C34A33"/>
    <w:rsid w:val="00C353E9"/>
    <w:rsid w:val="00C404AF"/>
    <w:rsid w:val="00C40FBD"/>
    <w:rsid w:val="00C4158C"/>
    <w:rsid w:val="00C430AA"/>
    <w:rsid w:val="00C4370C"/>
    <w:rsid w:val="00C43851"/>
    <w:rsid w:val="00C440BD"/>
    <w:rsid w:val="00C44499"/>
    <w:rsid w:val="00C44DFB"/>
    <w:rsid w:val="00C501FF"/>
    <w:rsid w:val="00C51335"/>
    <w:rsid w:val="00C55109"/>
    <w:rsid w:val="00C61B46"/>
    <w:rsid w:val="00C63839"/>
    <w:rsid w:val="00C63A64"/>
    <w:rsid w:val="00C65599"/>
    <w:rsid w:val="00C66C9C"/>
    <w:rsid w:val="00C70F31"/>
    <w:rsid w:val="00C71DD9"/>
    <w:rsid w:val="00C74DC2"/>
    <w:rsid w:val="00C77615"/>
    <w:rsid w:val="00C77BEC"/>
    <w:rsid w:val="00C8112B"/>
    <w:rsid w:val="00C8132F"/>
    <w:rsid w:val="00C82968"/>
    <w:rsid w:val="00C837D7"/>
    <w:rsid w:val="00C849E4"/>
    <w:rsid w:val="00C8508E"/>
    <w:rsid w:val="00C85AB1"/>
    <w:rsid w:val="00C867A9"/>
    <w:rsid w:val="00C869AF"/>
    <w:rsid w:val="00C87A75"/>
    <w:rsid w:val="00C90D40"/>
    <w:rsid w:val="00C95F9B"/>
    <w:rsid w:val="00CA11C0"/>
    <w:rsid w:val="00CA17BA"/>
    <w:rsid w:val="00CA2772"/>
    <w:rsid w:val="00CA2FD4"/>
    <w:rsid w:val="00CA3232"/>
    <w:rsid w:val="00CA4B57"/>
    <w:rsid w:val="00CA619E"/>
    <w:rsid w:val="00CA6EE8"/>
    <w:rsid w:val="00CB026F"/>
    <w:rsid w:val="00CB3876"/>
    <w:rsid w:val="00CB3D80"/>
    <w:rsid w:val="00CB526A"/>
    <w:rsid w:val="00CB5B11"/>
    <w:rsid w:val="00CC0447"/>
    <w:rsid w:val="00CC3061"/>
    <w:rsid w:val="00CC4C4E"/>
    <w:rsid w:val="00CC5096"/>
    <w:rsid w:val="00CC5B96"/>
    <w:rsid w:val="00CC5D7C"/>
    <w:rsid w:val="00CC5E5C"/>
    <w:rsid w:val="00CC6946"/>
    <w:rsid w:val="00CD03D6"/>
    <w:rsid w:val="00CD067D"/>
    <w:rsid w:val="00CD0AE3"/>
    <w:rsid w:val="00CD2222"/>
    <w:rsid w:val="00CD2B77"/>
    <w:rsid w:val="00CD309B"/>
    <w:rsid w:val="00CD3563"/>
    <w:rsid w:val="00CD3D62"/>
    <w:rsid w:val="00CD4436"/>
    <w:rsid w:val="00CD48FE"/>
    <w:rsid w:val="00CD57C3"/>
    <w:rsid w:val="00CE01A1"/>
    <w:rsid w:val="00CE4E40"/>
    <w:rsid w:val="00CE5B66"/>
    <w:rsid w:val="00CE6B2C"/>
    <w:rsid w:val="00CE6B51"/>
    <w:rsid w:val="00CF0555"/>
    <w:rsid w:val="00CF0731"/>
    <w:rsid w:val="00CF1224"/>
    <w:rsid w:val="00CF141D"/>
    <w:rsid w:val="00CF1AF1"/>
    <w:rsid w:val="00CF27DB"/>
    <w:rsid w:val="00CF5BC3"/>
    <w:rsid w:val="00CF60DC"/>
    <w:rsid w:val="00CF7788"/>
    <w:rsid w:val="00D000E9"/>
    <w:rsid w:val="00D00CED"/>
    <w:rsid w:val="00D010C8"/>
    <w:rsid w:val="00D01E74"/>
    <w:rsid w:val="00D01FD1"/>
    <w:rsid w:val="00D02B43"/>
    <w:rsid w:val="00D033B6"/>
    <w:rsid w:val="00D10703"/>
    <w:rsid w:val="00D109E0"/>
    <w:rsid w:val="00D11182"/>
    <w:rsid w:val="00D11A80"/>
    <w:rsid w:val="00D12313"/>
    <w:rsid w:val="00D12E6E"/>
    <w:rsid w:val="00D1348F"/>
    <w:rsid w:val="00D13582"/>
    <w:rsid w:val="00D137D2"/>
    <w:rsid w:val="00D138E6"/>
    <w:rsid w:val="00D145AD"/>
    <w:rsid w:val="00D149DE"/>
    <w:rsid w:val="00D14B45"/>
    <w:rsid w:val="00D1524D"/>
    <w:rsid w:val="00D16500"/>
    <w:rsid w:val="00D16A7C"/>
    <w:rsid w:val="00D17DB4"/>
    <w:rsid w:val="00D17F58"/>
    <w:rsid w:val="00D209B8"/>
    <w:rsid w:val="00D2154B"/>
    <w:rsid w:val="00D218A1"/>
    <w:rsid w:val="00D2279C"/>
    <w:rsid w:val="00D23CD7"/>
    <w:rsid w:val="00D26703"/>
    <w:rsid w:val="00D309DA"/>
    <w:rsid w:val="00D314E3"/>
    <w:rsid w:val="00D341EB"/>
    <w:rsid w:val="00D349B0"/>
    <w:rsid w:val="00D4068A"/>
    <w:rsid w:val="00D40843"/>
    <w:rsid w:val="00D41AE4"/>
    <w:rsid w:val="00D42283"/>
    <w:rsid w:val="00D43AE9"/>
    <w:rsid w:val="00D46FF8"/>
    <w:rsid w:val="00D4793A"/>
    <w:rsid w:val="00D5031F"/>
    <w:rsid w:val="00D56DA8"/>
    <w:rsid w:val="00D60BB3"/>
    <w:rsid w:val="00D6112B"/>
    <w:rsid w:val="00D640F2"/>
    <w:rsid w:val="00D64B8D"/>
    <w:rsid w:val="00D66BC2"/>
    <w:rsid w:val="00D7052E"/>
    <w:rsid w:val="00D70C2B"/>
    <w:rsid w:val="00D729F0"/>
    <w:rsid w:val="00D72F23"/>
    <w:rsid w:val="00D7427C"/>
    <w:rsid w:val="00D7496D"/>
    <w:rsid w:val="00D7552E"/>
    <w:rsid w:val="00D755A8"/>
    <w:rsid w:val="00D76256"/>
    <w:rsid w:val="00D769E6"/>
    <w:rsid w:val="00D77E6F"/>
    <w:rsid w:val="00D82C1B"/>
    <w:rsid w:val="00D8305E"/>
    <w:rsid w:val="00D83EE6"/>
    <w:rsid w:val="00D844FF"/>
    <w:rsid w:val="00D857A4"/>
    <w:rsid w:val="00D875B4"/>
    <w:rsid w:val="00D90315"/>
    <w:rsid w:val="00D916FC"/>
    <w:rsid w:val="00D929DF"/>
    <w:rsid w:val="00D937D4"/>
    <w:rsid w:val="00D968C0"/>
    <w:rsid w:val="00D97071"/>
    <w:rsid w:val="00D97CD3"/>
    <w:rsid w:val="00D97DA4"/>
    <w:rsid w:val="00DA0241"/>
    <w:rsid w:val="00DA045A"/>
    <w:rsid w:val="00DA0634"/>
    <w:rsid w:val="00DA2740"/>
    <w:rsid w:val="00DA2D9C"/>
    <w:rsid w:val="00DA68F4"/>
    <w:rsid w:val="00DA77D7"/>
    <w:rsid w:val="00DA7844"/>
    <w:rsid w:val="00DA79DD"/>
    <w:rsid w:val="00DB0E7F"/>
    <w:rsid w:val="00DB1184"/>
    <w:rsid w:val="00DB2CE4"/>
    <w:rsid w:val="00DB4647"/>
    <w:rsid w:val="00DB5FE8"/>
    <w:rsid w:val="00DB7F98"/>
    <w:rsid w:val="00DC1FA3"/>
    <w:rsid w:val="00DC2245"/>
    <w:rsid w:val="00DC6E81"/>
    <w:rsid w:val="00DD29D4"/>
    <w:rsid w:val="00DD42E0"/>
    <w:rsid w:val="00DD4B03"/>
    <w:rsid w:val="00DD6E8E"/>
    <w:rsid w:val="00DD7925"/>
    <w:rsid w:val="00DD7DA0"/>
    <w:rsid w:val="00DE054E"/>
    <w:rsid w:val="00DE0742"/>
    <w:rsid w:val="00DE2E43"/>
    <w:rsid w:val="00DE41D7"/>
    <w:rsid w:val="00DE4D1D"/>
    <w:rsid w:val="00DE64A0"/>
    <w:rsid w:val="00DE69E6"/>
    <w:rsid w:val="00DF202F"/>
    <w:rsid w:val="00DF3B1E"/>
    <w:rsid w:val="00DF5252"/>
    <w:rsid w:val="00DF6B4C"/>
    <w:rsid w:val="00E00A2F"/>
    <w:rsid w:val="00E013C0"/>
    <w:rsid w:val="00E04D1B"/>
    <w:rsid w:val="00E059FB"/>
    <w:rsid w:val="00E07490"/>
    <w:rsid w:val="00E07EED"/>
    <w:rsid w:val="00E10853"/>
    <w:rsid w:val="00E1172E"/>
    <w:rsid w:val="00E1490C"/>
    <w:rsid w:val="00E21BB1"/>
    <w:rsid w:val="00E22FC9"/>
    <w:rsid w:val="00E25D15"/>
    <w:rsid w:val="00E32FD5"/>
    <w:rsid w:val="00E33514"/>
    <w:rsid w:val="00E36D22"/>
    <w:rsid w:val="00E372BF"/>
    <w:rsid w:val="00E41515"/>
    <w:rsid w:val="00E4168E"/>
    <w:rsid w:val="00E42BE5"/>
    <w:rsid w:val="00E430E6"/>
    <w:rsid w:val="00E4407D"/>
    <w:rsid w:val="00E454D5"/>
    <w:rsid w:val="00E50328"/>
    <w:rsid w:val="00E510F3"/>
    <w:rsid w:val="00E5435F"/>
    <w:rsid w:val="00E5506B"/>
    <w:rsid w:val="00E56DD4"/>
    <w:rsid w:val="00E62902"/>
    <w:rsid w:val="00E62C01"/>
    <w:rsid w:val="00E63928"/>
    <w:rsid w:val="00E65106"/>
    <w:rsid w:val="00E6659B"/>
    <w:rsid w:val="00E70D33"/>
    <w:rsid w:val="00E723BF"/>
    <w:rsid w:val="00E72DE1"/>
    <w:rsid w:val="00E7382B"/>
    <w:rsid w:val="00E75350"/>
    <w:rsid w:val="00E7733D"/>
    <w:rsid w:val="00E77928"/>
    <w:rsid w:val="00E77F51"/>
    <w:rsid w:val="00E817DC"/>
    <w:rsid w:val="00E831DC"/>
    <w:rsid w:val="00E91AD2"/>
    <w:rsid w:val="00E91C90"/>
    <w:rsid w:val="00E91E7D"/>
    <w:rsid w:val="00E91FAF"/>
    <w:rsid w:val="00E9200E"/>
    <w:rsid w:val="00E92A32"/>
    <w:rsid w:val="00E93C6D"/>
    <w:rsid w:val="00E93F3E"/>
    <w:rsid w:val="00E94E7E"/>
    <w:rsid w:val="00E95983"/>
    <w:rsid w:val="00EA04CA"/>
    <w:rsid w:val="00EA1789"/>
    <w:rsid w:val="00EA17D9"/>
    <w:rsid w:val="00EA5533"/>
    <w:rsid w:val="00EA7FBE"/>
    <w:rsid w:val="00EB0E59"/>
    <w:rsid w:val="00EB1158"/>
    <w:rsid w:val="00EB7018"/>
    <w:rsid w:val="00EB7DBB"/>
    <w:rsid w:val="00EC09C7"/>
    <w:rsid w:val="00EC0BDF"/>
    <w:rsid w:val="00EC15E6"/>
    <w:rsid w:val="00EC2F26"/>
    <w:rsid w:val="00EC3F61"/>
    <w:rsid w:val="00EC427C"/>
    <w:rsid w:val="00EC643A"/>
    <w:rsid w:val="00ED00B9"/>
    <w:rsid w:val="00ED0DF7"/>
    <w:rsid w:val="00ED1835"/>
    <w:rsid w:val="00ED3227"/>
    <w:rsid w:val="00ED3FC4"/>
    <w:rsid w:val="00ED67BA"/>
    <w:rsid w:val="00ED6A7E"/>
    <w:rsid w:val="00EE0432"/>
    <w:rsid w:val="00EE2A02"/>
    <w:rsid w:val="00EE3652"/>
    <w:rsid w:val="00EE78F4"/>
    <w:rsid w:val="00EF1040"/>
    <w:rsid w:val="00EF141D"/>
    <w:rsid w:val="00EF1DF2"/>
    <w:rsid w:val="00EF2738"/>
    <w:rsid w:val="00EF285C"/>
    <w:rsid w:val="00EF345D"/>
    <w:rsid w:val="00EF3801"/>
    <w:rsid w:val="00EF6186"/>
    <w:rsid w:val="00EF6705"/>
    <w:rsid w:val="00EF7F17"/>
    <w:rsid w:val="00F01251"/>
    <w:rsid w:val="00F01FF9"/>
    <w:rsid w:val="00F02FB5"/>
    <w:rsid w:val="00F030F0"/>
    <w:rsid w:val="00F04191"/>
    <w:rsid w:val="00F05369"/>
    <w:rsid w:val="00F06E97"/>
    <w:rsid w:val="00F079AE"/>
    <w:rsid w:val="00F1193B"/>
    <w:rsid w:val="00F11E79"/>
    <w:rsid w:val="00F127C4"/>
    <w:rsid w:val="00F13B09"/>
    <w:rsid w:val="00F13BDA"/>
    <w:rsid w:val="00F13F1A"/>
    <w:rsid w:val="00F14382"/>
    <w:rsid w:val="00F15048"/>
    <w:rsid w:val="00F16085"/>
    <w:rsid w:val="00F20729"/>
    <w:rsid w:val="00F20C11"/>
    <w:rsid w:val="00F22129"/>
    <w:rsid w:val="00F23003"/>
    <w:rsid w:val="00F2368F"/>
    <w:rsid w:val="00F2476B"/>
    <w:rsid w:val="00F27F46"/>
    <w:rsid w:val="00F310C2"/>
    <w:rsid w:val="00F3307D"/>
    <w:rsid w:val="00F3688C"/>
    <w:rsid w:val="00F372AC"/>
    <w:rsid w:val="00F37825"/>
    <w:rsid w:val="00F37891"/>
    <w:rsid w:val="00F40473"/>
    <w:rsid w:val="00F426A5"/>
    <w:rsid w:val="00F443D3"/>
    <w:rsid w:val="00F449BF"/>
    <w:rsid w:val="00F44D73"/>
    <w:rsid w:val="00F46595"/>
    <w:rsid w:val="00F47E47"/>
    <w:rsid w:val="00F50B0D"/>
    <w:rsid w:val="00F50C6B"/>
    <w:rsid w:val="00F5108C"/>
    <w:rsid w:val="00F52B74"/>
    <w:rsid w:val="00F542D9"/>
    <w:rsid w:val="00F56DEF"/>
    <w:rsid w:val="00F56E07"/>
    <w:rsid w:val="00F57142"/>
    <w:rsid w:val="00F64C40"/>
    <w:rsid w:val="00F662FB"/>
    <w:rsid w:val="00F67EE2"/>
    <w:rsid w:val="00F67FEC"/>
    <w:rsid w:val="00F70241"/>
    <w:rsid w:val="00F70EE3"/>
    <w:rsid w:val="00F718C1"/>
    <w:rsid w:val="00F73701"/>
    <w:rsid w:val="00F74310"/>
    <w:rsid w:val="00F74BF0"/>
    <w:rsid w:val="00F7582E"/>
    <w:rsid w:val="00F774C5"/>
    <w:rsid w:val="00F77631"/>
    <w:rsid w:val="00F779EE"/>
    <w:rsid w:val="00F77EEF"/>
    <w:rsid w:val="00F82F9F"/>
    <w:rsid w:val="00F83A1B"/>
    <w:rsid w:val="00F86BA7"/>
    <w:rsid w:val="00F86CAF"/>
    <w:rsid w:val="00F87D3C"/>
    <w:rsid w:val="00F87E21"/>
    <w:rsid w:val="00F92373"/>
    <w:rsid w:val="00F94BDA"/>
    <w:rsid w:val="00F96724"/>
    <w:rsid w:val="00F97444"/>
    <w:rsid w:val="00F9756E"/>
    <w:rsid w:val="00F9772C"/>
    <w:rsid w:val="00FA20DC"/>
    <w:rsid w:val="00FA3F0E"/>
    <w:rsid w:val="00FA4402"/>
    <w:rsid w:val="00FA4943"/>
    <w:rsid w:val="00FB078E"/>
    <w:rsid w:val="00FB0A10"/>
    <w:rsid w:val="00FB1676"/>
    <w:rsid w:val="00FB2204"/>
    <w:rsid w:val="00FB29E7"/>
    <w:rsid w:val="00FB30D0"/>
    <w:rsid w:val="00FB3D4C"/>
    <w:rsid w:val="00FB3D89"/>
    <w:rsid w:val="00FB4AA4"/>
    <w:rsid w:val="00FB523E"/>
    <w:rsid w:val="00FB540A"/>
    <w:rsid w:val="00FB5A6D"/>
    <w:rsid w:val="00FB7087"/>
    <w:rsid w:val="00FB775E"/>
    <w:rsid w:val="00FC090E"/>
    <w:rsid w:val="00FC0CFA"/>
    <w:rsid w:val="00FC2C72"/>
    <w:rsid w:val="00FC2FFF"/>
    <w:rsid w:val="00FC6DF4"/>
    <w:rsid w:val="00FD1EC9"/>
    <w:rsid w:val="00FD51E9"/>
    <w:rsid w:val="00FD73F8"/>
    <w:rsid w:val="00FE0BB3"/>
    <w:rsid w:val="00FE0FE6"/>
    <w:rsid w:val="00FE1867"/>
    <w:rsid w:val="00FE19C4"/>
    <w:rsid w:val="00FE3A53"/>
    <w:rsid w:val="00FE6CD7"/>
    <w:rsid w:val="00FE77BA"/>
    <w:rsid w:val="00FE7EB1"/>
    <w:rsid w:val="00FF3F39"/>
    <w:rsid w:val="00FF4440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0718C198-5FC0-4CF7-B23C-5F807FD4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31D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331D1"/>
    <w:pPr>
      <w:keepNext/>
      <w:widowControl w:val="0"/>
      <w:autoSpaceDE w:val="0"/>
      <w:autoSpaceDN w:val="0"/>
      <w:jc w:val="both"/>
      <w:outlineLvl w:val="0"/>
    </w:pPr>
    <w:rPr>
      <w:b/>
      <w:bCs/>
      <w:kern w:val="16"/>
    </w:rPr>
  </w:style>
  <w:style w:type="paragraph" w:styleId="Ttulo2">
    <w:name w:val="heading 2"/>
    <w:basedOn w:val="Normal"/>
    <w:next w:val="Normal"/>
    <w:link w:val="Ttulo2Char"/>
    <w:uiPriority w:val="9"/>
    <w:qFormat/>
    <w:rsid w:val="004331D1"/>
    <w:pPr>
      <w:keepNext/>
      <w:widowControl w:val="0"/>
      <w:autoSpaceDE w:val="0"/>
      <w:autoSpaceDN w:val="0"/>
      <w:jc w:val="center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rsid w:val="004331D1"/>
    <w:pPr>
      <w:keepNext/>
      <w:autoSpaceDE w:val="0"/>
      <w:autoSpaceDN w:val="0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link w:val="Ttulo4Char"/>
    <w:uiPriority w:val="9"/>
    <w:qFormat/>
    <w:rsid w:val="004331D1"/>
    <w:pPr>
      <w:keepNext/>
      <w:widowControl w:val="0"/>
      <w:autoSpaceDE w:val="0"/>
      <w:autoSpaceDN w:val="0"/>
      <w:jc w:val="center"/>
      <w:outlineLvl w:val="3"/>
    </w:pPr>
    <w:rPr>
      <w:b/>
      <w:bCs/>
      <w:kern w:val="16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qFormat/>
    <w:rsid w:val="004331D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outlineLvl w:val="4"/>
    </w:pPr>
    <w:rPr>
      <w:rFonts w:ascii="Arial" w:hAnsi="Arial" w:cs="Arial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qFormat/>
    <w:rsid w:val="004331D1"/>
    <w:pPr>
      <w:keepNext/>
      <w:widowControl w:val="0"/>
      <w:autoSpaceDE w:val="0"/>
      <w:autoSpaceDN w:val="0"/>
      <w:ind w:left="720"/>
      <w:jc w:val="center"/>
      <w:outlineLvl w:val="6"/>
    </w:pPr>
    <w:rPr>
      <w:b/>
      <w:bCs/>
      <w:kern w:val="1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4331D1"/>
    <w:pPr>
      <w:keepNext/>
      <w:autoSpaceDE w:val="0"/>
      <w:autoSpaceDN w:val="0"/>
      <w:outlineLvl w:val="8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locked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locked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7Char">
    <w:name w:val="Título 7 Char"/>
    <w:link w:val="Ttulo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character" w:customStyle="1" w:styleId="Ttulo9Char">
    <w:name w:val="Título 9 Char"/>
    <w:link w:val="Ttulo9"/>
    <w:uiPriority w:val="9"/>
    <w:semiHidden/>
    <w:locked/>
    <w:rPr>
      <w:rFonts w:ascii="Calibri Light" w:eastAsia="Times New Roman" w:hAnsi="Calibri Light" w:cs="Times New Roman"/>
      <w:sz w:val="22"/>
      <w:szCs w:val="22"/>
    </w:rPr>
  </w:style>
  <w:style w:type="paragraph" w:styleId="Corpodetexto">
    <w:name w:val="Body Text"/>
    <w:basedOn w:val="Normal"/>
    <w:link w:val="CorpodetextoChar"/>
    <w:uiPriority w:val="99"/>
    <w:rsid w:val="004331D1"/>
    <w:pPr>
      <w:widowControl w:val="0"/>
      <w:autoSpaceDE w:val="0"/>
      <w:autoSpaceDN w:val="0"/>
      <w:spacing w:line="240" w:lineRule="exact"/>
      <w:jc w:val="both"/>
    </w:pPr>
    <w:rPr>
      <w:kern w:val="16"/>
    </w:rPr>
  </w:style>
  <w:style w:type="character" w:customStyle="1" w:styleId="CorpodetextoChar">
    <w:name w:val="Corpo de texto Char"/>
    <w:link w:val="Corpodetexto"/>
    <w:uiPriority w:val="99"/>
    <w:locked/>
    <w:rsid w:val="00726133"/>
    <w:rPr>
      <w:rFonts w:cs="Times New Roman"/>
      <w:kern w:val="16"/>
      <w:sz w:val="24"/>
    </w:rPr>
  </w:style>
  <w:style w:type="paragraph" w:styleId="Cabealho">
    <w:name w:val="header"/>
    <w:basedOn w:val="Normal"/>
    <w:link w:val="CabealhoChar"/>
    <w:uiPriority w:val="99"/>
    <w:rsid w:val="004331D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4331D1"/>
    <w:pPr>
      <w:autoSpaceDE w:val="0"/>
      <w:autoSpaceDN w:val="0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4"/>
      <w:szCs w:val="24"/>
    </w:rPr>
  </w:style>
  <w:style w:type="paragraph" w:customStyle="1" w:styleId="BodyText21">
    <w:name w:val="Body Text 21"/>
    <w:basedOn w:val="Normal"/>
    <w:rsid w:val="004331D1"/>
    <w:pPr>
      <w:autoSpaceDE w:val="0"/>
      <w:autoSpaceDN w:val="0"/>
      <w:jc w:val="both"/>
    </w:pPr>
    <w:rPr>
      <w:rFonts w:ascii="Arial" w:hAnsi="Arial" w:cs="Arial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4331D1"/>
    <w:pPr>
      <w:autoSpaceDE w:val="0"/>
      <w:autoSpaceDN w:val="0"/>
      <w:jc w:val="both"/>
    </w:pPr>
    <w:rPr>
      <w:rFonts w:ascii="Arial" w:hAnsi="Arial" w:cs="Arial"/>
      <w:i/>
      <w:iCs/>
      <w:sz w:val="20"/>
      <w:szCs w:val="20"/>
      <w:u w:val="single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cs="Times New Roman"/>
      <w:sz w:val="16"/>
      <w:szCs w:val="16"/>
    </w:rPr>
  </w:style>
  <w:style w:type="paragraph" w:styleId="Ttulo">
    <w:name w:val="Title"/>
    <w:basedOn w:val="Normal"/>
    <w:link w:val="TtuloChar"/>
    <w:uiPriority w:val="10"/>
    <w:qFormat/>
    <w:rsid w:val="004331D1"/>
    <w:pPr>
      <w:jc w:val="center"/>
    </w:pPr>
    <w:rPr>
      <w:rFonts w:ascii="Arial" w:hAnsi="Arial"/>
      <w:b/>
      <w:bCs/>
      <w:sz w:val="20"/>
      <w:szCs w:val="20"/>
    </w:rPr>
  </w:style>
  <w:style w:type="character" w:customStyle="1" w:styleId="TtuloChar">
    <w:name w:val="Título Char"/>
    <w:link w:val="Ttulo"/>
    <w:uiPriority w:val="10"/>
    <w:locked/>
    <w:rsid w:val="00154201"/>
    <w:rPr>
      <w:rFonts w:ascii="Arial" w:hAnsi="Arial" w:cs="Times New Roman"/>
      <w:b/>
    </w:rPr>
  </w:style>
  <w:style w:type="paragraph" w:styleId="Textodebalo">
    <w:name w:val="Balloon Text"/>
    <w:basedOn w:val="Normal"/>
    <w:link w:val="TextodebaloChar"/>
    <w:uiPriority w:val="99"/>
    <w:semiHidden/>
    <w:rsid w:val="00C27B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NormalWeb1">
    <w:name w:val="Normal (Web)1"/>
    <w:basedOn w:val="Normal"/>
    <w:rsid w:val="00C27B3E"/>
    <w:pPr>
      <w:spacing w:before="100" w:beforeAutospacing="1" w:after="100" w:afterAutospacing="1"/>
    </w:pPr>
    <w:rPr>
      <w:rFonts w:ascii="Tahoma" w:hAnsi="Tahoma" w:cs="Tahoma"/>
      <w:color w:val="000000"/>
      <w:sz w:val="17"/>
      <w:szCs w:val="17"/>
    </w:rPr>
  </w:style>
  <w:style w:type="paragraph" w:customStyle="1" w:styleId="Default">
    <w:name w:val="Default"/>
    <w:rsid w:val="00C27B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C27B3E"/>
    <w:pPr>
      <w:spacing w:line="201" w:lineRule="atLeast"/>
    </w:pPr>
    <w:rPr>
      <w:rFonts w:ascii="Times New Roman" w:hAnsi="Times New Roman" w:cs="Times New Roman"/>
      <w:color w:val="auto"/>
    </w:rPr>
  </w:style>
  <w:style w:type="character" w:customStyle="1" w:styleId="A0">
    <w:name w:val="A0"/>
    <w:rsid w:val="00C27B3E"/>
    <w:rPr>
      <w:color w:val="221E1F"/>
    </w:rPr>
  </w:style>
  <w:style w:type="paragraph" w:styleId="Rodap">
    <w:name w:val="footer"/>
    <w:basedOn w:val="Normal"/>
    <w:link w:val="RodapChar"/>
    <w:uiPriority w:val="99"/>
    <w:rsid w:val="00812E8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812E8C"/>
    <w:rPr>
      <w:rFonts w:cs="Times New Roman"/>
      <w:sz w:val="24"/>
    </w:rPr>
  </w:style>
  <w:style w:type="paragraph" w:styleId="PargrafodaLista">
    <w:name w:val="List Paragraph"/>
    <w:basedOn w:val="Normal"/>
    <w:uiPriority w:val="34"/>
    <w:qFormat/>
    <w:rsid w:val="00812E8C"/>
    <w:pPr>
      <w:ind w:left="720"/>
      <w:contextualSpacing/>
    </w:pPr>
  </w:style>
  <w:style w:type="character" w:customStyle="1" w:styleId="hps">
    <w:name w:val="hps"/>
    <w:rsid w:val="0036362F"/>
  </w:style>
  <w:style w:type="character" w:customStyle="1" w:styleId="apple-style-span">
    <w:name w:val="apple-style-span"/>
    <w:rsid w:val="0036362F"/>
  </w:style>
  <w:style w:type="character" w:customStyle="1" w:styleId="atn">
    <w:name w:val="atn"/>
    <w:rsid w:val="0036362F"/>
  </w:style>
  <w:style w:type="paragraph" w:styleId="Subttulo">
    <w:name w:val="Subtitle"/>
    <w:basedOn w:val="Normal"/>
    <w:link w:val="SubttuloChar"/>
    <w:uiPriority w:val="11"/>
    <w:qFormat/>
    <w:rsid w:val="00726133"/>
    <w:pPr>
      <w:spacing w:before="100" w:beforeAutospacing="1" w:after="100" w:afterAutospacing="1"/>
    </w:pPr>
    <w:rPr>
      <w:rFonts w:ascii="Arial Unicode MS" w:hAnsi="Arial Unicode MS"/>
    </w:rPr>
  </w:style>
  <w:style w:type="character" w:customStyle="1" w:styleId="SubttuloChar">
    <w:name w:val="Subtítulo Char"/>
    <w:link w:val="Subttulo"/>
    <w:uiPriority w:val="11"/>
    <w:locked/>
    <w:rsid w:val="00726133"/>
    <w:rPr>
      <w:rFonts w:ascii="Arial Unicode MS" w:eastAsia="Times New Roman" w:hAnsi="Arial Unicode MS" w:cs="Times New Roman"/>
      <w:sz w:val="24"/>
    </w:rPr>
  </w:style>
  <w:style w:type="paragraph" w:styleId="NormalWeb">
    <w:name w:val="Normal (Web)"/>
    <w:basedOn w:val="Normal"/>
    <w:uiPriority w:val="99"/>
    <w:rsid w:val="00D60BB3"/>
    <w:pPr>
      <w:spacing w:before="100" w:beforeAutospacing="1" w:after="100" w:afterAutospacing="1"/>
    </w:pPr>
    <w:rPr>
      <w:rFonts w:ascii="Arial Unicode MS" w:hAnsi="Arial Unicode MS" w:cs="Arial Unicode MS"/>
    </w:rPr>
  </w:style>
  <w:style w:type="paragraph" w:styleId="Sumrio1">
    <w:name w:val="toc 1"/>
    <w:aliases w:val="projeto doutorado"/>
    <w:basedOn w:val="Normal"/>
    <w:next w:val="Normal"/>
    <w:autoRedefine/>
    <w:uiPriority w:val="39"/>
    <w:rsid w:val="002F25D5"/>
    <w:pPr>
      <w:spacing w:line="360" w:lineRule="auto"/>
    </w:pPr>
    <w:rPr>
      <w:rFonts w:ascii="Arial" w:hAnsi="Arial"/>
    </w:rPr>
  </w:style>
  <w:style w:type="character" w:styleId="Hyperlink">
    <w:name w:val="Hyperlink"/>
    <w:uiPriority w:val="99"/>
    <w:unhideWhenUsed/>
    <w:rsid w:val="00054586"/>
    <w:rPr>
      <w:rFonts w:cs="Times New Roman"/>
      <w:color w:val="0000FF"/>
      <w:u w:val="single"/>
    </w:rPr>
  </w:style>
  <w:style w:type="table" w:styleId="Tabelacomgrade">
    <w:name w:val="Table Grid"/>
    <w:basedOn w:val="Tabelanormal"/>
    <w:uiPriority w:val="39"/>
    <w:rsid w:val="00A80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s">
    <w:name w:val="subtítulos"/>
    <w:rsid w:val="007460D7"/>
    <w:pPr>
      <w:jc w:val="center"/>
      <w:outlineLvl w:val="0"/>
    </w:pPr>
    <w:rPr>
      <w:rFonts w:ascii="Times New Roman Bold" w:hAnsi="Times New Roman Bold"/>
      <w:color w:val="000000"/>
      <w:sz w:val="24"/>
    </w:rPr>
  </w:style>
  <w:style w:type="character" w:styleId="Forte">
    <w:name w:val="Strong"/>
    <w:uiPriority w:val="22"/>
    <w:qFormat/>
    <w:rsid w:val="005C6719"/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556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DF4B3-69CE-49CB-B1D0-F48E28AFE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6854</Words>
  <Characters>37015</Characters>
  <Application>Microsoft Office Word</Application>
  <DocSecurity>0</DocSecurity>
  <Lines>308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Republicação  – Diário Oficial n</vt:lpstr>
    </vt:vector>
  </TitlesOfParts>
  <Company>anvs</Company>
  <LinksUpToDate>false</LinksUpToDate>
  <CharactersWithSpaces>43782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Republicação  – Diário Oficial n</dc:title>
  <dc:subject/>
  <dc:creator>edy.gomes</dc:creator>
  <cp:keywords/>
  <dc:description/>
  <cp:lastModifiedBy>Julia de Souza Ferreira</cp:lastModifiedBy>
  <cp:revision>2</cp:revision>
  <cp:lastPrinted>2017-05-24T12:57:00Z</cp:lastPrinted>
  <dcterms:created xsi:type="dcterms:W3CDTF">2018-08-16T18:55:00Z</dcterms:created>
  <dcterms:modified xsi:type="dcterms:W3CDTF">2018-08-16T18:55:00Z</dcterms:modified>
</cp:coreProperties>
</file>