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F85A81" w:rsidRDefault="00C97B67" w:rsidP="00544C47">
      <w:pPr>
        <w:ind w:left="-284" w:right="-285"/>
        <w:jc w:val="center"/>
        <w:rPr>
          <w:rFonts w:ascii="Times New Roman" w:hAnsi="Times New Roman" w:cs="Times New Roman"/>
          <w:b/>
          <w:szCs w:val="24"/>
        </w:rPr>
      </w:pPr>
      <w:r w:rsidRPr="00F85A81">
        <w:rPr>
          <w:rFonts w:ascii="Times New Roman" w:hAnsi="Times New Roman" w:cs="Times New Roman"/>
          <w:b/>
          <w:szCs w:val="24"/>
        </w:rPr>
        <w:t xml:space="preserve">RESOLUÇÃO </w:t>
      </w:r>
      <w:r w:rsidR="00544C47" w:rsidRPr="00F85A81">
        <w:rPr>
          <w:rFonts w:ascii="Times New Roman" w:hAnsi="Times New Roman" w:cs="Times New Roman"/>
          <w:b/>
          <w:szCs w:val="24"/>
        </w:rPr>
        <w:t>D</w:t>
      </w:r>
      <w:r w:rsidR="000C2620" w:rsidRPr="00F85A81">
        <w:rPr>
          <w:rFonts w:ascii="Times New Roman" w:hAnsi="Times New Roman" w:cs="Times New Roman"/>
          <w:b/>
          <w:szCs w:val="24"/>
        </w:rPr>
        <w:t>A</w:t>
      </w:r>
      <w:r w:rsidR="00544C47" w:rsidRPr="00F85A81">
        <w:rPr>
          <w:rFonts w:ascii="Times New Roman" w:hAnsi="Times New Roman" w:cs="Times New Roman"/>
          <w:b/>
          <w:szCs w:val="24"/>
        </w:rPr>
        <w:t xml:space="preserve"> DIRETORIA COLEGIADA </w:t>
      </w:r>
      <w:r w:rsidR="0085704C" w:rsidRPr="00F85A81">
        <w:rPr>
          <w:rFonts w:ascii="Times New Roman" w:hAnsi="Times New Roman" w:cs="Times New Roman"/>
          <w:b/>
          <w:szCs w:val="24"/>
        </w:rPr>
        <w:t xml:space="preserve">– RDC Nº 19, DE </w:t>
      </w:r>
      <w:r w:rsidRPr="00F85A81">
        <w:rPr>
          <w:rFonts w:ascii="Times New Roman" w:hAnsi="Times New Roman" w:cs="Times New Roman"/>
          <w:b/>
          <w:szCs w:val="24"/>
        </w:rPr>
        <w:t>1</w:t>
      </w:r>
      <w:r w:rsidR="0085704C" w:rsidRPr="00F85A81">
        <w:rPr>
          <w:rFonts w:ascii="Times New Roman" w:hAnsi="Times New Roman" w:cs="Times New Roman"/>
          <w:b/>
          <w:szCs w:val="24"/>
        </w:rPr>
        <w:t>º</w:t>
      </w:r>
      <w:r w:rsidRPr="00F85A81">
        <w:rPr>
          <w:rFonts w:ascii="Times New Roman" w:hAnsi="Times New Roman" w:cs="Times New Roman"/>
          <w:b/>
          <w:szCs w:val="24"/>
        </w:rPr>
        <w:t xml:space="preserve"> DE FEVREIRO DE 2006</w:t>
      </w:r>
    </w:p>
    <w:p w:rsidR="00C97B67" w:rsidRPr="00F85A81" w:rsidRDefault="00C97B67" w:rsidP="00C97B67">
      <w:pPr>
        <w:jc w:val="center"/>
        <w:rPr>
          <w:rFonts w:ascii="Times New Roman" w:hAnsi="Times New Roman" w:cs="Times New Roman"/>
          <w:b/>
          <w:color w:val="0000FF"/>
          <w:sz w:val="24"/>
          <w:szCs w:val="24"/>
        </w:rPr>
      </w:pPr>
      <w:r w:rsidRPr="00F85A81">
        <w:rPr>
          <w:rFonts w:ascii="Times New Roman" w:hAnsi="Times New Roman" w:cs="Times New Roman"/>
          <w:b/>
          <w:color w:val="0000FF"/>
          <w:sz w:val="24"/>
          <w:szCs w:val="24"/>
        </w:rPr>
        <w:t xml:space="preserve">(Publicada </w:t>
      </w:r>
      <w:r w:rsidR="00755291" w:rsidRPr="00F85A81">
        <w:rPr>
          <w:rFonts w:ascii="Times New Roman" w:hAnsi="Times New Roman" w:cs="Times New Roman"/>
          <w:b/>
          <w:color w:val="0000FF"/>
          <w:sz w:val="24"/>
          <w:szCs w:val="24"/>
        </w:rPr>
        <w:t>no</w:t>
      </w:r>
      <w:r w:rsidRPr="00F85A81">
        <w:rPr>
          <w:rFonts w:ascii="Times New Roman" w:hAnsi="Times New Roman" w:cs="Times New Roman"/>
          <w:b/>
          <w:color w:val="0000FF"/>
          <w:sz w:val="24"/>
          <w:szCs w:val="24"/>
        </w:rPr>
        <w:t xml:space="preserve"> DOU nº 26, de 6 de fevereiro de 2006)</w:t>
      </w:r>
    </w:p>
    <w:p w:rsidR="008C1E52" w:rsidRPr="00F85A81" w:rsidRDefault="008C1E52" w:rsidP="008C1E52">
      <w:pPr>
        <w:pStyle w:val="Default"/>
        <w:ind w:left="-284" w:right="-286"/>
        <w:jc w:val="center"/>
        <w:rPr>
          <w:rFonts w:ascii="Times New Roman" w:hAnsi="Times New Roman" w:cs="Times New Roman"/>
          <w:b/>
          <w:bCs/>
          <w:color w:val="0000FF"/>
        </w:rPr>
      </w:pPr>
      <w:r w:rsidRPr="00F85A81">
        <w:rPr>
          <w:rFonts w:ascii="Times New Roman" w:hAnsi="Times New Roman" w:cs="Times New Roman"/>
          <w:b/>
          <w:bCs/>
          <w:color w:val="0000FF"/>
        </w:rPr>
        <w:t>(Revogada tacitamente pela Resolução - RDC nº 34, de 16 de agosto de 2010, conforme declarado no Despacho nº 56, de 27 de março de 2018)</w:t>
      </w:r>
      <w:bookmarkStart w:id="0" w:name="_GoBack"/>
      <w:bookmarkEnd w:id="0"/>
    </w:p>
    <w:p w:rsidR="008C1E52" w:rsidRPr="00F85A81" w:rsidRDefault="008C1E52" w:rsidP="00C97B67">
      <w:pPr>
        <w:jc w:val="center"/>
        <w:rPr>
          <w:rFonts w:ascii="Times New Roman" w:hAnsi="Times New Roman" w:cs="Times New Roman"/>
          <w:b/>
          <w:strike/>
          <w:color w:val="0000FF"/>
          <w:sz w:val="24"/>
          <w:szCs w:val="24"/>
        </w:rPr>
      </w:pPr>
    </w:p>
    <w:p w:rsidR="006B7002" w:rsidRPr="00F85A81" w:rsidRDefault="006B7002" w:rsidP="006B7002">
      <w:pPr>
        <w:spacing w:before="300" w:after="300" w:line="240" w:lineRule="auto"/>
        <w:ind w:firstLine="573"/>
        <w:jc w:val="both"/>
        <w:rPr>
          <w:rFonts w:ascii="Times New Roman" w:hAnsi="Times New Roman" w:cs="Times New Roman"/>
          <w:strike/>
          <w:sz w:val="24"/>
          <w:szCs w:val="24"/>
        </w:rPr>
      </w:pPr>
      <w:r w:rsidRPr="00F85A81">
        <w:rPr>
          <w:rFonts w:ascii="Times New Roman" w:hAnsi="Times New Roman" w:cs="Times New Roman"/>
          <w:strike/>
          <w:sz w:val="24"/>
          <w:szCs w:val="24"/>
        </w:rPr>
        <w:t xml:space="preserve">A </w:t>
      </w:r>
      <w:r w:rsidRPr="00F85A81">
        <w:rPr>
          <w:rFonts w:ascii="Times New Roman" w:hAnsi="Times New Roman" w:cs="Times New Roman"/>
          <w:b/>
          <w:strike/>
          <w:sz w:val="24"/>
          <w:szCs w:val="24"/>
        </w:rPr>
        <w:t>Diretoria Colegiada da Agência Nacional de Vigilância Sanitária</w:t>
      </w:r>
      <w:r w:rsidRPr="00F85A81">
        <w:rPr>
          <w:rFonts w:ascii="Times New Roman" w:hAnsi="Times New Roman" w:cs="Times New Roman"/>
          <w:strike/>
          <w:sz w:val="24"/>
          <w:szCs w:val="24"/>
        </w:rPr>
        <w:t>, no uso da atribuição que lhe confere o art. 11, inciso IV, do Regulamento da ANVISA aprovado pelo Decreto 3.029, de 16 de abril de 1999, c/</w:t>
      </w:r>
      <w:proofErr w:type="gramStart"/>
      <w:r w:rsidRPr="00F85A81">
        <w:rPr>
          <w:rFonts w:ascii="Times New Roman" w:hAnsi="Times New Roman" w:cs="Times New Roman"/>
          <w:strike/>
          <w:sz w:val="24"/>
          <w:szCs w:val="24"/>
        </w:rPr>
        <w:t>c</w:t>
      </w:r>
      <w:proofErr w:type="gramEnd"/>
      <w:r w:rsidRPr="00F85A81">
        <w:rPr>
          <w:rFonts w:ascii="Times New Roman" w:hAnsi="Times New Roman" w:cs="Times New Roman"/>
          <w:strike/>
          <w:sz w:val="24"/>
          <w:szCs w:val="24"/>
        </w:rPr>
        <w:t xml:space="preserve"> o art. 111, inciso I, alínea “b”, §1º do Regimento Interno aprovado pela Portaria nº 593, de 25 de agosto de 2000, republicada no DOU de 22 de dezembro de 2000, em reunião realizada em 30 de janeiro de 2006, </w:t>
      </w:r>
    </w:p>
    <w:p w:rsidR="006B7002" w:rsidRPr="00F85A81" w:rsidRDefault="006B7002" w:rsidP="006B7002">
      <w:pPr>
        <w:spacing w:before="300" w:after="300" w:line="240" w:lineRule="auto"/>
        <w:ind w:firstLine="573"/>
        <w:jc w:val="both"/>
        <w:rPr>
          <w:rFonts w:ascii="Times New Roman" w:hAnsi="Times New Roman" w:cs="Times New Roman"/>
          <w:strike/>
          <w:sz w:val="24"/>
          <w:szCs w:val="24"/>
        </w:rPr>
      </w:pPr>
      <w:proofErr w:type="gramStart"/>
      <w:r w:rsidRPr="00F85A81">
        <w:rPr>
          <w:rFonts w:ascii="Times New Roman" w:hAnsi="Times New Roman" w:cs="Times New Roman"/>
          <w:strike/>
          <w:sz w:val="24"/>
          <w:szCs w:val="24"/>
        </w:rPr>
        <w:t>adota</w:t>
      </w:r>
      <w:proofErr w:type="gramEnd"/>
      <w:r w:rsidRPr="00F85A81">
        <w:rPr>
          <w:rFonts w:ascii="Times New Roman" w:hAnsi="Times New Roman" w:cs="Times New Roman"/>
          <w:strike/>
          <w:sz w:val="24"/>
          <w:szCs w:val="24"/>
        </w:rPr>
        <w:t xml:space="preserve"> a seguinte Resolução da Diretoria Colegiada e eu, Diretor-Presidente, determino a sua publicação: </w:t>
      </w:r>
    </w:p>
    <w:p w:rsidR="006B7002" w:rsidRPr="00F85A81" w:rsidRDefault="006B7002" w:rsidP="006B7002">
      <w:pPr>
        <w:spacing w:before="300" w:after="300" w:line="240" w:lineRule="auto"/>
        <w:ind w:firstLine="573"/>
        <w:jc w:val="both"/>
        <w:rPr>
          <w:rFonts w:ascii="Times New Roman" w:hAnsi="Times New Roman" w:cs="Times New Roman"/>
          <w:b/>
          <w:strike/>
          <w:color w:val="0000FF"/>
          <w:sz w:val="24"/>
          <w:szCs w:val="24"/>
        </w:rPr>
      </w:pPr>
      <w:r w:rsidRPr="00F85A81">
        <w:rPr>
          <w:rFonts w:ascii="Times New Roman" w:hAnsi="Times New Roman" w:cs="Times New Roman"/>
          <w:strike/>
          <w:sz w:val="24"/>
          <w:szCs w:val="24"/>
        </w:rPr>
        <w:t xml:space="preserve">Art. 1º Estender por mais 180 (cento e oitenta) dias o prazo estabelecido no art. 3º da Resolução - RDC nº 326, de 9 de novembro de 2005, que aprova o Regulamento Técnico para Produtos </w:t>
      </w:r>
      <w:proofErr w:type="spellStart"/>
      <w:r w:rsidRPr="00F85A81">
        <w:rPr>
          <w:rFonts w:ascii="Times New Roman" w:hAnsi="Times New Roman" w:cs="Times New Roman"/>
          <w:strike/>
          <w:sz w:val="24"/>
          <w:szCs w:val="24"/>
        </w:rPr>
        <w:t>Desinfestantes</w:t>
      </w:r>
      <w:proofErr w:type="spellEnd"/>
      <w:r w:rsidRPr="00F85A81">
        <w:rPr>
          <w:rFonts w:ascii="Times New Roman" w:hAnsi="Times New Roman" w:cs="Times New Roman"/>
          <w:strike/>
          <w:sz w:val="24"/>
          <w:szCs w:val="24"/>
        </w:rPr>
        <w:t xml:space="preserve"> </w:t>
      </w:r>
      <w:proofErr w:type="spellStart"/>
      <w:r w:rsidRPr="00F85A81">
        <w:rPr>
          <w:rFonts w:ascii="Times New Roman" w:hAnsi="Times New Roman" w:cs="Times New Roman"/>
          <w:strike/>
          <w:sz w:val="24"/>
          <w:szCs w:val="24"/>
        </w:rPr>
        <w:t>Domissanitários</w:t>
      </w:r>
      <w:proofErr w:type="spellEnd"/>
      <w:r w:rsidRPr="00F85A81">
        <w:rPr>
          <w:rFonts w:ascii="Times New Roman" w:hAnsi="Times New Roman" w:cs="Times New Roman"/>
          <w:strike/>
          <w:sz w:val="24"/>
          <w:szCs w:val="24"/>
        </w:rPr>
        <w:t xml:space="preserve">. </w:t>
      </w:r>
      <w:r w:rsidR="00550206" w:rsidRPr="00F85A81">
        <w:rPr>
          <w:rFonts w:ascii="Times New Roman" w:hAnsi="Times New Roman" w:cs="Times New Roman"/>
          <w:b/>
          <w:strike/>
          <w:color w:val="0000FF"/>
          <w:sz w:val="24"/>
          <w:szCs w:val="24"/>
        </w:rPr>
        <w:t xml:space="preserve">(Prazo prorrogado por mais 180 </w:t>
      </w:r>
      <w:r w:rsidR="00F7016A" w:rsidRPr="00F85A81">
        <w:rPr>
          <w:rFonts w:ascii="Times New Roman" w:hAnsi="Times New Roman" w:cs="Times New Roman"/>
          <w:b/>
          <w:strike/>
          <w:color w:val="0000FF"/>
          <w:sz w:val="24"/>
          <w:szCs w:val="24"/>
        </w:rPr>
        <w:t>dias p</w:t>
      </w:r>
      <w:r w:rsidR="00544C47" w:rsidRPr="00F85A81">
        <w:rPr>
          <w:rFonts w:ascii="Times New Roman" w:hAnsi="Times New Roman" w:cs="Times New Roman"/>
          <w:b/>
          <w:strike/>
          <w:color w:val="0000FF"/>
          <w:sz w:val="24"/>
          <w:szCs w:val="24"/>
        </w:rPr>
        <w:t xml:space="preserve">ela Resolução – RDC nº 178, de </w:t>
      </w:r>
      <w:r w:rsidR="00F7016A" w:rsidRPr="00F85A81">
        <w:rPr>
          <w:rFonts w:ascii="Times New Roman" w:hAnsi="Times New Roman" w:cs="Times New Roman"/>
          <w:b/>
          <w:strike/>
          <w:color w:val="0000FF"/>
          <w:sz w:val="24"/>
          <w:szCs w:val="24"/>
        </w:rPr>
        <w:t>3 de outubro de 2006)</w:t>
      </w:r>
    </w:p>
    <w:p w:rsidR="006B7002" w:rsidRPr="00F85A81" w:rsidRDefault="006B7002" w:rsidP="006B7002">
      <w:pPr>
        <w:spacing w:before="300" w:after="300" w:line="240" w:lineRule="auto"/>
        <w:ind w:firstLine="573"/>
        <w:jc w:val="both"/>
        <w:rPr>
          <w:rFonts w:ascii="Times New Roman" w:hAnsi="Times New Roman" w:cs="Times New Roman"/>
          <w:strike/>
          <w:sz w:val="24"/>
          <w:szCs w:val="24"/>
        </w:rPr>
      </w:pPr>
      <w:r w:rsidRPr="00F85A81">
        <w:rPr>
          <w:rFonts w:ascii="Times New Roman" w:hAnsi="Times New Roman" w:cs="Times New Roman"/>
          <w:strike/>
          <w:sz w:val="24"/>
          <w:szCs w:val="24"/>
        </w:rPr>
        <w:t>Art. 2º Esta Resolução entra em vigor na data de sua publicação.</w:t>
      </w:r>
    </w:p>
    <w:p w:rsidR="006B7002" w:rsidRPr="00F85A81" w:rsidRDefault="006B7002" w:rsidP="006B7002">
      <w:pPr>
        <w:spacing w:before="300" w:after="300" w:line="240" w:lineRule="auto"/>
        <w:jc w:val="center"/>
        <w:rPr>
          <w:rFonts w:ascii="Times New Roman" w:hAnsi="Times New Roman" w:cs="Times New Roman"/>
          <w:b/>
          <w:strike/>
          <w:sz w:val="24"/>
          <w:szCs w:val="24"/>
        </w:rPr>
      </w:pPr>
      <w:r w:rsidRPr="00F85A81">
        <w:rPr>
          <w:rFonts w:ascii="Times New Roman" w:hAnsi="Times New Roman" w:cs="Times New Roman"/>
          <w:b/>
          <w:strike/>
          <w:sz w:val="24"/>
          <w:szCs w:val="24"/>
        </w:rPr>
        <w:t>DIRCEU RAPOSO DE MELLO</w:t>
      </w:r>
    </w:p>
    <w:sectPr w:rsidR="006B7002" w:rsidRPr="00F85A81">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C47" w:rsidRDefault="00544C47" w:rsidP="00544C47">
      <w:pPr>
        <w:spacing w:after="0" w:line="240" w:lineRule="auto"/>
      </w:pPr>
      <w:r>
        <w:separator/>
      </w:r>
    </w:p>
  </w:endnote>
  <w:endnote w:type="continuationSeparator" w:id="0">
    <w:p w:rsidR="00544C47" w:rsidRDefault="00544C47" w:rsidP="00544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C47" w:rsidRPr="00544C47" w:rsidRDefault="00544C47" w:rsidP="00544C47">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C47" w:rsidRDefault="00544C47" w:rsidP="00544C47">
      <w:pPr>
        <w:spacing w:after="0" w:line="240" w:lineRule="auto"/>
      </w:pPr>
      <w:r>
        <w:separator/>
      </w:r>
    </w:p>
  </w:footnote>
  <w:footnote w:type="continuationSeparator" w:id="0">
    <w:p w:rsidR="00544C47" w:rsidRDefault="00544C47" w:rsidP="00544C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C47" w:rsidRPr="00B517AC" w:rsidRDefault="00544C47" w:rsidP="00544C47">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2CD50A2A" wp14:editId="03F3C41B">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44C47" w:rsidRPr="00B517AC" w:rsidRDefault="00544C47" w:rsidP="00544C47">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544C47" w:rsidRPr="00B517AC" w:rsidRDefault="00544C47" w:rsidP="00544C47">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544C47" w:rsidRDefault="00544C4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67"/>
    <w:rsid w:val="0000086E"/>
    <w:rsid w:val="000C2620"/>
    <w:rsid w:val="001D2125"/>
    <w:rsid w:val="001E708B"/>
    <w:rsid w:val="00544C47"/>
    <w:rsid w:val="00550206"/>
    <w:rsid w:val="006920BE"/>
    <w:rsid w:val="006B7002"/>
    <w:rsid w:val="006E4E9F"/>
    <w:rsid w:val="007441BF"/>
    <w:rsid w:val="00755291"/>
    <w:rsid w:val="00786686"/>
    <w:rsid w:val="0085704C"/>
    <w:rsid w:val="008C1E52"/>
    <w:rsid w:val="00B30817"/>
    <w:rsid w:val="00C97B67"/>
    <w:rsid w:val="00D621E1"/>
    <w:rsid w:val="00F7016A"/>
    <w:rsid w:val="00F85A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0C361"/>
  <w15:docId w15:val="{080A54E3-BF5C-44B1-965C-94255E72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4C4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44C47"/>
  </w:style>
  <w:style w:type="paragraph" w:styleId="Rodap">
    <w:name w:val="footer"/>
    <w:basedOn w:val="Normal"/>
    <w:link w:val="RodapChar"/>
    <w:uiPriority w:val="99"/>
    <w:unhideWhenUsed/>
    <w:rsid w:val="00544C47"/>
    <w:pPr>
      <w:tabs>
        <w:tab w:val="center" w:pos="4252"/>
        <w:tab w:val="right" w:pos="8504"/>
      </w:tabs>
      <w:spacing w:after="0" w:line="240" w:lineRule="auto"/>
    </w:pPr>
  </w:style>
  <w:style w:type="character" w:customStyle="1" w:styleId="RodapChar">
    <w:name w:val="Rodapé Char"/>
    <w:basedOn w:val="Fontepargpadro"/>
    <w:link w:val="Rodap"/>
    <w:uiPriority w:val="99"/>
    <w:rsid w:val="00544C47"/>
  </w:style>
  <w:style w:type="paragraph" w:styleId="Textodebalo">
    <w:name w:val="Balloon Text"/>
    <w:basedOn w:val="Normal"/>
    <w:link w:val="TextodebaloChar"/>
    <w:uiPriority w:val="99"/>
    <w:semiHidden/>
    <w:unhideWhenUsed/>
    <w:rsid w:val="00544C4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44C47"/>
    <w:rPr>
      <w:rFonts w:ascii="Tahoma" w:hAnsi="Tahoma" w:cs="Tahoma"/>
      <w:sz w:val="16"/>
      <w:szCs w:val="16"/>
    </w:rPr>
  </w:style>
  <w:style w:type="paragraph" w:customStyle="1" w:styleId="Default">
    <w:name w:val="Default"/>
    <w:rsid w:val="008C1E52"/>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3815EB-E1DB-43B6-B2CD-3AA7F7558F1A}"/>
</file>

<file path=customXml/itemProps2.xml><?xml version="1.0" encoding="utf-8"?>
<ds:datastoreItem xmlns:ds="http://schemas.openxmlformats.org/officeDocument/2006/customXml" ds:itemID="{0676D8EA-20C3-47BD-A37E-487574A1CA1E}"/>
</file>

<file path=customXml/itemProps3.xml><?xml version="1.0" encoding="utf-8"?>
<ds:datastoreItem xmlns:ds="http://schemas.openxmlformats.org/officeDocument/2006/customXml" ds:itemID="{1C021C2B-0902-46E2-9368-2FCF3AF0670C}"/>
</file>

<file path=docProps/app.xml><?xml version="1.0" encoding="utf-8"?>
<Properties xmlns="http://schemas.openxmlformats.org/officeDocument/2006/extended-properties" xmlns:vt="http://schemas.openxmlformats.org/officeDocument/2006/docPropsVTypes">
  <Template>Normal</Template>
  <TotalTime>12</TotalTime>
  <Pages>1</Pages>
  <Words>184</Words>
  <Characters>995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11</cp:revision>
  <cp:lastPrinted>2016-09-19T13:07:00Z</cp:lastPrinted>
  <dcterms:created xsi:type="dcterms:W3CDTF">2016-04-27T14:21:00Z</dcterms:created>
  <dcterms:modified xsi:type="dcterms:W3CDTF">2018-04-19T14:30:00Z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