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EF1" w:rsidRPr="00B23AF4" w:rsidRDefault="00403EF1" w:rsidP="00403E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Cs w:val="24"/>
        </w:rPr>
      </w:pPr>
      <w:r w:rsidRPr="00B23AF4">
        <w:rPr>
          <w:rFonts w:ascii="Times New Roman" w:hAnsi="Times New Roman" w:cs="Times New Roman"/>
          <w:b/>
          <w:szCs w:val="24"/>
        </w:rPr>
        <w:t>RESOLUÇÃO</w:t>
      </w:r>
      <w:r w:rsidRPr="00B23AF4">
        <w:rPr>
          <w:rFonts w:ascii="Times New Roman" w:hAnsi="Times New Roman" w:cs="Times New Roman"/>
          <w:b/>
          <w:szCs w:val="24"/>
        </w:rPr>
        <w:t xml:space="preserve"> DA DIRETORIA COLEGIADA-RCD Nº </w:t>
      </w:r>
      <w:r w:rsidRPr="00B23AF4">
        <w:rPr>
          <w:rFonts w:ascii="Times New Roman" w:hAnsi="Times New Roman" w:cs="Times New Roman"/>
          <w:b/>
          <w:szCs w:val="24"/>
        </w:rPr>
        <w:t>21, DE 25 DE NOVEMBRO DE 1999</w:t>
      </w:r>
    </w:p>
    <w:p w:rsidR="00403EF1" w:rsidRPr="00B23AF4" w:rsidRDefault="00403EF1" w:rsidP="00403E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Cs w:val="24"/>
        </w:rPr>
      </w:pPr>
    </w:p>
    <w:p w:rsidR="00403EF1" w:rsidRPr="00B23AF4" w:rsidRDefault="00403EF1" w:rsidP="00B23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FF"/>
          <w:szCs w:val="24"/>
        </w:rPr>
      </w:pPr>
      <w:r w:rsidRPr="00B23AF4">
        <w:rPr>
          <w:rFonts w:ascii="Times New Roman" w:hAnsi="Times New Roman" w:cs="Times New Roman"/>
          <w:b/>
          <w:color w:val="0000FF"/>
          <w:szCs w:val="24"/>
        </w:rPr>
        <w:t>(Publicado no DOU nº 226, de 26 de novembro de 1999)</w:t>
      </w:r>
    </w:p>
    <w:p w:rsidR="00403EF1" w:rsidRPr="00B23AF4" w:rsidRDefault="00403EF1" w:rsidP="00B23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FF"/>
          <w:szCs w:val="24"/>
        </w:rPr>
      </w:pPr>
    </w:p>
    <w:p w:rsidR="00403EF1" w:rsidRPr="00B23AF4" w:rsidRDefault="00403EF1" w:rsidP="00B23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FF"/>
          <w:szCs w:val="24"/>
        </w:rPr>
      </w:pPr>
      <w:r w:rsidRPr="00B23AF4">
        <w:rPr>
          <w:rFonts w:ascii="Times New Roman" w:hAnsi="Times New Roman" w:cs="Times New Roman"/>
          <w:b/>
          <w:color w:val="0000FF"/>
          <w:szCs w:val="24"/>
        </w:rPr>
        <w:t>(</w:t>
      </w:r>
      <w:r w:rsidR="00B23AF4" w:rsidRPr="00B23AF4">
        <w:rPr>
          <w:rFonts w:ascii="Times New Roman" w:hAnsi="Times New Roman" w:cs="Times New Roman"/>
          <w:b/>
          <w:color w:val="0000FF"/>
          <w:szCs w:val="24"/>
        </w:rPr>
        <w:t>Revogada tacitamente pela Resolução – RDC nº 133, de 29 de maio 2003, conforme declarado em Despacho nº 56, de 27 de março de 2018)</w:t>
      </w:r>
    </w:p>
    <w:p w:rsidR="00403EF1" w:rsidRPr="00B23AF4" w:rsidRDefault="00403EF1" w:rsidP="00403E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403EF1" w:rsidRPr="00B23AF4" w:rsidRDefault="00403EF1" w:rsidP="00403E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AF4">
        <w:rPr>
          <w:rFonts w:ascii="Times New Roman" w:hAnsi="Times New Roman" w:cs="Times New Roman"/>
          <w:sz w:val="24"/>
          <w:szCs w:val="24"/>
        </w:rPr>
        <w:tab/>
      </w:r>
      <w:r w:rsidRPr="00B23AF4">
        <w:rPr>
          <w:rFonts w:ascii="Times New Roman" w:hAnsi="Times New Roman" w:cs="Times New Roman"/>
          <w:sz w:val="24"/>
          <w:szCs w:val="24"/>
        </w:rPr>
        <w:tab/>
      </w:r>
      <w:r w:rsidRPr="00B23AF4">
        <w:rPr>
          <w:rFonts w:ascii="Times New Roman" w:hAnsi="Times New Roman" w:cs="Times New Roman"/>
          <w:sz w:val="24"/>
          <w:szCs w:val="24"/>
        </w:rPr>
        <w:tab/>
      </w:r>
      <w:r w:rsidRPr="00B23AF4">
        <w:rPr>
          <w:rFonts w:ascii="Times New Roman" w:hAnsi="Times New Roman" w:cs="Times New Roman"/>
          <w:sz w:val="24"/>
          <w:szCs w:val="24"/>
        </w:rPr>
        <w:tab/>
      </w:r>
      <w:r w:rsidRPr="00B23AF4">
        <w:rPr>
          <w:rFonts w:ascii="Times New Roman" w:hAnsi="Times New Roman" w:cs="Times New Roman"/>
          <w:sz w:val="24"/>
          <w:szCs w:val="24"/>
        </w:rPr>
        <w:tab/>
      </w:r>
      <w:r w:rsidRPr="00B23AF4">
        <w:rPr>
          <w:rFonts w:ascii="Times New Roman" w:hAnsi="Times New Roman" w:cs="Times New Roman"/>
          <w:sz w:val="24"/>
          <w:szCs w:val="24"/>
        </w:rPr>
        <w:tab/>
      </w:r>
      <w:r w:rsidRPr="00B23AF4">
        <w:rPr>
          <w:rFonts w:ascii="Times New Roman" w:hAnsi="Times New Roman" w:cs="Times New Roman"/>
          <w:strike/>
          <w:sz w:val="24"/>
          <w:szCs w:val="24"/>
        </w:rPr>
        <w:t xml:space="preserve">Dá nova redação ao art. 30 </w:t>
      </w:r>
      <w:r w:rsidR="00B23AF4">
        <w:rPr>
          <w:rFonts w:ascii="Times New Roman" w:hAnsi="Times New Roman" w:cs="Times New Roman"/>
          <w:strike/>
          <w:sz w:val="24"/>
          <w:szCs w:val="24"/>
        </w:rPr>
        <w:t>da Portaria SVS/</w:t>
      </w:r>
      <w:r w:rsidRPr="00B23AF4">
        <w:rPr>
          <w:rFonts w:ascii="Times New Roman" w:hAnsi="Times New Roman" w:cs="Times New Roman"/>
          <w:strike/>
          <w:sz w:val="24"/>
          <w:szCs w:val="24"/>
        </w:rPr>
        <w:t>M</w:t>
      </w:r>
      <w:bookmarkStart w:id="0" w:name="_GoBack"/>
      <w:bookmarkEnd w:id="0"/>
      <w:r w:rsidRPr="00B23AF4">
        <w:rPr>
          <w:rFonts w:ascii="Times New Roman" w:hAnsi="Times New Roman" w:cs="Times New Roman"/>
          <w:strike/>
          <w:sz w:val="24"/>
          <w:szCs w:val="24"/>
        </w:rPr>
        <w:t xml:space="preserve">S </w:t>
      </w:r>
      <w:r w:rsidRPr="00B23AF4">
        <w:rPr>
          <w:rFonts w:ascii="Times New Roman" w:hAnsi="Times New Roman" w:cs="Times New Roman"/>
          <w:sz w:val="24"/>
          <w:szCs w:val="24"/>
        </w:rPr>
        <w:tab/>
      </w:r>
      <w:r w:rsidRPr="00B23AF4">
        <w:rPr>
          <w:rFonts w:ascii="Times New Roman" w:hAnsi="Times New Roman" w:cs="Times New Roman"/>
          <w:sz w:val="24"/>
          <w:szCs w:val="24"/>
        </w:rPr>
        <w:tab/>
      </w:r>
      <w:r w:rsidRPr="00B23AF4">
        <w:rPr>
          <w:rFonts w:ascii="Times New Roman" w:hAnsi="Times New Roman" w:cs="Times New Roman"/>
          <w:sz w:val="24"/>
          <w:szCs w:val="24"/>
        </w:rPr>
        <w:tab/>
      </w:r>
      <w:r w:rsidRPr="00B23AF4">
        <w:rPr>
          <w:rFonts w:ascii="Times New Roman" w:hAnsi="Times New Roman" w:cs="Times New Roman"/>
          <w:sz w:val="24"/>
          <w:szCs w:val="24"/>
        </w:rPr>
        <w:tab/>
      </w:r>
      <w:r w:rsidRPr="00B23AF4">
        <w:rPr>
          <w:rFonts w:ascii="Times New Roman" w:hAnsi="Times New Roman" w:cs="Times New Roman"/>
          <w:sz w:val="24"/>
          <w:szCs w:val="24"/>
        </w:rPr>
        <w:tab/>
      </w:r>
      <w:r w:rsidRPr="00B23AF4">
        <w:rPr>
          <w:rFonts w:ascii="Times New Roman" w:hAnsi="Times New Roman" w:cs="Times New Roman"/>
          <w:sz w:val="24"/>
          <w:szCs w:val="24"/>
        </w:rPr>
        <w:tab/>
      </w:r>
      <w:r w:rsidRPr="00B23AF4">
        <w:rPr>
          <w:rFonts w:ascii="Times New Roman" w:hAnsi="Times New Roman" w:cs="Times New Roman"/>
          <w:strike/>
          <w:sz w:val="24"/>
          <w:szCs w:val="24"/>
        </w:rPr>
        <w:t xml:space="preserve">N° 19, de 16 de fevereiro de </w:t>
      </w:r>
      <w:r w:rsidRPr="00B23AF4">
        <w:rPr>
          <w:rFonts w:ascii="Times New Roman" w:hAnsi="Times New Roman" w:cs="Times New Roman"/>
          <w:strike/>
          <w:sz w:val="24"/>
          <w:szCs w:val="24"/>
        </w:rPr>
        <w:t>1996.</w:t>
      </w:r>
    </w:p>
    <w:p w:rsidR="00403EF1" w:rsidRPr="00B23AF4" w:rsidRDefault="00403EF1" w:rsidP="00403E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403EF1" w:rsidRPr="00B23AF4" w:rsidRDefault="00403EF1" w:rsidP="00403E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AF4">
        <w:rPr>
          <w:rFonts w:ascii="Times New Roman" w:hAnsi="Times New Roman" w:cs="Times New Roman"/>
          <w:strike/>
          <w:sz w:val="24"/>
          <w:szCs w:val="24"/>
        </w:rPr>
        <w:t>A Diretoria Colegiada da Agência Nacional de Vigilância Sanitár</w:t>
      </w:r>
      <w:r w:rsidRPr="00B23AF4">
        <w:rPr>
          <w:rFonts w:ascii="Times New Roman" w:hAnsi="Times New Roman" w:cs="Times New Roman"/>
          <w:strike/>
          <w:sz w:val="24"/>
          <w:szCs w:val="24"/>
        </w:rPr>
        <w:t>ia no uso da atribuição que lhe c</w:t>
      </w:r>
      <w:r w:rsidRPr="00B23AF4">
        <w:rPr>
          <w:rFonts w:ascii="Times New Roman" w:hAnsi="Times New Roman" w:cs="Times New Roman"/>
          <w:strike/>
          <w:sz w:val="24"/>
          <w:szCs w:val="24"/>
        </w:rPr>
        <w:t>onfere o art. 11, inciso IV, do Regulamento da ANVS aprovado pelo De</w:t>
      </w:r>
      <w:r w:rsidRPr="00B23AF4">
        <w:rPr>
          <w:rFonts w:ascii="Times New Roman" w:hAnsi="Times New Roman" w:cs="Times New Roman"/>
          <w:strike/>
          <w:sz w:val="24"/>
          <w:szCs w:val="24"/>
        </w:rPr>
        <w:t xml:space="preserve">creto </w:t>
      </w:r>
      <w:proofErr w:type="spellStart"/>
      <w:r w:rsidRPr="00B23AF4">
        <w:rPr>
          <w:rFonts w:ascii="Times New Roman" w:hAnsi="Times New Roman" w:cs="Times New Roman"/>
          <w:strike/>
          <w:sz w:val="24"/>
          <w:szCs w:val="24"/>
        </w:rPr>
        <w:t>n.°</w:t>
      </w:r>
      <w:proofErr w:type="spellEnd"/>
      <w:r w:rsidRPr="00B23AF4">
        <w:rPr>
          <w:rFonts w:ascii="Times New Roman" w:hAnsi="Times New Roman" w:cs="Times New Roman"/>
          <w:strike/>
          <w:sz w:val="24"/>
          <w:szCs w:val="24"/>
        </w:rPr>
        <w:t xml:space="preserve"> 3.029, de 16 de abril </w:t>
      </w:r>
      <w:r w:rsidRPr="00B23AF4">
        <w:rPr>
          <w:rFonts w:ascii="Times New Roman" w:hAnsi="Times New Roman" w:cs="Times New Roman"/>
          <w:strike/>
          <w:sz w:val="24"/>
          <w:szCs w:val="24"/>
        </w:rPr>
        <w:t>de 1999, c/</w:t>
      </w:r>
      <w:proofErr w:type="gramStart"/>
      <w:r w:rsidRPr="00B23AF4">
        <w:rPr>
          <w:rFonts w:ascii="Times New Roman" w:hAnsi="Times New Roman" w:cs="Times New Roman"/>
          <w:strike/>
          <w:sz w:val="24"/>
          <w:szCs w:val="24"/>
        </w:rPr>
        <w:t>c</w:t>
      </w:r>
      <w:proofErr w:type="gramEnd"/>
      <w:r w:rsidRPr="00B23AF4">
        <w:rPr>
          <w:rFonts w:ascii="Times New Roman" w:hAnsi="Times New Roman" w:cs="Times New Roman"/>
          <w:strike/>
          <w:sz w:val="24"/>
          <w:szCs w:val="24"/>
        </w:rPr>
        <w:t xml:space="preserve"> o § 1° do Art. </w:t>
      </w:r>
      <w:r w:rsidRPr="00B23AF4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95 </w:t>
      </w:r>
      <w:r w:rsidRPr="00B23AF4">
        <w:rPr>
          <w:rFonts w:ascii="Times New Roman" w:hAnsi="Times New Roman" w:cs="Times New Roman"/>
          <w:strike/>
          <w:sz w:val="24"/>
          <w:szCs w:val="24"/>
        </w:rPr>
        <w:t>do Regimento Interno aprovado pela Re</w:t>
      </w:r>
      <w:r w:rsidRPr="00B23AF4">
        <w:rPr>
          <w:rFonts w:ascii="Times New Roman" w:hAnsi="Times New Roman" w:cs="Times New Roman"/>
          <w:strike/>
          <w:sz w:val="24"/>
          <w:szCs w:val="24"/>
        </w:rPr>
        <w:t xml:space="preserve">solução n° 1, de 26 de abril de </w:t>
      </w:r>
      <w:r w:rsidRPr="00B23AF4">
        <w:rPr>
          <w:rFonts w:ascii="Times New Roman" w:hAnsi="Times New Roman" w:cs="Times New Roman"/>
          <w:strike/>
          <w:sz w:val="24"/>
          <w:szCs w:val="24"/>
        </w:rPr>
        <w:t xml:space="preserve">1999, em reunião realizada em 20 de outubro de 1999, adota a </w:t>
      </w:r>
      <w:r w:rsidRPr="00B23AF4">
        <w:rPr>
          <w:rFonts w:ascii="Times New Roman" w:hAnsi="Times New Roman" w:cs="Times New Roman"/>
          <w:strike/>
          <w:sz w:val="24"/>
          <w:szCs w:val="24"/>
        </w:rPr>
        <w:t xml:space="preserve">seguinte Resolução de Diretoria </w:t>
      </w:r>
      <w:r w:rsidRPr="00B23AF4">
        <w:rPr>
          <w:rFonts w:ascii="Times New Roman" w:hAnsi="Times New Roman" w:cs="Times New Roman"/>
          <w:strike/>
          <w:sz w:val="24"/>
          <w:szCs w:val="24"/>
        </w:rPr>
        <w:t>Colegiada e eu, Diretor-Presidente, determino a sua publicação:</w:t>
      </w:r>
    </w:p>
    <w:p w:rsidR="00403EF1" w:rsidRPr="00B23AF4" w:rsidRDefault="00403EF1" w:rsidP="00403E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403EF1" w:rsidRPr="00B23AF4" w:rsidRDefault="00403EF1" w:rsidP="00403E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AF4">
        <w:rPr>
          <w:rFonts w:ascii="Times New Roman" w:hAnsi="Times New Roman" w:cs="Times New Roman"/>
          <w:strike/>
          <w:sz w:val="24"/>
          <w:szCs w:val="24"/>
        </w:rPr>
        <w:t>Art. 1</w:t>
      </w:r>
      <w:r w:rsidRPr="00B23AF4">
        <w:rPr>
          <w:rFonts w:ascii="Times New Roman" w:hAnsi="Times New Roman" w:cs="Times New Roman"/>
          <w:strike/>
          <w:sz w:val="24"/>
          <w:szCs w:val="24"/>
        </w:rPr>
        <w:t>º O</w:t>
      </w:r>
      <w:r w:rsidRPr="00B23AF4">
        <w:rPr>
          <w:rFonts w:ascii="Times New Roman" w:hAnsi="Times New Roman" w:cs="Times New Roman"/>
          <w:strike/>
          <w:sz w:val="24"/>
          <w:szCs w:val="24"/>
        </w:rPr>
        <w:t xml:space="preserve"> art. 30 </w:t>
      </w:r>
      <w:r w:rsidRPr="00B23AF4">
        <w:rPr>
          <w:rFonts w:ascii="Times New Roman" w:hAnsi="Times New Roman" w:cs="Times New Roman"/>
          <w:strike/>
          <w:sz w:val="24"/>
          <w:szCs w:val="24"/>
        </w:rPr>
        <w:t>da Portar</w:t>
      </w:r>
      <w:r w:rsidRPr="00B23AF4">
        <w:rPr>
          <w:rFonts w:ascii="Times New Roman" w:hAnsi="Times New Roman" w:cs="Times New Roman"/>
          <w:strike/>
          <w:sz w:val="24"/>
          <w:szCs w:val="24"/>
        </w:rPr>
        <w:t>ia</w:t>
      </w:r>
      <w:r w:rsidRPr="00B23AF4">
        <w:rPr>
          <w:rFonts w:ascii="Times New Roman" w:hAnsi="Times New Roman" w:cs="Times New Roman"/>
          <w:strike/>
          <w:sz w:val="24"/>
          <w:szCs w:val="24"/>
        </w:rPr>
        <w:t xml:space="preserve"> SVS/MS, n</w:t>
      </w:r>
      <w:r w:rsidRPr="00B23AF4">
        <w:rPr>
          <w:rFonts w:ascii="Times New Roman" w:hAnsi="Times New Roman" w:cs="Times New Roman"/>
          <w:strike/>
          <w:sz w:val="24"/>
          <w:szCs w:val="24"/>
        </w:rPr>
        <w:t>° 19, de 16 de feverei</w:t>
      </w:r>
      <w:r w:rsidRPr="00B23AF4">
        <w:rPr>
          <w:rFonts w:ascii="Times New Roman" w:hAnsi="Times New Roman" w:cs="Times New Roman"/>
          <w:strike/>
          <w:sz w:val="24"/>
          <w:szCs w:val="24"/>
        </w:rPr>
        <w:t xml:space="preserve">ro de 1996, publicada no DOU de 21 </w:t>
      </w:r>
      <w:r w:rsidRPr="00B23AF4">
        <w:rPr>
          <w:rFonts w:ascii="Times New Roman" w:hAnsi="Times New Roman" w:cs="Times New Roman"/>
          <w:strike/>
          <w:sz w:val="24"/>
          <w:szCs w:val="24"/>
        </w:rPr>
        <w:t>de fevereiro de 1996, passa a vigorar com a seguinte redação:</w:t>
      </w:r>
    </w:p>
    <w:p w:rsidR="00403EF1" w:rsidRPr="00B23AF4" w:rsidRDefault="00403EF1" w:rsidP="00403E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403EF1" w:rsidRPr="00B23AF4" w:rsidRDefault="00403EF1" w:rsidP="00403E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AF4">
        <w:rPr>
          <w:rFonts w:ascii="Times New Roman" w:hAnsi="Times New Roman" w:cs="Times New Roman"/>
          <w:strike/>
          <w:sz w:val="24"/>
          <w:szCs w:val="24"/>
        </w:rPr>
        <w:t>Art.3°. ......................................................................... ...............</w:t>
      </w:r>
    </w:p>
    <w:p w:rsidR="00403EF1" w:rsidRPr="00B23AF4" w:rsidRDefault="00403EF1" w:rsidP="00403E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403EF1" w:rsidRPr="00B23AF4" w:rsidRDefault="00403EF1" w:rsidP="00403E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AF4">
        <w:rPr>
          <w:rFonts w:ascii="Times New Roman" w:hAnsi="Times New Roman" w:cs="Times New Roman"/>
          <w:strike/>
          <w:sz w:val="24"/>
          <w:szCs w:val="24"/>
        </w:rPr>
        <w:t>Parágrafo único. Excetuam-se das exigências deste artigo os c</w:t>
      </w:r>
      <w:r w:rsidRPr="00B23AF4">
        <w:rPr>
          <w:rFonts w:ascii="Times New Roman" w:hAnsi="Times New Roman" w:cs="Times New Roman"/>
          <w:strike/>
          <w:sz w:val="24"/>
          <w:szCs w:val="24"/>
        </w:rPr>
        <w:t xml:space="preserve">asos em que o medicamento tenha </w:t>
      </w:r>
      <w:r w:rsidRPr="00B23AF4">
        <w:rPr>
          <w:rFonts w:ascii="Times New Roman" w:hAnsi="Times New Roman" w:cs="Times New Roman"/>
          <w:strike/>
          <w:sz w:val="24"/>
          <w:szCs w:val="24"/>
        </w:rPr>
        <w:t xml:space="preserve">sido fabricado em estabelecimentos com </w:t>
      </w:r>
      <w:proofErr w:type="spellStart"/>
      <w:r w:rsidRPr="00B23AF4">
        <w:rPr>
          <w:rFonts w:ascii="Times New Roman" w:hAnsi="Times New Roman" w:cs="Times New Roman"/>
          <w:strike/>
          <w:sz w:val="24"/>
          <w:szCs w:val="24"/>
        </w:rPr>
        <w:t>certificàdo</w:t>
      </w:r>
      <w:proofErr w:type="spellEnd"/>
      <w:r w:rsidRPr="00B23AF4">
        <w:rPr>
          <w:rFonts w:ascii="Times New Roman" w:hAnsi="Times New Roman" w:cs="Times New Roman"/>
          <w:strike/>
          <w:sz w:val="24"/>
          <w:szCs w:val="24"/>
        </w:rPr>
        <w:t xml:space="preserve"> de </w:t>
      </w:r>
      <w:proofErr w:type="spellStart"/>
      <w:r w:rsidRPr="00B23AF4">
        <w:rPr>
          <w:rFonts w:ascii="Times New Roman" w:hAnsi="Times New Roman" w:cs="Times New Roman"/>
          <w:strike/>
          <w:sz w:val="24"/>
          <w:szCs w:val="24"/>
        </w:rPr>
        <w:t>boaspráticas</w:t>
      </w:r>
      <w:proofErr w:type="spellEnd"/>
      <w:r w:rsidRPr="00B23AF4">
        <w:rPr>
          <w:rFonts w:ascii="Times New Roman" w:hAnsi="Times New Roman" w:cs="Times New Roman"/>
          <w:strike/>
          <w:sz w:val="24"/>
          <w:szCs w:val="24"/>
        </w:rPr>
        <w:t xml:space="preserve"> de fa</w:t>
      </w:r>
      <w:r w:rsidRPr="00B23AF4">
        <w:rPr>
          <w:rFonts w:ascii="Times New Roman" w:hAnsi="Times New Roman" w:cs="Times New Roman"/>
          <w:strike/>
          <w:sz w:val="24"/>
          <w:szCs w:val="24"/>
        </w:rPr>
        <w:t xml:space="preserve">bricação e controle do local de </w:t>
      </w:r>
      <w:r w:rsidRPr="00B23AF4">
        <w:rPr>
          <w:rFonts w:ascii="Times New Roman" w:hAnsi="Times New Roman" w:cs="Times New Roman"/>
          <w:strike/>
          <w:sz w:val="24"/>
          <w:szCs w:val="24"/>
        </w:rPr>
        <w:t>fabricação, fornecido pela Agência Nacional de Vigilância Sanitária (ANV</w:t>
      </w:r>
      <w:r w:rsidRPr="00B23AF4">
        <w:rPr>
          <w:rFonts w:ascii="Times New Roman" w:hAnsi="Times New Roman" w:cs="Times New Roman"/>
          <w:strike/>
          <w:sz w:val="24"/>
          <w:szCs w:val="24"/>
        </w:rPr>
        <w:t xml:space="preserve">S) e comprovadamente registrado </w:t>
      </w:r>
      <w:r w:rsidRPr="00B23AF4">
        <w:rPr>
          <w:rFonts w:ascii="Times New Roman" w:hAnsi="Times New Roman" w:cs="Times New Roman"/>
          <w:strike/>
          <w:sz w:val="24"/>
          <w:szCs w:val="24"/>
        </w:rPr>
        <w:t>no outro país onde esteja sediada a empresa.</w:t>
      </w:r>
    </w:p>
    <w:p w:rsidR="00403EF1" w:rsidRPr="00B23AF4" w:rsidRDefault="00403EF1" w:rsidP="00403E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403EF1" w:rsidRPr="00B23AF4" w:rsidRDefault="00403EF1" w:rsidP="00403E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AF4">
        <w:rPr>
          <w:rFonts w:ascii="Times New Roman" w:hAnsi="Times New Roman" w:cs="Times New Roman"/>
          <w:strike/>
          <w:sz w:val="24"/>
          <w:szCs w:val="24"/>
        </w:rPr>
        <w:t>Art. 2° Esta Resolução de Diretoria Colegiada entrará em vigor na data de sua publicação.</w:t>
      </w:r>
    </w:p>
    <w:p w:rsidR="00403EF1" w:rsidRPr="00B23AF4" w:rsidRDefault="00403EF1" w:rsidP="00403E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403EF1" w:rsidRPr="00B23AF4" w:rsidRDefault="00403EF1" w:rsidP="00403E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B23AF4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p w:rsidR="00632DCF" w:rsidRPr="00B23AF4" w:rsidRDefault="00632DCF" w:rsidP="00403EF1">
      <w:pPr>
        <w:jc w:val="center"/>
        <w:rPr>
          <w:strike/>
        </w:rPr>
      </w:pPr>
    </w:p>
    <w:sectPr w:rsidR="00632DCF" w:rsidRPr="00B23AF4" w:rsidSect="00753DFC">
      <w:headerReference w:type="default" r:id="rId6"/>
      <w:foot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AF4" w:rsidRDefault="00B23AF4" w:rsidP="00B23AF4">
      <w:pPr>
        <w:spacing w:after="0" w:line="240" w:lineRule="auto"/>
      </w:pPr>
      <w:r>
        <w:separator/>
      </w:r>
    </w:p>
  </w:endnote>
  <w:endnote w:type="continuationSeparator" w:id="0">
    <w:p w:rsidR="00B23AF4" w:rsidRDefault="00B23AF4" w:rsidP="00B23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AF4" w:rsidRPr="008A0471" w:rsidRDefault="00B23AF4" w:rsidP="00B23A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  <w:p w:rsidR="00B23AF4" w:rsidRDefault="00B23A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AF4" w:rsidRDefault="00B23AF4" w:rsidP="00B23AF4">
      <w:pPr>
        <w:spacing w:after="0" w:line="240" w:lineRule="auto"/>
      </w:pPr>
      <w:r>
        <w:separator/>
      </w:r>
    </w:p>
  </w:footnote>
  <w:footnote w:type="continuationSeparator" w:id="0">
    <w:p w:rsidR="00B23AF4" w:rsidRDefault="00B23AF4" w:rsidP="00B23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AF4" w:rsidRPr="00B517AC" w:rsidRDefault="00B23AF4" w:rsidP="00B23A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2C6D235" wp14:editId="507B4100">
          <wp:extent cx="657225" cy="647700"/>
          <wp:effectExtent l="0" t="0" r="9525" b="0"/>
          <wp:docPr id="10" name="Imagem 10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23AF4" w:rsidRPr="00B517AC" w:rsidRDefault="00B23AF4" w:rsidP="00B23A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B23AF4" w:rsidRPr="00B517AC" w:rsidRDefault="00B23AF4" w:rsidP="00B23A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B23AF4" w:rsidRDefault="00B23AF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F1"/>
    <w:rsid w:val="001D2DE3"/>
    <w:rsid w:val="00403EF1"/>
    <w:rsid w:val="005C13FD"/>
    <w:rsid w:val="00632DCF"/>
    <w:rsid w:val="00B2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E37C99"/>
  <w15:chartTrackingRefBased/>
  <w15:docId w15:val="{FEF8A8F3-31B4-44BE-ABB6-A684B11D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3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3AF4"/>
  </w:style>
  <w:style w:type="paragraph" w:styleId="Rodap">
    <w:name w:val="footer"/>
    <w:basedOn w:val="Normal"/>
    <w:link w:val="RodapChar"/>
    <w:uiPriority w:val="99"/>
    <w:unhideWhenUsed/>
    <w:rsid w:val="00B23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3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3D02E5-D543-4628-B363-0832CFEDA70B}"/>
</file>

<file path=customXml/itemProps2.xml><?xml version="1.0" encoding="utf-8"?>
<ds:datastoreItem xmlns:ds="http://schemas.openxmlformats.org/officeDocument/2006/customXml" ds:itemID="{145A731E-7836-409C-A62F-CE1389370DC4}"/>
</file>

<file path=customXml/itemProps3.xml><?xml version="1.0" encoding="utf-8"?>
<ds:datastoreItem xmlns:ds="http://schemas.openxmlformats.org/officeDocument/2006/customXml" ds:itemID="{B26E7E37-9B7E-42AA-BD58-1D63B1BDE8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Jussara de Araujo Ferreira</dc:creator>
  <cp:keywords/>
  <dc:description/>
  <cp:lastModifiedBy>Thais Jussara de Araujo Ferreira</cp:lastModifiedBy>
  <cp:revision>1</cp:revision>
  <dcterms:created xsi:type="dcterms:W3CDTF">2018-04-26T13:51:00Z</dcterms:created>
  <dcterms:modified xsi:type="dcterms:W3CDTF">2018-04-26T14:07:00Z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