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4622" w14:textId="21B2693F" w:rsidR="007D2E00" w:rsidRPr="005876D1" w:rsidRDefault="00EE5A4C" w:rsidP="00ED6AF1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5876D1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 DA DIRETORIA COLEGIADA</w:t>
      </w:r>
      <w:r w:rsidR="007D2E00" w:rsidRPr="005876D1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</w:t>
      </w:r>
      <w:r w:rsidR="001534DD" w:rsidRPr="005876D1">
        <w:rPr>
          <w:rFonts w:ascii="Times New Roman" w:hAnsi="Times New Roman" w:cs="Times New Roman"/>
          <w:b/>
          <w:bCs/>
          <w:color w:val="050505"/>
          <w:sz w:val="24"/>
          <w:szCs w:val="24"/>
        </w:rPr>
        <w:t>24</w:t>
      </w:r>
      <w:r w:rsidR="009A6A10" w:rsidRPr="005876D1">
        <w:rPr>
          <w:rFonts w:ascii="Times New Roman" w:hAnsi="Times New Roman" w:cs="Times New Roman"/>
          <w:b/>
          <w:bCs/>
          <w:color w:val="050505"/>
          <w:sz w:val="24"/>
          <w:szCs w:val="24"/>
        </w:rPr>
        <w:t>8</w:t>
      </w:r>
      <w:r w:rsidR="004F55A0" w:rsidRPr="005876D1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, DE </w:t>
      </w:r>
      <w:r w:rsidR="009A6A10" w:rsidRPr="005876D1">
        <w:rPr>
          <w:rFonts w:ascii="Times New Roman" w:hAnsi="Times New Roman" w:cs="Times New Roman"/>
          <w:b/>
          <w:bCs/>
          <w:color w:val="050505"/>
          <w:sz w:val="24"/>
          <w:szCs w:val="24"/>
        </w:rPr>
        <w:t>3 DE OUTUBRO</w:t>
      </w:r>
      <w:r w:rsidRPr="005876D1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14:paraId="07C59DB0" w14:textId="791565BB" w:rsidR="00BE4018" w:rsidRPr="005876D1" w:rsidRDefault="006C5052" w:rsidP="00ED6AF1">
      <w:pPr>
        <w:spacing w:after="20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</w:pPr>
      <w:r w:rsidRPr="005876D1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9A6A10" w:rsidRPr="005876D1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192</w:t>
      </w:r>
      <w:r w:rsidR="00BE4018" w:rsidRPr="005876D1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, de </w:t>
      </w:r>
      <w:r w:rsidR="009A6A10" w:rsidRPr="005876D1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4 de outubro </w:t>
      </w:r>
      <w:r w:rsidR="00E15F17" w:rsidRPr="005876D1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de </w:t>
      </w:r>
      <w:r w:rsidRPr="005876D1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2018)</w:t>
      </w:r>
    </w:p>
    <w:p w14:paraId="288BF10E" w14:textId="77777777" w:rsidR="009A6A10" w:rsidRPr="005876D1" w:rsidRDefault="009A6A10" w:rsidP="009A6A10">
      <w:pPr>
        <w:spacing w:after="200" w:line="240" w:lineRule="auto"/>
        <w:ind w:left="3969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5876D1">
        <w:rPr>
          <w:rFonts w:ascii="Times New Roman" w:hAnsi="Times New Roman" w:cs="Times New Roman"/>
          <w:bCs/>
          <w:sz w:val="24"/>
          <w:szCs w:val="24"/>
          <w:lang w:eastAsia="pt-BR"/>
        </w:rPr>
        <w:t>Altera a RDC n. 61 de 3 de fevereiro de 2016, que aprova e promulga o Regimento Interno da Agência Nacional de Vigilância Sanitária – Anvisa.</w:t>
      </w:r>
    </w:p>
    <w:p w14:paraId="0608B5D0" w14:textId="77777777" w:rsidR="009A6A10" w:rsidRPr="005876D1" w:rsidRDefault="009A6A10" w:rsidP="009A6A10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5876D1">
        <w:rPr>
          <w:rFonts w:ascii="Times New Roman" w:hAnsi="Times New Roman" w:cs="Times New Roman"/>
          <w:bCs/>
          <w:sz w:val="24"/>
          <w:szCs w:val="24"/>
          <w:lang w:eastAsia="pt-BR"/>
        </w:rPr>
        <w:t>A Diretoria Colegiada da Agência Nacional de Vigilância Sanitária, no uso das atribuições que lhe confere o art. 15, inciso VIII da Lei nº 9.782, de 26 de janeiro de 1999, com a nova redação dada pela Lei nº 13.097, de 19 de janeiro de 2015, art. 53, inciso V e § 1° do Regimento Interno aprovado nos termos do Anexo I da Resolução da Diretoria Colegiada - RDC nº 61, de 3 de fevereiro de 2016, e conforme deliberado em Circuito Deliberativo - CD 405, realizado em 26 de setembro de 2018, adota a seguinte Resolução da Diretoria Colegiada e eu, Diretor-Presidente, determino a sua publicação:</w:t>
      </w:r>
    </w:p>
    <w:p w14:paraId="49448012" w14:textId="77777777" w:rsidR="009A6A10" w:rsidRPr="005876D1" w:rsidRDefault="009A6A10" w:rsidP="009A6A10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5876D1">
        <w:rPr>
          <w:rFonts w:ascii="Times New Roman" w:hAnsi="Times New Roman" w:cs="Times New Roman"/>
          <w:bCs/>
          <w:sz w:val="24"/>
          <w:szCs w:val="24"/>
          <w:lang w:eastAsia="pt-BR"/>
        </w:rPr>
        <w:t>Art. 1º O Anexo II e III da Resolução da Diretoria Colegiada-RDC nº 61, de 3 de fevereiro de 2016, passam a vigorar com as alterações dispostas no Anexo desta Resolução.</w:t>
      </w:r>
    </w:p>
    <w:p w14:paraId="20AEF08A" w14:textId="77777777" w:rsidR="009A6A10" w:rsidRPr="005876D1" w:rsidRDefault="009A6A10" w:rsidP="009A6A10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5876D1">
        <w:rPr>
          <w:rFonts w:ascii="Times New Roman" w:hAnsi="Times New Roman" w:cs="Times New Roman"/>
          <w:bCs/>
          <w:sz w:val="24"/>
          <w:szCs w:val="24"/>
          <w:lang w:eastAsia="pt-BR"/>
        </w:rPr>
        <w:t>Art. 2º Esta Resolução entra em vigor na data de sua publicação.</w:t>
      </w:r>
    </w:p>
    <w:p w14:paraId="724E9E7E" w14:textId="77777777" w:rsidR="009A6A10" w:rsidRPr="005876D1" w:rsidRDefault="009A6A10" w:rsidP="009A6A10">
      <w:pPr>
        <w:spacing w:after="200" w:line="240" w:lineRule="auto"/>
        <w:ind w:left="3969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1D3742FF" w14:textId="7ABA15CD" w:rsidR="009A6A10" w:rsidRPr="005876D1" w:rsidRDefault="009A6A10" w:rsidP="009A6A10">
      <w:pPr>
        <w:spacing w:after="200" w:line="240" w:lineRule="auto"/>
        <w:jc w:val="center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5876D1">
        <w:rPr>
          <w:rFonts w:ascii="Times New Roman" w:hAnsi="Times New Roman" w:cs="Times New Roman"/>
          <w:bCs/>
          <w:sz w:val="24"/>
          <w:szCs w:val="24"/>
          <w:lang w:eastAsia="pt-BR"/>
        </w:rPr>
        <w:t>WILLIAM DIB</w:t>
      </w:r>
    </w:p>
    <w:p w14:paraId="4FE35F12" w14:textId="77777777" w:rsidR="009A6A10" w:rsidRPr="005876D1" w:rsidRDefault="009A6A10">
      <w:pPr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5876D1">
        <w:rPr>
          <w:rFonts w:ascii="Times New Roman" w:hAnsi="Times New Roman" w:cs="Times New Roman"/>
          <w:bCs/>
          <w:sz w:val="24"/>
          <w:szCs w:val="24"/>
          <w:lang w:eastAsia="pt-BR"/>
        </w:rPr>
        <w:br w:type="page"/>
      </w:r>
    </w:p>
    <w:p w14:paraId="0CB10141" w14:textId="77777777" w:rsidR="009A6A10" w:rsidRPr="005876D1" w:rsidRDefault="009A6A10" w:rsidP="009A6A10">
      <w:pPr>
        <w:spacing w:after="200" w:line="240" w:lineRule="auto"/>
        <w:jc w:val="center"/>
        <w:rPr>
          <w:rFonts w:ascii="Times New Roman" w:hAnsi="Times New Roman" w:cs="Times New Roman"/>
          <w:bCs/>
          <w:sz w:val="24"/>
          <w:szCs w:val="24"/>
          <w:lang w:eastAsia="pt-BR"/>
        </w:rPr>
        <w:sectPr w:rsidR="009A6A10" w:rsidRPr="005876D1" w:rsidSect="00B06CC8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6B1276" w14:textId="77777777" w:rsidR="009A6A10" w:rsidRPr="005876D1" w:rsidRDefault="009A6A10" w:rsidP="009A6A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876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ANEXO</w:t>
      </w:r>
    </w:p>
    <w:p w14:paraId="3CAFFB08" w14:textId="77777777" w:rsidR="009A6A10" w:rsidRPr="005876D1" w:rsidRDefault="009A6A10" w:rsidP="009A6A10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876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(Anexo II da Resolução da Diretoria Colegiada-RDC nº 61, de 3 de fevereiro de 2016)</w:t>
      </w:r>
    </w:p>
    <w:tbl>
      <w:tblPr>
        <w:tblW w:w="1450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1506"/>
        <w:gridCol w:w="935"/>
        <w:gridCol w:w="1327"/>
        <w:gridCol w:w="665"/>
        <w:gridCol w:w="1730"/>
        <w:gridCol w:w="650"/>
        <w:gridCol w:w="1754"/>
        <w:gridCol w:w="627"/>
        <w:gridCol w:w="1730"/>
        <w:gridCol w:w="2500"/>
        <w:gridCol w:w="36"/>
      </w:tblGrid>
      <w:tr w:rsidR="009A6A10" w:rsidRPr="005876D1" w14:paraId="6937010F" w14:textId="77777777" w:rsidTr="009A6A10">
        <w:trPr>
          <w:trHeight w:val="270"/>
          <w:tblCellSpacing w:w="0" w:type="dxa"/>
        </w:trPr>
        <w:tc>
          <w:tcPr>
            <w:tcW w:w="14451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3E244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Anexo II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32889" w14:textId="02E78B49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2EA3BB44" w14:textId="77777777" w:rsidTr="009A6A10">
        <w:trPr>
          <w:trHeight w:val="195"/>
          <w:tblCellSpacing w:w="0" w:type="dxa"/>
        </w:trPr>
        <w:tc>
          <w:tcPr>
            <w:tcW w:w="14451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308ED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Quadro de Cargos aprovado pela lei de criação da Agência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59C23" w14:textId="07D727B8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4CEC930F" w14:textId="77777777" w:rsidTr="009A6A10">
        <w:trPr>
          <w:trHeight w:val="270"/>
          <w:tblCellSpacing w:w="0" w:type="dxa"/>
        </w:trPr>
        <w:tc>
          <w:tcPr>
            <w:tcW w:w="9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3DD4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D6BE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91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2293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Nível</w:t>
            </w:r>
          </w:p>
        </w:tc>
        <w:tc>
          <w:tcPr>
            <w:tcW w:w="11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96E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211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CCC1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Situação Lei 9986/2000</w:t>
            </w:r>
          </w:p>
        </w:tc>
        <w:tc>
          <w:tcPr>
            <w:tcW w:w="2123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D86F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Situação Anterior</w:t>
            </w:r>
          </w:p>
        </w:tc>
        <w:tc>
          <w:tcPr>
            <w:tcW w:w="5972" w:type="dxa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6F5C9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Situação Nova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3FE2CD" w14:textId="641B7A29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4EEE86BA" w14:textId="77777777" w:rsidTr="009A6A10">
        <w:trPr>
          <w:trHeight w:val="46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29652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D8288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584D5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5A8BC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70779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651E6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972" w:type="dxa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0AD16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6D0F3E" w14:textId="0D2A7033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380CD8EC" w14:textId="77777777" w:rsidTr="009A6A10">
        <w:trPr>
          <w:trHeight w:val="45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3792B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C3A2B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04B68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988B5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E5CD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Qd</w:t>
            </w:r>
            <w:proofErr w:type="spellEnd"/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DBE0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20561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Qd</w:t>
            </w:r>
            <w:proofErr w:type="spellEnd"/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426C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23A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Qd</w:t>
            </w:r>
            <w:proofErr w:type="spellEnd"/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0577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89303F" w14:textId="301EFBA4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1C1A5C11" w14:textId="77777777" w:rsidTr="009A6A10">
        <w:trPr>
          <w:trHeight w:val="270"/>
          <w:tblCellSpacing w:w="0" w:type="dxa"/>
        </w:trPr>
        <w:tc>
          <w:tcPr>
            <w:tcW w:w="9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AAF1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Grupo I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2CD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Direção</w:t>
            </w: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E72F3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CD 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CA042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16.681,48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CBE7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4E2A7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16.681,48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81CAD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0E40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16.681,48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7B4F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5F67D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16.681,48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EE114B" w14:textId="2FA89560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51F83A89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AA848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69D28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800E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CD II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7F4B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15.847,41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4C77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3BFD3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63.389,64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2B49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76592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63.389,64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0528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BD41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63.389,64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C58E7D" w14:textId="717752B2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6B156232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A6D8A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923D2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Executiva</w:t>
            </w: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FFD3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CGE 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1FD3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15.013,32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C502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C610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75.066,60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245F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3166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105.093,24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063E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5B557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120.106,56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EAA053" w14:textId="09AC7A2B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0DFDDABC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51466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C46D2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5E83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CGE II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A5E9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13.345,18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CCF07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F348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280.248,78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E277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C913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253.558,42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CB3E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F014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240.213,24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108DD" w14:textId="38D76EB5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1E0672E7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D069B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5DE0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0DA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CGE III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8964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12.511,10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9215D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1E04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600.532,80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4CD9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171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B6422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46F6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022305" w14:textId="3BBEDA3D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120A1FE8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2CA9A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3691C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4380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CGE IV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7459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8.340,73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620F3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3AFBB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D79BD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219FD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350.310,66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BD00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99E6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350.310,66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9F804E" w14:textId="23C730C0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01D79F96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6CC84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0B77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Assessoria</w:t>
            </w: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C714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 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2B17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13.345,18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E378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5436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8C9C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2741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80.071,08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CA68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4D0213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80.071,08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570DC" w14:textId="2BA60061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69FF6810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1F41D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EE655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74E0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 II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8516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12.511,10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7E2D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626B3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62.555,50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77DA4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BC38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125.111,00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93922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1A97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125.111,00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EE1099" w14:textId="1A695FC8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06E7AF59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82DA5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BC1C6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5908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 III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7B0A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3.483,10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1471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2302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F05D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0CF1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6.966,20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697F3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02E4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6.966,20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4B3972" w14:textId="578C4DA0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2C8C52B8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E9026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CB8B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Assistência</w:t>
            </w: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796E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 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41CD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2.634,85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33B8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042B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C9D6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E7AD7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B537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DA90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8AAFEF" w14:textId="3C8AE863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1EF0D3CD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E3017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7B4A1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948E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CAS II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6E732D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2.283,53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5541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8194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9.134,12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D81B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7398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11.417,65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6D24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DA64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9.134,12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E13D13" w14:textId="38020212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723027AC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A2768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8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682A4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Subtotal G-I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EC0D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88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7F9D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1.107.608,92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8F79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213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1.012.599,37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CDC8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5E61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1.011.983,98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18C452" w14:textId="401639CA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09FFFB9D" w14:textId="77777777" w:rsidTr="009A6A10">
        <w:trPr>
          <w:trHeight w:val="270"/>
          <w:tblCellSpacing w:w="0" w:type="dxa"/>
        </w:trPr>
        <w:tc>
          <w:tcPr>
            <w:tcW w:w="9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EDFE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Grupo II</w:t>
            </w:r>
          </w:p>
        </w:tc>
        <w:tc>
          <w:tcPr>
            <w:tcW w:w="126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17D6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4F7B7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CCT V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007C3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3.171,58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6AD5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4B2D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133.206,36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E43A4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71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BA6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225.182,18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BDFD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71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568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225.182,18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3CAE85" w14:textId="2FB3DEA3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06FC1B81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45A9A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F491FF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1CB7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CCT IV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84AF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2.317,66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07D0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9888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134.424,28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87D1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2A19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162.236,20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EAC7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C614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162.236,20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C8BCD" w14:textId="2270EE68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4BB4B577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7EA26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E75D0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1AADB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CCT III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80B32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1.176,02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24757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67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7CE1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78.793,34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92697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A1C1D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75.265,28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5534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8EDB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75.265,28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34E6E" w14:textId="6176C16E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6C0908D7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27875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425B9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828E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CCT II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6526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1.036,73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4188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CD39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82.938,40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E5A0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11A1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68.424,18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2798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E4C4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68.424,18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1E84A" w14:textId="23E774E6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347E544B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51585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75B12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D8D84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CCT I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AE1D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917,98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56A342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152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216F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139.532,96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88CB2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144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A8FF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132.189,12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2922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144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EF49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132.189,12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ACEDB" w14:textId="017C708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543A8EE6" w14:textId="77777777" w:rsidTr="009A6A10">
        <w:trPr>
          <w:trHeight w:val="27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48594" w14:textId="77777777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28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571C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Subtotal G-II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AD89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399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468B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568.895,34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1BCA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415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EFE6D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663.296,96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3786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415</w:t>
            </w:r>
          </w:p>
        </w:tc>
        <w:tc>
          <w:tcPr>
            <w:tcW w:w="53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0163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663.296,96</w:t>
            </w:r>
          </w:p>
        </w:tc>
        <w:tc>
          <w:tcPr>
            <w:tcW w:w="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CFFD70" w14:textId="1DF59DC6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A6A10" w:rsidRPr="005876D1" w14:paraId="50428312" w14:textId="77777777" w:rsidTr="009A6A10">
        <w:trPr>
          <w:gridAfter w:val="1"/>
          <w:wAfter w:w="50" w:type="dxa"/>
          <w:trHeight w:val="270"/>
          <w:tblCellSpacing w:w="0" w:type="dxa"/>
        </w:trPr>
        <w:tc>
          <w:tcPr>
            <w:tcW w:w="424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8FCE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ADA3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487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382C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1.676.504,26</w:t>
            </w:r>
          </w:p>
        </w:tc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D92C4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511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44E0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1.675.896,33</w:t>
            </w:r>
          </w:p>
        </w:tc>
        <w:tc>
          <w:tcPr>
            <w:tcW w:w="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35BC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510</w:t>
            </w:r>
          </w:p>
        </w:tc>
        <w:tc>
          <w:tcPr>
            <w:tcW w:w="14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DD2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1.675.280,94</w:t>
            </w:r>
          </w:p>
        </w:tc>
        <w:tc>
          <w:tcPr>
            <w:tcW w:w="39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33048D" w14:textId="72B26748" w:rsidR="009A6A10" w:rsidRPr="005876D1" w:rsidRDefault="009A6A10" w:rsidP="009A6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22AB1EF6" w14:textId="40944308" w:rsidR="009A6A10" w:rsidRPr="005876D1" w:rsidRDefault="009A6A10" w:rsidP="009A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876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........” (NR)</w:t>
      </w:r>
    </w:p>
    <w:p w14:paraId="4776897C" w14:textId="59384DCF" w:rsidR="009A6A10" w:rsidRPr="005876D1" w:rsidRDefault="009A6A10" w:rsidP="009A6A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876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 “Anexo III</w:t>
      </w:r>
    </w:p>
    <w:p w14:paraId="29853888" w14:textId="77777777" w:rsidR="009A6A10" w:rsidRPr="005876D1" w:rsidRDefault="009A6A10" w:rsidP="009A6A1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876D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QUADRO DEMONSTRATIVO DE CARGOS EM COMISSÃO E DE CARGOS COMISSIONADOS TÉCNICOS DAS UNIDADES ORGANIZACIONAIS</w:t>
      </w:r>
    </w:p>
    <w:p w14:paraId="21238654" w14:textId="77777777" w:rsidR="009A6A10" w:rsidRPr="005876D1" w:rsidRDefault="009A6A10" w:rsidP="009A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876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</w:t>
      </w:r>
    </w:p>
    <w:tbl>
      <w:tblPr>
        <w:tblW w:w="101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3344"/>
        <w:gridCol w:w="1004"/>
        <w:gridCol w:w="1784"/>
        <w:gridCol w:w="2127"/>
        <w:gridCol w:w="1108"/>
      </w:tblGrid>
      <w:tr w:rsidR="009A6A10" w:rsidRPr="005876D1" w14:paraId="641D20FA" w14:textId="77777777" w:rsidTr="009A6A10">
        <w:trPr>
          <w:trHeight w:val="465"/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503A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B08C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ÓRGÃO/UNIDADE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C506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SIGLAS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52303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 QUANTIDADE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CE85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DENOMINAÇÃO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AC2B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CARGO</w:t>
            </w:r>
          </w:p>
        </w:tc>
      </w:tr>
    </w:tbl>
    <w:p w14:paraId="4C86F4A1" w14:textId="77777777" w:rsidR="009A6A10" w:rsidRPr="005876D1" w:rsidRDefault="009A6A10" w:rsidP="009A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876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</w:t>
      </w:r>
    </w:p>
    <w:tbl>
      <w:tblPr>
        <w:tblW w:w="101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8"/>
        <w:gridCol w:w="3349"/>
        <w:gridCol w:w="1004"/>
        <w:gridCol w:w="1777"/>
        <w:gridCol w:w="2125"/>
        <w:gridCol w:w="1107"/>
      </w:tblGrid>
      <w:tr w:rsidR="009A6A10" w:rsidRPr="005876D1" w14:paraId="42468DEF" w14:textId="77777777" w:rsidTr="009A6A10">
        <w:trPr>
          <w:trHeight w:val="420"/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3AE36" w14:textId="1756E0B4" w:rsidR="009A6A10" w:rsidRPr="005876D1" w:rsidRDefault="005876D1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F32C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Gabinete do Diretor-Presidente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B91C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GADIP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51DF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B8B4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Chefe de Gabinete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B415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CGE I</w:t>
            </w:r>
          </w:p>
        </w:tc>
      </w:tr>
      <w:tr w:rsidR="009A6A10" w:rsidRPr="005876D1" w14:paraId="48763B12" w14:textId="77777777" w:rsidTr="009A6A10">
        <w:trPr>
          <w:trHeight w:val="330"/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FCFE2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6E493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B9C3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4C864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87913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9921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 I</w:t>
            </w:r>
          </w:p>
        </w:tc>
      </w:tr>
      <w:tr w:rsidR="009A6A10" w:rsidRPr="005876D1" w14:paraId="3F47B8CF" w14:textId="77777777" w:rsidTr="009A6A10">
        <w:trPr>
          <w:trHeight w:val="420"/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4FCA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1D67B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0913F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11FE4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1270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1F52D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 III</w:t>
            </w:r>
          </w:p>
        </w:tc>
      </w:tr>
      <w:tr w:rsidR="009A6A10" w:rsidRPr="005876D1" w14:paraId="22015C0D" w14:textId="77777777" w:rsidTr="009A6A10">
        <w:trPr>
          <w:trHeight w:val="375"/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9A19C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9B14A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358F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A04C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7285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3020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CCT IV</w:t>
            </w:r>
          </w:p>
        </w:tc>
      </w:tr>
      <w:tr w:rsidR="009A6A10" w:rsidRPr="005876D1" w14:paraId="1FB88994" w14:textId="77777777" w:rsidTr="009A6A10">
        <w:trPr>
          <w:trHeight w:val="420"/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5173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9788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A3497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06C2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30D1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8C4F4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CCT I</w:t>
            </w:r>
          </w:p>
        </w:tc>
      </w:tr>
      <w:tr w:rsidR="009A6A10" w:rsidRPr="005876D1" w14:paraId="294A1C5F" w14:textId="77777777" w:rsidTr="009A6A10">
        <w:trPr>
          <w:trHeight w:val="330"/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2C172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3DB4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bookmarkStart w:id="0" w:name="_GoBack"/>
            <w:bookmarkEnd w:id="0"/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EFFDD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AA46B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25C43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Gerente de Projeto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A437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CGE IV</w:t>
            </w:r>
          </w:p>
        </w:tc>
      </w:tr>
    </w:tbl>
    <w:p w14:paraId="1B2F2595" w14:textId="77777777" w:rsidR="009A6A10" w:rsidRPr="005876D1" w:rsidRDefault="009A6A10" w:rsidP="009A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5876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..........</w:t>
      </w:r>
    </w:p>
    <w:tbl>
      <w:tblPr>
        <w:tblW w:w="101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"/>
        <w:gridCol w:w="3350"/>
        <w:gridCol w:w="1005"/>
        <w:gridCol w:w="1777"/>
        <w:gridCol w:w="2125"/>
        <w:gridCol w:w="1107"/>
      </w:tblGrid>
      <w:tr w:rsidR="009A6A10" w:rsidRPr="005876D1" w14:paraId="33B429E4" w14:textId="77777777" w:rsidTr="009A6A10">
        <w:trPr>
          <w:trHeight w:val="330"/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17A06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34185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Corregedoria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58992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CORGE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B826D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76804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Corregedor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E21D1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CGE I</w:t>
            </w:r>
          </w:p>
        </w:tc>
      </w:tr>
      <w:tr w:rsidR="009A6A10" w:rsidRPr="005876D1" w14:paraId="5C372354" w14:textId="77777777" w:rsidTr="009A6A10">
        <w:trPr>
          <w:trHeight w:val="330"/>
          <w:tblCellSpacing w:w="0" w:type="dxa"/>
          <w:jc w:val="center"/>
        </w:trPr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7D6F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D772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DA79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D1140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B8E0E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585B4" w14:textId="77777777" w:rsidR="009A6A10" w:rsidRPr="005876D1" w:rsidRDefault="009A6A10" w:rsidP="009A6A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876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CCT III</w:t>
            </w:r>
          </w:p>
        </w:tc>
      </w:tr>
    </w:tbl>
    <w:p w14:paraId="4A533EA8" w14:textId="092B572C" w:rsidR="009A6A10" w:rsidRPr="005876D1" w:rsidRDefault="009A6A10" w:rsidP="009A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5876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..........”(</w:t>
      </w:r>
      <w:proofErr w:type="gramEnd"/>
      <w:r w:rsidRPr="005876D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NR)</w:t>
      </w:r>
    </w:p>
    <w:p w14:paraId="7CF9157B" w14:textId="5E0BFB35" w:rsidR="00FD03D2" w:rsidRPr="005876D1" w:rsidRDefault="00FD03D2" w:rsidP="009A6A10">
      <w:pPr>
        <w:spacing w:after="200" w:line="240" w:lineRule="auto"/>
        <w:jc w:val="center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sectPr w:rsidR="00FD03D2" w:rsidRPr="005876D1" w:rsidSect="009A6A10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0AE04" w14:textId="77777777" w:rsidR="00AE1BFE" w:rsidRDefault="00AE1BFE" w:rsidP="00EE5A4C">
      <w:pPr>
        <w:spacing w:after="0" w:line="240" w:lineRule="auto"/>
      </w:pPr>
      <w:r>
        <w:separator/>
      </w:r>
    </w:p>
  </w:endnote>
  <w:endnote w:type="continuationSeparator" w:id="0">
    <w:p w14:paraId="06892723" w14:textId="77777777" w:rsidR="00AE1BFE" w:rsidRDefault="00AE1BFE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EA85A" w14:textId="5AB37E51" w:rsidR="002A42D1" w:rsidRPr="003843FB" w:rsidRDefault="003843FB" w:rsidP="003843FB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DFE3B" w14:textId="77777777" w:rsidR="00AE1BFE" w:rsidRDefault="00AE1BFE" w:rsidP="00EE5A4C">
      <w:pPr>
        <w:spacing w:after="0" w:line="240" w:lineRule="auto"/>
      </w:pPr>
      <w:r>
        <w:separator/>
      </w:r>
    </w:p>
  </w:footnote>
  <w:footnote w:type="continuationSeparator" w:id="0">
    <w:p w14:paraId="678192C8" w14:textId="77777777" w:rsidR="00AE1BFE" w:rsidRDefault="00AE1BFE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1B3FA" w14:textId="77777777" w:rsidR="002A42D1" w:rsidRPr="0018049F" w:rsidRDefault="002A42D1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4EB167B9" wp14:editId="06E50E76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5238B7" w14:textId="77777777" w:rsidR="002A42D1" w:rsidRPr="0018049F" w:rsidRDefault="002A42D1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0256957C" w14:textId="77777777" w:rsidR="002A42D1" w:rsidRDefault="002A42D1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082E393F" w14:textId="77777777" w:rsidR="002A42D1" w:rsidRDefault="002A42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31819"/>
    <w:rsid w:val="00047AA0"/>
    <w:rsid w:val="0006613E"/>
    <w:rsid w:val="000E1EA5"/>
    <w:rsid w:val="000F161E"/>
    <w:rsid w:val="00111FAE"/>
    <w:rsid w:val="001271FF"/>
    <w:rsid w:val="001534DD"/>
    <w:rsid w:val="001702EA"/>
    <w:rsid w:val="001A3617"/>
    <w:rsid w:val="001D16AB"/>
    <w:rsid w:val="00220C2B"/>
    <w:rsid w:val="00290D6D"/>
    <w:rsid w:val="002A421A"/>
    <w:rsid w:val="002A42D1"/>
    <w:rsid w:val="002C6AA7"/>
    <w:rsid w:val="002D2704"/>
    <w:rsid w:val="002E6A27"/>
    <w:rsid w:val="00326D45"/>
    <w:rsid w:val="003460B1"/>
    <w:rsid w:val="00347111"/>
    <w:rsid w:val="00353B8D"/>
    <w:rsid w:val="003843FB"/>
    <w:rsid w:val="003B5F95"/>
    <w:rsid w:val="003C7945"/>
    <w:rsid w:val="003D4F02"/>
    <w:rsid w:val="003E4960"/>
    <w:rsid w:val="003F3F82"/>
    <w:rsid w:val="004628D4"/>
    <w:rsid w:val="004A0143"/>
    <w:rsid w:val="004B2C2D"/>
    <w:rsid w:val="004F13F9"/>
    <w:rsid w:val="004F55A0"/>
    <w:rsid w:val="0051223A"/>
    <w:rsid w:val="00554B54"/>
    <w:rsid w:val="005876D1"/>
    <w:rsid w:val="005D2C1C"/>
    <w:rsid w:val="006531AB"/>
    <w:rsid w:val="00692214"/>
    <w:rsid w:val="006939A3"/>
    <w:rsid w:val="006C5052"/>
    <w:rsid w:val="006D318F"/>
    <w:rsid w:val="006F08AE"/>
    <w:rsid w:val="00713E28"/>
    <w:rsid w:val="00773A13"/>
    <w:rsid w:val="007854AF"/>
    <w:rsid w:val="00795A2E"/>
    <w:rsid w:val="007A12BD"/>
    <w:rsid w:val="007B1307"/>
    <w:rsid w:val="007C11EC"/>
    <w:rsid w:val="007D2E00"/>
    <w:rsid w:val="0081262E"/>
    <w:rsid w:val="008632EF"/>
    <w:rsid w:val="008D3ED1"/>
    <w:rsid w:val="008D5E4E"/>
    <w:rsid w:val="00904C4C"/>
    <w:rsid w:val="00906194"/>
    <w:rsid w:val="00946AD5"/>
    <w:rsid w:val="009560D1"/>
    <w:rsid w:val="00974F61"/>
    <w:rsid w:val="009A6A10"/>
    <w:rsid w:val="009B0F8D"/>
    <w:rsid w:val="009F4755"/>
    <w:rsid w:val="00A028DC"/>
    <w:rsid w:val="00A64447"/>
    <w:rsid w:val="00A75CB2"/>
    <w:rsid w:val="00AD63CC"/>
    <w:rsid w:val="00AE1BFE"/>
    <w:rsid w:val="00AF5C83"/>
    <w:rsid w:val="00B06CC8"/>
    <w:rsid w:val="00B866AE"/>
    <w:rsid w:val="00BE4018"/>
    <w:rsid w:val="00C26406"/>
    <w:rsid w:val="00CA04FB"/>
    <w:rsid w:val="00CC7CB4"/>
    <w:rsid w:val="00CE0293"/>
    <w:rsid w:val="00CE4E12"/>
    <w:rsid w:val="00D15A88"/>
    <w:rsid w:val="00D616DE"/>
    <w:rsid w:val="00DF5E98"/>
    <w:rsid w:val="00E15F17"/>
    <w:rsid w:val="00E61C87"/>
    <w:rsid w:val="00E84874"/>
    <w:rsid w:val="00EA44C1"/>
    <w:rsid w:val="00EA604B"/>
    <w:rsid w:val="00ED6AF1"/>
    <w:rsid w:val="00EE4939"/>
    <w:rsid w:val="00EE5A4C"/>
    <w:rsid w:val="00FB2223"/>
    <w:rsid w:val="00FD03D2"/>
    <w:rsid w:val="00FD6B59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3BC7E12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D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3ED1"/>
    <w:rPr>
      <w:b/>
      <w:bCs/>
    </w:rPr>
  </w:style>
  <w:style w:type="character" w:styleId="nfase">
    <w:name w:val="Emphasis"/>
    <w:basedOn w:val="Fontepargpadro"/>
    <w:uiPriority w:val="20"/>
    <w:qFormat/>
    <w:rsid w:val="006531AB"/>
    <w:rPr>
      <w:i/>
      <w:iCs/>
    </w:rPr>
  </w:style>
  <w:style w:type="paragraph" w:customStyle="1" w:styleId="msonormal0">
    <w:name w:val="msonormal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CE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69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B0FC37-B90F-4891-A315-786ED8919C93}">
  <ds:schemaRefs>
    <ds:schemaRef ds:uri="3358cef2-5e33-4382-9f34-ebdf29ebf261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C084C56-C475-4BD4-989D-6B68C1C67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31E73-2A3C-4D43-BB48-0B77FD137D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476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4</cp:revision>
  <cp:lastPrinted>2018-10-04T18:34:00Z</cp:lastPrinted>
  <dcterms:created xsi:type="dcterms:W3CDTF">2018-10-04T17:44:00Z</dcterms:created>
  <dcterms:modified xsi:type="dcterms:W3CDTF">2018-10-04T21:14:00Z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