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1E1" w:rsidRPr="005D4793" w:rsidRDefault="009335B3" w:rsidP="005D4793">
      <w:pPr>
        <w:ind w:right="-285"/>
        <w:jc w:val="center"/>
        <w:rPr>
          <w:rFonts w:ascii="Times New Roman" w:hAnsi="Times New Roman" w:cs="Times New Roman"/>
          <w:b/>
        </w:rPr>
      </w:pPr>
      <w:bookmarkStart w:id="0" w:name="_GoBack"/>
      <w:bookmarkEnd w:id="0"/>
      <w:r w:rsidRPr="005D4793">
        <w:rPr>
          <w:rFonts w:ascii="Times New Roman" w:hAnsi="Times New Roman" w:cs="Times New Roman"/>
          <w:b/>
        </w:rPr>
        <w:t>RESOLUÇÃO</w:t>
      </w:r>
      <w:r w:rsidR="005D4793" w:rsidRPr="005D4793">
        <w:rPr>
          <w:rFonts w:ascii="Times New Roman" w:hAnsi="Times New Roman" w:cs="Times New Roman"/>
          <w:b/>
        </w:rPr>
        <w:t xml:space="preserve"> DA DIRETORIA COLEGIADA</w:t>
      </w:r>
      <w:r w:rsidRPr="005D4793">
        <w:rPr>
          <w:rFonts w:ascii="Times New Roman" w:hAnsi="Times New Roman" w:cs="Times New Roman"/>
          <w:b/>
        </w:rPr>
        <w:t xml:space="preserve"> – RDC Nº 52, DE 6 DE OUTUBRO DE 2011</w:t>
      </w:r>
    </w:p>
    <w:p w:rsidR="009335B3" w:rsidRPr="00E8293A" w:rsidRDefault="009335B3" w:rsidP="009335B3">
      <w:pPr>
        <w:jc w:val="center"/>
        <w:rPr>
          <w:rFonts w:ascii="Times New Roman" w:hAnsi="Times New Roman" w:cs="Times New Roman"/>
          <w:b/>
          <w:color w:val="0000FF"/>
          <w:sz w:val="24"/>
          <w:szCs w:val="24"/>
        </w:rPr>
      </w:pPr>
      <w:r w:rsidRPr="00E8293A">
        <w:rPr>
          <w:rFonts w:ascii="Times New Roman" w:hAnsi="Times New Roman" w:cs="Times New Roman"/>
          <w:b/>
          <w:color w:val="0000FF"/>
          <w:sz w:val="24"/>
          <w:szCs w:val="24"/>
        </w:rPr>
        <w:t xml:space="preserve">(Publicada </w:t>
      </w:r>
      <w:r w:rsidR="005D4793">
        <w:rPr>
          <w:rFonts w:ascii="Times New Roman" w:hAnsi="Times New Roman" w:cs="Times New Roman"/>
          <w:b/>
          <w:color w:val="0000FF"/>
          <w:sz w:val="24"/>
          <w:szCs w:val="24"/>
        </w:rPr>
        <w:t>no</w:t>
      </w:r>
      <w:r w:rsidRPr="00E8293A">
        <w:rPr>
          <w:rFonts w:ascii="Times New Roman" w:hAnsi="Times New Roman" w:cs="Times New Roman"/>
          <w:b/>
          <w:color w:val="0000FF"/>
          <w:sz w:val="24"/>
          <w:szCs w:val="24"/>
        </w:rPr>
        <w:t xml:space="preserve"> DOU nº 195, de 10 de outubro de 2011)</w:t>
      </w:r>
    </w:p>
    <w:p w:rsidR="000B5703" w:rsidRPr="00E8293A" w:rsidRDefault="000B5703" w:rsidP="009335B3">
      <w:pPr>
        <w:jc w:val="center"/>
        <w:rPr>
          <w:rFonts w:ascii="Times New Roman" w:hAnsi="Times New Roman" w:cs="Times New Roman"/>
          <w:b/>
          <w:color w:val="0000FF"/>
          <w:sz w:val="24"/>
          <w:szCs w:val="24"/>
        </w:rPr>
      </w:pPr>
      <w:r w:rsidRPr="005D4793">
        <w:rPr>
          <w:rFonts w:ascii="Times New Roman" w:hAnsi="Times New Roman" w:cs="Times New Roman"/>
          <w:b/>
          <w:color w:val="0000FF"/>
          <w:sz w:val="24"/>
          <w:szCs w:val="24"/>
        </w:rPr>
        <w:t>(Sustada pelo Decreto</w:t>
      </w:r>
      <w:r w:rsidR="005D4793">
        <w:rPr>
          <w:rFonts w:ascii="Times New Roman" w:hAnsi="Times New Roman" w:cs="Times New Roman"/>
          <w:b/>
          <w:color w:val="0000FF"/>
          <w:sz w:val="24"/>
          <w:szCs w:val="24"/>
        </w:rPr>
        <w:t xml:space="preserve"> Legislativo </w:t>
      </w:r>
      <w:r w:rsidRPr="005D4793">
        <w:rPr>
          <w:rFonts w:ascii="Times New Roman" w:hAnsi="Times New Roman" w:cs="Times New Roman"/>
          <w:b/>
          <w:color w:val="0000FF"/>
          <w:sz w:val="24"/>
          <w:szCs w:val="24"/>
        </w:rPr>
        <w:t>nº 273</w:t>
      </w:r>
      <w:r w:rsidR="005D4793">
        <w:rPr>
          <w:rFonts w:ascii="Times New Roman" w:hAnsi="Times New Roman" w:cs="Times New Roman"/>
          <w:b/>
          <w:color w:val="0000FF"/>
          <w:sz w:val="24"/>
          <w:szCs w:val="24"/>
        </w:rPr>
        <w:t xml:space="preserve">, de </w:t>
      </w:r>
      <w:proofErr w:type="gramStart"/>
      <w:r w:rsidR="005D4793">
        <w:rPr>
          <w:rFonts w:ascii="Times New Roman" w:hAnsi="Times New Roman" w:cs="Times New Roman"/>
          <w:b/>
          <w:color w:val="0000FF"/>
          <w:sz w:val="24"/>
          <w:szCs w:val="24"/>
        </w:rPr>
        <w:t>4</w:t>
      </w:r>
      <w:proofErr w:type="gramEnd"/>
      <w:r w:rsidR="005D4793">
        <w:rPr>
          <w:rFonts w:ascii="Times New Roman" w:hAnsi="Times New Roman" w:cs="Times New Roman"/>
          <w:b/>
          <w:color w:val="0000FF"/>
          <w:sz w:val="24"/>
          <w:szCs w:val="24"/>
        </w:rPr>
        <w:t xml:space="preserve"> de setembro </w:t>
      </w:r>
      <w:r w:rsidRPr="005D4793">
        <w:rPr>
          <w:rFonts w:ascii="Times New Roman" w:hAnsi="Times New Roman" w:cs="Times New Roman"/>
          <w:b/>
          <w:color w:val="0000FF"/>
          <w:sz w:val="24"/>
          <w:szCs w:val="24"/>
        </w:rPr>
        <w:t>2014)</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2"/>
        <w:gridCol w:w="4322"/>
      </w:tblGrid>
      <w:tr w:rsidR="00710DD6" w:rsidRPr="00E8293A" w:rsidTr="00710DD6">
        <w:tc>
          <w:tcPr>
            <w:tcW w:w="4322" w:type="dxa"/>
          </w:tcPr>
          <w:p w:rsidR="00710DD6" w:rsidRPr="00E8293A" w:rsidRDefault="00710DD6" w:rsidP="009335B3">
            <w:pPr>
              <w:jc w:val="center"/>
              <w:rPr>
                <w:rFonts w:ascii="Times New Roman" w:hAnsi="Times New Roman" w:cs="Times New Roman"/>
                <w:b/>
                <w:strike/>
                <w:color w:val="0000FF"/>
                <w:sz w:val="24"/>
                <w:szCs w:val="24"/>
              </w:rPr>
            </w:pPr>
          </w:p>
        </w:tc>
        <w:tc>
          <w:tcPr>
            <w:tcW w:w="4322" w:type="dxa"/>
          </w:tcPr>
          <w:p w:rsidR="00710DD6" w:rsidRPr="00E8293A" w:rsidRDefault="00710DD6" w:rsidP="00710DD6">
            <w:pPr>
              <w:jc w:val="both"/>
              <w:rPr>
                <w:rFonts w:ascii="Times New Roman" w:hAnsi="Times New Roman" w:cs="Times New Roman"/>
                <w:b/>
                <w:strike/>
                <w:color w:val="0000FF"/>
                <w:sz w:val="24"/>
                <w:szCs w:val="24"/>
              </w:rPr>
            </w:pPr>
            <w:r w:rsidRPr="00E8293A">
              <w:rPr>
                <w:rFonts w:ascii="Times New Roman" w:hAnsi="Times New Roman" w:cs="Times New Roman"/>
                <w:strike/>
                <w:sz w:val="24"/>
                <w:szCs w:val="24"/>
              </w:rPr>
              <w:t>Dispõe sobre a proibição do uso das substâncias anfepramona, femproporex e mazindol, seus sais e isômeros, bem como intermediários e medidas de controle da prescrição e dispensação de medicamentos que contenham a substância sibutramina, seus sais e isômeros, bem como intermediários e dá outras providências.</w:t>
            </w:r>
          </w:p>
        </w:tc>
      </w:tr>
    </w:tbl>
    <w:p w:rsidR="00587BF1" w:rsidRDefault="00587BF1" w:rsidP="002541F2">
      <w:pPr>
        <w:spacing w:before="300" w:after="300" w:line="240" w:lineRule="auto"/>
        <w:ind w:firstLine="573"/>
        <w:jc w:val="both"/>
        <w:rPr>
          <w:rFonts w:ascii="Times New Roman" w:hAnsi="Times New Roman" w:cs="Times New Roman"/>
          <w:strike/>
          <w:sz w:val="24"/>
          <w:szCs w:val="24"/>
        </w:rPr>
      </w:pPr>
    </w:p>
    <w:p w:rsidR="002541F2" w:rsidRPr="00E8293A" w:rsidRDefault="00710DD6" w:rsidP="002541F2">
      <w:pPr>
        <w:spacing w:before="300" w:after="300" w:line="240" w:lineRule="auto"/>
        <w:ind w:firstLine="573"/>
        <w:jc w:val="both"/>
        <w:rPr>
          <w:rFonts w:ascii="Times New Roman" w:hAnsi="Times New Roman" w:cs="Times New Roman"/>
          <w:strike/>
          <w:sz w:val="24"/>
          <w:szCs w:val="24"/>
        </w:rPr>
      </w:pPr>
      <w:r w:rsidRPr="00E8293A">
        <w:rPr>
          <w:rFonts w:ascii="Times New Roman" w:hAnsi="Times New Roman" w:cs="Times New Roman"/>
          <w:strike/>
          <w:sz w:val="24"/>
          <w:szCs w:val="24"/>
        </w:rPr>
        <w:t xml:space="preserve">A </w:t>
      </w:r>
      <w:r w:rsidRPr="00E8293A">
        <w:rPr>
          <w:rFonts w:ascii="Times New Roman" w:hAnsi="Times New Roman" w:cs="Times New Roman"/>
          <w:b/>
          <w:strike/>
          <w:sz w:val="24"/>
          <w:szCs w:val="24"/>
        </w:rPr>
        <w:t>Diretoria Colegiada da Agência Nacional de Vigilância Sanitária</w:t>
      </w:r>
      <w:r w:rsidRPr="00E8293A">
        <w:rPr>
          <w:rFonts w:ascii="Times New Roman" w:hAnsi="Times New Roman" w:cs="Times New Roman"/>
          <w:strike/>
          <w:sz w:val="24"/>
          <w:szCs w:val="24"/>
        </w:rPr>
        <w:t xml:space="preserve">, no uso da atribuição que lhe confere o art. 11, inciso IV, do Regulamento da Agência Nacional de Vigilância Sanitária, aprovado pelo Decreto nº 3.029, de 16 de abril de 1999, e tendo </w:t>
      </w:r>
      <w:proofErr w:type="gramStart"/>
      <w:r w:rsidRPr="00E8293A">
        <w:rPr>
          <w:rFonts w:ascii="Times New Roman" w:hAnsi="Times New Roman" w:cs="Times New Roman"/>
          <w:strike/>
          <w:sz w:val="24"/>
          <w:szCs w:val="24"/>
        </w:rPr>
        <w:t>em</w:t>
      </w:r>
      <w:proofErr w:type="gramEnd"/>
      <w:r w:rsidRPr="00E8293A">
        <w:rPr>
          <w:rFonts w:ascii="Times New Roman" w:hAnsi="Times New Roman" w:cs="Times New Roman"/>
          <w:strike/>
          <w:sz w:val="24"/>
          <w:szCs w:val="24"/>
        </w:rPr>
        <w:t xml:space="preserve"> vista o disposto no inciso II e nos §§ 1º e 3º do art. 54 do Regimento Interno aprovado nos termos do Anexo I da Portaria nº 354 da ANVISA, de 11 de agosto de 2006, republicada no DOU de 21 de agosto de 2006, em reunião realizada em 4 de outubro de 2011, Adota a seguinte Resolução da Diretoria Colegiada e eu, Diretor-Presidente, determino sua publicação: </w:t>
      </w:r>
    </w:p>
    <w:p w:rsidR="002541F2" w:rsidRPr="00E8293A" w:rsidRDefault="00710DD6" w:rsidP="002541F2">
      <w:pPr>
        <w:spacing w:before="300" w:after="300" w:line="240" w:lineRule="auto"/>
        <w:ind w:firstLine="573"/>
        <w:jc w:val="both"/>
        <w:rPr>
          <w:rFonts w:ascii="Times New Roman" w:hAnsi="Times New Roman" w:cs="Times New Roman"/>
          <w:strike/>
          <w:sz w:val="24"/>
          <w:szCs w:val="24"/>
        </w:rPr>
      </w:pPr>
      <w:r w:rsidRPr="00E8293A">
        <w:rPr>
          <w:rFonts w:ascii="Times New Roman" w:hAnsi="Times New Roman" w:cs="Times New Roman"/>
          <w:strike/>
          <w:sz w:val="24"/>
          <w:szCs w:val="24"/>
        </w:rPr>
        <w:t xml:space="preserve">Art. 1º Fica vedada a fabricação, importação, exportação, distribuição, manipulação, prescrição, dispensação, o aviamento, comércio e uso de medicamentos ou fórmulas medicamentosas que contenham as substâncias anfepramona, femproporex e mazindol, seus sais e isômeros, bem como intermediários. </w:t>
      </w:r>
    </w:p>
    <w:p w:rsidR="002541F2" w:rsidRPr="00E8293A" w:rsidRDefault="00710DD6" w:rsidP="002541F2">
      <w:pPr>
        <w:spacing w:before="300" w:after="300" w:line="240" w:lineRule="auto"/>
        <w:ind w:firstLine="573"/>
        <w:jc w:val="both"/>
        <w:rPr>
          <w:rFonts w:ascii="Times New Roman" w:hAnsi="Times New Roman" w:cs="Times New Roman"/>
          <w:strike/>
          <w:sz w:val="24"/>
          <w:szCs w:val="24"/>
        </w:rPr>
      </w:pPr>
      <w:r w:rsidRPr="00E8293A">
        <w:rPr>
          <w:rFonts w:ascii="Times New Roman" w:hAnsi="Times New Roman" w:cs="Times New Roman"/>
          <w:strike/>
          <w:sz w:val="24"/>
          <w:szCs w:val="24"/>
        </w:rPr>
        <w:t xml:space="preserve">Art. 2º Fica vedada a prescrição, a dispensação e o aviamento de medicamentos ou fórmulas medicamentosas que contenham a substância sibutramina, seus sais e isômeros, bem como intermediários acima da Dose Diária Recomendada de 15 mg/dia (quinze miligramas por dia). </w:t>
      </w:r>
    </w:p>
    <w:p w:rsidR="002541F2" w:rsidRDefault="00710DD6" w:rsidP="002541F2">
      <w:pPr>
        <w:spacing w:before="300" w:after="300" w:line="240" w:lineRule="auto"/>
        <w:ind w:firstLine="573"/>
        <w:jc w:val="both"/>
        <w:rPr>
          <w:rFonts w:ascii="Times New Roman" w:hAnsi="Times New Roman" w:cs="Times New Roman"/>
          <w:strike/>
          <w:sz w:val="24"/>
          <w:szCs w:val="24"/>
        </w:rPr>
      </w:pPr>
      <w:r w:rsidRPr="00E8293A">
        <w:rPr>
          <w:rFonts w:ascii="Times New Roman" w:hAnsi="Times New Roman" w:cs="Times New Roman"/>
          <w:strike/>
          <w:sz w:val="24"/>
          <w:szCs w:val="24"/>
        </w:rPr>
        <w:t xml:space="preserve">Parágrafo único. A prescrição, a dispensação e o aviamento de medicamentos ou fórmulas medicamentosas que contenham a sibutramina, respeitada a dosagem máxima estabelecida no caput, deverão ser realizados por meio da Notificação de Receita “B2”, de acordo com a Resolução de Diretoria Colegiada – RDC nº 58, de 05 de setembro de 2007, ou a que vier a substituí-la, ficando condicionados às medidas de controle definidas nesta Resolução. </w:t>
      </w:r>
    </w:p>
    <w:p w:rsidR="00587BF1" w:rsidRPr="00E8293A" w:rsidRDefault="00587BF1" w:rsidP="002541F2">
      <w:pPr>
        <w:spacing w:before="300" w:after="300" w:line="240" w:lineRule="auto"/>
        <w:ind w:firstLine="573"/>
        <w:jc w:val="both"/>
        <w:rPr>
          <w:rFonts w:ascii="Times New Roman" w:hAnsi="Times New Roman" w:cs="Times New Roman"/>
          <w:strike/>
          <w:sz w:val="24"/>
          <w:szCs w:val="24"/>
        </w:rPr>
      </w:pPr>
    </w:p>
    <w:p w:rsidR="002541F2" w:rsidRPr="00E8293A" w:rsidRDefault="00710DD6" w:rsidP="002541F2">
      <w:pPr>
        <w:spacing w:before="300" w:after="300" w:line="240" w:lineRule="auto"/>
        <w:ind w:firstLine="573"/>
        <w:jc w:val="both"/>
        <w:rPr>
          <w:rFonts w:ascii="Times New Roman" w:hAnsi="Times New Roman" w:cs="Times New Roman"/>
          <w:strike/>
          <w:sz w:val="24"/>
          <w:szCs w:val="24"/>
        </w:rPr>
      </w:pPr>
      <w:r w:rsidRPr="00E8293A">
        <w:rPr>
          <w:rFonts w:ascii="Times New Roman" w:hAnsi="Times New Roman" w:cs="Times New Roman"/>
          <w:strike/>
          <w:sz w:val="24"/>
          <w:szCs w:val="24"/>
        </w:rPr>
        <w:lastRenderedPageBreak/>
        <w:t xml:space="preserve">Art. 3° Somente será permitido o aviamento de fórmulas magistrais de medicamentos que contenham a substância sibutramina nos casos em que o prescritor tenha indicado que o medicamento deve ser manipulado, em receituário próprio, na forma do item 5.17 do Anexo da Resolução de Diretoria Colegiada – RDC </w:t>
      </w:r>
      <w:r w:rsidR="001C7BA2">
        <w:rPr>
          <w:rFonts w:ascii="Times New Roman" w:hAnsi="Times New Roman" w:cs="Times New Roman"/>
          <w:strike/>
          <w:sz w:val="24"/>
          <w:szCs w:val="24"/>
        </w:rPr>
        <w:t>Nº</w:t>
      </w:r>
      <w:r w:rsidRPr="00E8293A">
        <w:rPr>
          <w:rFonts w:ascii="Times New Roman" w:hAnsi="Times New Roman" w:cs="Times New Roman"/>
          <w:strike/>
          <w:sz w:val="24"/>
          <w:szCs w:val="24"/>
        </w:rPr>
        <w:t xml:space="preserve"> 67, de 08 de outubro de 2007, que dispõe sobre as Boas Práticas de Manipulação de Preparações Magistrais e Oficinais para Uso Humano em farmácias, que deve acompanhar a Notificação de Receita “B2”. </w:t>
      </w:r>
    </w:p>
    <w:p w:rsidR="002541F2" w:rsidRPr="00E8293A" w:rsidRDefault="00710DD6" w:rsidP="002541F2">
      <w:pPr>
        <w:spacing w:before="300" w:after="300" w:line="240" w:lineRule="auto"/>
        <w:ind w:firstLine="573"/>
        <w:jc w:val="both"/>
        <w:rPr>
          <w:rFonts w:ascii="Times New Roman" w:hAnsi="Times New Roman" w:cs="Times New Roman"/>
          <w:strike/>
          <w:sz w:val="24"/>
          <w:szCs w:val="24"/>
        </w:rPr>
      </w:pPr>
      <w:r w:rsidRPr="00E8293A">
        <w:rPr>
          <w:rFonts w:ascii="Times New Roman" w:hAnsi="Times New Roman" w:cs="Times New Roman"/>
          <w:strike/>
          <w:sz w:val="24"/>
          <w:szCs w:val="24"/>
        </w:rPr>
        <w:t xml:space="preserve">Art. 4º A prescrição de que trata o parágrafo único do art. 2º deverá ser acompanhada de Termo de Responsabilidade do Prescritor, conforme modelo constante do Anexo I desta Resolução, a ser preenchido em três vias, devendo uma via ser arquivada no prontuário do paciente, uma via ser arquivada na farmácia ou drogaria dispensadora e uma via mantida com o paciente. </w:t>
      </w:r>
    </w:p>
    <w:p w:rsidR="002541F2" w:rsidRPr="00E8293A" w:rsidRDefault="00710DD6" w:rsidP="002541F2">
      <w:pPr>
        <w:spacing w:before="300" w:after="300" w:line="240" w:lineRule="auto"/>
        <w:ind w:firstLine="573"/>
        <w:jc w:val="both"/>
        <w:rPr>
          <w:rFonts w:ascii="Times New Roman" w:hAnsi="Times New Roman" w:cs="Times New Roman"/>
          <w:strike/>
          <w:sz w:val="24"/>
          <w:szCs w:val="24"/>
        </w:rPr>
      </w:pPr>
      <w:r w:rsidRPr="00E8293A">
        <w:rPr>
          <w:rFonts w:ascii="Times New Roman" w:hAnsi="Times New Roman" w:cs="Times New Roman"/>
          <w:strike/>
          <w:sz w:val="24"/>
          <w:szCs w:val="24"/>
        </w:rPr>
        <w:t xml:space="preserve">Parágrafo único. O Termo de Responsabilidade a que se refere o caput deverá ser assinado pelo paciente, a título de confirmação de que recebeu as informações prestadas pelo prescritor. </w:t>
      </w:r>
    </w:p>
    <w:p w:rsidR="002541F2" w:rsidRPr="00E8293A" w:rsidRDefault="00710DD6" w:rsidP="002541F2">
      <w:pPr>
        <w:spacing w:before="300" w:after="300" w:line="240" w:lineRule="auto"/>
        <w:ind w:firstLine="573"/>
        <w:jc w:val="both"/>
        <w:rPr>
          <w:rFonts w:ascii="Times New Roman" w:hAnsi="Times New Roman" w:cs="Times New Roman"/>
          <w:strike/>
          <w:sz w:val="24"/>
          <w:szCs w:val="24"/>
        </w:rPr>
      </w:pPr>
      <w:r w:rsidRPr="00E8293A">
        <w:rPr>
          <w:rFonts w:ascii="Times New Roman" w:hAnsi="Times New Roman" w:cs="Times New Roman"/>
          <w:strike/>
          <w:sz w:val="24"/>
          <w:szCs w:val="24"/>
        </w:rPr>
        <w:t xml:space="preserve">Art. 5º Todo e qualquer evento adverso relacionado ao uso de medicamento que contenha a substância sibutramina, seus sais e isômeros, bem como intermediários, são de notificação compulsória ao Sistema Nacional de Vigilância Sanitária. </w:t>
      </w:r>
    </w:p>
    <w:p w:rsidR="002541F2" w:rsidRPr="00E8293A" w:rsidRDefault="00710DD6" w:rsidP="002541F2">
      <w:pPr>
        <w:spacing w:before="300" w:after="300" w:line="240" w:lineRule="auto"/>
        <w:ind w:firstLine="573"/>
        <w:jc w:val="both"/>
        <w:rPr>
          <w:rFonts w:ascii="Times New Roman" w:hAnsi="Times New Roman" w:cs="Times New Roman"/>
          <w:strike/>
          <w:sz w:val="24"/>
          <w:szCs w:val="24"/>
        </w:rPr>
      </w:pPr>
      <w:r w:rsidRPr="00E8293A">
        <w:rPr>
          <w:rFonts w:ascii="Times New Roman" w:hAnsi="Times New Roman" w:cs="Times New Roman"/>
          <w:strike/>
          <w:sz w:val="24"/>
          <w:szCs w:val="24"/>
        </w:rPr>
        <w:t xml:space="preserve">Parágrafo único. A responsabilidade pela notificação cabe aos profissionais de saúde, aos detentores do registro de medicamentos contendo a substância sibutramina, seus sais e isômeros, bem como intermediários e aos estabelecimentos que manipulem ou dispensem esses medicamentos. </w:t>
      </w:r>
    </w:p>
    <w:p w:rsidR="002541F2" w:rsidRPr="00E8293A" w:rsidRDefault="00710DD6" w:rsidP="002541F2">
      <w:pPr>
        <w:spacing w:before="300" w:after="300" w:line="240" w:lineRule="auto"/>
        <w:ind w:firstLine="573"/>
        <w:jc w:val="both"/>
        <w:rPr>
          <w:rFonts w:ascii="Times New Roman" w:hAnsi="Times New Roman" w:cs="Times New Roman"/>
          <w:strike/>
          <w:sz w:val="24"/>
          <w:szCs w:val="24"/>
        </w:rPr>
      </w:pPr>
      <w:r w:rsidRPr="00E8293A">
        <w:rPr>
          <w:rFonts w:ascii="Times New Roman" w:hAnsi="Times New Roman" w:cs="Times New Roman"/>
          <w:strike/>
          <w:sz w:val="24"/>
          <w:szCs w:val="24"/>
        </w:rPr>
        <w:t xml:space="preserve">Art. 6° As empresas detentoras do registro dos medicamentos à base da substância sibutramina, seus sais e isômeros, bem como intermediários deverão cumprir as normas constantes da Resolução de Diretoria Colegiada – RDC </w:t>
      </w:r>
      <w:r w:rsidR="00813E14">
        <w:rPr>
          <w:rFonts w:ascii="Times New Roman" w:hAnsi="Times New Roman" w:cs="Times New Roman"/>
          <w:strike/>
          <w:sz w:val="24"/>
          <w:szCs w:val="24"/>
        </w:rPr>
        <w:t>Nº</w:t>
      </w:r>
      <w:r w:rsidRPr="00E8293A">
        <w:rPr>
          <w:rFonts w:ascii="Times New Roman" w:hAnsi="Times New Roman" w:cs="Times New Roman"/>
          <w:strike/>
          <w:sz w:val="24"/>
          <w:szCs w:val="24"/>
        </w:rPr>
        <w:t xml:space="preserve"> 04, de 10 de fevereiro de 2009, que dispõe sobre as normas de farmacovigilância para os detentores de registro de medicamentos de uso humano, e da Instrução Normativa </w:t>
      </w:r>
      <w:r w:rsidR="00813E14">
        <w:rPr>
          <w:rFonts w:ascii="Times New Roman" w:hAnsi="Times New Roman" w:cs="Times New Roman"/>
          <w:strike/>
          <w:sz w:val="24"/>
          <w:szCs w:val="24"/>
        </w:rPr>
        <w:t>Nº</w:t>
      </w:r>
      <w:r w:rsidRPr="00E8293A">
        <w:rPr>
          <w:rFonts w:ascii="Times New Roman" w:hAnsi="Times New Roman" w:cs="Times New Roman"/>
          <w:strike/>
          <w:sz w:val="24"/>
          <w:szCs w:val="24"/>
        </w:rPr>
        <w:t xml:space="preserve"> 14, de 27 de outubro de 2009, que aprovou os guias técnicos para a elaboração de Planos de Farmacovigilância, de Planos de Minimização de Riscos e do Relatório Periódico. </w:t>
      </w:r>
    </w:p>
    <w:p w:rsidR="002541F2" w:rsidRPr="00E8293A" w:rsidRDefault="00710DD6" w:rsidP="002541F2">
      <w:pPr>
        <w:spacing w:before="300" w:after="300" w:line="240" w:lineRule="auto"/>
        <w:ind w:firstLine="573"/>
        <w:jc w:val="both"/>
        <w:rPr>
          <w:rFonts w:ascii="Times New Roman" w:hAnsi="Times New Roman" w:cs="Times New Roman"/>
          <w:strike/>
          <w:sz w:val="24"/>
          <w:szCs w:val="24"/>
        </w:rPr>
      </w:pPr>
      <w:r w:rsidRPr="00E8293A">
        <w:rPr>
          <w:rFonts w:ascii="Times New Roman" w:hAnsi="Times New Roman" w:cs="Times New Roman"/>
          <w:strike/>
          <w:sz w:val="24"/>
          <w:szCs w:val="24"/>
        </w:rPr>
        <w:t xml:space="preserve">§ 1º As empresas de que trata o caput terão um prazo de 60 (sessenta) dias, a contar da publicação desta Resolução, para apresentarem à área de farmacovigilância da ANVISA um Plano de Minimização de Risco relacionado ao uso desses medicamentos, prevendo as condições para o monitoramento efetivo da segurança do produto por um período de 12 (doze) meses. </w:t>
      </w:r>
    </w:p>
    <w:p w:rsidR="002541F2" w:rsidRPr="00E8293A" w:rsidRDefault="00710DD6" w:rsidP="002541F2">
      <w:pPr>
        <w:spacing w:before="300" w:after="300" w:line="240" w:lineRule="auto"/>
        <w:ind w:firstLine="573"/>
        <w:jc w:val="both"/>
        <w:rPr>
          <w:rFonts w:ascii="Times New Roman" w:hAnsi="Times New Roman" w:cs="Times New Roman"/>
          <w:strike/>
          <w:sz w:val="24"/>
          <w:szCs w:val="24"/>
        </w:rPr>
      </w:pPr>
      <w:r w:rsidRPr="00E8293A">
        <w:rPr>
          <w:rFonts w:ascii="Times New Roman" w:hAnsi="Times New Roman" w:cs="Times New Roman"/>
          <w:strike/>
          <w:sz w:val="24"/>
          <w:szCs w:val="24"/>
        </w:rPr>
        <w:t xml:space="preserve">§ 2º A inobservância da exigência prevista no § 1º acarretará o cancelamento do registro do medicamento na ANVISA. </w:t>
      </w:r>
    </w:p>
    <w:p w:rsidR="002541F2" w:rsidRPr="00E8293A" w:rsidRDefault="00710DD6" w:rsidP="002541F2">
      <w:pPr>
        <w:spacing w:before="300" w:after="300" w:line="240" w:lineRule="auto"/>
        <w:ind w:firstLine="573"/>
        <w:jc w:val="both"/>
        <w:rPr>
          <w:rFonts w:ascii="Times New Roman" w:hAnsi="Times New Roman" w:cs="Times New Roman"/>
          <w:strike/>
          <w:sz w:val="24"/>
          <w:szCs w:val="24"/>
        </w:rPr>
      </w:pPr>
      <w:r w:rsidRPr="00E8293A">
        <w:rPr>
          <w:rFonts w:ascii="Times New Roman" w:hAnsi="Times New Roman" w:cs="Times New Roman"/>
          <w:strike/>
          <w:sz w:val="24"/>
          <w:szCs w:val="24"/>
        </w:rPr>
        <w:lastRenderedPageBreak/>
        <w:t xml:space="preserve">§ 3º Após a implementação do Plano de Minimização de Risco pelo período de 12 (doze) meses, as empresas responsáveis pelos mesmos deverão apresentar os seus resultados à área de farmacocovigilância da ANVISA, a quem caberá sua análise. </w:t>
      </w:r>
    </w:p>
    <w:p w:rsidR="002541F2" w:rsidRPr="00E8293A" w:rsidRDefault="00710DD6" w:rsidP="002541F2">
      <w:pPr>
        <w:spacing w:before="300" w:after="300" w:line="240" w:lineRule="auto"/>
        <w:ind w:firstLine="573"/>
        <w:jc w:val="both"/>
        <w:rPr>
          <w:rFonts w:ascii="Times New Roman" w:hAnsi="Times New Roman" w:cs="Times New Roman"/>
          <w:strike/>
          <w:sz w:val="24"/>
          <w:szCs w:val="24"/>
        </w:rPr>
      </w:pPr>
      <w:r w:rsidRPr="00E8293A">
        <w:rPr>
          <w:rFonts w:ascii="Times New Roman" w:hAnsi="Times New Roman" w:cs="Times New Roman"/>
          <w:strike/>
          <w:sz w:val="24"/>
          <w:szCs w:val="24"/>
        </w:rPr>
        <w:t xml:space="preserve">§ 4º Os Relatórios Periódicos dessas empresas deverão ser apresentados a cada 6 (seis) meses, durante o período de vigência do Plano de Minimização de Risco. </w:t>
      </w:r>
    </w:p>
    <w:p w:rsidR="002541F2" w:rsidRPr="00E8293A" w:rsidRDefault="00710DD6" w:rsidP="002541F2">
      <w:pPr>
        <w:spacing w:before="300" w:after="300" w:line="240" w:lineRule="auto"/>
        <w:ind w:firstLine="573"/>
        <w:jc w:val="both"/>
        <w:rPr>
          <w:rFonts w:ascii="Times New Roman" w:hAnsi="Times New Roman" w:cs="Times New Roman"/>
          <w:strike/>
          <w:sz w:val="24"/>
          <w:szCs w:val="24"/>
        </w:rPr>
      </w:pPr>
      <w:r w:rsidRPr="00E8293A">
        <w:rPr>
          <w:rFonts w:ascii="Times New Roman" w:hAnsi="Times New Roman" w:cs="Times New Roman"/>
          <w:strike/>
          <w:sz w:val="24"/>
          <w:szCs w:val="24"/>
        </w:rPr>
        <w:t xml:space="preserve">Art. 7º Os novos pedidos de registro de medicamentos contendo a substância sibutramina, seus sais e isômeros, bem como intermediários, deverão conter o Plano de Minimização de Risco, a que se refere o art. 6º desta Resolução. </w:t>
      </w:r>
    </w:p>
    <w:p w:rsidR="002541F2" w:rsidRPr="00E8293A" w:rsidRDefault="00710DD6" w:rsidP="002541F2">
      <w:pPr>
        <w:spacing w:before="300" w:after="300" w:line="240" w:lineRule="auto"/>
        <w:ind w:firstLine="573"/>
        <w:jc w:val="both"/>
        <w:rPr>
          <w:rFonts w:ascii="Times New Roman" w:hAnsi="Times New Roman" w:cs="Times New Roman"/>
          <w:strike/>
          <w:sz w:val="24"/>
          <w:szCs w:val="24"/>
        </w:rPr>
      </w:pPr>
      <w:r w:rsidRPr="00E8293A">
        <w:rPr>
          <w:rFonts w:ascii="Times New Roman" w:hAnsi="Times New Roman" w:cs="Times New Roman"/>
          <w:strike/>
          <w:sz w:val="24"/>
          <w:szCs w:val="24"/>
        </w:rPr>
        <w:t xml:space="preserve">Parágrafo único. As empresas que tem processo em andamento para o registro de medicamentos contendo a substância sibutramina, seus sais e isômeros, bem como intermediários, deverão aditar o Plano de Minimização de Risco, a que se refere o art. 6º desta Resolução. </w:t>
      </w:r>
    </w:p>
    <w:p w:rsidR="002541F2" w:rsidRPr="00E8293A" w:rsidRDefault="00710DD6" w:rsidP="002541F2">
      <w:pPr>
        <w:spacing w:before="300" w:after="300" w:line="240" w:lineRule="auto"/>
        <w:ind w:firstLine="573"/>
        <w:jc w:val="both"/>
        <w:rPr>
          <w:rFonts w:ascii="Times New Roman" w:hAnsi="Times New Roman" w:cs="Times New Roman"/>
          <w:strike/>
          <w:sz w:val="24"/>
          <w:szCs w:val="24"/>
        </w:rPr>
      </w:pPr>
      <w:r w:rsidRPr="00E8293A">
        <w:rPr>
          <w:rFonts w:ascii="Times New Roman" w:hAnsi="Times New Roman" w:cs="Times New Roman"/>
          <w:strike/>
          <w:sz w:val="24"/>
          <w:szCs w:val="24"/>
        </w:rPr>
        <w:t xml:space="preserve">Art. 8º As farmácias de manipulação deverão apresentar à área de farmacovigilância da ANVISA relatório semestral sobre as notificações de suspeitas de eventos adversos com o uso de sibutramina. </w:t>
      </w:r>
    </w:p>
    <w:p w:rsidR="002541F2" w:rsidRPr="00E8293A" w:rsidRDefault="00710DD6" w:rsidP="002541F2">
      <w:pPr>
        <w:spacing w:before="300" w:after="300" w:line="240" w:lineRule="auto"/>
        <w:ind w:firstLine="573"/>
        <w:jc w:val="both"/>
        <w:rPr>
          <w:rFonts w:ascii="Times New Roman" w:hAnsi="Times New Roman" w:cs="Times New Roman"/>
          <w:strike/>
          <w:sz w:val="24"/>
          <w:szCs w:val="24"/>
        </w:rPr>
      </w:pPr>
      <w:r w:rsidRPr="00E8293A">
        <w:rPr>
          <w:rFonts w:ascii="Times New Roman" w:hAnsi="Times New Roman" w:cs="Times New Roman"/>
          <w:strike/>
          <w:sz w:val="24"/>
          <w:szCs w:val="24"/>
        </w:rPr>
        <w:t xml:space="preserve">§ 1º A ausência de notificações no período definido no caput não desobriga a apresentação do relatório definido no caput, que deverá conter as justificativas de ausência de notificações. </w:t>
      </w:r>
    </w:p>
    <w:p w:rsidR="002541F2" w:rsidRPr="00E8293A" w:rsidRDefault="00710DD6" w:rsidP="002541F2">
      <w:pPr>
        <w:spacing w:before="300" w:after="300" w:line="240" w:lineRule="auto"/>
        <w:ind w:firstLine="573"/>
        <w:jc w:val="both"/>
        <w:rPr>
          <w:rFonts w:ascii="Times New Roman" w:hAnsi="Times New Roman" w:cs="Times New Roman"/>
          <w:strike/>
          <w:sz w:val="24"/>
          <w:szCs w:val="24"/>
        </w:rPr>
      </w:pPr>
      <w:r w:rsidRPr="00E8293A">
        <w:rPr>
          <w:rFonts w:ascii="Times New Roman" w:hAnsi="Times New Roman" w:cs="Times New Roman"/>
          <w:strike/>
          <w:sz w:val="24"/>
          <w:szCs w:val="24"/>
        </w:rPr>
        <w:t xml:space="preserve">§ 2º Para o cumprimento no disposto no caput o responsável técnico pela farmácia deverá cadastrar-se no Sistema Nacional de Notificações para a Vigilância Sanitária - NOTIVISA, com acesso disponível no sítio eletrônico da Anvisa na internet, ou no sistema que venha a substituí-lo. </w:t>
      </w:r>
    </w:p>
    <w:p w:rsidR="002541F2" w:rsidRPr="00E8293A" w:rsidRDefault="00710DD6" w:rsidP="002541F2">
      <w:pPr>
        <w:spacing w:before="300" w:after="300" w:line="240" w:lineRule="auto"/>
        <w:ind w:firstLine="573"/>
        <w:jc w:val="both"/>
        <w:rPr>
          <w:rFonts w:ascii="Times New Roman" w:hAnsi="Times New Roman" w:cs="Times New Roman"/>
          <w:strike/>
          <w:sz w:val="24"/>
          <w:szCs w:val="24"/>
        </w:rPr>
      </w:pPr>
      <w:r w:rsidRPr="00E8293A">
        <w:rPr>
          <w:rFonts w:ascii="Times New Roman" w:hAnsi="Times New Roman" w:cs="Times New Roman"/>
          <w:strike/>
          <w:sz w:val="24"/>
          <w:szCs w:val="24"/>
        </w:rPr>
        <w:t xml:space="preserve">§ 3º A farmácia deverá preencher os campos específicos do Termo de Responsabilidade do Prescritor que acompanha a notificação de receita definida no parágrafo único do art. 2º desta Resolução, reter uma via e entregar a outra via para o paciente </w:t>
      </w:r>
    </w:p>
    <w:p w:rsidR="002541F2" w:rsidRPr="00E8293A" w:rsidRDefault="00710DD6" w:rsidP="002541F2">
      <w:pPr>
        <w:spacing w:before="300" w:after="300" w:line="240" w:lineRule="auto"/>
        <w:ind w:firstLine="573"/>
        <w:jc w:val="both"/>
        <w:rPr>
          <w:rFonts w:ascii="Times New Roman" w:hAnsi="Times New Roman" w:cs="Times New Roman"/>
          <w:strike/>
          <w:sz w:val="24"/>
          <w:szCs w:val="24"/>
        </w:rPr>
      </w:pPr>
      <w:r w:rsidRPr="00E8293A">
        <w:rPr>
          <w:rFonts w:ascii="Times New Roman" w:hAnsi="Times New Roman" w:cs="Times New Roman"/>
          <w:strike/>
          <w:sz w:val="24"/>
          <w:szCs w:val="24"/>
        </w:rPr>
        <w:t xml:space="preserve">Art. 9º O responsável técnico pela farmácia ou drogaria que dispense apenas medicamentos industrializados contendo a substância sibutramina, seus sais e isômeros, bem como intermediários deverá cadastrar-se no Sistema Nacional de Notificações para a Vigilância Sanitária - NOTIVISA, com acesso disponível no sítio eletrônico da Anvisa na internet, ou no sistema que venha a substituí-lo. </w:t>
      </w:r>
    </w:p>
    <w:p w:rsidR="002541F2" w:rsidRPr="00E8293A" w:rsidRDefault="00710DD6" w:rsidP="002541F2">
      <w:pPr>
        <w:spacing w:before="300" w:after="300" w:line="240" w:lineRule="auto"/>
        <w:ind w:firstLine="573"/>
        <w:jc w:val="both"/>
        <w:rPr>
          <w:rFonts w:ascii="Times New Roman" w:hAnsi="Times New Roman" w:cs="Times New Roman"/>
          <w:strike/>
          <w:sz w:val="24"/>
          <w:szCs w:val="24"/>
        </w:rPr>
      </w:pPr>
      <w:r w:rsidRPr="00E8293A">
        <w:rPr>
          <w:rFonts w:ascii="Times New Roman" w:hAnsi="Times New Roman" w:cs="Times New Roman"/>
          <w:strike/>
          <w:sz w:val="24"/>
          <w:szCs w:val="24"/>
        </w:rPr>
        <w:t xml:space="preserve">Art. 10 Os profissionais prescritores dos medicamentos contendo a substância sibutramina, seus sais e isômeros, bem como intermediários deverão cadastrar-se no Sistema Nacional de Notificações para a Vigilância Sanitária - NOTIVISA, com acesso disponível no sítio eletrônico da Anvisa na internet, ou no sistema que venha a substituí-lo. </w:t>
      </w:r>
    </w:p>
    <w:p w:rsidR="002541F2" w:rsidRPr="00E8293A" w:rsidRDefault="00710DD6" w:rsidP="002541F2">
      <w:pPr>
        <w:spacing w:before="300" w:after="300" w:line="240" w:lineRule="auto"/>
        <w:ind w:firstLine="573"/>
        <w:jc w:val="both"/>
        <w:rPr>
          <w:rFonts w:ascii="Times New Roman" w:hAnsi="Times New Roman" w:cs="Times New Roman"/>
          <w:strike/>
          <w:sz w:val="24"/>
          <w:szCs w:val="24"/>
        </w:rPr>
      </w:pPr>
      <w:r w:rsidRPr="00E8293A">
        <w:rPr>
          <w:rFonts w:ascii="Times New Roman" w:hAnsi="Times New Roman" w:cs="Times New Roman"/>
          <w:strike/>
          <w:sz w:val="24"/>
          <w:szCs w:val="24"/>
        </w:rPr>
        <w:lastRenderedPageBreak/>
        <w:t xml:space="preserve">Art. 11 O descumprimento das disposições contidas nesta Resolução constitui infração sanitária, nos termos da Lei nº 6.437, de 20 de agosto de 1977, sem prejuízo das responsabilidades civil, administrativa e penal cabíveis. </w:t>
      </w:r>
    </w:p>
    <w:p w:rsidR="002541F2" w:rsidRPr="00E8293A" w:rsidRDefault="00710DD6" w:rsidP="002541F2">
      <w:pPr>
        <w:spacing w:before="300" w:after="300" w:line="240" w:lineRule="auto"/>
        <w:ind w:firstLine="573"/>
        <w:jc w:val="both"/>
        <w:rPr>
          <w:rFonts w:ascii="Times New Roman" w:hAnsi="Times New Roman" w:cs="Times New Roman"/>
          <w:strike/>
          <w:sz w:val="24"/>
          <w:szCs w:val="24"/>
        </w:rPr>
      </w:pPr>
      <w:r w:rsidRPr="00E8293A">
        <w:rPr>
          <w:rFonts w:ascii="Times New Roman" w:hAnsi="Times New Roman" w:cs="Times New Roman"/>
          <w:strike/>
          <w:sz w:val="24"/>
          <w:szCs w:val="24"/>
        </w:rPr>
        <w:t xml:space="preserve">Art. 12. Fica revogada a Resolução de Diretoria Colegiada – RDC </w:t>
      </w:r>
      <w:r w:rsidR="0074368E">
        <w:rPr>
          <w:rFonts w:ascii="Times New Roman" w:hAnsi="Times New Roman" w:cs="Times New Roman"/>
          <w:strike/>
          <w:sz w:val="24"/>
          <w:szCs w:val="24"/>
        </w:rPr>
        <w:t>Nº</w:t>
      </w:r>
      <w:r w:rsidRPr="00E8293A">
        <w:rPr>
          <w:rFonts w:ascii="Times New Roman" w:hAnsi="Times New Roman" w:cs="Times New Roman"/>
          <w:strike/>
          <w:sz w:val="24"/>
          <w:szCs w:val="24"/>
        </w:rPr>
        <w:t xml:space="preserve"> 25, de 30 de junho de 2010, e os incisos I, III e IV do parágrafo único do artigo 2º da RDC </w:t>
      </w:r>
      <w:r w:rsidR="0074368E">
        <w:rPr>
          <w:rFonts w:ascii="Times New Roman" w:hAnsi="Times New Roman" w:cs="Times New Roman"/>
          <w:strike/>
          <w:sz w:val="24"/>
          <w:szCs w:val="24"/>
        </w:rPr>
        <w:t>Nº</w:t>
      </w:r>
      <w:r w:rsidRPr="00E8293A">
        <w:rPr>
          <w:rFonts w:ascii="Times New Roman" w:hAnsi="Times New Roman" w:cs="Times New Roman"/>
          <w:strike/>
          <w:sz w:val="24"/>
          <w:szCs w:val="24"/>
        </w:rPr>
        <w:t xml:space="preserve"> 58, de 05 de setembro de 2007. </w:t>
      </w:r>
    </w:p>
    <w:p w:rsidR="002541F2" w:rsidRPr="00E8293A" w:rsidRDefault="00710DD6" w:rsidP="002541F2">
      <w:pPr>
        <w:spacing w:before="300" w:after="300" w:line="240" w:lineRule="auto"/>
        <w:ind w:firstLine="573"/>
        <w:jc w:val="both"/>
        <w:rPr>
          <w:rFonts w:ascii="Times New Roman" w:hAnsi="Times New Roman" w:cs="Times New Roman"/>
          <w:strike/>
          <w:sz w:val="24"/>
          <w:szCs w:val="24"/>
        </w:rPr>
      </w:pPr>
      <w:r w:rsidRPr="00E8293A">
        <w:rPr>
          <w:rFonts w:ascii="Times New Roman" w:hAnsi="Times New Roman" w:cs="Times New Roman"/>
          <w:strike/>
          <w:sz w:val="24"/>
          <w:szCs w:val="24"/>
        </w:rPr>
        <w:t xml:space="preserve">Art. 13. Esta Resolução entra em vigor no prazo de 60 (sessenta) dias a contar da data de sua publicação. </w:t>
      </w:r>
    </w:p>
    <w:p w:rsidR="002541F2" w:rsidRPr="007B6432" w:rsidRDefault="00710DD6" w:rsidP="002541F2">
      <w:pPr>
        <w:spacing w:before="300" w:after="300" w:line="240" w:lineRule="auto"/>
        <w:jc w:val="center"/>
        <w:rPr>
          <w:rFonts w:ascii="Times New Roman" w:hAnsi="Times New Roman" w:cs="Times New Roman"/>
          <w:b/>
          <w:strike/>
          <w:sz w:val="24"/>
          <w:szCs w:val="24"/>
        </w:rPr>
      </w:pPr>
      <w:r w:rsidRPr="007B6432">
        <w:rPr>
          <w:rFonts w:ascii="Times New Roman" w:hAnsi="Times New Roman" w:cs="Times New Roman"/>
          <w:b/>
          <w:strike/>
          <w:sz w:val="24"/>
          <w:szCs w:val="24"/>
        </w:rPr>
        <w:t>DIRCEU BRÁS APARECIDO BARBANO</w:t>
      </w:r>
    </w:p>
    <w:p w:rsidR="002541F2" w:rsidRPr="00255DC3" w:rsidRDefault="00710DD6" w:rsidP="002541F2">
      <w:pPr>
        <w:spacing w:before="300" w:after="300" w:line="240" w:lineRule="auto"/>
        <w:jc w:val="center"/>
        <w:rPr>
          <w:rFonts w:ascii="Times New Roman" w:hAnsi="Times New Roman" w:cs="Times New Roman"/>
          <w:b/>
          <w:strike/>
          <w:sz w:val="24"/>
          <w:szCs w:val="24"/>
        </w:rPr>
      </w:pPr>
      <w:r w:rsidRPr="00255DC3">
        <w:rPr>
          <w:rFonts w:ascii="Times New Roman" w:hAnsi="Times New Roman" w:cs="Times New Roman"/>
          <w:b/>
          <w:strike/>
          <w:sz w:val="24"/>
          <w:szCs w:val="24"/>
        </w:rPr>
        <w:t>ANEXO I</w:t>
      </w:r>
    </w:p>
    <w:p w:rsidR="002541F2" w:rsidRPr="00255DC3" w:rsidRDefault="00710DD6" w:rsidP="002541F2">
      <w:pPr>
        <w:spacing w:before="300" w:after="300" w:line="240" w:lineRule="auto"/>
        <w:jc w:val="center"/>
        <w:rPr>
          <w:rFonts w:ascii="Times New Roman" w:hAnsi="Times New Roman" w:cs="Times New Roman"/>
          <w:b/>
          <w:strike/>
          <w:sz w:val="24"/>
          <w:szCs w:val="24"/>
        </w:rPr>
      </w:pPr>
      <w:r w:rsidRPr="00255DC3">
        <w:rPr>
          <w:rFonts w:ascii="Times New Roman" w:hAnsi="Times New Roman" w:cs="Times New Roman"/>
          <w:b/>
          <w:strike/>
          <w:sz w:val="24"/>
          <w:szCs w:val="24"/>
        </w:rPr>
        <w:t>TERMO DE RESPONSABILIDADE DO PRESCRITOR PARA USO DO MEDICAMENTO CONTENDO A SUBSTÂNCIA SIBUTRAMINA</w:t>
      </w:r>
    </w:p>
    <w:p w:rsidR="002541F2" w:rsidRPr="00F062F2" w:rsidRDefault="00710DD6" w:rsidP="006A5A9E">
      <w:pPr>
        <w:spacing w:before="300" w:after="300" w:line="240" w:lineRule="auto"/>
        <w:jc w:val="both"/>
        <w:rPr>
          <w:rFonts w:ascii="Times New Roman" w:hAnsi="Times New Roman" w:cs="Times New Roman"/>
          <w:strike/>
          <w:sz w:val="24"/>
          <w:szCs w:val="24"/>
        </w:rPr>
      </w:pPr>
      <w:r w:rsidRPr="00F062F2">
        <w:rPr>
          <w:rFonts w:ascii="Times New Roman" w:hAnsi="Times New Roman" w:cs="Times New Roman"/>
          <w:strike/>
          <w:sz w:val="24"/>
          <w:szCs w:val="24"/>
        </w:rPr>
        <w:t>Eu,</w:t>
      </w:r>
      <w:r w:rsidR="00B1625C" w:rsidRPr="00F062F2">
        <w:rPr>
          <w:rFonts w:ascii="Times New Roman" w:hAnsi="Times New Roman" w:cs="Times New Roman"/>
          <w:strike/>
          <w:sz w:val="24"/>
          <w:szCs w:val="24"/>
        </w:rPr>
        <w:t xml:space="preserve"> </w:t>
      </w:r>
      <w:r w:rsidR="006A5A9E">
        <w:rPr>
          <w:rFonts w:ascii="Times New Roman" w:hAnsi="Times New Roman" w:cs="Times New Roman"/>
          <w:strike/>
          <w:sz w:val="24"/>
          <w:szCs w:val="24"/>
        </w:rPr>
        <w:t xml:space="preserve"> </w:t>
      </w:r>
      <w:r w:rsidRPr="00F062F2">
        <w:rPr>
          <w:rFonts w:ascii="Times New Roman" w:hAnsi="Times New Roman" w:cs="Times New Roman"/>
          <w:strike/>
          <w:sz w:val="24"/>
          <w:szCs w:val="24"/>
        </w:rPr>
        <w:t>Dr.</w:t>
      </w:r>
      <w:r w:rsidR="00B1625C" w:rsidRPr="00F062F2">
        <w:rPr>
          <w:rFonts w:ascii="Times New Roman" w:hAnsi="Times New Roman" w:cs="Times New Roman"/>
          <w:strike/>
          <w:sz w:val="24"/>
          <w:szCs w:val="24"/>
        </w:rPr>
        <w:t xml:space="preserve"> </w:t>
      </w:r>
      <w:r w:rsidRPr="00F062F2">
        <w:rPr>
          <w:rFonts w:ascii="Times New Roman" w:hAnsi="Times New Roman" w:cs="Times New Roman"/>
          <w:strike/>
          <w:sz w:val="24"/>
          <w:szCs w:val="24"/>
        </w:rPr>
        <w:t>(a) ______________________</w:t>
      </w:r>
      <w:r w:rsidR="00B1625C" w:rsidRPr="00F062F2">
        <w:rPr>
          <w:rFonts w:ascii="Times New Roman" w:hAnsi="Times New Roman" w:cs="Times New Roman"/>
          <w:strike/>
          <w:sz w:val="24"/>
          <w:szCs w:val="24"/>
        </w:rPr>
        <w:t>______________________________</w:t>
      </w:r>
      <w:r w:rsidRPr="00F062F2">
        <w:rPr>
          <w:rFonts w:ascii="Times New Roman" w:hAnsi="Times New Roman" w:cs="Times New Roman"/>
          <w:strike/>
          <w:sz w:val="24"/>
          <w:szCs w:val="24"/>
        </w:rPr>
        <w:t>, registrado no Conselho Regional de Medicina do Estado sob o número ___________________, sou o responsável pelo tratamento</w:t>
      </w:r>
      <w:r w:rsidR="00B1625C" w:rsidRPr="00F062F2">
        <w:rPr>
          <w:rFonts w:ascii="Times New Roman" w:hAnsi="Times New Roman" w:cs="Times New Roman"/>
          <w:strike/>
          <w:sz w:val="24"/>
          <w:szCs w:val="24"/>
        </w:rPr>
        <w:t xml:space="preserve"> e acompanhamento do(a) paciente</w:t>
      </w:r>
      <w:r w:rsidRPr="00F062F2">
        <w:rPr>
          <w:rFonts w:ascii="Times New Roman" w:hAnsi="Times New Roman" w:cs="Times New Roman"/>
          <w:strike/>
          <w:sz w:val="24"/>
          <w:szCs w:val="24"/>
        </w:rPr>
        <w:t>__________________________________</w:t>
      </w:r>
      <w:r w:rsidR="00B1625C" w:rsidRPr="00F062F2">
        <w:rPr>
          <w:rFonts w:ascii="Times New Roman" w:hAnsi="Times New Roman" w:cs="Times New Roman"/>
          <w:strike/>
          <w:sz w:val="24"/>
          <w:szCs w:val="24"/>
        </w:rPr>
        <w:t>____________________________</w:t>
      </w:r>
      <w:r w:rsidRPr="00F062F2">
        <w:rPr>
          <w:rFonts w:ascii="Times New Roman" w:hAnsi="Times New Roman" w:cs="Times New Roman"/>
          <w:strike/>
          <w:sz w:val="24"/>
          <w:szCs w:val="24"/>
        </w:rPr>
        <w:t>, do sexo ___________________________________, com idade de ______ anos</w:t>
      </w:r>
      <w:r w:rsidR="00B1625C" w:rsidRPr="00F062F2">
        <w:rPr>
          <w:rFonts w:ascii="Times New Roman" w:hAnsi="Times New Roman" w:cs="Times New Roman"/>
          <w:strike/>
          <w:sz w:val="24"/>
          <w:szCs w:val="24"/>
        </w:rPr>
        <w:t xml:space="preserve"> completos, </w:t>
      </w:r>
      <w:r w:rsidRPr="00F062F2">
        <w:rPr>
          <w:rFonts w:ascii="Times New Roman" w:hAnsi="Times New Roman" w:cs="Times New Roman"/>
          <w:strike/>
          <w:sz w:val="24"/>
          <w:szCs w:val="24"/>
        </w:rPr>
        <w:t>com diagnóstico de ________________________________</w:t>
      </w:r>
      <w:r w:rsidR="00B1625C" w:rsidRPr="00F062F2">
        <w:rPr>
          <w:rFonts w:ascii="Times New Roman" w:hAnsi="Times New Roman" w:cs="Times New Roman"/>
          <w:strike/>
          <w:sz w:val="24"/>
          <w:szCs w:val="24"/>
        </w:rPr>
        <w:t>____________</w:t>
      </w:r>
      <w:r w:rsidRPr="00F062F2">
        <w:rPr>
          <w:rFonts w:ascii="Times New Roman" w:hAnsi="Times New Roman" w:cs="Times New Roman"/>
          <w:strike/>
          <w:sz w:val="24"/>
          <w:szCs w:val="24"/>
        </w:rPr>
        <w:t xml:space="preserve">, para quem estou indicando o medicamento à base de SIBUTRAMINA. </w:t>
      </w:r>
    </w:p>
    <w:p w:rsidR="002541F2" w:rsidRPr="00E8293A" w:rsidRDefault="00710DD6" w:rsidP="006A5A9E">
      <w:pPr>
        <w:spacing w:before="300" w:after="300" w:line="240" w:lineRule="auto"/>
        <w:jc w:val="both"/>
        <w:rPr>
          <w:rFonts w:ascii="Times New Roman" w:hAnsi="Times New Roman" w:cs="Times New Roman"/>
          <w:strike/>
          <w:sz w:val="24"/>
          <w:szCs w:val="24"/>
        </w:rPr>
      </w:pPr>
      <w:r w:rsidRPr="00E8293A">
        <w:rPr>
          <w:rFonts w:ascii="Times New Roman" w:hAnsi="Times New Roman" w:cs="Times New Roman"/>
          <w:strike/>
          <w:sz w:val="24"/>
          <w:szCs w:val="24"/>
        </w:rPr>
        <w:t xml:space="preserve">Informei ao paciente que: </w:t>
      </w:r>
    </w:p>
    <w:p w:rsidR="002541F2" w:rsidRPr="00E8293A" w:rsidRDefault="00710DD6" w:rsidP="006A5A9E">
      <w:pPr>
        <w:spacing w:before="300" w:after="300" w:line="240" w:lineRule="auto"/>
        <w:jc w:val="both"/>
        <w:rPr>
          <w:rFonts w:ascii="Times New Roman" w:hAnsi="Times New Roman" w:cs="Times New Roman"/>
          <w:strike/>
          <w:sz w:val="24"/>
          <w:szCs w:val="24"/>
        </w:rPr>
      </w:pPr>
      <w:r w:rsidRPr="00E8293A">
        <w:rPr>
          <w:rFonts w:ascii="Times New Roman" w:hAnsi="Times New Roman" w:cs="Times New Roman"/>
          <w:strike/>
          <w:sz w:val="24"/>
          <w:szCs w:val="24"/>
        </w:rPr>
        <w:t xml:space="preserve">1. O medicamento contendo a substância sibutramina: </w:t>
      </w:r>
    </w:p>
    <w:p w:rsidR="002541F2" w:rsidRPr="00E8293A" w:rsidRDefault="00710DD6" w:rsidP="006A5A9E">
      <w:pPr>
        <w:spacing w:before="300" w:after="300" w:line="240" w:lineRule="auto"/>
        <w:jc w:val="both"/>
        <w:rPr>
          <w:rFonts w:ascii="Times New Roman" w:hAnsi="Times New Roman" w:cs="Times New Roman"/>
          <w:strike/>
          <w:sz w:val="24"/>
          <w:szCs w:val="24"/>
        </w:rPr>
      </w:pPr>
      <w:r w:rsidRPr="00E8293A">
        <w:rPr>
          <w:rFonts w:ascii="Times New Roman" w:hAnsi="Times New Roman" w:cs="Times New Roman"/>
          <w:strike/>
          <w:sz w:val="24"/>
          <w:szCs w:val="24"/>
        </w:rPr>
        <w:t xml:space="preserve">a. Foi submetido a um estudo realizado após a aprovação do produto, com 10.744 (dez mil, setecentos e quarenta e quatro) pacientes com sobrepeso ou obesos, com 55 (cinqüenta e cinco) anos de idade ou mais, com alto risco cardiovascular, tratados com sibutramina e observou-se um aumento de 16% (dezesseis por cento) no risco de infarto do miocárdio não fatal, acidente vascular cerebral não fatal, parada cardíaca ou morte cardiovascular comparados com os pacientes que não usaram o medicamento; e </w:t>
      </w:r>
    </w:p>
    <w:p w:rsidR="002541F2" w:rsidRPr="00E8293A" w:rsidRDefault="00710DD6" w:rsidP="003B11AF">
      <w:pPr>
        <w:spacing w:before="300" w:after="300" w:line="240" w:lineRule="auto"/>
        <w:jc w:val="both"/>
        <w:rPr>
          <w:rFonts w:ascii="Times New Roman" w:hAnsi="Times New Roman" w:cs="Times New Roman"/>
          <w:strike/>
          <w:sz w:val="24"/>
          <w:szCs w:val="24"/>
        </w:rPr>
      </w:pPr>
      <w:r w:rsidRPr="00E8293A">
        <w:rPr>
          <w:rFonts w:ascii="Times New Roman" w:hAnsi="Times New Roman" w:cs="Times New Roman"/>
          <w:strike/>
          <w:sz w:val="24"/>
          <w:szCs w:val="24"/>
        </w:rPr>
        <w:t xml:space="preserve">b. Portanto, a utilização do medicamento está restrita às indicações e eficácia descritas no item 2, e respeitando-se rigorosamente as contraindicações descritas no item 3 e as precauções descritas no item 4. </w:t>
      </w:r>
    </w:p>
    <w:p w:rsidR="002541F2" w:rsidRPr="00E8293A" w:rsidRDefault="00710DD6" w:rsidP="00DD4B8E">
      <w:pPr>
        <w:spacing w:before="300" w:after="300" w:line="240" w:lineRule="auto"/>
        <w:jc w:val="both"/>
        <w:rPr>
          <w:rFonts w:ascii="Times New Roman" w:hAnsi="Times New Roman" w:cs="Times New Roman"/>
          <w:strike/>
          <w:sz w:val="24"/>
          <w:szCs w:val="24"/>
        </w:rPr>
      </w:pPr>
      <w:r w:rsidRPr="00E8293A">
        <w:rPr>
          <w:rFonts w:ascii="Times New Roman" w:hAnsi="Times New Roman" w:cs="Times New Roman"/>
          <w:strike/>
          <w:sz w:val="24"/>
          <w:szCs w:val="24"/>
        </w:rPr>
        <w:t xml:space="preserve">2. As indicações e eficácia dos medicamentos contendo sibutramina estão sujeitas às seguintes restrições: </w:t>
      </w:r>
    </w:p>
    <w:p w:rsidR="002541F2" w:rsidRPr="00E8293A" w:rsidRDefault="00710DD6" w:rsidP="00DD4B8E">
      <w:pPr>
        <w:spacing w:before="300" w:after="300" w:line="240" w:lineRule="auto"/>
        <w:jc w:val="both"/>
        <w:rPr>
          <w:rFonts w:ascii="Times New Roman" w:hAnsi="Times New Roman" w:cs="Times New Roman"/>
          <w:strike/>
          <w:sz w:val="24"/>
          <w:szCs w:val="24"/>
        </w:rPr>
      </w:pPr>
      <w:r w:rsidRPr="00E8293A">
        <w:rPr>
          <w:rFonts w:ascii="Times New Roman" w:hAnsi="Times New Roman" w:cs="Times New Roman"/>
          <w:strike/>
          <w:sz w:val="24"/>
          <w:szCs w:val="24"/>
        </w:rPr>
        <w:lastRenderedPageBreak/>
        <w:t xml:space="preserve">a. A eficácia do tratamento da obesidade deve ser medida pela perda de peso de pelo menos de 5% (cinco por cento) a 10% (dez por cento) do peso corporal inicial acompanhado da diminuição de parâmetros metabólicos considerados fatores de risco da obesidade; e </w:t>
      </w:r>
    </w:p>
    <w:p w:rsidR="002541F2" w:rsidRPr="00E8293A" w:rsidRDefault="00710DD6" w:rsidP="00DD4B8E">
      <w:pPr>
        <w:spacing w:before="300" w:after="300" w:line="240" w:lineRule="auto"/>
        <w:jc w:val="both"/>
        <w:rPr>
          <w:rFonts w:ascii="Times New Roman" w:hAnsi="Times New Roman" w:cs="Times New Roman"/>
          <w:strike/>
          <w:sz w:val="24"/>
          <w:szCs w:val="24"/>
        </w:rPr>
      </w:pPr>
      <w:r w:rsidRPr="00E8293A">
        <w:rPr>
          <w:rFonts w:ascii="Times New Roman" w:hAnsi="Times New Roman" w:cs="Times New Roman"/>
          <w:strike/>
          <w:sz w:val="24"/>
          <w:szCs w:val="24"/>
        </w:rPr>
        <w:t xml:space="preserve">b. o medicamento deve ser utilizado como terapia adjuvante, como parte de um programa de gerenciamento de peso para pacientes obesos com índice de massa corpórea (IMC) &gt; ou = a 30 kg/m2 (maior ou igual a trinta quilogramas por metro quadrado), num prazo máximo de 2 (dois) anos, devendo ser acompanhado por um programa de reeducação alimentar e atividade física compatível com as condições do usuário. </w:t>
      </w:r>
    </w:p>
    <w:p w:rsidR="002541F2" w:rsidRPr="00E8293A" w:rsidRDefault="00710DD6" w:rsidP="009B31AA">
      <w:pPr>
        <w:spacing w:before="300" w:after="300" w:line="240" w:lineRule="auto"/>
        <w:jc w:val="both"/>
        <w:rPr>
          <w:rFonts w:ascii="Times New Roman" w:hAnsi="Times New Roman" w:cs="Times New Roman"/>
          <w:strike/>
          <w:sz w:val="24"/>
          <w:szCs w:val="24"/>
        </w:rPr>
      </w:pPr>
      <w:r w:rsidRPr="00E8293A">
        <w:rPr>
          <w:rFonts w:ascii="Times New Roman" w:hAnsi="Times New Roman" w:cs="Times New Roman"/>
          <w:strike/>
          <w:sz w:val="24"/>
          <w:szCs w:val="24"/>
        </w:rPr>
        <w:t xml:space="preserve">3. O uso da sibutramina está contra-indicado em pacientes: </w:t>
      </w:r>
    </w:p>
    <w:p w:rsidR="002541F2" w:rsidRPr="00E8293A" w:rsidRDefault="00710DD6" w:rsidP="009B31AA">
      <w:pPr>
        <w:spacing w:before="300" w:after="300" w:line="240" w:lineRule="auto"/>
        <w:jc w:val="both"/>
        <w:rPr>
          <w:rFonts w:ascii="Times New Roman" w:hAnsi="Times New Roman" w:cs="Times New Roman"/>
          <w:strike/>
          <w:sz w:val="24"/>
          <w:szCs w:val="24"/>
        </w:rPr>
      </w:pPr>
      <w:r w:rsidRPr="00E8293A">
        <w:rPr>
          <w:rFonts w:ascii="Times New Roman" w:hAnsi="Times New Roman" w:cs="Times New Roman"/>
          <w:strike/>
          <w:sz w:val="24"/>
          <w:szCs w:val="24"/>
        </w:rPr>
        <w:t xml:space="preserve">a. Com índice de massa corpórea (IMC) menor que 30 kg/m2 (trinta quilogramas por metro quadrado); </w:t>
      </w:r>
    </w:p>
    <w:p w:rsidR="002541F2" w:rsidRPr="00E8293A" w:rsidRDefault="00710DD6" w:rsidP="009B31AA">
      <w:pPr>
        <w:spacing w:before="300" w:after="300" w:line="240" w:lineRule="auto"/>
        <w:jc w:val="both"/>
        <w:rPr>
          <w:rFonts w:ascii="Times New Roman" w:hAnsi="Times New Roman" w:cs="Times New Roman"/>
          <w:strike/>
          <w:sz w:val="24"/>
          <w:szCs w:val="24"/>
        </w:rPr>
      </w:pPr>
      <w:r w:rsidRPr="00E8293A">
        <w:rPr>
          <w:rFonts w:ascii="Times New Roman" w:hAnsi="Times New Roman" w:cs="Times New Roman"/>
          <w:strike/>
          <w:sz w:val="24"/>
          <w:szCs w:val="24"/>
        </w:rPr>
        <w:t xml:space="preserve">b. Com histórico de diabetes mellitus tipo 2 com pelo menos outro fator de risco (i.e., hipertensão controlada por medicação, dislipidemia, prática atual de tabagismo, nefropatia diabética com evidência de microalbuminúria); </w:t>
      </w:r>
    </w:p>
    <w:p w:rsidR="002541F2" w:rsidRPr="00E8293A" w:rsidRDefault="00710DD6" w:rsidP="008746E0">
      <w:pPr>
        <w:spacing w:before="300" w:after="300" w:line="240" w:lineRule="auto"/>
        <w:jc w:val="both"/>
        <w:rPr>
          <w:rFonts w:ascii="Times New Roman" w:hAnsi="Times New Roman" w:cs="Times New Roman"/>
          <w:strike/>
          <w:sz w:val="24"/>
          <w:szCs w:val="24"/>
        </w:rPr>
      </w:pPr>
      <w:r w:rsidRPr="00E8293A">
        <w:rPr>
          <w:rFonts w:ascii="Times New Roman" w:hAnsi="Times New Roman" w:cs="Times New Roman"/>
          <w:strike/>
          <w:sz w:val="24"/>
          <w:szCs w:val="24"/>
        </w:rPr>
        <w:t xml:space="preserve">c. Com histórico de doença arterial coronariana (angina, história de infarto do miocárdio), insuficiência cardíaca congestiva, taquicardia, doença arterial obstrutiva periférica, arritmia ou doença cerebrovascular (acidente vascular cerebral ou ataque isquêmico transitório); </w:t>
      </w:r>
    </w:p>
    <w:p w:rsidR="002541F2" w:rsidRPr="00E8293A" w:rsidRDefault="00710DD6" w:rsidP="00C77549">
      <w:pPr>
        <w:spacing w:before="300" w:after="300" w:line="240" w:lineRule="auto"/>
        <w:jc w:val="both"/>
        <w:rPr>
          <w:rFonts w:ascii="Times New Roman" w:hAnsi="Times New Roman" w:cs="Times New Roman"/>
          <w:strike/>
          <w:sz w:val="24"/>
          <w:szCs w:val="24"/>
        </w:rPr>
      </w:pPr>
      <w:r w:rsidRPr="00E8293A">
        <w:rPr>
          <w:rFonts w:ascii="Times New Roman" w:hAnsi="Times New Roman" w:cs="Times New Roman"/>
          <w:strike/>
          <w:sz w:val="24"/>
          <w:szCs w:val="24"/>
        </w:rPr>
        <w:t xml:space="preserve">d. Hipertensão controlada inadequadamente, &gt; 145/90 mmHg (maior que cento e quarenta e cinco por noventa milímetros de mercúrio); </w:t>
      </w:r>
    </w:p>
    <w:p w:rsidR="002541F2" w:rsidRPr="00E8293A" w:rsidRDefault="00710DD6" w:rsidP="00C77549">
      <w:pPr>
        <w:spacing w:before="300" w:after="300" w:line="240" w:lineRule="auto"/>
        <w:jc w:val="both"/>
        <w:rPr>
          <w:rFonts w:ascii="Times New Roman" w:hAnsi="Times New Roman" w:cs="Times New Roman"/>
          <w:strike/>
          <w:sz w:val="24"/>
          <w:szCs w:val="24"/>
        </w:rPr>
      </w:pPr>
      <w:r w:rsidRPr="00E8293A">
        <w:rPr>
          <w:rFonts w:ascii="Times New Roman" w:hAnsi="Times New Roman" w:cs="Times New Roman"/>
          <w:strike/>
          <w:sz w:val="24"/>
          <w:szCs w:val="24"/>
        </w:rPr>
        <w:t xml:space="preserve">e. Com idade acima de 65 (sessenta e cinco) anos, crianças e adolescentes; </w:t>
      </w:r>
    </w:p>
    <w:p w:rsidR="002541F2" w:rsidRPr="00E8293A" w:rsidRDefault="00710DD6" w:rsidP="00C77549">
      <w:pPr>
        <w:spacing w:before="300" w:after="300" w:line="240" w:lineRule="auto"/>
        <w:jc w:val="both"/>
        <w:rPr>
          <w:rFonts w:ascii="Times New Roman" w:hAnsi="Times New Roman" w:cs="Times New Roman"/>
          <w:strike/>
          <w:sz w:val="24"/>
          <w:szCs w:val="24"/>
        </w:rPr>
      </w:pPr>
      <w:r w:rsidRPr="00E8293A">
        <w:rPr>
          <w:rFonts w:ascii="Times New Roman" w:hAnsi="Times New Roman" w:cs="Times New Roman"/>
          <w:strike/>
          <w:sz w:val="24"/>
          <w:szCs w:val="24"/>
        </w:rPr>
        <w:t xml:space="preserve">f. Com histórico ou presença de transtornos alimentares, como bulimia e anorexia; ou </w:t>
      </w:r>
    </w:p>
    <w:p w:rsidR="002541F2" w:rsidRPr="00E8293A" w:rsidRDefault="00710DD6" w:rsidP="00BB3498">
      <w:pPr>
        <w:spacing w:before="300" w:after="300" w:line="240" w:lineRule="auto"/>
        <w:jc w:val="both"/>
        <w:rPr>
          <w:rFonts w:ascii="Times New Roman" w:hAnsi="Times New Roman" w:cs="Times New Roman"/>
          <w:strike/>
          <w:sz w:val="24"/>
          <w:szCs w:val="24"/>
        </w:rPr>
      </w:pPr>
      <w:r w:rsidRPr="00E8293A">
        <w:rPr>
          <w:rFonts w:ascii="Times New Roman" w:hAnsi="Times New Roman" w:cs="Times New Roman"/>
          <w:strike/>
          <w:sz w:val="24"/>
          <w:szCs w:val="24"/>
        </w:rPr>
        <w:t xml:space="preserve">g. Em uso de outros medicamentos de ação central para redução de peso ou tratamento de transtornos psiquiátricos. </w:t>
      </w:r>
    </w:p>
    <w:p w:rsidR="002541F2" w:rsidRPr="00E8293A" w:rsidRDefault="00710DD6" w:rsidP="00B96247">
      <w:pPr>
        <w:spacing w:before="300" w:after="300" w:line="240" w:lineRule="auto"/>
        <w:jc w:val="both"/>
        <w:rPr>
          <w:rFonts w:ascii="Times New Roman" w:hAnsi="Times New Roman" w:cs="Times New Roman"/>
          <w:strike/>
          <w:sz w:val="24"/>
          <w:szCs w:val="24"/>
        </w:rPr>
      </w:pPr>
      <w:r w:rsidRPr="003C4043">
        <w:rPr>
          <w:rFonts w:ascii="Times New Roman" w:hAnsi="Times New Roman" w:cs="Times New Roman"/>
          <w:strike/>
          <w:sz w:val="24"/>
          <w:szCs w:val="24"/>
        </w:rPr>
        <w:t>4. As precauções com o uso dos medicamentos à base de sibutramina exigem que:</w:t>
      </w:r>
      <w:r w:rsidRPr="00E8293A">
        <w:rPr>
          <w:rFonts w:ascii="Times New Roman" w:hAnsi="Times New Roman" w:cs="Times New Roman"/>
          <w:strike/>
          <w:sz w:val="24"/>
          <w:szCs w:val="24"/>
        </w:rPr>
        <w:t xml:space="preserve"> </w:t>
      </w:r>
    </w:p>
    <w:p w:rsidR="002541F2" w:rsidRDefault="00710DD6" w:rsidP="007477C8">
      <w:pPr>
        <w:spacing w:before="300" w:after="300" w:line="240" w:lineRule="auto"/>
        <w:jc w:val="both"/>
        <w:rPr>
          <w:rFonts w:ascii="Times New Roman" w:hAnsi="Times New Roman" w:cs="Times New Roman"/>
          <w:strike/>
          <w:sz w:val="24"/>
          <w:szCs w:val="24"/>
        </w:rPr>
      </w:pPr>
      <w:r w:rsidRPr="00E8293A">
        <w:rPr>
          <w:rFonts w:ascii="Times New Roman" w:hAnsi="Times New Roman" w:cs="Times New Roman"/>
          <w:strike/>
          <w:sz w:val="24"/>
          <w:szCs w:val="24"/>
        </w:rPr>
        <w:t xml:space="preserve">a. Ocorra a descontinuidade do tratamento em pacientes que não responderem à perda de peso após 4 (quatro) semanas de tratamento com dose diária máxima de 15 mg/dia (quinze miligramas por dia), considerando-se que esta perda deve ser de, pelo menos, 2 kg (dois quilogramas), durante estas 4 (quatro) primeiras semanas; e </w:t>
      </w:r>
    </w:p>
    <w:p w:rsidR="007477C8" w:rsidRPr="00E8293A" w:rsidRDefault="007477C8" w:rsidP="007477C8">
      <w:pPr>
        <w:spacing w:before="300" w:after="300" w:line="240" w:lineRule="auto"/>
        <w:jc w:val="both"/>
        <w:rPr>
          <w:rFonts w:ascii="Times New Roman" w:hAnsi="Times New Roman" w:cs="Times New Roman"/>
          <w:strike/>
          <w:sz w:val="24"/>
          <w:szCs w:val="24"/>
        </w:rPr>
      </w:pPr>
    </w:p>
    <w:p w:rsidR="002541F2" w:rsidRPr="00E8293A" w:rsidRDefault="00710DD6" w:rsidP="00964E3C">
      <w:pPr>
        <w:spacing w:before="300" w:after="300" w:line="240" w:lineRule="auto"/>
        <w:jc w:val="both"/>
        <w:rPr>
          <w:rFonts w:ascii="Times New Roman" w:hAnsi="Times New Roman" w:cs="Times New Roman"/>
          <w:strike/>
          <w:sz w:val="24"/>
          <w:szCs w:val="24"/>
        </w:rPr>
      </w:pPr>
      <w:r w:rsidRPr="00E8293A">
        <w:rPr>
          <w:rFonts w:ascii="Times New Roman" w:hAnsi="Times New Roman" w:cs="Times New Roman"/>
          <w:strike/>
          <w:sz w:val="24"/>
          <w:szCs w:val="24"/>
        </w:rPr>
        <w:lastRenderedPageBreak/>
        <w:t xml:space="preserve">b. haja a monitorização da pressão arterial e da frequência cardíaca durante todo o tratamento, pois o uso da sibutramina tem como efeito colateral o aumento, de forma relevante, da pressão arterial e da frequência cardíaca, o que pode determinar a descontinuidade do tratamento. </w:t>
      </w:r>
    </w:p>
    <w:p w:rsidR="002541F2" w:rsidRPr="00E8293A" w:rsidRDefault="00710DD6" w:rsidP="00964E3C">
      <w:pPr>
        <w:spacing w:before="300" w:after="300" w:line="240" w:lineRule="auto"/>
        <w:jc w:val="both"/>
        <w:rPr>
          <w:rFonts w:ascii="Times New Roman" w:hAnsi="Times New Roman" w:cs="Times New Roman"/>
          <w:strike/>
          <w:sz w:val="24"/>
          <w:szCs w:val="24"/>
        </w:rPr>
      </w:pPr>
      <w:r w:rsidRPr="00E8293A">
        <w:rPr>
          <w:rFonts w:ascii="Times New Roman" w:hAnsi="Times New Roman" w:cs="Times New Roman"/>
          <w:strike/>
          <w:sz w:val="24"/>
          <w:szCs w:val="24"/>
        </w:rPr>
        <w:t xml:space="preserve">5. O uso da sibutramina no Brasil está em período de monitoramento do seu perfil de segurança, conforme RDC/ANVISA </w:t>
      </w:r>
      <w:r w:rsidR="00E26573">
        <w:rPr>
          <w:rFonts w:ascii="Times New Roman" w:hAnsi="Times New Roman" w:cs="Times New Roman"/>
          <w:strike/>
          <w:sz w:val="24"/>
          <w:szCs w:val="24"/>
        </w:rPr>
        <w:t>Nº</w:t>
      </w:r>
      <w:r w:rsidRPr="00E8293A">
        <w:rPr>
          <w:rFonts w:ascii="Times New Roman" w:hAnsi="Times New Roman" w:cs="Times New Roman"/>
          <w:strike/>
          <w:sz w:val="24"/>
          <w:szCs w:val="24"/>
        </w:rPr>
        <w:t xml:space="preserve"> XX/2011. </w:t>
      </w:r>
    </w:p>
    <w:p w:rsidR="002541F2" w:rsidRPr="00E8293A" w:rsidRDefault="00710DD6" w:rsidP="00964E3C">
      <w:pPr>
        <w:spacing w:before="300" w:after="300" w:line="240" w:lineRule="auto"/>
        <w:jc w:val="both"/>
        <w:rPr>
          <w:rFonts w:ascii="Times New Roman" w:hAnsi="Times New Roman" w:cs="Times New Roman"/>
          <w:strike/>
          <w:sz w:val="24"/>
          <w:szCs w:val="24"/>
        </w:rPr>
      </w:pPr>
      <w:r w:rsidRPr="00E8293A">
        <w:rPr>
          <w:rFonts w:ascii="Times New Roman" w:hAnsi="Times New Roman" w:cs="Times New Roman"/>
          <w:strike/>
          <w:sz w:val="24"/>
          <w:szCs w:val="24"/>
        </w:rPr>
        <w:t xml:space="preserve">6. O paciente deve informar ao médico prescritor toda e qualquer intercorrência clínica durante o uso do medicamento. </w:t>
      </w:r>
    </w:p>
    <w:p w:rsidR="002541F2" w:rsidRPr="00E8293A" w:rsidRDefault="00710DD6" w:rsidP="00964E3C">
      <w:pPr>
        <w:spacing w:before="300" w:after="300" w:line="240" w:lineRule="auto"/>
        <w:jc w:val="both"/>
        <w:rPr>
          <w:rFonts w:ascii="Times New Roman" w:hAnsi="Times New Roman" w:cs="Times New Roman"/>
          <w:strike/>
          <w:sz w:val="24"/>
          <w:szCs w:val="24"/>
        </w:rPr>
      </w:pPr>
      <w:r w:rsidRPr="00E8293A">
        <w:rPr>
          <w:rFonts w:ascii="Times New Roman" w:hAnsi="Times New Roman" w:cs="Times New Roman"/>
          <w:strike/>
          <w:sz w:val="24"/>
          <w:szCs w:val="24"/>
        </w:rPr>
        <w:t xml:space="preserve">7. É responsabilidade de o médico prescritor notificar ao Sistema Nacional de Vigilância Sanitária, por meio do sistema NOTIVISA, as suspeitas de eventos adversos de que tome conhecimento. </w:t>
      </w:r>
    </w:p>
    <w:p w:rsidR="002541F2" w:rsidRPr="00E8293A" w:rsidRDefault="00710DD6" w:rsidP="00964E3C">
      <w:pPr>
        <w:spacing w:before="300" w:after="300" w:line="240" w:lineRule="auto"/>
        <w:jc w:val="both"/>
        <w:rPr>
          <w:rFonts w:ascii="Times New Roman" w:hAnsi="Times New Roman" w:cs="Times New Roman"/>
          <w:strike/>
          <w:sz w:val="24"/>
          <w:szCs w:val="24"/>
        </w:rPr>
      </w:pPr>
      <w:r w:rsidRPr="00E8293A">
        <w:rPr>
          <w:rFonts w:ascii="Times New Roman" w:hAnsi="Times New Roman" w:cs="Times New Roman"/>
          <w:strike/>
          <w:sz w:val="24"/>
          <w:szCs w:val="24"/>
        </w:rPr>
        <w:t xml:space="preserve">8. Para viabilizar e facilitar o contato, disponibilizo ao paciente os seguintes telefones, e-mail, fax, ou outro sistema de contato: </w:t>
      </w:r>
    </w:p>
    <w:p w:rsidR="002541F2" w:rsidRPr="00E8738C" w:rsidRDefault="00710DD6" w:rsidP="002541F2">
      <w:pPr>
        <w:spacing w:before="300" w:after="300" w:line="240" w:lineRule="auto"/>
        <w:jc w:val="both"/>
        <w:rPr>
          <w:rFonts w:ascii="Times New Roman" w:hAnsi="Times New Roman" w:cs="Times New Roman"/>
          <w:strike/>
          <w:sz w:val="24"/>
          <w:szCs w:val="24"/>
        </w:rPr>
      </w:pPr>
      <w:r w:rsidRPr="00E8738C">
        <w:rPr>
          <w:rFonts w:ascii="Times New Roman" w:hAnsi="Times New Roman" w:cs="Times New Roman"/>
          <w:strike/>
          <w:sz w:val="24"/>
          <w:szCs w:val="24"/>
        </w:rPr>
        <w:t>___________________________________</w:t>
      </w:r>
      <w:r w:rsidR="00BF517B" w:rsidRPr="00E8738C">
        <w:rPr>
          <w:rFonts w:ascii="Times New Roman" w:hAnsi="Times New Roman" w:cs="Times New Roman"/>
          <w:strike/>
          <w:sz w:val="24"/>
          <w:szCs w:val="24"/>
        </w:rPr>
        <w:t>___________________________________</w:t>
      </w:r>
      <w:r w:rsidRPr="00E8738C">
        <w:rPr>
          <w:rFonts w:ascii="Times New Roman" w:hAnsi="Times New Roman" w:cs="Times New Roman"/>
          <w:strike/>
          <w:sz w:val="24"/>
          <w:szCs w:val="24"/>
        </w:rPr>
        <w:t xml:space="preserve">. </w:t>
      </w:r>
    </w:p>
    <w:p w:rsidR="002541F2" w:rsidRPr="00E8738C" w:rsidRDefault="00710DD6" w:rsidP="002541F2">
      <w:pPr>
        <w:spacing w:before="300" w:after="300" w:line="240" w:lineRule="auto"/>
        <w:jc w:val="both"/>
        <w:rPr>
          <w:rFonts w:ascii="Times New Roman" w:hAnsi="Times New Roman" w:cs="Times New Roman"/>
          <w:strike/>
          <w:sz w:val="24"/>
          <w:szCs w:val="24"/>
        </w:rPr>
      </w:pPr>
      <w:r w:rsidRPr="00E8738C">
        <w:rPr>
          <w:rFonts w:ascii="Times New Roman" w:hAnsi="Times New Roman" w:cs="Times New Roman"/>
          <w:strike/>
          <w:sz w:val="24"/>
          <w:szCs w:val="24"/>
        </w:rPr>
        <w:t xml:space="preserve">Assinatura e carimbo do (a) médico </w:t>
      </w:r>
      <w:r w:rsidR="00E8738C" w:rsidRPr="00E8738C">
        <w:rPr>
          <w:rFonts w:ascii="Times New Roman" w:hAnsi="Times New Roman" w:cs="Times New Roman"/>
          <w:strike/>
          <w:sz w:val="24"/>
          <w:szCs w:val="24"/>
        </w:rPr>
        <w:t>(a):______________________</w:t>
      </w:r>
      <w:r w:rsidRPr="00E8738C">
        <w:rPr>
          <w:rFonts w:ascii="Times New Roman" w:hAnsi="Times New Roman" w:cs="Times New Roman"/>
          <w:strike/>
          <w:sz w:val="24"/>
          <w:szCs w:val="24"/>
        </w:rPr>
        <w:t xml:space="preserve"> C.R.M.: _________ </w:t>
      </w:r>
    </w:p>
    <w:p w:rsidR="002541F2" w:rsidRDefault="00710DD6" w:rsidP="002541F2">
      <w:pPr>
        <w:spacing w:before="300" w:after="300" w:line="240" w:lineRule="auto"/>
        <w:jc w:val="both"/>
        <w:rPr>
          <w:rFonts w:ascii="Times New Roman" w:hAnsi="Times New Roman" w:cs="Times New Roman"/>
          <w:strike/>
          <w:sz w:val="24"/>
          <w:szCs w:val="24"/>
        </w:rPr>
      </w:pPr>
      <w:r w:rsidRPr="00E8293A">
        <w:rPr>
          <w:rFonts w:ascii="Times New Roman" w:hAnsi="Times New Roman" w:cs="Times New Roman"/>
          <w:strike/>
          <w:sz w:val="24"/>
          <w:szCs w:val="24"/>
        </w:rPr>
        <w:t xml:space="preserve">Data: ____/____/_____ </w:t>
      </w:r>
    </w:p>
    <w:p w:rsidR="002541F2" w:rsidRPr="00E8293A" w:rsidRDefault="00710DD6" w:rsidP="002541F2">
      <w:pPr>
        <w:spacing w:before="300" w:after="300" w:line="240" w:lineRule="auto"/>
        <w:jc w:val="both"/>
        <w:rPr>
          <w:rFonts w:ascii="Times New Roman" w:hAnsi="Times New Roman" w:cs="Times New Roman"/>
          <w:strike/>
          <w:sz w:val="24"/>
          <w:szCs w:val="24"/>
        </w:rPr>
      </w:pPr>
      <w:r w:rsidRPr="00E8293A">
        <w:rPr>
          <w:rFonts w:ascii="Times New Roman" w:hAnsi="Times New Roman" w:cs="Times New Roman"/>
          <w:strike/>
          <w:sz w:val="24"/>
          <w:szCs w:val="24"/>
        </w:rPr>
        <w:t>A ser preenchido pelo</w:t>
      </w:r>
      <w:r w:rsidR="00E8738C">
        <w:rPr>
          <w:rFonts w:ascii="Times New Roman" w:hAnsi="Times New Roman" w:cs="Times New Roman"/>
          <w:strike/>
          <w:sz w:val="24"/>
          <w:szCs w:val="24"/>
        </w:rPr>
        <w:t xml:space="preserve"> </w:t>
      </w:r>
      <w:r w:rsidRPr="00E8293A">
        <w:rPr>
          <w:rFonts w:ascii="Times New Roman" w:hAnsi="Times New Roman" w:cs="Times New Roman"/>
          <w:strike/>
          <w:sz w:val="24"/>
          <w:szCs w:val="24"/>
        </w:rPr>
        <w:t xml:space="preserve">(a) paciente: </w:t>
      </w:r>
    </w:p>
    <w:p w:rsidR="002541F2" w:rsidRPr="0069032D" w:rsidRDefault="00710DD6" w:rsidP="00E8738C">
      <w:pPr>
        <w:spacing w:before="300" w:after="300" w:line="240" w:lineRule="auto"/>
        <w:jc w:val="both"/>
        <w:rPr>
          <w:rFonts w:ascii="Times New Roman" w:hAnsi="Times New Roman" w:cs="Times New Roman"/>
          <w:strike/>
          <w:sz w:val="24"/>
          <w:szCs w:val="24"/>
        </w:rPr>
      </w:pPr>
      <w:r w:rsidRPr="0069032D">
        <w:rPr>
          <w:rFonts w:ascii="Times New Roman" w:hAnsi="Times New Roman" w:cs="Times New Roman"/>
          <w:strike/>
          <w:sz w:val="24"/>
          <w:szCs w:val="24"/>
        </w:rPr>
        <w:t>Eu, _______________________________________</w:t>
      </w:r>
      <w:r w:rsidR="00345915" w:rsidRPr="0069032D">
        <w:rPr>
          <w:rFonts w:ascii="Times New Roman" w:hAnsi="Times New Roman" w:cs="Times New Roman"/>
          <w:strike/>
          <w:sz w:val="24"/>
          <w:szCs w:val="24"/>
        </w:rPr>
        <w:t>__________</w:t>
      </w:r>
      <w:r w:rsidRPr="0069032D">
        <w:rPr>
          <w:rFonts w:ascii="Times New Roman" w:hAnsi="Times New Roman" w:cs="Times New Roman"/>
          <w:strike/>
          <w:sz w:val="24"/>
          <w:szCs w:val="24"/>
        </w:rPr>
        <w:t>, Carteira de Identidade</w:t>
      </w:r>
      <w:r w:rsidR="00345915" w:rsidRPr="0069032D">
        <w:rPr>
          <w:rFonts w:ascii="Times New Roman" w:hAnsi="Times New Roman" w:cs="Times New Roman"/>
          <w:strike/>
          <w:sz w:val="24"/>
          <w:szCs w:val="24"/>
        </w:rPr>
        <w:t xml:space="preserve"> Nº</w:t>
      </w:r>
      <w:r w:rsidRPr="0069032D">
        <w:rPr>
          <w:rFonts w:ascii="Times New Roman" w:hAnsi="Times New Roman" w:cs="Times New Roman"/>
          <w:strike/>
          <w:sz w:val="24"/>
          <w:szCs w:val="24"/>
        </w:rPr>
        <w:t xml:space="preserve"> ____________</w:t>
      </w:r>
      <w:r w:rsidR="00345915" w:rsidRPr="0069032D">
        <w:rPr>
          <w:rFonts w:ascii="Times New Roman" w:hAnsi="Times New Roman" w:cs="Times New Roman"/>
          <w:strike/>
          <w:sz w:val="24"/>
          <w:szCs w:val="24"/>
        </w:rPr>
        <w:t>________</w:t>
      </w:r>
      <w:r w:rsidRPr="0069032D">
        <w:rPr>
          <w:rFonts w:ascii="Times New Roman" w:hAnsi="Times New Roman" w:cs="Times New Roman"/>
          <w:strike/>
          <w:sz w:val="24"/>
          <w:szCs w:val="24"/>
        </w:rPr>
        <w:t xml:space="preserve">, Órgão Expedidor _________________, residente na rua ______________________________, Cidade ___________________________, </w:t>
      </w:r>
      <w:r w:rsidR="00345915" w:rsidRPr="0069032D">
        <w:rPr>
          <w:rFonts w:ascii="Times New Roman" w:hAnsi="Times New Roman" w:cs="Times New Roman"/>
          <w:strike/>
          <w:sz w:val="24"/>
          <w:szCs w:val="24"/>
        </w:rPr>
        <w:t xml:space="preserve"> </w:t>
      </w:r>
      <w:r w:rsidRPr="0069032D">
        <w:rPr>
          <w:rFonts w:ascii="Times New Roman" w:hAnsi="Times New Roman" w:cs="Times New Roman"/>
          <w:strike/>
          <w:sz w:val="24"/>
          <w:szCs w:val="24"/>
        </w:rPr>
        <w:t xml:space="preserve">Estado _________, telefone ___________________, recebi pessoalmente as informações sobre o tratamento que vou fazer. Entendo que este remédio é só meu e que não devo passá-lo para ninguém. </w:t>
      </w:r>
    </w:p>
    <w:p w:rsidR="002541F2" w:rsidRPr="0069032D" w:rsidRDefault="00710DD6" w:rsidP="002541F2">
      <w:pPr>
        <w:spacing w:before="300" w:after="300" w:line="240" w:lineRule="auto"/>
        <w:jc w:val="both"/>
        <w:rPr>
          <w:rFonts w:ascii="Times New Roman" w:hAnsi="Times New Roman" w:cs="Times New Roman"/>
          <w:strike/>
          <w:sz w:val="24"/>
          <w:szCs w:val="24"/>
        </w:rPr>
      </w:pPr>
      <w:r w:rsidRPr="0069032D">
        <w:rPr>
          <w:rFonts w:ascii="Times New Roman" w:hAnsi="Times New Roman" w:cs="Times New Roman"/>
          <w:strike/>
          <w:sz w:val="24"/>
          <w:szCs w:val="24"/>
        </w:rPr>
        <w:t xml:space="preserve">Assinatura: _____________________________________ </w:t>
      </w:r>
    </w:p>
    <w:p w:rsidR="002541F2" w:rsidRPr="0069032D" w:rsidRDefault="00710DD6" w:rsidP="002541F2">
      <w:pPr>
        <w:spacing w:before="300" w:after="300" w:line="240" w:lineRule="auto"/>
        <w:jc w:val="both"/>
        <w:rPr>
          <w:rFonts w:ascii="Times New Roman" w:hAnsi="Times New Roman" w:cs="Times New Roman"/>
          <w:strike/>
          <w:sz w:val="24"/>
          <w:szCs w:val="24"/>
        </w:rPr>
      </w:pPr>
      <w:r w:rsidRPr="0069032D">
        <w:rPr>
          <w:rFonts w:ascii="Times New Roman" w:hAnsi="Times New Roman" w:cs="Times New Roman"/>
          <w:strike/>
          <w:sz w:val="24"/>
          <w:szCs w:val="24"/>
        </w:rPr>
        <w:t xml:space="preserve">Data: ____/____/_____ </w:t>
      </w:r>
    </w:p>
    <w:p w:rsidR="002541F2" w:rsidRPr="00E8293A" w:rsidRDefault="00710DD6" w:rsidP="00B11972">
      <w:pPr>
        <w:spacing w:before="300" w:after="300" w:line="240" w:lineRule="auto"/>
        <w:jc w:val="both"/>
        <w:rPr>
          <w:rFonts w:ascii="Times New Roman" w:hAnsi="Times New Roman" w:cs="Times New Roman"/>
          <w:strike/>
          <w:sz w:val="24"/>
          <w:szCs w:val="24"/>
        </w:rPr>
      </w:pPr>
      <w:r w:rsidRPr="00E8293A">
        <w:rPr>
          <w:rFonts w:ascii="Times New Roman" w:hAnsi="Times New Roman" w:cs="Times New Roman"/>
          <w:strike/>
          <w:sz w:val="24"/>
          <w:szCs w:val="24"/>
        </w:rPr>
        <w:t>A ser preenchido pela Farmácia de manipulação no caso de o medicamento ter sido prescrito com indicação de ser manipulado:</w:t>
      </w:r>
    </w:p>
    <w:p w:rsidR="002541F2" w:rsidRPr="00EE1BDE" w:rsidRDefault="00710DD6" w:rsidP="00B11972">
      <w:pPr>
        <w:spacing w:before="300" w:after="300" w:line="240" w:lineRule="auto"/>
        <w:jc w:val="both"/>
        <w:rPr>
          <w:rFonts w:ascii="Times New Roman" w:hAnsi="Times New Roman" w:cs="Times New Roman"/>
          <w:strike/>
          <w:sz w:val="24"/>
          <w:szCs w:val="24"/>
        </w:rPr>
      </w:pPr>
      <w:r w:rsidRPr="00EE1BDE">
        <w:rPr>
          <w:rFonts w:ascii="Times New Roman" w:hAnsi="Times New Roman" w:cs="Times New Roman"/>
          <w:strike/>
          <w:sz w:val="24"/>
          <w:szCs w:val="24"/>
        </w:rPr>
        <w:t>Eu,</w:t>
      </w:r>
      <w:r w:rsidR="00B11972" w:rsidRPr="00EE1BDE">
        <w:rPr>
          <w:rFonts w:ascii="Times New Roman" w:hAnsi="Times New Roman" w:cs="Times New Roman"/>
          <w:strike/>
          <w:sz w:val="24"/>
          <w:szCs w:val="24"/>
        </w:rPr>
        <w:t xml:space="preserve">  </w:t>
      </w:r>
      <w:r w:rsidRPr="00EE1BDE">
        <w:rPr>
          <w:rFonts w:ascii="Times New Roman" w:hAnsi="Times New Roman" w:cs="Times New Roman"/>
          <w:strike/>
          <w:sz w:val="24"/>
          <w:szCs w:val="24"/>
        </w:rPr>
        <w:t>Dr.</w:t>
      </w:r>
      <w:r w:rsidR="00B11972" w:rsidRPr="00EE1BDE">
        <w:rPr>
          <w:rFonts w:ascii="Times New Roman" w:hAnsi="Times New Roman" w:cs="Times New Roman"/>
          <w:strike/>
          <w:sz w:val="24"/>
          <w:szCs w:val="24"/>
        </w:rPr>
        <w:t xml:space="preserve"> </w:t>
      </w:r>
      <w:r w:rsidRPr="00EE1BDE">
        <w:rPr>
          <w:rFonts w:ascii="Times New Roman" w:hAnsi="Times New Roman" w:cs="Times New Roman"/>
          <w:strike/>
          <w:sz w:val="24"/>
          <w:szCs w:val="24"/>
        </w:rPr>
        <w:t>(a) ____________________________________</w:t>
      </w:r>
      <w:r w:rsidR="00B11972" w:rsidRPr="00EE1BDE">
        <w:rPr>
          <w:rFonts w:ascii="Times New Roman" w:hAnsi="Times New Roman" w:cs="Times New Roman"/>
          <w:strike/>
          <w:sz w:val="24"/>
          <w:szCs w:val="24"/>
        </w:rPr>
        <w:t>__</w:t>
      </w:r>
      <w:r w:rsidRPr="00EE1BDE">
        <w:rPr>
          <w:rFonts w:ascii="Times New Roman" w:hAnsi="Times New Roman" w:cs="Times New Roman"/>
          <w:strike/>
          <w:sz w:val="24"/>
          <w:szCs w:val="24"/>
        </w:rPr>
        <w:t>, registrado</w:t>
      </w:r>
      <w:r w:rsidR="00B11972" w:rsidRPr="00EE1BDE">
        <w:rPr>
          <w:rFonts w:ascii="Times New Roman" w:hAnsi="Times New Roman" w:cs="Times New Roman"/>
          <w:strike/>
          <w:sz w:val="24"/>
          <w:szCs w:val="24"/>
        </w:rPr>
        <w:t xml:space="preserve"> </w:t>
      </w:r>
      <w:r w:rsidRPr="00EE1BDE">
        <w:rPr>
          <w:rFonts w:ascii="Times New Roman" w:hAnsi="Times New Roman" w:cs="Times New Roman"/>
          <w:strike/>
          <w:sz w:val="24"/>
          <w:szCs w:val="24"/>
        </w:rPr>
        <w:t xml:space="preserve">(a) no Conselho Regional de Farmácia do Estado sob </w:t>
      </w:r>
      <w:r w:rsidR="00B11972" w:rsidRPr="00EE1BDE">
        <w:rPr>
          <w:rFonts w:ascii="Times New Roman" w:hAnsi="Times New Roman" w:cs="Times New Roman"/>
          <w:strike/>
          <w:sz w:val="24"/>
          <w:szCs w:val="24"/>
        </w:rPr>
        <w:t>o número ________________</w:t>
      </w:r>
      <w:r w:rsidRPr="00EE1BDE">
        <w:rPr>
          <w:rFonts w:ascii="Times New Roman" w:hAnsi="Times New Roman" w:cs="Times New Roman"/>
          <w:strike/>
          <w:sz w:val="24"/>
          <w:szCs w:val="24"/>
        </w:rPr>
        <w:t>, sendo o responsável técnico da Farmácia _________</w:t>
      </w:r>
      <w:r w:rsidR="00B11972" w:rsidRPr="00EE1BDE">
        <w:rPr>
          <w:rFonts w:ascii="Times New Roman" w:hAnsi="Times New Roman" w:cs="Times New Roman"/>
          <w:strike/>
          <w:sz w:val="24"/>
          <w:szCs w:val="24"/>
        </w:rPr>
        <w:t>______________________</w:t>
      </w:r>
      <w:r w:rsidRPr="00EE1BDE">
        <w:rPr>
          <w:rFonts w:ascii="Times New Roman" w:hAnsi="Times New Roman" w:cs="Times New Roman"/>
          <w:strike/>
          <w:sz w:val="24"/>
          <w:szCs w:val="24"/>
        </w:rPr>
        <w:t>, situada</w:t>
      </w:r>
      <w:r w:rsidR="00B11972" w:rsidRPr="00EE1BDE">
        <w:rPr>
          <w:rFonts w:ascii="Times New Roman" w:hAnsi="Times New Roman" w:cs="Times New Roman"/>
          <w:strike/>
          <w:sz w:val="24"/>
          <w:szCs w:val="24"/>
        </w:rPr>
        <w:t xml:space="preserve"> </w:t>
      </w:r>
      <w:r w:rsidRPr="00EE1BDE">
        <w:rPr>
          <w:rFonts w:ascii="Times New Roman" w:hAnsi="Times New Roman" w:cs="Times New Roman"/>
          <w:strike/>
          <w:sz w:val="24"/>
          <w:szCs w:val="24"/>
        </w:rPr>
        <w:t>no endereço______________________________</w:t>
      </w:r>
      <w:r w:rsidR="00B11972" w:rsidRPr="00EE1BDE">
        <w:rPr>
          <w:rFonts w:ascii="Times New Roman" w:hAnsi="Times New Roman" w:cs="Times New Roman"/>
          <w:strike/>
          <w:sz w:val="24"/>
          <w:szCs w:val="24"/>
        </w:rPr>
        <w:t>____</w:t>
      </w:r>
      <w:r w:rsidRPr="00EE1BDE">
        <w:rPr>
          <w:rFonts w:ascii="Times New Roman" w:hAnsi="Times New Roman" w:cs="Times New Roman"/>
          <w:strike/>
          <w:sz w:val="24"/>
          <w:szCs w:val="24"/>
        </w:rPr>
        <w:t>, sou responsável pelo aviamento e dispensação do medicamento contendo sibutramina para o paciente _____________</w:t>
      </w:r>
      <w:r w:rsidR="00B11972" w:rsidRPr="00EE1BDE">
        <w:rPr>
          <w:rFonts w:ascii="Times New Roman" w:hAnsi="Times New Roman" w:cs="Times New Roman"/>
          <w:strike/>
          <w:sz w:val="24"/>
          <w:szCs w:val="24"/>
        </w:rPr>
        <w:t>___</w:t>
      </w:r>
      <w:r w:rsidRPr="00EE1BDE">
        <w:rPr>
          <w:rFonts w:ascii="Times New Roman" w:hAnsi="Times New Roman" w:cs="Times New Roman"/>
          <w:strike/>
          <w:sz w:val="24"/>
          <w:szCs w:val="24"/>
        </w:rPr>
        <w:t xml:space="preserve">. </w:t>
      </w:r>
    </w:p>
    <w:p w:rsidR="002541F2" w:rsidRPr="00E8293A" w:rsidRDefault="00710DD6" w:rsidP="008171C7">
      <w:pPr>
        <w:spacing w:before="300" w:after="300" w:line="240" w:lineRule="auto"/>
        <w:jc w:val="both"/>
        <w:rPr>
          <w:rFonts w:ascii="Times New Roman" w:hAnsi="Times New Roman" w:cs="Times New Roman"/>
          <w:strike/>
          <w:sz w:val="24"/>
          <w:szCs w:val="24"/>
        </w:rPr>
      </w:pPr>
      <w:r w:rsidRPr="00E8293A">
        <w:rPr>
          <w:rFonts w:ascii="Times New Roman" w:hAnsi="Times New Roman" w:cs="Times New Roman"/>
          <w:strike/>
          <w:sz w:val="24"/>
          <w:szCs w:val="24"/>
        </w:rPr>
        <w:lastRenderedPageBreak/>
        <w:t xml:space="preserve">Informei ao paciente que: </w:t>
      </w:r>
    </w:p>
    <w:p w:rsidR="002541F2" w:rsidRPr="00E8293A" w:rsidRDefault="00710DD6" w:rsidP="009D2666">
      <w:pPr>
        <w:spacing w:before="300" w:after="300" w:line="240" w:lineRule="auto"/>
        <w:jc w:val="both"/>
        <w:rPr>
          <w:rFonts w:ascii="Times New Roman" w:hAnsi="Times New Roman" w:cs="Times New Roman"/>
          <w:strike/>
          <w:sz w:val="24"/>
          <w:szCs w:val="24"/>
        </w:rPr>
      </w:pPr>
      <w:r w:rsidRPr="00E8293A">
        <w:rPr>
          <w:rFonts w:ascii="Times New Roman" w:hAnsi="Times New Roman" w:cs="Times New Roman"/>
          <w:strike/>
          <w:sz w:val="24"/>
          <w:szCs w:val="24"/>
        </w:rPr>
        <w:t xml:space="preserve">1. Deve informar à farmácia responsável pela manipulação do medicamento relatos de eventos adversos durante o uso do medicamento; e </w:t>
      </w:r>
    </w:p>
    <w:p w:rsidR="002541F2" w:rsidRPr="00E8293A" w:rsidRDefault="00710DD6" w:rsidP="009D2666">
      <w:pPr>
        <w:spacing w:before="300" w:after="300" w:line="240" w:lineRule="auto"/>
        <w:jc w:val="both"/>
        <w:rPr>
          <w:rFonts w:ascii="Times New Roman" w:hAnsi="Times New Roman" w:cs="Times New Roman"/>
          <w:strike/>
          <w:sz w:val="24"/>
          <w:szCs w:val="24"/>
        </w:rPr>
      </w:pPr>
      <w:r w:rsidRPr="00E8293A">
        <w:rPr>
          <w:rFonts w:ascii="Times New Roman" w:hAnsi="Times New Roman" w:cs="Times New Roman"/>
          <w:strike/>
          <w:sz w:val="24"/>
          <w:szCs w:val="24"/>
        </w:rPr>
        <w:t xml:space="preserve">2. é responsabilidade do responsável técnico da Farmácia notificar ao Sistema Nacional de Vigilância Sanitária, por meio do sistema NOTIVISA, as suspeitas de eventos adversos de que tome conhecimento. </w:t>
      </w:r>
    </w:p>
    <w:p w:rsidR="002541F2" w:rsidRPr="00E8293A" w:rsidRDefault="00710DD6" w:rsidP="00996965">
      <w:pPr>
        <w:spacing w:before="300" w:after="300" w:line="240" w:lineRule="auto"/>
        <w:jc w:val="both"/>
        <w:rPr>
          <w:rFonts w:ascii="Times New Roman" w:hAnsi="Times New Roman" w:cs="Times New Roman"/>
          <w:strike/>
          <w:sz w:val="24"/>
          <w:szCs w:val="24"/>
        </w:rPr>
      </w:pPr>
      <w:r w:rsidRPr="00E8293A">
        <w:rPr>
          <w:rFonts w:ascii="Times New Roman" w:hAnsi="Times New Roman" w:cs="Times New Roman"/>
          <w:strike/>
          <w:sz w:val="24"/>
          <w:szCs w:val="24"/>
        </w:rPr>
        <w:t xml:space="preserve">3. Para viabilizar e facilitar o contato, disponibilizo ao paciente os seguintes telefones, e-mail, fax, ou outro sistema de contato: </w:t>
      </w:r>
    </w:p>
    <w:p w:rsidR="002541F2" w:rsidRPr="00996965" w:rsidRDefault="00996965" w:rsidP="00996965">
      <w:pPr>
        <w:spacing w:before="300" w:after="300" w:line="240" w:lineRule="auto"/>
        <w:jc w:val="both"/>
        <w:rPr>
          <w:rFonts w:ascii="Times New Roman" w:hAnsi="Times New Roman" w:cs="Times New Roman"/>
          <w:strike/>
          <w:sz w:val="24"/>
          <w:szCs w:val="24"/>
        </w:rPr>
      </w:pPr>
      <w:r w:rsidRPr="00996965">
        <w:rPr>
          <w:rFonts w:ascii="Times New Roman" w:hAnsi="Times New Roman" w:cs="Times New Roman"/>
          <w:strike/>
          <w:sz w:val="24"/>
          <w:szCs w:val="24"/>
        </w:rPr>
        <w:t>_____________________________________________________________________</w:t>
      </w:r>
    </w:p>
    <w:p w:rsidR="002541F2" w:rsidRPr="00E8293A" w:rsidRDefault="00710DD6" w:rsidP="002541F2">
      <w:pPr>
        <w:spacing w:before="300" w:after="300" w:line="240" w:lineRule="auto"/>
        <w:jc w:val="both"/>
        <w:rPr>
          <w:rFonts w:ascii="Times New Roman" w:hAnsi="Times New Roman" w:cs="Times New Roman"/>
          <w:strike/>
          <w:sz w:val="24"/>
          <w:szCs w:val="24"/>
        </w:rPr>
      </w:pPr>
      <w:r w:rsidRPr="00E8293A">
        <w:rPr>
          <w:rFonts w:ascii="Times New Roman" w:hAnsi="Times New Roman" w:cs="Times New Roman"/>
          <w:strike/>
          <w:sz w:val="24"/>
          <w:szCs w:val="24"/>
        </w:rPr>
        <w:t>Assinatura e carimbo do (a) farmacêu</w:t>
      </w:r>
      <w:r w:rsidR="00996965">
        <w:rPr>
          <w:rFonts w:ascii="Times New Roman" w:hAnsi="Times New Roman" w:cs="Times New Roman"/>
          <w:strike/>
          <w:sz w:val="24"/>
          <w:szCs w:val="24"/>
        </w:rPr>
        <w:t>tico (a):____________________ C.R.F.: _______</w:t>
      </w:r>
      <w:r w:rsidRPr="00E8293A">
        <w:rPr>
          <w:rFonts w:ascii="Times New Roman" w:hAnsi="Times New Roman" w:cs="Times New Roman"/>
          <w:strike/>
          <w:sz w:val="24"/>
          <w:szCs w:val="24"/>
        </w:rPr>
        <w:t xml:space="preserve"> </w:t>
      </w:r>
    </w:p>
    <w:p w:rsidR="002541F2" w:rsidRPr="00E8293A" w:rsidRDefault="00710DD6" w:rsidP="002541F2">
      <w:pPr>
        <w:spacing w:before="300" w:after="300" w:line="240" w:lineRule="auto"/>
        <w:jc w:val="both"/>
        <w:rPr>
          <w:rFonts w:ascii="Times New Roman" w:hAnsi="Times New Roman" w:cs="Times New Roman"/>
          <w:strike/>
          <w:sz w:val="24"/>
          <w:szCs w:val="24"/>
        </w:rPr>
      </w:pPr>
      <w:r w:rsidRPr="00E8293A">
        <w:rPr>
          <w:rFonts w:ascii="Times New Roman" w:hAnsi="Times New Roman" w:cs="Times New Roman"/>
          <w:strike/>
          <w:sz w:val="24"/>
          <w:szCs w:val="24"/>
        </w:rPr>
        <w:t xml:space="preserve">Data: ____/____/_____ </w:t>
      </w:r>
    </w:p>
    <w:p w:rsidR="002541F2" w:rsidRPr="00E8293A" w:rsidRDefault="00710DD6" w:rsidP="002541F2">
      <w:pPr>
        <w:spacing w:before="300" w:after="300" w:line="240" w:lineRule="auto"/>
        <w:jc w:val="both"/>
        <w:rPr>
          <w:rFonts w:ascii="Times New Roman" w:hAnsi="Times New Roman" w:cs="Times New Roman"/>
          <w:strike/>
          <w:sz w:val="24"/>
          <w:szCs w:val="24"/>
        </w:rPr>
      </w:pPr>
      <w:r w:rsidRPr="00E8293A">
        <w:rPr>
          <w:rFonts w:ascii="Times New Roman" w:hAnsi="Times New Roman" w:cs="Times New Roman"/>
          <w:strike/>
          <w:sz w:val="24"/>
          <w:szCs w:val="24"/>
        </w:rPr>
        <w:t>Assinatura do (a) paciente:_____________________________</w:t>
      </w:r>
      <w:r w:rsidR="00996965">
        <w:rPr>
          <w:rFonts w:ascii="Times New Roman" w:hAnsi="Times New Roman" w:cs="Times New Roman"/>
          <w:strike/>
          <w:sz w:val="24"/>
          <w:szCs w:val="24"/>
        </w:rPr>
        <w:t>___________________</w:t>
      </w:r>
    </w:p>
    <w:p w:rsidR="009335B3" w:rsidRPr="00E8293A" w:rsidRDefault="00710DD6" w:rsidP="002541F2">
      <w:pPr>
        <w:spacing w:before="300" w:after="300" w:line="240" w:lineRule="auto"/>
        <w:jc w:val="both"/>
        <w:rPr>
          <w:rFonts w:ascii="Times New Roman" w:hAnsi="Times New Roman" w:cs="Times New Roman"/>
          <w:b/>
          <w:strike/>
          <w:color w:val="0000FF"/>
          <w:sz w:val="24"/>
          <w:szCs w:val="24"/>
        </w:rPr>
      </w:pPr>
      <w:r w:rsidRPr="00E8293A">
        <w:rPr>
          <w:rFonts w:ascii="Times New Roman" w:hAnsi="Times New Roman" w:cs="Times New Roman"/>
          <w:strike/>
          <w:sz w:val="24"/>
          <w:szCs w:val="24"/>
        </w:rPr>
        <w:t>Data: ____/____/_____</w:t>
      </w:r>
    </w:p>
    <w:sectPr w:rsidR="009335B3" w:rsidRPr="00E8293A" w:rsidSect="00EF11B8">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7E34" w:rsidRDefault="006C7E34" w:rsidP="00E8293A">
      <w:pPr>
        <w:spacing w:after="0" w:line="240" w:lineRule="auto"/>
      </w:pPr>
      <w:r>
        <w:separator/>
      </w:r>
    </w:p>
  </w:endnote>
  <w:endnote w:type="continuationSeparator" w:id="0">
    <w:p w:rsidR="006C7E34" w:rsidRDefault="006C7E34" w:rsidP="00E829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7E34" w:rsidRPr="004F64AE" w:rsidRDefault="006C7E34" w:rsidP="00E8293A">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p w:rsidR="006C7E34" w:rsidRDefault="006C7E34">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7E34" w:rsidRDefault="006C7E34" w:rsidP="00E8293A">
      <w:pPr>
        <w:spacing w:after="0" w:line="240" w:lineRule="auto"/>
      </w:pPr>
      <w:r>
        <w:separator/>
      </w:r>
    </w:p>
  </w:footnote>
  <w:footnote w:type="continuationSeparator" w:id="0">
    <w:p w:rsidR="006C7E34" w:rsidRDefault="006C7E34" w:rsidP="00E829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7E34" w:rsidRPr="00B517AC" w:rsidRDefault="006C7E34" w:rsidP="00E8293A">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7225" cy="647700"/>
                  </a:xfrm>
                  <a:prstGeom prst="rect">
                    <a:avLst/>
                  </a:prstGeom>
                  <a:noFill/>
                  <a:ln>
                    <a:noFill/>
                  </a:ln>
                </pic:spPr>
              </pic:pic>
            </a:graphicData>
          </a:graphic>
        </wp:inline>
      </w:drawing>
    </w:r>
  </w:p>
  <w:p w:rsidR="006C7E34" w:rsidRPr="00B517AC" w:rsidRDefault="006C7E34" w:rsidP="00E8293A">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6C7E34" w:rsidRPr="00B517AC" w:rsidRDefault="006C7E34" w:rsidP="00E8293A">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6C7E34" w:rsidRDefault="006C7E34">
    <w:pPr>
      <w:pStyle w:val="Cabealh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rsids>
    <w:rsidRoot w:val="009335B3"/>
    <w:rsid w:val="0007149C"/>
    <w:rsid w:val="000B5703"/>
    <w:rsid w:val="000F3DA4"/>
    <w:rsid w:val="000F6211"/>
    <w:rsid w:val="000F6D41"/>
    <w:rsid w:val="00137570"/>
    <w:rsid w:val="001A1CAB"/>
    <w:rsid w:val="001C7BA2"/>
    <w:rsid w:val="001E708B"/>
    <w:rsid w:val="0020721F"/>
    <w:rsid w:val="002541F2"/>
    <w:rsid w:val="00255DC3"/>
    <w:rsid w:val="00345915"/>
    <w:rsid w:val="003912C4"/>
    <w:rsid w:val="00394D2E"/>
    <w:rsid w:val="003B11AF"/>
    <w:rsid w:val="003C4043"/>
    <w:rsid w:val="003F4B0A"/>
    <w:rsid w:val="00432AED"/>
    <w:rsid w:val="00463018"/>
    <w:rsid w:val="00507912"/>
    <w:rsid w:val="00514814"/>
    <w:rsid w:val="00533EC7"/>
    <w:rsid w:val="0058665F"/>
    <w:rsid w:val="00587BF1"/>
    <w:rsid w:val="005B5028"/>
    <w:rsid w:val="005D4793"/>
    <w:rsid w:val="0069032D"/>
    <w:rsid w:val="006A5A9E"/>
    <w:rsid w:val="006C7E34"/>
    <w:rsid w:val="00710DD6"/>
    <w:rsid w:val="00720097"/>
    <w:rsid w:val="0074368E"/>
    <w:rsid w:val="007441BF"/>
    <w:rsid w:val="007477C8"/>
    <w:rsid w:val="00786686"/>
    <w:rsid w:val="007B6432"/>
    <w:rsid w:val="00813E14"/>
    <w:rsid w:val="008171C7"/>
    <w:rsid w:val="00854A53"/>
    <w:rsid w:val="008746E0"/>
    <w:rsid w:val="008E3B7A"/>
    <w:rsid w:val="009335B3"/>
    <w:rsid w:val="00964E3C"/>
    <w:rsid w:val="009807BD"/>
    <w:rsid w:val="00996965"/>
    <w:rsid w:val="009A32C1"/>
    <w:rsid w:val="009B14F5"/>
    <w:rsid w:val="009B31AA"/>
    <w:rsid w:val="009D2666"/>
    <w:rsid w:val="009F643B"/>
    <w:rsid w:val="009F78D0"/>
    <w:rsid w:val="00AC4250"/>
    <w:rsid w:val="00AD73D1"/>
    <w:rsid w:val="00B11972"/>
    <w:rsid w:val="00B1625C"/>
    <w:rsid w:val="00B30817"/>
    <w:rsid w:val="00B37192"/>
    <w:rsid w:val="00B402CE"/>
    <w:rsid w:val="00B96247"/>
    <w:rsid w:val="00BB3498"/>
    <w:rsid w:val="00BF517B"/>
    <w:rsid w:val="00C77549"/>
    <w:rsid w:val="00D37977"/>
    <w:rsid w:val="00D621E1"/>
    <w:rsid w:val="00D7272D"/>
    <w:rsid w:val="00DA0F45"/>
    <w:rsid w:val="00DD4B8E"/>
    <w:rsid w:val="00DE0F22"/>
    <w:rsid w:val="00E0751A"/>
    <w:rsid w:val="00E2006F"/>
    <w:rsid w:val="00E26573"/>
    <w:rsid w:val="00E8293A"/>
    <w:rsid w:val="00E86BFA"/>
    <w:rsid w:val="00E8738C"/>
    <w:rsid w:val="00EE1BDE"/>
    <w:rsid w:val="00EF11B8"/>
    <w:rsid w:val="00F062F2"/>
    <w:rsid w:val="00F14743"/>
    <w:rsid w:val="00F766FC"/>
    <w:rsid w:val="00FE7A7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1B8"/>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710D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semiHidden/>
    <w:unhideWhenUsed/>
    <w:rsid w:val="00E8293A"/>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E8293A"/>
  </w:style>
  <w:style w:type="paragraph" w:styleId="Rodap">
    <w:name w:val="footer"/>
    <w:basedOn w:val="Normal"/>
    <w:link w:val="RodapChar"/>
    <w:uiPriority w:val="99"/>
    <w:semiHidden/>
    <w:unhideWhenUsed/>
    <w:rsid w:val="00E8293A"/>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E8293A"/>
  </w:style>
  <w:style w:type="paragraph" w:styleId="Textodebalo">
    <w:name w:val="Balloon Text"/>
    <w:basedOn w:val="Normal"/>
    <w:link w:val="TextodebaloChar"/>
    <w:uiPriority w:val="99"/>
    <w:semiHidden/>
    <w:unhideWhenUsed/>
    <w:rsid w:val="00E8293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829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710D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302911-12E3-422D-961D-676E6E6F4F9A}"/>
</file>

<file path=customXml/itemProps2.xml><?xml version="1.0" encoding="utf-8"?>
<ds:datastoreItem xmlns:ds="http://schemas.openxmlformats.org/officeDocument/2006/customXml" ds:itemID="{9BCC72F0-EFA4-4E59-8B72-9FF7EBA22C39}"/>
</file>

<file path=customXml/itemProps3.xml><?xml version="1.0" encoding="utf-8"?>
<ds:datastoreItem xmlns:ds="http://schemas.openxmlformats.org/officeDocument/2006/customXml" ds:itemID="{B707148B-2789-4069-B79B-4CBA2AD4E600}"/>
</file>

<file path=docProps/app.xml><?xml version="1.0" encoding="utf-8"?>
<Properties xmlns="http://schemas.openxmlformats.org/officeDocument/2006/extended-properties" xmlns:vt="http://schemas.openxmlformats.org/officeDocument/2006/docPropsVTypes">
  <Template>Normal</Template>
  <TotalTime>151</TotalTime>
  <Pages>7</Pages>
  <Words>2229</Words>
  <Characters>12042</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14243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cinthya.elgrably</cp:lastModifiedBy>
  <cp:revision>68</cp:revision>
  <dcterms:created xsi:type="dcterms:W3CDTF">2016-03-22T17:21:00Z</dcterms:created>
  <dcterms:modified xsi:type="dcterms:W3CDTF">2017-02-15T12:30:00Z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