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B35A2" w14:textId="77777777" w:rsidR="00CD33AD" w:rsidRPr="001405F8" w:rsidRDefault="00285408" w:rsidP="00CD3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PORTARIA</w:t>
      </w:r>
      <w:r w:rsidR="0070195D"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- </w:t>
      </w:r>
      <w:r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PRT</w:t>
      </w:r>
      <w:r w:rsidR="00972F4F"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N° </w:t>
      </w:r>
      <w:r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396</w:t>
      </w:r>
      <w:r w:rsidR="0070195D"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, DE 30</w:t>
      </w:r>
      <w:r w:rsidR="009D219A"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</w:t>
      </w:r>
      <w:r w:rsidR="0070195D"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ABRIL</w:t>
      </w:r>
      <w:r w:rsidR="00E64FF0" w:rsidRPr="001405F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1999</w:t>
      </w:r>
    </w:p>
    <w:p w14:paraId="205B35A3" w14:textId="77777777" w:rsidR="00CD33AD" w:rsidRPr="001405F8" w:rsidRDefault="00CD33AD" w:rsidP="00CD3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14:paraId="205B35A4" w14:textId="77777777" w:rsidR="00CD33AD" w:rsidRPr="001405F8" w:rsidRDefault="00CD33AD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em DOU nº 82-E, de 03 de maio de 1999)</w:t>
      </w:r>
    </w:p>
    <w:p w14:paraId="205B35A5" w14:textId="77777777" w:rsidR="005D4162" w:rsidRPr="001405F8" w:rsidRDefault="005D4162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14:paraId="205B35A6" w14:textId="77777777" w:rsidR="005D4162" w:rsidRPr="001405F8" w:rsidRDefault="005D4162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RESOLUÇÃO </w:t>
      </w:r>
      <w:r w:rsidR="00972C82"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– RES </w:t>
      </w:r>
      <w:r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Nº 16 DE 30 DE ABRIL DE 1999</w:t>
      </w:r>
      <w:r w:rsidR="00ED18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(*)</w:t>
      </w:r>
      <w:r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14:paraId="205B35A7" w14:textId="77777777" w:rsidR="00CD33AD" w:rsidRPr="001405F8" w:rsidRDefault="00CD33AD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14:paraId="205B35A8" w14:textId="77777777" w:rsidR="005D4162" w:rsidRPr="001405F8" w:rsidRDefault="005D4162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</w:t>
      </w:r>
      <w:r w:rsidR="00A8266B"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87-E, de 10 de maio de 1999)</w:t>
      </w:r>
    </w:p>
    <w:p w14:paraId="205B35A9" w14:textId="77777777" w:rsidR="001405F8" w:rsidRPr="001405F8" w:rsidRDefault="001405F8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14:paraId="205B35AA" w14:textId="77777777" w:rsidR="001405F8" w:rsidRPr="001405F8" w:rsidRDefault="001405F8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(Republicado em DOU nº 231, de 03 de dezembro de 1999)</w:t>
      </w:r>
    </w:p>
    <w:p w14:paraId="205B35AB" w14:textId="77777777" w:rsidR="003F183E" w:rsidRPr="001405F8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14:paraId="205B35AC" w14:textId="77777777" w:rsidR="009D219A" w:rsidRPr="001405F8" w:rsidRDefault="009D219A" w:rsidP="001405F8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14:paraId="205B35AD" w14:textId="77777777" w:rsidR="008773E2" w:rsidRPr="001405F8" w:rsidRDefault="00D33939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784E16"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da Agência Nacional de Vigilância Sanitária</w:t>
      </w:r>
      <w:r w:rsidR="008773E2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de suas atribuições, considerando:</w:t>
      </w:r>
    </w:p>
    <w:p w14:paraId="205B35AE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 necessidade de constante aperfeiçoamento das ações de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sanitário na área de alimentos, visando a proteção à saúde da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população e a necessidade 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de estabelecer REGULAMENTO REFE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RENTE A PROCED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IMENTOS PARA REGISTRO DE ALIMEN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OS E OU NOVOS INGREDIENTES;</w:t>
      </w:r>
    </w:p>
    <w:p w14:paraId="205B35AF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que o registro na área de alimentos é um procedimento legal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 obrigatório segundo o Decreto-Lei N° 986/69;</w:t>
      </w:r>
    </w:p>
    <w:p w14:paraId="205B35B0" w14:textId="77777777" w:rsidR="006D7539" w:rsidRPr="001405F8" w:rsidRDefault="008773E2" w:rsidP="006D75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as Diretrizes Básicas para Avaliação de Risco e Segurança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dos Alimentos, resolve:</w:t>
      </w:r>
    </w:p>
    <w:p w14:paraId="205B35B1" w14:textId="77777777" w:rsidR="001405F8" w:rsidRPr="001405F8" w:rsidRDefault="008773E2" w:rsidP="006D75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</w:t>
      </w:r>
      <w:r w:rsidR="00D339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 o REGULAMENTO TÉCNICO DE PRO</w:t>
      </w: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CEDIMENTOS PARA REGISTRO DE ALIMENTOS E OU NOVOS</w:t>
      </w:r>
      <w:r w:rsidR="00D339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INGREDIENTES, constante do anexo desta Portaria</w:t>
      </w:r>
      <w:r w:rsidR="006D75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</w:p>
    <w:p w14:paraId="205B35B2" w14:textId="77777777" w:rsidR="006D7539" w:rsidRPr="001405F8" w:rsidRDefault="001405F8" w:rsidP="006D75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1° Aprovar o REGULAMENTO TÉCNICO DE PROCEDIMENTOS PARA REGISTRO DE ALIMENTOS E OU NOVOS INGREDIENTES, constante do anexo desta Resolução. </w:t>
      </w:r>
      <w:r w:rsidR="006D7539"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</w:t>
      </w:r>
      <w:r w:rsidR="00A8266B"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6D7539"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87-E, de 10 de maio de 1999)</w:t>
      </w:r>
    </w:p>
    <w:p w14:paraId="205B35B3" w14:textId="77777777" w:rsidR="001405F8" w:rsidRPr="001405F8" w:rsidRDefault="008773E2" w:rsidP="006D75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aos termos desta Portaria</w:t>
      </w:r>
      <w:r w:rsidR="006D75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constitui</w:t>
      </w:r>
      <w:r w:rsidR="00D339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infração sanitária sujeita aos dispositivos da Lei n.° 6.437, de 20 de</w:t>
      </w:r>
      <w:r w:rsidR="00D339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agosto de 1977, e demais disposições aplicáveis.</w:t>
      </w:r>
      <w:r w:rsidR="006D75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14:paraId="205B35B4" w14:textId="77777777" w:rsidR="001405F8" w:rsidRPr="001405F8" w:rsidRDefault="001405F8" w:rsidP="006D75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 descumprimento aos termos desta Resolução constitui infração sanitária sujeita aos dispositivos da Lei </w:t>
      </w:r>
      <w:proofErr w:type="spellStart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6.437, de 20 de agosto de 1977, e demais disposições aplicáveis. </w:t>
      </w:r>
      <w:r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1999)</w:t>
      </w:r>
    </w:p>
    <w:p w14:paraId="205B35B5" w14:textId="77777777" w:rsidR="00A8266B" w:rsidRPr="001405F8" w:rsidRDefault="008773E2" w:rsidP="00A8266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Esta Portaria e</w:t>
      </w:r>
      <w:r w:rsidR="00D33939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ntra em vigor na data de sua pu</w:t>
      </w:r>
      <w:r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blicação, revogando-se as disposições em contrário.</w:t>
      </w:r>
      <w:r w:rsidR="00A8266B" w:rsidRPr="001405F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14:paraId="205B35B6" w14:textId="77777777" w:rsidR="001405F8" w:rsidRPr="001405F8" w:rsidRDefault="001405F8" w:rsidP="001405F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Art. 3° Esta Resolução entra em vigor na data de sua publicação, revogando-se as disposições em contrário. </w:t>
      </w:r>
      <w:r w:rsidRPr="001405F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1999)</w:t>
      </w:r>
    </w:p>
    <w:p w14:paraId="205B35B7" w14:textId="77777777" w:rsidR="008773E2" w:rsidRPr="001405F8" w:rsidRDefault="008773E2" w:rsidP="00225A5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205B35B8" w14:textId="77777777" w:rsidR="001405F8" w:rsidRPr="001405F8" w:rsidRDefault="001405F8" w:rsidP="001405F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5B35B9" w14:textId="77777777" w:rsidR="008773E2" w:rsidRPr="001405F8" w:rsidRDefault="008773E2" w:rsidP="00D3393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14:paraId="205B35BA" w14:textId="77777777" w:rsidR="008773E2" w:rsidRPr="001405F8" w:rsidRDefault="008773E2" w:rsidP="00D3393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DE PROCEDIMENTOS PARA</w:t>
      </w:r>
      <w:r w:rsidR="00D33939"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REGISTRO DE ALIMENTOS E OU NOVOS INGREDIENTES.</w:t>
      </w:r>
    </w:p>
    <w:p w14:paraId="205B35BB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I. ÂMBITO DE APLICAÇÃO.</w:t>
      </w:r>
    </w:p>
    <w:p w14:paraId="205B35BC" w14:textId="77777777" w:rsidR="008773E2" w:rsidRPr="001405F8" w:rsidRDefault="008773E2" w:rsidP="002F500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presente regulamento se 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 ao registro de novos ali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 e ou ingredientes para o consumo humano, sem histórico de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no País, ou alimentos contendo substâncias já consumidas e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que entretanto</w:t>
      </w:r>
      <w:proofErr w:type="gramEnd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venham a ser adicionadas ou utilizadas em níveis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superiores aos atualmente o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bservados nos alimentos que com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põem uma d</w:t>
      </w:r>
      <w:r w:rsidR="002F50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ieta regular.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Excluem-se deste regulamento os aditivos e coadjuvantes de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de fabricação.</w:t>
      </w:r>
    </w:p>
    <w:p w14:paraId="205B35BD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2.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DEFINIÇAO.</w:t>
      </w:r>
    </w:p>
    <w:p w14:paraId="205B35BE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 E OU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NOVOS INGREDIENTES: são os ali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mentos ou substâncias sem histó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rico de consumo no País, ou ali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mentos com substâncias já consumidas, e </w:t>
      </w:r>
      <w:proofErr w:type="gramStart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que entretanto</w:t>
      </w:r>
      <w:proofErr w:type="gramEnd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venham a ser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adicionadas ou utilizadas em níveis muito superiores aos atualmente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observados nos alimentos utilizados na dieta regular.</w:t>
      </w:r>
    </w:p>
    <w:p w14:paraId="205B35BF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3.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DOCUMENTAÇÃO.</w:t>
      </w:r>
    </w:p>
    <w:p w14:paraId="205B35C0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efeito deste regulamento, o interessado deve apresentar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dos documentos exigidos confo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rme legislação específica, a se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guinte documentação:</w:t>
      </w:r>
    </w:p>
    <w:p w14:paraId="205B35C1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 REGISTR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O DE ALIMENTOS E OU NOVOS INGRE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DIENTES.</w:t>
      </w:r>
    </w:p>
    <w:p w14:paraId="205B35C2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4.1. Relatório Técnico Cien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tífico contendo as seguintes in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formações:</w:t>
      </w:r>
    </w:p>
    <w:p w14:paraId="205B35C3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4.1.1. denominação do produto;</w:t>
      </w:r>
    </w:p>
    <w:p w14:paraId="205B35C4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4.1.2 finalidade de uso;</w:t>
      </w:r>
    </w:p>
    <w:p w14:paraId="205B35C5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4.1.3. recomendação de consumo indicada pelo fabricante;</w:t>
      </w:r>
    </w:p>
    <w:p w14:paraId="205B35C6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</w:t>
      </w:r>
      <w:r w:rsidR="002F500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 descrição científica 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dos ingredientes do produto, se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gundo espécie de origem botânica, animal ou mineral, quando for o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caso;</w:t>
      </w:r>
    </w:p>
    <w:p w14:paraId="205B35C7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4.1.5. composição química com caracterização molecular,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for o caso, e ou formulação do produto;</w:t>
      </w:r>
    </w:p>
    <w:p w14:paraId="205B35C8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4.1.6. descrição da metodologia analítica para avaliação do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 ou ingrediente objeto da petição;</w:t>
      </w:r>
    </w:p>
    <w:p w14:paraId="205B35C9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4.1.7 evidências científicas aplicáveis, conforme o caso, à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de segurança de uso:</w:t>
      </w:r>
    </w:p>
    <w:p w14:paraId="205B35CA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- ensaios nutricionais e ou fisiológicos e ou toxicológicos em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animais de experimentação;</w:t>
      </w:r>
    </w:p>
    <w:p w14:paraId="205B35CB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ensaios bioquímicos;</w:t>
      </w:r>
    </w:p>
    <w:p w14:paraId="205B35CC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estudos </w:t>
      </w:r>
      <w:proofErr w:type="spellStart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epidetniológicos</w:t>
      </w:r>
      <w:proofErr w:type="spellEnd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05B35CD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ensaios clínicos;</w:t>
      </w:r>
    </w:p>
    <w:p w14:paraId="205B35CE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- comprovação de uso tradicional, observado na população,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sem danos à saúde;</w:t>
      </w:r>
    </w:p>
    <w:p w14:paraId="205B35CF" w14:textId="77777777" w:rsidR="002F500F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- evidências abrangentes da literatura científica, organismos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internacionais de saúde e legislação internacionalmente reconhecida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as características do alimento ou ingrediente.</w:t>
      </w:r>
    </w:p>
    <w:p w14:paraId="205B35D0" w14:textId="77777777" w:rsidR="002F500F" w:rsidRPr="00C81307" w:rsidRDefault="002F500F" w:rsidP="002F500F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085E2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Os</w:t>
      </w:r>
      <w:r w:rsidRPr="00C8130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alimentos que vierem a ser comercializados em forma de cápsulas, comprimidos ou outras fórmulas farmacêuticas, e que não apresentem alegação de propriedade funcional ou de saúde cientificamente </w:t>
      </w:r>
      <w:proofErr w:type="gramStart"/>
      <w:r w:rsidRPr="00C8130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comprovada ,</w:t>
      </w:r>
      <w:proofErr w:type="gramEnd"/>
      <w:r w:rsidRPr="00C8130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deverão trazer no rótulo a seguinte informação:</w:t>
      </w:r>
      <w:bookmarkStart w:id="0" w:name="_GoBack"/>
      <w:bookmarkEnd w:id="0"/>
    </w:p>
    <w:p w14:paraId="205B35D1" w14:textId="77777777" w:rsidR="002F500F" w:rsidRPr="00C81307" w:rsidRDefault="002F500F" w:rsidP="002F500F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14:paraId="205B35D2" w14:textId="35CA151D" w:rsidR="002F500F" w:rsidRDefault="002F500F" w:rsidP="002F500F">
      <w:pPr>
        <w:spacing w:after="0" w:line="240" w:lineRule="auto"/>
        <w:ind w:left="567"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8130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O Ministério da Saúde adverte: Não existem evidências cientificas comprovadas de que este alimento previna, trate ou cure doenças.</w:t>
      </w:r>
    </w:p>
    <w:p w14:paraId="2E9A2D95" w14:textId="77777777" w:rsidR="00C81307" w:rsidRDefault="00C81307" w:rsidP="00C8130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Resolução- RDC nº 243, de 26 de julho de 2018)</w:t>
      </w:r>
    </w:p>
    <w:p w14:paraId="205B35D4" w14:textId="77777777" w:rsidR="002F500F" w:rsidRDefault="002F500F" w:rsidP="002F500F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00F">
        <w:rPr>
          <w:rFonts w:ascii="Times New Roman" w:eastAsia="Times New Roman" w:hAnsi="Times New Roman" w:cs="Times New Roman"/>
          <w:sz w:val="24"/>
          <w:szCs w:val="24"/>
          <w:lang w:eastAsia="pt-BR"/>
        </w:rPr>
        <w:t>4.3. Qualquer informação ou propriedade funcional ou de saúde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F500F">
        <w:rPr>
          <w:rFonts w:ascii="Times New Roman" w:eastAsia="Times New Roman" w:hAnsi="Times New Roman" w:cs="Times New Roman"/>
          <w:sz w:val="24"/>
          <w:szCs w:val="24"/>
          <w:lang w:eastAsia="pt-BR"/>
        </w:rPr>
        <w:t>um alimento ou ingrediente veiculada, por qualquer meio de comunicação,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F500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poderá ser diferente em seu significado daquela aprovada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F500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constar em sua rotulagem.</w:t>
      </w:r>
    </w:p>
    <w:p w14:paraId="205B35D5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5. AVALIAÇÃO TÉCNICA.</w:t>
      </w:r>
    </w:p>
    <w:p w14:paraId="205B35D6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O relatório técnico cientí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fico de avaliação de risco e de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monstração de segurança será 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avaliado por uma Comissão de As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sessoramento </w:t>
      </w:r>
      <w:proofErr w:type="spellStart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Técnicocientífica</w:t>
      </w:r>
      <w:proofErr w:type="spellEnd"/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Alimentos Funcionais e novos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 constituída pela Agênci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 Nacional de Vigilância Sanitá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ria.</w:t>
      </w:r>
    </w:p>
    <w:p w14:paraId="205B35D7" w14:textId="77777777" w:rsidR="004E6CC2" w:rsidRDefault="004E6CC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5B35D8" w14:textId="77777777" w:rsidR="008773E2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6. DISPOSIÇÕES GERAIS</w:t>
      </w:r>
    </w:p>
    <w:p w14:paraId="205B35D9" w14:textId="77777777" w:rsidR="003312C0" w:rsidRPr="001405F8" w:rsidRDefault="008773E2" w:rsidP="00D339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A Agência Nacional de Vigilância Sanitária revisará este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Referente a Procedimentos para Registro de Alimentos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 ou Novos Ingredientes, em pelo menos, dois anos após sua entrada</w:t>
      </w:r>
      <w:r w:rsidR="00D33939"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405F8">
        <w:rPr>
          <w:rFonts w:ascii="Times New Roman" w:eastAsia="Times New Roman" w:hAnsi="Times New Roman" w:cs="Times New Roman"/>
          <w:sz w:val="24"/>
          <w:szCs w:val="24"/>
          <w:lang w:eastAsia="pt-BR"/>
        </w:rPr>
        <w:t>em vigor.</w:t>
      </w:r>
    </w:p>
    <w:sectPr w:rsidR="003312C0" w:rsidRPr="001405F8" w:rsidSect="001405F8">
      <w:headerReference w:type="default" r:id="rId10"/>
      <w:footerReference w:type="default" r:id="rId11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B35DC" w14:textId="77777777" w:rsidR="00ED18AD" w:rsidRDefault="00ED18AD" w:rsidP="00EE1A2A">
      <w:pPr>
        <w:spacing w:after="0" w:line="240" w:lineRule="auto"/>
      </w:pPr>
      <w:r>
        <w:separator/>
      </w:r>
    </w:p>
  </w:endnote>
  <w:endnote w:type="continuationSeparator" w:id="0">
    <w:p w14:paraId="205B35DD" w14:textId="77777777" w:rsidR="00ED18AD" w:rsidRDefault="00ED18AD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B35E2" w14:textId="77777777" w:rsidR="004E6CC2" w:rsidRPr="004E6CC2" w:rsidRDefault="004E6CC2" w:rsidP="004E6CC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E6CC2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205B35E3" w14:textId="77777777" w:rsidR="004E6CC2" w:rsidRDefault="004E6C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B35DA" w14:textId="77777777" w:rsidR="00ED18AD" w:rsidRDefault="00ED18AD" w:rsidP="00EE1A2A">
      <w:pPr>
        <w:spacing w:after="0" w:line="240" w:lineRule="auto"/>
      </w:pPr>
      <w:r>
        <w:separator/>
      </w:r>
    </w:p>
  </w:footnote>
  <w:footnote w:type="continuationSeparator" w:id="0">
    <w:p w14:paraId="205B35DB" w14:textId="77777777" w:rsidR="00ED18AD" w:rsidRDefault="00ED18AD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B35DE" w14:textId="77777777" w:rsidR="004E6CC2" w:rsidRPr="004E6CC2" w:rsidRDefault="004E6CC2" w:rsidP="004E6CC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E6CC2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05B35E4" wp14:editId="205B35E5">
          <wp:extent cx="653415" cy="653415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5B35DF" w14:textId="77777777" w:rsidR="004E6CC2" w:rsidRPr="004E6CC2" w:rsidRDefault="004E6CC2" w:rsidP="004E6CC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E6CC2">
      <w:rPr>
        <w:rFonts w:ascii="Calibri" w:eastAsia="Times New Roman" w:hAnsi="Calibri" w:cs="Times New Roman"/>
        <w:b/>
        <w:sz w:val="24"/>
      </w:rPr>
      <w:t>Ministério da Saúde - MS</w:t>
    </w:r>
  </w:p>
  <w:p w14:paraId="205B35E0" w14:textId="77777777" w:rsidR="004E6CC2" w:rsidRPr="004E6CC2" w:rsidRDefault="004E6CC2" w:rsidP="004E6CC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E6CC2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205B35E1" w14:textId="77777777" w:rsidR="004E6CC2" w:rsidRDefault="004E6C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19A"/>
    <w:rsid w:val="000067D3"/>
    <w:rsid w:val="00010C25"/>
    <w:rsid w:val="00013888"/>
    <w:rsid w:val="00085E2F"/>
    <w:rsid w:val="0009188F"/>
    <w:rsid w:val="000B3FD4"/>
    <w:rsid w:val="000C735B"/>
    <w:rsid w:val="000D5E54"/>
    <w:rsid w:val="000E5FE3"/>
    <w:rsid w:val="000E7649"/>
    <w:rsid w:val="000F599B"/>
    <w:rsid w:val="000F7056"/>
    <w:rsid w:val="001053CA"/>
    <w:rsid w:val="00110C78"/>
    <w:rsid w:val="001123DA"/>
    <w:rsid w:val="001228DB"/>
    <w:rsid w:val="001405F8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C32C7"/>
    <w:rsid w:val="001D2DC0"/>
    <w:rsid w:val="001D511D"/>
    <w:rsid w:val="001E708B"/>
    <w:rsid w:val="001F1CEA"/>
    <w:rsid w:val="00225A59"/>
    <w:rsid w:val="00232B3C"/>
    <w:rsid w:val="002357E9"/>
    <w:rsid w:val="00236D0D"/>
    <w:rsid w:val="002402E7"/>
    <w:rsid w:val="002404C6"/>
    <w:rsid w:val="002475CA"/>
    <w:rsid w:val="00255EDA"/>
    <w:rsid w:val="00272D85"/>
    <w:rsid w:val="00283420"/>
    <w:rsid w:val="00285408"/>
    <w:rsid w:val="002A06D1"/>
    <w:rsid w:val="002B675F"/>
    <w:rsid w:val="002C28F9"/>
    <w:rsid w:val="002E231B"/>
    <w:rsid w:val="002F4B3C"/>
    <w:rsid w:val="002F500F"/>
    <w:rsid w:val="00310077"/>
    <w:rsid w:val="00313771"/>
    <w:rsid w:val="003221C8"/>
    <w:rsid w:val="00330D55"/>
    <w:rsid w:val="003312C0"/>
    <w:rsid w:val="00331F4C"/>
    <w:rsid w:val="00344589"/>
    <w:rsid w:val="00374290"/>
    <w:rsid w:val="00375732"/>
    <w:rsid w:val="0038451C"/>
    <w:rsid w:val="003903BA"/>
    <w:rsid w:val="003B3615"/>
    <w:rsid w:val="003C2105"/>
    <w:rsid w:val="003C4887"/>
    <w:rsid w:val="003F183E"/>
    <w:rsid w:val="00425C20"/>
    <w:rsid w:val="00435A87"/>
    <w:rsid w:val="00444E68"/>
    <w:rsid w:val="00452933"/>
    <w:rsid w:val="0047162F"/>
    <w:rsid w:val="00480577"/>
    <w:rsid w:val="00483E5F"/>
    <w:rsid w:val="004B4DF8"/>
    <w:rsid w:val="004D67E4"/>
    <w:rsid w:val="004E06C2"/>
    <w:rsid w:val="004E2171"/>
    <w:rsid w:val="004E6AE0"/>
    <w:rsid w:val="004E6CC2"/>
    <w:rsid w:val="004F1FD4"/>
    <w:rsid w:val="005041CF"/>
    <w:rsid w:val="0051295A"/>
    <w:rsid w:val="00514F5E"/>
    <w:rsid w:val="00537224"/>
    <w:rsid w:val="00550842"/>
    <w:rsid w:val="005906CE"/>
    <w:rsid w:val="00597BE1"/>
    <w:rsid w:val="005A2B8B"/>
    <w:rsid w:val="005B588C"/>
    <w:rsid w:val="005B790A"/>
    <w:rsid w:val="005C0A85"/>
    <w:rsid w:val="005D0A29"/>
    <w:rsid w:val="005D4162"/>
    <w:rsid w:val="00642B83"/>
    <w:rsid w:val="00645414"/>
    <w:rsid w:val="00647000"/>
    <w:rsid w:val="00677F40"/>
    <w:rsid w:val="0068337D"/>
    <w:rsid w:val="00690B36"/>
    <w:rsid w:val="006A1F1E"/>
    <w:rsid w:val="006A381D"/>
    <w:rsid w:val="006B0E6B"/>
    <w:rsid w:val="006B67C2"/>
    <w:rsid w:val="006D6C9A"/>
    <w:rsid w:val="006D7539"/>
    <w:rsid w:val="006E2935"/>
    <w:rsid w:val="006F0D04"/>
    <w:rsid w:val="007002DD"/>
    <w:rsid w:val="0070195D"/>
    <w:rsid w:val="00715673"/>
    <w:rsid w:val="007321C4"/>
    <w:rsid w:val="007441BF"/>
    <w:rsid w:val="00751BAA"/>
    <w:rsid w:val="00753528"/>
    <w:rsid w:val="007560AB"/>
    <w:rsid w:val="00764758"/>
    <w:rsid w:val="00770BBC"/>
    <w:rsid w:val="0077480B"/>
    <w:rsid w:val="0077549B"/>
    <w:rsid w:val="00781E02"/>
    <w:rsid w:val="00784E16"/>
    <w:rsid w:val="00786686"/>
    <w:rsid w:val="007A3D76"/>
    <w:rsid w:val="007B388F"/>
    <w:rsid w:val="007B5FDE"/>
    <w:rsid w:val="007B635B"/>
    <w:rsid w:val="0081057F"/>
    <w:rsid w:val="00816003"/>
    <w:rsid w:val="00825B04"/>
    <w:rsid w:val="00826AF4"/>
    <w:rsid w:val="008449C3"/>
    <w:rsid w:val="00856516"/>
    <w:rsid w:val="008569F1"/>
    <w:rsid w:val="00864117"/>
    <w:rsid w:val="008773E2"/>
    <w:rsid w:val="00887B9C"/>
    <w:rsid w:val="00890EEA"/>
    <w:rsid w:val="008A01E1"/>
    <w:rsid w:val="008A1AAD"/>
    <w:rsid w:val="008A55ED"/>
    <w:rsid w:val="008B4135"/>
    <w:rsid w:val="008D35C6"/>
    <w:rsid w:val="008D732D"/>
    <w:rsid w:val="008E6F60"/>
    <w:rsid w:val="00903C47"/>
    <w:rsid w:val="009176A4"/>
    <w:rsid w:val="009309DA"/>
    <w:rsid w:val="009406E1"/>
    <w:rsid w:val="00942B34"/>
    <w:rsid w:val="00963205"/>
    <w:rsid w:val="00972C82"/>
    <w:rsid w:val="00972F4F"/>
    <w:rsid w:val="009821A9"/>
    <w:rsid w:val="00982E9A"/>
    <w:rsid w:val="009932CC"/>
    <w:rsid w:val="009A3281"/>
    <w:rsid w:val="009A4E52"/>
    <w:rsid w:val="009A60F1"/>
    <w:rsid w:val="009B0E3E"/>
    <w:rsid w:val="009B6C37"/>
    <w:rsid w:val="009C6BFE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76906"/>
    <w:rsid w:val="00A776C1"/>
    <w:rsid w:val="00A77C71"/>
    <w:rsid w:val="00A8266B"/>
    <w:rsid w:val="00A8407B"/>
    <w:rsid w:val="00AA126A"/>
    <w:rsid w:val="00AB6580"/>
    <w:rsid w:val="00AC1514"/>
    <w:rsid w:val="00AD3EAA"/>
    <w:rsid w:val="00AE4943"/>
    <w:rsid w:val="00B30817"/>
    <w:rsid w:val="00B30984"/>
    <w:rsid w:val="00B43D6C"/>
    <w:rsid w:val="00B72053"/>
    <w:rsid w:val="00B85EF0"/>
    <w:rsid w:val="00B8606A"/>
    <w:rsid w:val="00B91A59"/>
    <w:rsid w:val="00BB6BE0"/>
    <w:rsid w:val="00BE69A3"/>
    <w:rsid w:val="00BF0788"/>
    <w:rsid w:val="00BF3583"/>
    <w:rsid w:val="00BF4320"/>
    <w:rsid w:val="00C01085"/>
    <w:rsid w:val="00C219DC"/>
    <w:rsid w:val="00C453C0"/>
    <w:rsid w:val="00C65E5A"/>
    <w:rsid w:val="00C81307"/>
    <w:rsid w:val="00C96B8D"/>
    <w:rsid w:val="00CA31DB"/>
    <w:rsid w:val="00CA469D"/>
    <w:rsid w:val="00CB6B3B"/>
    <w:rsid w:val="00CB73FB"/>
    <w:rsid w:val="00CC269A"/>
    <w:rsid w:val="00CD0EA9"/>
    <w:rsid w:val="00CD329A"/>
    <w:rsid w:val="00CD33AD"/>
    <w:rsid w:val="00CD507F"/>
    <w:rsid w:val="00CE2D21"/>
    <w:rsid w:val="00CE4A49"/>
    <w:rsid w:val="00D17C86"/>
    <w:rsid w:val="00D202AF"/>
    <w:rsid w:val="00D2584C"/>
    <w:rsid w:val="00D32993"/>
    <w:rsid w:val="00D33939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E05EC2"/>
    <w:rsid w:val="00E316C9"/>
    <w:rsid w:val="00E32F9E"/>
    <w:rsid w:val="00E64FF0"/>
    <w:rsid w:val="00E755F6"/>
    <w:rsid w:val="00E86B4C"/>
    <w:rsid w:val="00E96748"/>
    <w:rsid w:val="00EB34A4"/>
    <w:rsid w:val="00ED18AD"/>
    <w:rsid w:val="00ED497C"/>
    <w:rsid w:val="00EE1A2A"/>
    <w:rsid w:val="00EF0C7E"/>
    <w:rsid w:val="00EF3372"/>
    <w:rsid w:val="00F10379"/>
    <w:rsid w:val="00F270F7"/>
    <w:rsid w:val="00F761CC"/>
    <w:rsid w:val="00F94EE7"/>
    <w:rsid w:val="00F9664F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05B35A2"/>
  <w15:docId w15:val="{AB59A5E0-EA33-42A6-90A3-D7CB00EE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CFAF6-5F34-482A-BD16-996484C5827A}">
  <ds:schemaRefs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358cef2-5e33-4382-9f34-ebdf29ebf261"/>
    <ds:schemaRef ds:uri="http://purl.org/dc/terms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FF09CBF-FDBD-4622-8DF6-52A1B3B7C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8F873-9433-4D04-BCED-41589F41C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8</cp:revision>
  <cp:lastPrinted>2016-08-25T18:39:00Z</cp:lastPrinted>
  <dcterms:created xsi:type="dcterms:W3CDTF">2016-05-09T18:10:00Z</dcterms:created>
  <dcterms:modified xsi:type="dcterms:W3CDTF">2018-08-14T17:34:00Z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