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1A5EE9" w:rsidRDefault="00972F4F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A5EE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RESOLUÇÃO</w:t>
      </w:r>
      <w:r w:rsidR="00D53490" w:rsidRPr="001A5EE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1A5EE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N° </w:t>
      </w:r>
      <w:r w:rsidR="003A7C64" w:rsidRPr="001A5EE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364, DE 29</w:t>
      </w:r>
      <w:r w:rsidR="009D219A" w:rsidRPr="001A5EE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</w:t>
      </w:r>
      <w:r w:rsidR="003A7C64" w:rsidRPr="001A5EE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JULHO</w:t>
      </w:r>
      <w:r w:rsidR="00E64FF0" w:rsidRPr="001A5EE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1999</w:t>
      </w:r>
    </w:p>
    <w:p w:rsidR="003F183E" w:rsidRPr="001A5EE9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1A5EE9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1A5EE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1A5EE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816003" w:rsidRPr="001A5EE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</w:t>
      </w:r>
      <w:r w:rsidR="00A64120" w:rsidRPr="001A5EE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cada</w:t>
      </w:r>
      <w:r w:rsidR="005F25B8" w:rsidRPr="001A5EE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1A5EE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146-E, de </w:t>
      </w:r>
      <w:proofErr w:type="gramStart"/>
      <w:r w:rsidR="001E0893" w:rsidRPr="001A5EE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</w:t>
      </w:r>
      <w:proofErr w:type="gramEnd"/>
      <w:r w:rsidRPr="001A5EE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1E0893" w:rsidRPr="001A5EE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agosto</w:t>
      </w:r>
      <w:r w:rsidR="00753528" w:rsidRPr="001A5EE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D17C86" w:rsidRPr="001A5EE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1999</w:t>
      </w:r>
      <w:r w:rsidRPr="001A5EE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A64120" w:rsidRPr="001A5EE9" w:rsidRDefault="00A64120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A64120" w:rsidRPr="001A5EE9" w:rsidRDefault="00A64120" w:rsidP="00A641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1A5EE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(Revogada </w:t>
      </w:r>
      <w:r w:rsidR="005F25B8" w:rsidRPr="001A5EE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pela Resolução - RDC nº</w:t>
      </w:r>
      <w:r w:rsidRPr="001A5EE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15</w:t>
      </w:r>
      <w:r w:rsidR="001A5EE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, de </w:t>
      </w:r>
      <w:proofErr w:type="gramStart"/>
      <w:r w:rsidR="005F25B8" w:rsidRPr="001A5EE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5</w:t>
      </w:r>
      <w:proofErr w:type="gramEnd"/>
      <w:r w:rsidR="005F25B8" w:rsidRPr="001A5EE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novembro de </w:t>
      </w:r>
      <w:r w:rsidRPr="001A5EE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1999)</w:t>
      </w:r>
    </w:p>
    <w:p w:rsidR="009D219A" w:rsidRPr="001A5EE9" w:rsidRDefault="009D219A" w:rsidP="00A64120">
      <w:pPr>
        <w:spacing w:after="0" w:line="240" w:lineRule="auto"/>
        <w:rPr>
          <w:rFonts w:ascii="Arial" w:eastAsia="Times New Roman" w:hAnsi="Arial" w:cs="Arial"/>
          <w:b/>
          <w:color w:val="002060"/>
          <w:sz w:val="24"/>
          <w:szCs w:val="24"/>
          <w:lang w:eastAsia="pt-BR"/>
        </w:rPr>
      </w:pPr>
    </w:p>
    <w:p w:rsidR="002A1BD5" w:rsidRPr="001A5EE9" w:rsidRDefault="002A1BD5" w:rsidP="002A1BD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="005F25B8" w:rsidRPr="001A5EE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Sanitária</w:t>
      </w:r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no uso de suas atribuições legais que lhe confere o item III do Artigo 72 da Resolução ANVS n.° 1 de 26 de abril de 1999, em reunião realizada em 10 de junho de 1999, e considerando:</w:t>
      </w:r>
    </w:p>
    <w:p w:rsidR="002A1BD5" w:rsidRPr="001A5EE9" w:rsidRDefault="002A1BD5" w:rsidP="002A1BD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proofErr w:type="gramEnd"/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disposto no art. 7º, XV e art. 8°, II da Lei n.° 9.782, de 26 de janeiro de 1999;</w:t>
      </w:r>
    </w:p>
    <w:p w:rsidR="002A1BD5" w:rsidRPr="001A5EE9" w:rsidRDefault="002A1BD5" w:rsidP="002A1BD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Adota a seguinte Resolução e eu, Diretor-Presidente Substituto determino a sua publicação:</w:t>
      </w:r>
    </w:p>
    <w:p w:rsidR="002A1BD5" w:rsidRPr="001A5EE9" w:rsidRDefault="002A1BD5" w:rsidP="002A1BD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spellStart"/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</w:t>
      </w:r>
      <w:proofErr w:type="spellEnd"/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1° Para importar alimentos industrializados de origem belga que tenham na sua composição carne bovina, carne suína, carne de aves, ovos, leite e derivados destes produtos, produzidos a partir de 15 de janeiro de 1999, devem ser anexados junto a documentação exigida na importação, o Certificado Sanitário Oficial e a Declaração Oficial assinados pela autoridade competente belga, tal como estabelecido nos anexos da Diretiva 1999/449 da Comunidade </w:t>
      </w:r>
      <w:proofErr w:type="spellStart"/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Européia</w:t>
      </w:r>
      <w:proofErr w:type="spellEnd"/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de </w:t>
      </w:r>
      <w:proofErr w:type="gramStart"/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</w:t>
      </w:r>
      <w:proofErr w:type="gramEnd"/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julho de 1999, acompanhado da tradução para o português.</w:t>
      </w:r>
    </w:p>
    <w:p w:rsidR="002A1BD5" w:rsidRPr="001A5EE9" w:rsidRDefault="002A1BD5" w:rsidP="002A1BD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Parágrafo Único. Ficam sujeitos ao disposto no caput deste artigo, os produtos que já se encontram em território nacional, ou em fase de liberação nos Portos, Aeroportos e Fronteiras.</w:t>
      </w:r>
    </w:p>
    <w:p w:rsidR="002A1BD5" w:rsidRPr="001A5EE9" w:rsidRDefault="002A1BD5" w:rsidP="002A1BD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2° Sem prejuízo do disposto no artigo anterior, a empresa deverá apresentar laudo de análise do produto, que comprove a não contaminação com dioxina, com identificação do lote.</w:t>
      </w:r>
    </w:p>
    <w:p w:rsidR="002A1BD5" w:rsidRPr="001A5EE9" w:rsidRDefault="002A1BD5" w:rsidP="002A1BD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3° Considerar o PCB (</w:t>
      </w:r>
      <w:proofErr w:type="spellStart"/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bifenilas</w:t>
      </w:r>
      <w:proofErr w:type="spellEnd"/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policloradas</w:t>
      </w:r>
      <w:proofErr w:type="spellEnd"/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como indicador para dioxina em produtos de origem animal.</w:t>
      </w:r>
    </w:p>
    <w:p w:rsidR="002A1BD5" w:rsidRPr="001A5EE9" w:rsidRDefault="002A1BD5" w:rsidP="002A1BD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4° Considerar como limite condenatório a presença de dioxina em alimentos, em qualquer quantidade.</w:t>
      </w:r>
    </w:p>
    <w:p w:rsidR="002A1BD5" w:rsidRPr="001A5EE9" w:rsidRDefault="002A1BD5" w:rsidP="002A1BD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5° Fica revogada a Resolução n.° 178, de 10 de junho de 1999.</w:t>
      </w:r>
    </w:p>
    <w:p w:rsidR="002A1BD5" w:rsidRPr="001A5EE9" w:rsidRDefault="002A1BD5" w:rsidP="002A1BD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6° Esta Resolução entra em vigor na data de sua publicação.</w:t>
      </w:r>
    </w:p>
    <w:p w:rsidR="002A1BD5" w:rsidRPr="001A5EE9" w:rsidRDefault="002A1BD5" w:rsidP="001A5EE9">
      <w:pPr>
        <w:spacing w:after="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JANUARIO MONTONE</w:t>
      </w:r>
    </w:p>
    <w:p w:rsidR="003312C0" w:rsidRPr="00FD6CDA" w:rsidRDefault="00FD6CDA" w:rsidP="00FD6C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2A1BD5" w:rsidRPr="001A5EE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(Of. El. nº 256/99)</w:t>
      </w:r>
      <w:bookmarkStart w:id="0" w:name="_GoBack"/>
      <w:bookmarkEnd w:id="0"/>
    </w:p>
    <w:sectPr w:rsidR="003312C0" w:rsidRPr="00FD6CDA" w:rsidSect="00CA469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C28" w:rsidRDefault="00884C28" w:rsidP="00EE1A2A">
      <w:pPr>
        <w:spacing w:after="0" w:line="240" w:lineRule="auto"/>
      </w:pPr>
      <w:r>
        <w:separator/>
      </w:r>
    </w:p>
  </w:endnote>
  <w:endnote w:type="continuationSeparator" w:id="0">
    <w:p w:rsidR="00884C28" w:rsidRDefault="00884C28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CDA" w:rsidRPr="00FD6CDA" w:rsidRDefault="00FD6CDA" w:rsidP="00FD6CD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FD6CDA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FD6CDA" w:rsidRDefault="00FD6CD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C28" w:rsidRDefault="00884C28" w:rsidP="00EE1A2A">
      <w:pPr>
        <w:spacing w:after="0" w:line="240" w:lineRule="auto"/>
      </w:pPr>
      <w:r>
        <w:separator/>
      </w:r>
    </w:p>
  </w:footnote>
  <w:footnote w:type="continuationSeparator" w:id="0">
    <w:p w:rsidR="00884C28" w:rsidRDefault="00884C28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CDA" w:rsidRPr="00FD6CDA" w:rsidRDefault="00FD6CDA" w:rsidP="00FD6CD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FD6CDA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A5AF5E9" wp14:editId="6E98C2DC">
          <wp:extent cx="657225" cy="647700"/>
          <wp:effectExtent l="0" t="0" r="952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D6CDA" w:rsidRPr="00FD6CDA" w:rsidRDefault="00FD6CDA" w:rsidP="00FD6CD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FD6CDA">
      <w:rPr>
        <w:rFonts w:ascii="Calibri" w:eastAsia="Times New Roman" w:hAnsi="Calibri" w:cs="Times New Roman"/>
        <w:b/>
        <w:sz w:val="24"/>
      </w:rPr>
      <w:t>Ministério da Saúde - MS</w:t>
    </w:r>
  </w:p>
  <w:p w:rsidR="00FD6CDA" w:rsidRPr="00FD6CDA" w:rsidRDefault="00FD6CDA" w:rsidP="00FD6CD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FD6CDA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FD6CDA" w:rsidRDefault="00FD6CD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067D3"/>
    <w:rsid w:val="00010C25"/>
    <w:rsid w:val="00013888"/>
    <w:rsid w:val="0009188F"/>
    <w:rsid w:val="000B3FD4"/>
    <w:rsid w:val="000C735B"/>
    <w:rsid w:val="000D5E54"/>
    <w:rsid w:val="000E5FE3"/>
    <w:rsid w:val="000E7649"/>
    <w:rsid w:val="000F599B"/>
    <w:rsid w:val="000F7056"/>
    <w:rsid w:val="001053CA"/>
    <w:rsid w:val="00110C78"/>
    <w:rsid w:val="001123DA"/>
    <w:rsid w:val="001228DB"/>
    <w:rsid w:val="0014693B"/>
    <w:rsid w:val="0014797C"/>
    <w:rsid w:val="001517AA"/>
    <w:rsid w:val="00160F16"/>
    <w:rsid w:val="00162A68"/>
    <w:rsid w:val="0016754F"/>
    <w:rsid w:val="00170120"/>
    <w:rsid w:val="001867AE"/>
    <w:rsid w:val="001965A8"/>
    <w:rsid w:val="001A36E7"/>
    <w:rsid w:val="001A5EE9"/>
    <w:rsid w:val="001C32C7"/>
    <w:rsid w:val="001D2DC0"/>
    <w:rsid w:val="001D511D"/>
    <w:rsid w:val="001E0893"/>
    <w:rsid w:val="001E708B"/>
    <w:rsid w:val="001F1CEA"/>
    <w:rsid w:val="00232B3C"/>
    <w:rsid w:val="002357E9"/>
    <w:rsid w:val="00236D0D"/>
    <w:rsid w:val="002402E7"/>
    <w:rsid w:val="002404C6"/>
    <w:rsid w:val="002475CA"/>
    <w:rsid w:val="00272D85"/>
    <w:rsid w:val="00283420"/>
    <w:rsid w:val="002A06D1"/>
    <w:rsid w:val="002A1BD5"/>
    <w:rsid w:val="002B675F"/>
    <w:rsid w:val="002C28F9"/>
    <w:rsid w:val="002E231B"/>
    <w:rsid w:val="002F4B3C"/>
    <w:rsid w:val="00310077"/>
    <w:rsid w:val="00313771"/>
    <w:rsid w:val="003221C8"/>
    <w:rsid w:val="00330D55"/>
    <w:rsid w:val="003312C0"/>
    <w:rsid w:val="00331F4C"/>
    <w:rsid w:val="00343F98"/>
    <w:rsid w:val="00344589"/>
    <w:rsid w:val="00374290"/>
    <w:rsid w:val="00375732"/>
    <w:rsid w:val="003A7C64"/>
    <w:rsid w:val="003C2105"/>
    <w:rsid w:val="003C4887"/>
    <w:rsid w:val="003F183E"/>
    <w:rsid w:val="00435A87"/>
    <w:rsid w:val="00444E68"/>
    <w:rsid w:val="00452933"/>
    <w:rsid w:val="00483E5F"/>
    <w:rsid w:val="004B4DF8"/>
    <w:rsid w:val="004D67E4"/>
    <w:rsid w:val="004E06C2"/>
    <w:rsid w:val="004E2171"/>
    <w:rsid w:val="004E6AE0"/>
    <w:rsid w:val="004F1FD4"/>
    <w:rsid w:val="005041CF"/>
    <w:rsid w:val="0051295A"/>
    <w:rsid w:val="00514F5E"/>
    <w:rsid w:val="00537224"/>
    <w:rsid w:val="00550842"/>
    <w:rsid w:val="005906CE"/>
    <w:rsid w:val="00597BE1"/>
    <w:rsid w:val="005A2B8B"/>
    <w:rsid w:val="005B588C"/>
    <w:rsid w:val="005B790A"/>
    <w:rsid w:val="005C0A85"/>
    <w:rsid w:val="005D0A29"/>
    <w:rsid w:val="005F25B8"/>
    <w:rsid w:val="0061737C"/>
    <w:rsid w:val="00626C0D"/>
    <w:rsid w:val="00642B83"/>
    <w:rsid w:val="00645414"/>
    <w:rsid w:val="00647000"/>
    <w:rsid w:val="00677F40"/>
    <w:rsid w:val="0068337D"/>
    <w:rsid w:val="00690B36"/>
    <w:rsid w:val="006A1F1E"/>
    <w:rsid w:val="006A381D"/>
    <w:rsid w:val="006B67C2"/>
    <w:rsid w:val="006E2935"/>
    <w:rsid w:val="006E3F8D"/>
    <w:rsid w:val="006F0D04"/>
    <w:rsid w:val="007002DD"/>
    <w:rsid w:val="00715673"/>
    <w:rsid w:val="007321C4"/>
    <w:rsid w:val="007441BF"/>
    <w:rsid w:val="00751BAA"/>
    <w:rsid w:val="00753528"/>
    <w:rsid w:val="007560AB"/>
    <w:rsid w:val="00764758"/>
    <w:rsid w:val="00770BBC"/>
    <w:rsid w:val="0077549B"/>
    <w:rsid w:val="00781E02"/>
    <w:rsid w:val="00786686"/>
    <w:rsid w:val="007A3D76"/>
    <w:rsid w:val="007B388F"/>
    <w:rsid w:val="007B5FDE"/>
    <w:rsid w:val="0081057F"/>
    <w:rsid w:val="00816003"/>
    <w:rsid w:val="00825B04"/>
    <w:rsid w:val="00826AF4"/>
    <w:rsid w:val="008449C3"/>
    <w:rsid w:val="00856516"/>
    <w:rsid w:val="008569F1"/>
    <w:rsid w:val="00864117"/>
    <w:rsid w:val="00884C28"/>
    <w:rsid w:val="00887B9C"/>
    <w:rsid w:val="00890EEA"/>
    <w:rsid w:val="008A01E1"/>
    <w:rsid w:val="008A1AAD"/>
    <w:rsid w:val="008A55ED"/>
    <w:rsid w:val="008B4135"/>
    <w:rsid w:val="008D35C6"/>
    <w:rsid w:val="008D732D"/>
    <w:rsid w:val="008E6F60"/>
    <w:rsid w:val="00903C47"/>
    <w:rsid w:val="009176A4"/>
    <w:rsid w:val="009309DA"/>
    <w:rsid w:val="009406E1"/>
    <w:rsid w:val="00942B34"/>
    <w:rsid w:val="00972F4F"/>
    <w:rsid w:val="009821A9"/>
    <w:rsid w:val="00982E9A"/>
    <w:rsid w:val="009932CC"/>
    <w:rsid w:val="009A3281"/>
    <w:rsid w:val="009A4E52"/>
    <w:rsid w:val="009A60F1"/>
    <w:rsid w:val="009B0E3E"/>
    <w:rsid w:val="009B6C37"/>
    <w:rsid w:val="009D219A"/>
    <w:rsid w:val="009E08F2"/>
    <w:rsid w:val="009E5161"/>
    <w:rsid w:val="009F1D37"/>
    <w:rsid w:val="00A01B4B"/>
    <w:rsid w:val="00A02FFB"/>
    <w:rsid w:val="00A069B9"/>
    <w:rsid w:val="00A06A2E"/>
    <w:rsid w:val="00A63529"/>
    <w:rsid w:val="00A64120"/>
    <w:rsid w:val="00A76906"/>
    <w:rsid w:val="00A776C1"/>
    <w:rsid w:val="00A77C71"/>
    <w:rsid w:val="00A8407B"/>
    <w:rsid w:val="00AB6580"/>
    <w:rsid w:val="00AC1514"/>
    <w:rsid w:val="00AD3EAA"/>
    <w:rsid w:val="00AE4943"/>
    <w:rsid w:val="00B30817"/>
    <w:rsid w:val="00B30984"/>
    <w:rsid w:val="00B43D6C"/>
    <w:rsid w:val="00B72053"/>
    <w:rsid w:val="00B85EF0"/>
    <w:rsid w:val="00B8606A"/>
    <w:rsid w:val="00B91A59"/>
    <w:rsid w:val="00BB6BE0"/>
    <w:rsid w:val="00BE69A3"/>
    <w:rsid w:val="00BF0788"/>
    <w:rsid w:val="00BF3583"/>
    <w:rsid w:val="00BF4320"/>
    <w:rsid w:val="00BF6315"/>
    <w:rsid w:val="00C219DC"/>
    <w:rsid w:val="00C453C0"/>
    <w:rsid w:val="00C65E5A"/>
    <w:rsid w:val="00C96B8D"/>
    <w:rsid w:val="00CA31DB"/>
    <w:rsid w:val="00CA469D"/>
    <w:rsid w:val="00CB73FB"/>
    <w:rsid w:val="00CC269A"/>
    <w:rsid w:val="00CD0EA9"/>
    <w:rsid w:val="00CD507F"/>
    <w:rsid w:val="00CE2D21"/>
    <w:rsid w:val="00CE4A49"/>
    <w:rsid w:val="00D17C86"/>
    <w:rsid w:val="00D202AF"/>
    <w:rsid w:val="00D2584C"/>
    <w:rsid w:val="00D32993"/>
    <w:rsid w:val="00D531DF"/>
    <w:rsid w:val="00D53490"/>
    <w:rsid w:val="00D60F33"/>
    <w:rsid w:val="00D621E1"/>
    <w:rsid w:val="00D7186C"/>
    <w:rsid w:val="00D75417"/>
    <w:rsid w:val="00D84E1C"/>
    <w:rsid w:val="00D87880"/>
    <w:rsid w:val="00D90FA9"/>
    <w:rsid w:val="00D91BC3"/>
    <w:rsid w:val="00D93FBB"/>
    <w:rsid w:val="00D9502E"/>
    <w:rsid w:val="00D95126"/>
    <w:rsid w:val="00DB0C3E"/>
    <w:rsid w:val="00DB2BA2"/>
    <w:rsid w:val="00DD5002"/>
    <w:rsid w:val="00E05EC2"/>
    <w:rsid w:val="00E316C9"/>
    <w:rsid w:val="00E32F9E"/>
    <w:rsid w:val="00E64FF0"/>
    <w:rsid w:val="00E755F6"/>
    <w:rsid w:val="00E86B4C"/>
    <w:rsid w:val="00E96748"/>
    <w:rsid w:val="00E97F2D"/>
    <w:rsid w:val="00ED497C"/>
    <w:rsid w:val="00EE1A2A"/>
    <w:rsid w:val="00EF0C7E"/>
    <w:rsid w:val="00EF3372"/>
    <w:rsid w:val="00F10379"/>
    <w:rsid w:val="00F270F7"/>
    <w:rsid w:val="00F761CC"/>
    <w:rsid w:val="00F94EE7"/>
    <w:rsid w:val="00F9664F"/>
    <w:rsid w:val="00FC3DD7"/>
    <w:rsid w:val="00FD6CDA"/>
    <w:rsid w:val="00F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23AF71-4F9E-4762-A987-223B344B1171}"/>
</file>

<file path=customXml/itemProps2.xml><?xml version="1.0" encoding="utf-8"?>
<ds:datastoreItem xmlns:ds="http://schemas.openxmlformats.org/officeDocument/2006/customXml" ds:itemID="{01910244-1CDF-4631-94F4-A58390C4BB6C}"/>
</file>

<file path=customXml/itemProps3.xml><?xml version="1.0" encoding="utf-8"?>
<ds:datastoreItem xmlns:ds="http://schemas.openxmlformats.org/officeDocument/2006/customXml" ds:itemID="{E441F678-9ACF-4C52-9436-636BA08E5A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5</cp:revision>
  <dcterms:created xsi:type="dcterms:W3CDTF">2015-12-28T12:47:00Z</dcterms:created>
  <dcterms:modified xsi:type="dcterms:W3CDTF">2016-08-25T19:09:00Z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