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PORTARIA </w:t>
      </w:r>
      <w:r>
        <w:rPr>
          <w:rFonts w:ascii="Arial" w:hAnsi="Arial" w:cs="Arial"/>
          <w:sz w:val="16"/>
          <w:szCs w:val="16"/>
        </w:rPr>
        <w:t>Conjunta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 xml:space="preserve"> N* I. DE 25 DE </w:t>
      </w:r>
      <w:proofErr w:type="spellStart"/>
      <w:r>
        <w:rPr>
          <w:rFonts w:ascii="Arial" w:hAnsi="Arial" w:cs="Arial"/>
          <w:sz w:val="16"/>
          <w:szCs w:val="16"/>
        </w:rPr>
        <w:t>Ot</w:t>
      </w:r>
      <w:proofErr w:type="spellEnd"/>
      <w:r>
        <w:rPr>
          <w:rFonts w:ascii="Arial" w:hAnsi="Arial" w:cs="Arial"/>
          <w:sz w:val="16"/>
          <w:szCs w:val="16"/>
        </w:rPr>
        <w:t>/IUBRO DE 2101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 Diretor </w:t>
      </w:r>
      <w:proofErr w:type="spellStart"/>
      <w:r>
        <w:rPr>
          <w:rFonts w:ascii="Arial" w:hAnsi="Arial" w:cs="Arial"/>
          <w:sz w:val="16"/>
          <w:szCs w:val="16"/>
        </w:rPr>
        <w:t>Pre.idente</w:t>
      </w:r>
      <w:proofErr w:type="spellEnd"/>
      <w:r>
        <w:rPr>
          <w:rFonts w:ascii="Arial" w:hAnsi="Arial" w:cs="Arial"/>
          <w:sz w:val="16"/>
          <w:szCs w:val="16"/>
        </w:rPr>
        <w:t xml:space="preserve"> da Agencia Nacional de </w:t>
      </w:r>
      <w:proofErr w:type="spellStart"/>
      <w:r>
        <w:rPr>
          <w:rFonts w:ascii="Arial" w:hAnsi="Arial" w:cs="Arial"/>
          <w:sz w:val="16"/>
          <w:szCs w:val="16"/>
        </w:rPr>
        <w:t>Vigiláncia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Sanitana</w:t>
      </w:r>
      <w:proofErr w:type="spellEnd"/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proofErr w:type="gramStart"/>
      <w:r>
        <w:rPr>
          <w:rFonts w:ascii="Arial" w:hAnsi="Arial" w:cs="Arial"/>
          <w:sz w:val="16"/>
          <w:szCs w:val="16"/>
        </w:rPr>
        <w:t>ANVISA</w:t>
      </w:r>
      <w:proofErr w:type="gramEnd"/>
      <w:r>
        <w:rPr>
          <w:rFonts w:ascii="Arial" w:hAnsi="Arial" w:cs="Arial"/>
          <w:sz w:val="16"/>
          <w:szCs w:val="16"/>
        </w:rPr>
        <w:t xml:space="preserve">. </w:t>
      </w:r>
      <w:proofErr w:type="gramStart"/>
      <w:r>
        <w:rPr>
          <w:rFonts w:ascii="Arial" w:hAnsi="Arial" w:cs="Arial"/>
          <w:sz w:val="16"/>
          <w:szCs w:val="16"/>
        </w:rPr>
        <w:t>no</w:t>
      </w:r>
      <w:proofErr w:type="gramEnd"/>
      <w:r>
        <w:rPr>
          <w:rFonts w:ascii="Arial" w:hAnsi="Arial" w:cs="Arial"/>
          <w:sz w:val="16"/>
          <w:szCs w:val="16"/>
        </w:rPr>
        <w:t xml:space="preserve"> uso da ~MOO), que confere o ali. II. inciso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IV. do Regulamos, da ANVISA. </w:t>
      </w:r>
      <w:proofErr w:type="gramStart"/>
      <w:r>
        <w:rPr>
          <w:rFonts w:ascii="Arial" w:hAnsi="Arial" w:cs="Arial"/>
          <w:sz w:val="16"/>
          <w:szCs w:val="16"/>
        </w:rPr>
        <w:t>aprovado</w:t>
      </w:r>
      <w:proofErr w:type="gramEnd"/>
      <w:r>
        <w:rPr>
          <w:rFonts w:ascii="Arial" w:hAnsi="Arial" w:cs="Arial"/>
          <w:sz w:val="16"/>
          <w:szCs w:val="16"/>
        </w:rPr>
        <w:t xml:space="preserve"> pelo </w:t>
      </w:r>
      <w:proofErr w:type="spellStart"/>
      <w:r>
        <w:rPr>
          <w:rFonts w:ascii="Arial" w:hAnsi="Arial" w:cs="Arial"/>
          <w:sz w:val="16"/>
          <w:szCs w:val="16"/>
        </w:rPr>
        <w:t>neeretu</w:t>
      </w:r>
      <w:proofErr w:type="spellEnd"/>
      <w:r>
        <w:rPr>
          <w:rFonts w:ascii="Arial" w:hAnsi="Arial" w:cs="Arial"/>
          <w:sz w:val="16"/>
          <w:szCs w:val="16"/>
        </w:rPr>
        <w:t xml:space="preserve"> f 3.029.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16 de abril de 1999. </w:t>
      </w:r>
      <w:proofErr w:type="gramStart"/>
      <w:r>
        <w:rPr>
          <w:rFonts w:ascii="Arial" w:hAnsi="Arial" w:cs="Arial"/>
          <w:sz w:val="16"/>
          <w:szCs w:val="16"/>
        </w:rPr>
        <w:t>e</w:t>
      </w:r>
      <w:proofErr w:type="gramEnd"/>
      <w:r>
        <w:rPr>
          <w:rFonts w:ascii="Arial" w:hAnsi="Arial" w:cs="Arial"/>
          <w:sz w:val="16"/>
          <w:szCs w:val="16"/>
        </w:rPr>
        <w:t>, Presidente do Instituto Brasileiro do Meio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Ambiente c dos Recursos Naturais Renováveis - 'BANIA, no uso das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atribuições</w:t>
      </w:r>
      <w:proofErr w:type="gramEnd"/>
      <w:r>
        <w:rPr>
          <w:rFonts w:ascii="Arial" w:hAnsi="Arial" w:cs="Arial"/>
          <w:sz w:val="16"/>
          <w:szCs w:val="16"/>
        </w:rPr>
        <w:t xml:space="preserve"> que lhe conferem os aos. 2'. </w:t>
      </w:r>
      <w:proofErr w:type="gramStart"/>
      <w:r>
        <w:rPr>
          <w:rFonts w:ascii="Arial" w:hAnsi="Arial" w:cs="Arial"/>
          <w:sz w:val="16"/>
          <w:szCs w:val="16"/>
        </w:rPr>
        <w:t>inciso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Xl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  <w:proofErr w:type="gramStart"/>
      <w:r>
        <w:rPr>
          <w:rFonts w:ascii="Arial" w:hAnsi="Arial" w:cs="Arial"/>
          <w:sz w:val="16"/>
          <w:szCs w:val="16"/>
        </w:rPr>
        <w:t>e</w:t>
      </w:r>
      <w:proofErr w:type="gramEnd"/>
      <w:r>
        <w:rPr>
          <w:rFonts w:ascii="Arial" w:hAnsi="Arial" w:cs="Arial"/>
          <w:sz w:val="16"/>
          <w:szCs w:val="16"/>
        </w:rPr>
        <w:t xml:space="preserve"> 24, do Anexo I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2"/>
          <w:szCs w:val="12"/>
        </w:rPr>
        <w:t>da</w:t>
      </w:r>
      <w:proofErr w:type="spellEnd"/>
      <w:proofErr w:type="gramEnd"/>
      <w:r>
        <w:rPr>
          <w:rFonts w:ascii="Arial" w:hAnsi="Arial" w:cs="Arial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F.strutura</w:t>
      </w:r>
      <w:proofErr w:type="spellEnd"/>
      <w:r>
        <w:rPr>
          <w:rFonts w:ascii="Arial" w:hAnsi="Arial" w:cs="Arial"/>
          <w:sz w:val="16"/>
          <w:szCs w:val="16"/>
        </w:rPr>
        <w:t xml:space="preserve"> Regimental anexa ao Decreto n' 3.833. </w:t>
      </w: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5 de junho de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2001, e tendo em </w:t>
      </w:r>
      <w:proofErr w:type="spellStart"/>
      <w:r>
        <w:rPr>
          <w:rFonts w:ascii="Arial" w:hAnsi="Arial" w:cs="Arial"/>
          <w:sz w:val="16"/>
          <w:szCs w:val="16"/>
        </w:rPr>
        <w:t>sista</w:t>
      </w:r>
      <w:proofErr w:type="spellEnd"/>
      <w:r>
        <w:rPr>
          <w:rFonts w:ascii="Arial" w:hAnsi="Arial" w:cs="Arial"/>
          <w:sz w:val="16"/>
          <w:szCs w:val="16"/>
        </w:rPr>
        <w:t xml:space="preserve"> o disposto na Lei n• 7.802. </w:t>
      </w: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II de julho de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19119, com as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alteras,acs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promovida. </w:t>
      </w:r>
      <w:proofErr w:type="gramStart"/>
      <w:r>
        <w:rPr>
          <w:rFonts w:ascii="Arial" w:hAnsi="Arial" w:cs="Arial"/>
          <w:sz w:val="16"/>
          <w:szCs w:val="16"/>
        </w:rPr>
        <w:t>pela</w:t>
      </w:r>
      <w:proofErr w:type="gramEnd"/>
      <w:r>
        <w:rPr>
          <w:rFonts w:ascii="Arial" w:hAnsi="Arial" w:cs="Arial"/>
          <w:sz w:val="16"/>
          <w:szCs w:val="16"/>
        </w:rPr>
        <w:t xml:space="preserve"> Lei tf 4.974. </w:t>
      </w: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6 de julho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2000. </w:t>
      </w:r>
      <w:proofErr w:type="gramStart"/>
      <w:r>
        <w:rPr>
          <w:rFonts w:ascii="Arial" w:hAnsi="Arial" w:cs="Arial"/>
          <w:sz w:val="16"/>
          <w:szCs w:val="16"/>
        </w:rPr>
        <w:t>no</w:t>
      </w:r>
      <w:proofErr w:type="gramEnd"/>
      <w:r>
        <w:rPr>
          <w:rFonts w:ascii="Arial" w:hAnsi="Arial" w:cs="Arial"/>
          <w:sz w:val="16"/>
          <w:szCs w:val="16"/>
        </w:rPr>
        <w:t xml:space="preserve"> Decreto o' 98.816. </w:t>
      </w: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11 </w:t>
      </w:r>
      <w:proofErr w:type="spellStart"/>
      <w:r>
        <w:rPr>
          <w:rFonts w:ascii="Arial" w:hAnsi="Arial" w:cs="Arial"/>
          <w:sz w:val="16"/>
          <w:szCs w:val="16"/>
        </w:rPr>
        <w:t>dc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jancim</w:t>
      </w:r>
      <w:proofErr w:type="spellEnd"/>
      <w:r>
        <w:rPr>
          <w:rFonts w:ascii="Arial" w:hAnsi="Arial" w:cs="Arial"/>
          <w:sz w:val="16"/>
          <w:szCs w:val="16"/>
        </w:rPr>
        <w:t xml:space="preserve"> de 1990, modificado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pelo</w:t>
      </w:r>
      <w:proofErr w:type="gramEnd"/>
      <w:r>
        <w:rPr>
          <w:rFonts w:ascii="Arial" w:hAnsi="Arial" w:cs="Arial"/>
          <w:sz w:val="16"/>
          <w:szCs w:val="16"/>
        </w:rPr>
        <w:t xml:space="preserve"> Decreto n' 991. </w:t>
      </w: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24 de novembro de 1993. </w:t>
      </w:r>
      <w:proofErr w:type="gramStart"/>
      <w:r>
        <w:rPr>
          <w:rFonts w:ascii="Arial" w:hAnsi="Arial" w:cs="Arial"/>
          <w:sz w:val="16"/>
          <w:szCs w:val="16"/>
        </w:rPr>
        <w:t>e</w:t>
      </w:r>
      <w:proofErr w:type="gramEnd"/>
      <w:r>
        <w:rPr>
          <w:rFonts w:ascii="Arial" w:hAnsi="Arial" w:cs="Arial"/>
          <w:sz w:val="16"/>
          <w:szCs w:val="16"/>
        </w:rPr>
        <w:t xml:space="preserve"> o </w:t>
      </w:r>
      <w:proofErr w:type="spellStart"/>
      <w:r>
        <w:rPr>
          <w:rFonts w:ascii="Arial" w:hAnsi="Arial" w:cs="Arial"/>
          <w:sz w:val="16"/>
          <w:szCs w:val="16"/>
        </w:rPr>
        <w:t>di.posto</w:t>
      </w:r>
      <w:proofErr w:type="spellEnd"/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Poetaria MANIA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>
        <w:rPr>
          <w:rFonts w:ascii="Arial" w:hAnsi="Arial" w:cs="Arial"/>
          <w:sz w:val="16"/>
          <w:szCs w:val="16"/>
        </w:rPr>
        <w:t xml:space="preserve">84. </w:t>
      </w: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15 de outubro de 1996;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Considerando a necessidade de reavaliar ar. ingredientes ativos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BENOM1L e ('ARBENDAZ1M com vistas à segurança alimentar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i/>
          <w:iCs/>
          <w:sz w:val="12"/>
          <w:szCs w:val="12"/>
        </w:rPr>
        <w:t>c</w:t>
      </w:r>
      <w:proofErr w:type="gramEnd"/>
      <w:r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ommaciunal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  <w:proofErr w:type="gramStart"/>
      <w:r>
        <w:rPr>
          <w:rFonts w:ascii="Arial" w:hAnsi="Arial" w:cs="Arial"/>
          <w:sz w:val="16"/>
          <w:szCs w:val="16"/>
        </w:rPr>
        <w:t>evitando</w:t>
      </w:r>
      <w:proofErr w:type="gramEnd"/>
      <w:r>
        <w:rPr>
          <w:rFonts w:ascii="Arial" w:hAnsi="Arial" w:cs="Arial"/>
          <w:sz w:val="16"/>
          <w:szCs w:val="16"/>
        </w:rPr>
        <w:t xml:space="preserve"> possíveis danos ã saúde da população: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Considerando as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avaliak</w:t>
      </w:r>
      <w:proofErr w:type="spellEnd"/>
      <w:r>
        <w:rPr>
          <w:rFonts w:ascii="Arial" w:hAnsi="Arial" w:cs="Arial"/>
          <w:sz w:val="16"/>
          <w:szCs w:val="16"/>
        </w:rPr>
        <w:t>,-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Ões</w:t>
      </w:r>
      <w:proofErr w:type="spellEnd"/>
      <w:r>
        <w:rPr>
          <w:rFonts w:ascii="Arial" w:hAnsi="Arial" w:cs="Arial"/>
          <w:sz w:val="16"/>
          <w:szCs w:val="16"/>
        </w:rPr>
        <w:t xml:space="preserve"> preliminares com identificação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de</w:t>
      </w:r>
      <w:proofErr w:type="gramEnd"/>
      <w:r>
        <w:rPr>
          <w:rFonts w:ascii="Arial" w:hAnsi="Arial" w:cs="Arial"/>
          <w:sz w:val="16"/>
          <w:szCs w:val="16"/>
        </w:rPr>
        <w:t xml:space="preserve"> que estes ativos causaram formação de tumores, efeitos nu desenvolvimento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feral</w:t>
      </w:r>
      <w:proofErr w:type="gramEnd"/>
      <w:r>
        <w:rPr>
          <w:rFonts w:ascii="Arial" w:hAnsi="Arial" w:cs="Arial"/>
          <w:sz w:val="16"/>
          <w:szCs w:val="16"/>
        </w:rPr>
        <w:t xml:space="preserve"> e problemas </w:t>
      </w:r>
      <w:proofErr w:type="spellStart"/>
      <w:r>
        <w:rPr>
          <w:rFonts w:ascii="Arial" w:hAnsi="Arial" w:cs="Arial"/>
          <w:sz w:val="16"/>
          <w:szCs w:val="16"/>
        </w:rPr>
        <w:t>aprodution</w:t>
      </w:r>
      <w:proofErr w:type="spellEnd"/>
      <w:r>
        <w:rPr>
          <w:rFonts w:ascii="Arial" w:hAnsi="Arial" w:cs="Arial"/>
          <w:sz w:val="16"/>
          <w:szCs w:val="16"/>
        </w:rPr>
        <w:t xml:space="preserve"> em animais </w:t>
      </w:r>
      <w:proofErr w:type="spellStart"/>
      <w:r>
        <w:rPr>
          <w:rFonts w:ascii="Arial" w:hAnsi="Arial" w:cs="Arial"/>
          <w:sz w:val="16"/>
          <w:szCs w:val="16"/>
        </w:rPr>
        <w:t>menmentais</w:t>
      </w:r>
      <w:proofErr w:type="spellEnd"/>
      <w:r>
        <w:rPr>
          <w:rFonts w:ascii="Arial" w:hAnsi="Arial" w:cs="Arial"/>
          <w:sz w:val="16"/>
          <w:szCs w:val="16"/>
        </w:rPr>
        <w:t>;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</w:t>
      </w:r>
      <w:proofErr w:type="gramEnd"/>
      <w:r>
        <w:rPr>
          <w:rFonts w:ascii="Arial" w:hAnsi="Arial" w:cs="Arial"/>
          <w:sz w:val="16"/>
          <w:szCs w:val="16"/>
        </w:rPr>
        <w:t xml:space="preserve"> tendo em vista que seu mecanismo de ação é conhecido e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i/>
          <w:iCs/>
          <w:sz w:val="12"/>
          <w:szCs w:val="12"/>
        </w:rPr>
        <w:t>se</w:t>
      </w:r>
      <w:proofErr w:type="gramEnd"/>
      <w:r>
        <w:rPr>
          <w:rFonts w:ascii="Arial" w:hAnsi="Arial" w:cs="Arial"/>
          <w:i/>
          <w:iCs/>
          <w:sz w:val="12"/>
          <w:szCs w:val="12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aplica a todos os sistemas vivo. </w:t>
      </w:r>
      <w:proofErr w:type="gramStart"/>
      <w:r>
        <w:rPr>
          <w:rFonts w:ascii="Arial" w:hAnsi="Arial" w:cs="Arial"/>
          <w:sz w:val="16"/>
          <w:szCs w:val="16"/>
        </w:rPr>
        <w:t>pluricelulares</w:t>
      </w:r>
      <w:proofErr w:type="gramEnd"/>
      <w:r>
        <w:rPr>
          <w:rFonts w:ascii="Arial" w:hAnsi="Arial" w:cs="Arial"/>
          <w:sz w:val="16"/>
          <w:szCs w:val="16"/>
        </w:rPr>
        <w:t>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Considerando disposto na lei 7.802, de II de julho de 1910).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ao</w:t>
      </w:r>
      <w:proofErr w:type="gramEnd"/>
      <w:r>
        <w:rPr>
          <w:rFonts w:ascii="Arial" w:hAnsi="Arial" w:cs="Arial"/>
          <w:sz w:val="16"/>
          <w:szCs w:val="16"/>
        </w:rPr>
        <w:t xml:space="preserve">. 3". </w:t>
      </w:r>
      <w:proofErr w:type="gramStart"/>
      <w:r>
        <w:rPr>
          <w:rFonts w:ascii="Arial" w:hAnsi="Arial" w:cs="Arial"/>
          <w:sz w:val="16"/>
          <w:szCs w:val="16"/>
        </w:rPr>
        <w:t>á</w:t>
      </w:r>
      <w:proofErr w:type="gramEnd"/>
      <w:r>
        <w:rPr>
          <w:rFonts w:ascii="Arial" w:hAnsi="Arial" w:cs="Arial"/>
          <w:sz w:val="16"/>
          <w:szCs w:val="16"/>
        </w:rPr>
        <w:t xml:space="preserve"> 6° • alíneas c e d.. </w:t>
      </w:r>
      <w:proofErr w:type="gramStart"/>
      <w:r>
        <w:rPr>
          <w:rFonts w:ascii="Arial" w:hAnsi="Arial" w:cs="Arial"/>
          <w:sz w:val="16"/>
          <w:szCs w:val="16"/>
        </w:rPr>
        <w:t>resolvem</w:t>
      </w:r>
      <w:proofErr w:type="gramEnd"/>
      <w:r>
        <w:rPr>
          <w:rFonts w:ascii="Arial" w:hAnsi="Arial" w:cs="Arial"/>
          <w:sz w:val="16"/>
          <w:szCs w:val="16"/>
        </w:rPr>
        <w:t>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MI. l' Proceder à reavaliação </w:t>
      </w:r>
      <w:proofErr w:type="spellStart"/>
      <w:r>
        <w:rPr>
          <w:rFonts w:ascii="Arial" w:hAnsi="Arial" w:cs="Arial"/>
          <w:sz w:val="16"/>
          <w:szCs w:val="16"/>
        </w:rPr>
        <w:t>toxicolágica</w:t>
      </w:r>
      <w:proofErr w:type="spellEnd"/>
      <w:r>
        <w:rPr>
          <w:rFonts w:ascii="Arial" w:hAnsi="Arial" w:cs="Arial"/>
          <w:sz w:val="16"/>
          <w:szCs w:val="16"/>
        </w:rPr>
        <w:t xml:space="preserve"> e ambiental dos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produtos</w:t>
      </w:r>
      <w:proofErr w:type="gramEnd"/>
      <w:r>
        <w:rPr>
          <w:rFonts w:ascii="Arial" w:hAnsi="Arial" w:cs="Arial"/>
          <w:sz w:val="16"/>
          <w:szCs w:val="16"/>
        </w:rPr>
        <w:t xml:space="preserve"> técnicos c formulados a base de </w:t>
      </w:r>
      <w:proofErr w:type="spellStart"/>
      <w:r>
        <w:rPr>
          <w:rFonts w:ascii="Arial" w:hAnsi="Arial" w:cs="Arial"/>
          <w:sz w:val="16"/>
          <w:szCs w:val="16"/>
        </w:rPr>
        <w:t>bcnomil</w:t>
      </w:r>
      <w:proofErr w:type="spellEnd"/>
      <w:r>
        <w:rPr>
          <w:rFonts w:ascii="Arial" w:hAnsi="Arial" w:cs="Arial"/>
          <w:sz w:val="16"/>
          <w:szCs w:val="16"/>
        </w:rPr>
        <w:t xml:space="preserve"> c </w:t>
      </w:r>
      <w:proofErr w:type="spellStart"/>
      <w:r>
        <w:rPr>
          <w:rFonts w:ascii="Arial" w:hAnsi="Arial" w:cs="Arial"/>
          <w:sz w:val="16"/>
          <w:szCs w:val="16"/>
        </w:rPr>
        <w:t>carbendazim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Art. 2* Instituir Comissão Técnica para proceder à </w:t>
      </w:r>
      <w:proofErr w:type="spellStart"/>
      <w:r>
        <w:rPr>
          <w:rFonts w:ascii="Arial" w:hAnsi="Arial" w:cs="Arial"/>
          <w:sz w:val="16"/>
          <w:szCs w:val="16"/>
        </w:rPr>
        <w:t>rema</w:t>
      </w:r>
      <w:r>
        <w:rPr>
          <w:rFonts w:ascii="Arial" w:hAnsi="Arial" w:cs="Arial"/>
          <w:b/>
          <w:bCs/>
          <w:sz w:val="16"/>
          <w:szCs w:val="16"/>
        </w:rPr>
        <w:t>li</w:t>
      </w:r>
      <w:proofErr w:type="spell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100 </w:t>
      </w:r>
      <w:r>
        <w:rPr>
          <w:rFonts w:ascii="Arial" w:hAnsi="Arial" w:cs="Arial"/>
          <w:sz w:val="16"/>
          <w:szCs w:val="16"/>
        </w:rPr>
        <w:t xml:space="preserve">de que trata o art. I'. </w:t>
      </w:r>
      <w:proofErr w:type="gramStart"/>
      <w:r>
        <w:rPr>
          <w:rFonts w:ascii="Arial" w:hAnsi="Arial" w:cs="Arial"/>
          <w:sz w:val="16"/>
          <w:szCs w:val="16"/>
        </w:rPr>
        <w:t>a</w:t>
      </w:r>
      <w:proofErr w:type="gramEnd"/>
      <w:r>
        <w:rPr>
          <w:rFonts w:ascii="Arial" w:hAnsi="Arial" w:cs="Arial"/>
          <w:sz w:val="16"/>
          <w:szCs w:val="16"/>
        </w:rPr>
        <w:t xml:space="preserve"> ser integrada por dois representantes </w:t>
      </w:r>
      <w:proofErr w:type="spellStart"/>
      <w:r>
        <w:rPr>
          <w:rFonts w:ascii="Arial" w:hAnsi="Arial" w:cs="Arial"/>
          <w:sz w:val="16"/>
          <w:szCs w:val="16"/>
        </w:rPr>
        <w:t>dc</w:t>
      </w:r>
      <w:proofErr w:type="spellEnd"/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cada</w:t>
      </w:r>
      <w:proofErr w:type="gramEnd"/>
      <w:r>
        <w:rPr>
          <w:rFonts w:ascii="Arial" w:hAnsi="Arial" w:cs="Arial"/>
          <w:sz w:val="16"/>
          <w:szCs w:val="16"/>
        </w:rPr>
        <w:t xml:space="preserve"> um dos seguintes órgãos </w:t>
      </w:r>
      <w:r>
        <w:rPr>
          <w:rFonts w:ascii="Arial" w:hAnsi="Arial" w:cs="Arial"/>
          <w:i/>
          <w:iCs/>
          <w:sz w:val="12"/>
          <w:szCs w:val="12"/>
        </w:rPr>
        <w:t xml:space="preserve">e </w:t>
      </w:r>
      <w:r>
        <w:rPr>
          <w:rFonts w:ascii="Arial" w:hAnsi="Arial" w:cs="Arial"/>
          <w:sz w:val="16"/>
          <w:szCs w:val="16"/>
        </w:rPr>
        <w:t>entidade., designados pelos seus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ie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.-Noivos titulares: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>
        <w:rPr>
          <w:rFonts w:ascii="Arial" w:hAnsi="Arial" w:cs="Arial"/>
          <w:sz w:val="16"/>
          <w:szCs w:val="16"/>
        </w:rPr>
        <w:t>Agência</w:t>
      </w:r>
      <w:r>
        <w:rPr>
          <w:rFonts w:ascii="Arial" w:hAnsi="Arial" w:cs="Arial"/>
          <w:sz w:val="16"/>
          <w:szCs w:val="16"/>
        </w:rPr>
        <w:t xml:space="preserve"> Nacional de </w:t>
      </w:r>
      <w:r>
        <w:rPr>
          <w:rFonts w:ascii="Arial" w:hAnsi="Arial" w:cs="Arial"/>
          <w:sz w:val="16"/>
          <w:szCs w:val="16"/>
        </w:rPr>
        <w:t>Vigilância</w:t>
      </w:r>
      <w:r>
        <w:rPr>
          <w:rFonts w:ascii="Arial" w:hAnsi="Arial" w:cs="Arial"/>
          <w:sz w:val="16"/>
          <w:szCs w:val="16"/>
        </w:rPr>
        <w:t xml:space="preserve"> Sanitária - ANVISA: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II - Instituto Brasileiro do Meio Ambiente e dos Recurso.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Naturais Renováveis </w:t>
      </w:r>
      <w:proofErr w:type="gramStart"/>
      <w:r>
        <w:rPr>
          <w:rFonts w:ascii="Arial" w:hAnsi="Arial" w:cs="Arial"/>
          <w:sz w:val="16"/>
          <w:szCs w:val="16"/>
        </w:rPr>
        <w:t>- !RAMA</w:t>
      </w:r>
      <w:proofErr w:type="gramEnd"/>
      <w:r>
        <w:rPr>
          <w:rFonts w:ascii="Arial" w:hAnsi="Arial" w:cs="Arial"/>
          <w:sz w:val="16"/>
          <w:szCs w:val="16"/>
        </w:rPr>
        <w:t>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111 - Ministério da Agricultura. </w:t>
      </w:r>
      <w:proofErr w:type="gramStart"/>
      <w:r>
        <w:rPr>
          <w:rFonts w:ascii="Arial" w:hAnsi="Arial" w:cs="Arial"/>
          <w:sz w:val="16"/>
          <w:szCs w:val="16"/>
        </w:rPr>
        <w:t>da</w:t>
      </w:r>
      <w:proofErr w:type="gramEnd"/>
      <w:r>
        <w:rPr>
          <w:rFonts w:ascii="Arial" w:hAnsi="Arial" w:cs="Arial"/>
          <w:sz w:val="16"/>
          <w:szCs w:val="16"/>
        </w:rPr>
        <w:t xml:space="preserve"> Pecuária e do Abastecimento,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por</w:t>
      </w:r>
      <w:proofErr w:type="gramEnd"/>
      <w:r>
        <w:rPr>
          <w:rFonts w:ascii="Arial" w:hAnsi="Arial" w:cs="Arial"/>
          <w:sz w:val="16"/>
          <w:szCs w:val="16"/>
        </w:rPr>
        <w:t xml:space="preserve"> intermédio da Secretaria de Defesa Agropecuária -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SDA: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IV - Sindicato Nacional da Indústria de Produtos para Defesa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Agrícola - SINDAG.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Mi. 3' A Coordenação dessa </w:t>
      </w:r>
      <w:proofErr w:type="spellStart"/>
      <w:r>
        <w:rPr>
          <w:rFonts w:ascii="Arial" w:hAnsi="Arial" w:cs="Arial"/>
          <w:sz w:val="16"/>
          <w:szCs w:val="16"/>
        </w:rPr>
        <w:t>COillk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dobePiStd" w:eastAsia="AdobePiStd" w:hAnsi="Arial" w:cs="AdobePiStd"/>
          <w:sz w:val="16"/>
          <w:szCs w:val="16"/>
        </w:rPr>
        <w:t>n</w:t>
      </w:r>
      <w:r>
        <w:rPr>
          <w:rFonts w:ascii="Arial" w:hAnsi="Arial" w:cs="Arial"/>
          <w:sz w:val="16"/>
          <w:szCs w:val="16"/>
        </w:rPr>
        <w:t>ãO</w:t>
      </w:r>
      <w:proofErr w:type="spellEnd"/>
      <w:r>
        <w:rPr>
          <w:rFonts w:ascii="Arial" w:hAnsi="Arial" w:cs="Arial"/>
          <w:sz w:val="16"/>
          <w:szCs w:val="16"/>
        </w:rPr>
        <w:t xml:space="preserve"> Técnica será exercida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pelo</w:t>
      </w:r>
      <w:proofErr w:type="gramEnd"/>
      <w:r>
        <w:rPr>
          <w:rFonts w:ascii="Arial" w:hAnsi="Arial" w:cs="Arial"/>
          <w:sz w:val="16"/>
          <w:szCs w:val="16"/>
        </w:rPr>
        <w:t xml:space="preserve"> Gerente de Análise Toxicol6gica.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da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Gertncia</w:t>
      </w:r>
      <w:proofErr w:type="spellEnd"/>
      <w:r>
        <w:rPr>
          <w:rFonts w:ascii="Arial" w:hAnsi="Arial" w:cs="Arial"/>
          <w:sz w:val="16"/>
          <w:szCs w:val="16"/>
        </w:rPr>
        <w:t xml:space="preserve"> Geral </w:t>
      </w:r>
      <w:proofErr w:type="spellStart"/>
      <w:r>
        <w:rPr>
          <w:rFonts w:ascii="Arial" w:hAnsi="Arial" w:cs="Arial"/>
          <w:sz w:val="16"/>
          <w:szCs w:val="16"/>
        </w:rPr>
        <w:t>dc</w:t>
      </w:r>
      <w:proofErr w:type="spellEnd"/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losicologia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da ANV1SA.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An. 4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>
        <w:rPr>
          <w:rFonts w:ascii="Arial" w:hAnsi="Arial" w:cs="Arial"/>
          <w:b/>
          <w:bCs/>
          <w:sz w:val="16"/>
          <w:szCs w:val="16"/>
        </w:rPr>
        <w:t xml:space="preserve">O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pnuo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para a conclusão dos trabalhos da Comissão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Técnica será de 90' </w:t>
      </w:r>
      <w:proofErr w:type="spellStart"/>
      <w:r>
        <w:rPr>
          <w:rFonts w:ascii="Arial" w:hAnsi="Arial" w:cs="Arial"/>
          <w:sz w:val="16"/>
          <w:szCs w:val="16"/>
        </w:rPr>
        <w:t>movenue</w:t>
      </w:r>
      <w:proofErr w:type="spellEnd"/>
      <w:r>
        <w:rPr>
          <w:rFonts w:ascii="Arial" w:hAnsi="Arial" w:cs="Arial"/>
          <w:sz w:val="16"/>
          <w:szCs w:val="16"/>
        </w:rPr>
        <w:t>) dias a contar da data de publicação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desta</w:t>
      </w:r>
      <w:proofErr w:type="gramEnd"/>
      <w:r>
        <w:rPr>
          <w:rFonts w:ascii="Arial" w:hAnsi="Arial" w:cs="Arial"/>
          <w:sz w:val="16"/>
          <w:szCs w:val="16"/>
        </w:rPr>
        <w:t xml:space="preserve"> Portaria.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An. </w:t>
      </w:r>
      <w:r>
        <w:rPr>
          <w:rFonts w:ascii="Arial" w:hAnsi="Arial" w:cs="Arial"/>
          <w:sz w:val="16"/>
          <w:szCs w:val="16"/>
        </w:rPr>
        <w:t>5' Suspender a aprovação e a avaliação toxicológica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para</w:t>
      </w:r>
      <w:proofErr w:type="gramEnd"/>
      <w:r>
        <w:rPr>
          <w:rFonts w:ascii="Arial" w:hAnsi="Arial" w:cs="Arial"/>
          <w:sz w:val="16"/>
          <w:szCs w:val="16"/>
        </w:rPr>
        <w:t xml:space="preserve"> registro de </w:t>
      </w:r>
      <w:r>
        <w:rPr>
          <w:rFonts w:ascii="Arial" w:hAnsi="Arial" w:cs="Arial"/>
          <w:b/>
          <w:bCs/>
          <w:sz w:val="16"/>
          <w:szCs w:val="16"/>
        </w:rPr>
        <w:t xml:space="preserve">11M11% </w:t>
      </w:r>
      <w:proofErr w:type="spellStart"/>
      <w:r>
        <w:rPr>
          <w:rFonts w:ascii="Arial" w:hAnsi="Arial" w:cs="Arial"/>
          <w:sz w:val="16"/>
          <w:szCs w:val="16"/>
        </w:rPr>
        <w:t>flIMIUMIN</w:t>
      </w:r>
      <w:proofErr w:type="spellEnd"/>
      <w:r>
        <w:rPr>
          <w:rFonts w:ascii="Arial" w:hAnsi="Arial" w:cs="Arial"/>
          <w:sz w:val="16"/>
          <w:szCs w:val="16"/>
        </w:rPr>
        <w:t xml:space="preserve"> e misturas de produtos técnicos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i/>
          <w:iCs/>
          <w:sz w:val="10"/>
          <w:szCs w:val="10"/>
        </w:rPr>
        <w:t>cum</w:t>
      </w:r>
      <w:proofErr w:type="gramEnd"/>
      <w:r>
        <w:rPr>
          <w:rFonts w:ascii="Arial" w:hAnsi="Arial" w:cs="Arial"/>
          <w:i/>
          <w:iCs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principio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  <w:proofErr w:type="gramStart"/>
      <w:r>
        <w:rPr>
          <w:rFonts w:ascii="Arial" w:hAnsi="Arial" w:cs="Arial"/>
          <w:sz w:val="16"/>
          <w:szCs w:val="16"/>
        </w:rPr>
        <w:t>atoo</w:t>
      </w:r>
      <w:proofErr w:type="gramEnd"/>
      <w:r>
        <w:rPr>
          <w:rFonts w:ascii="Arial" w:hAnsi="Arial" w:cs="Arial"/>
          <w:sz w:val="16"/>
          <w:szCs w:val="16"/>
        </w:rPr>
        <w:t xml:space="preserve">. </w:t>
      </w:r>
      <w:proofErr w:type="spellStart"/>
      <w:r>
        <w:rPr>
          <w:rFonts w:ascii="Arial" w:hAnsi="Arial" w:cs="Arial"/>
          <w:sz w:val="16"/>
          <w:szCs w:val="16"/>
        </w:rPr>
        <w:t>Renomil</w:t>
      </w:r>
      <w:proofErr w:type="spellEnd"/>
      <w:r>
        <w:rPr>
          <w:rFonts w:ascii="Arial" w:hAnsi="Arial" w:cs="Arial"/>
          <w:sz w:val="16"/>
          <w:szCs w:val="16"/>
        </w:rPr>
        <w:t xml:space="preserve"> e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Ca:tenda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/int. enquanto estiver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4"/>
          <w:szCs w:val="14"/>
        </w:rPr>
        <w:t>cai</w:t>
      </w:r>
      <w:proofErr w:type="gram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6"/>
          <w:szCs w:val="16"/>
        </w:rPr>
        <w:t>processo a reavaliação.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An. 6' As </w:t>
      </w:r>
      <w:proofErr w:type="spellStart"/>
      <w:r>
        <w:rPr>
          <w:rFonts w:ascii="Arial" w:hAnsi="Arial" w:cs="Arial"/>
          <w:sz w:val="16"/>
          <w:szCs w:val="16"/>
        </w:rPr>
        <w:t>atit</w:t>
      </w:r>
      <w:proofErr w:type="spellEnd"/>
      <w:r>
        <w:rPr>
          <w:rFonts w:ascii="Arial" w:hAnsi="Arial" w:cs="Arial"/>
          <w:sz w:val="16"/>
          <w:szCs w:val="16"/>
        </w:rPr>
        <w:t xml:space="preserve"> idades dos componentes da Comissão Técnica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• serão remuneradas. </w:t>
      </w:r>
      <w:proofErr w:type="gramStart"/>
      <w:r>
        <w:rPr>
          <w:rFonts w:ascii="Arial" w:hAnsi="Arial" w:cs="Arial"/>
          <w:sz w:val="16"/>
          <w:szCs w:val="16"/>
        </w:rPr>
        <w:t>cabendo</w:t>
      </w:r>
      <w:proofErr w:type="gramEnd"/>
      <w:r>
        <w:rPr>
          <w:rFonts w:ascii="Arial" w:hAnsi="Arial" w:cs="Arial"/>
          <w:sz w:val="16"/>
          <w:szCs w:val="16"/>
        </w:rPr>
        <w:t xml:space="preserve"> à ANVISA e ao IBAMA </w:t>
      </w:r>
      <w:proofErr w:type="spellStart"/>
      <w:r>
        <w:rPr>
          <w:rFonts w:ascii="Arial" w:hAnsi="Arial" w:cs="Arial"/>
          <w:sz w:val="16"/>
          <w:szCs w:val="16"/>
        </w:rPr>
        <w:t>arcarcni</w:t>
      </w:r>
      <w:proofErr w:type="spellEnd"/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com</w:t>
      </w:r>
      <w:proofErr w:type="gramEnd"/>
      <w:r>
        <w:rPr>
          <w:rFonts w:ascii="Arial" w:hAnsi="Arial" w:cs="Arial"/>
          <w:sz w:val="16"/>
          <w:szCs w:val="16"/>
        </w:rPr>
        <w:t xml:space="preserve"> os custos financeiros para a realização do, trabalhos de com-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, •</w:t>
      </w:r>
      <w:proofErr w:type="spellStart"/>
      <w:r>
        <w:rPr>
          <w:rFonts w:ascii="Arial" w:hAnsi="Arial" w:cs="Arial"/>
          <w:sz w:val="16"/>
          <w:szCs w:val="16"/>
        </w:rPr>
        <w:t>lencia</w:t>
      </w:r>
      <w:proofErr w:type="spellEnd"/>
      <w:r>
        <w:rPr>
          <w:rFonts w:ascii="Arial" w:hAnsi="Arial" w:cs="Arial"/>
          <w:sz w:val="16"/>
          <w:szCs w:val="16"/>
        </w:rPr>
        <w:t xml:space="preserve"> dessa </w:t>
      </w:r>
      <w:proofErr w:type="spellStart"/>
      <w:r>
        <w:rPr>
          <w:rFonts w:ascii="Arial" w:hAnsi="Arial" w:cs="Arial"/>
          <w:sz w:val="16"/>
          <w:szCs w:val="16"/>
        </w:rPr>
        <w:t>Comimão</w:t>
      </w:r>
      <w:proofErr w:type="spellEnd"/>
      <w:r>
        <w:rPr>
          <w:rFonts w:ascii="Arial" w:hAnsi="Arial" w:cs="Arial"/>
          <w:sz w:val="16"/>
          <w:szCs w:val="16"/>
        </w:rPr>
        <w:t xml:space="preserve">, no </w:t>
      </w:r>
      <w:r>
        <w:rPr>
          <w:rFonts w:ascii="Arial" w:hAnsi="Arial" w:cs="Arial"/>
          <w:i/>
          <w:iCs/>
          <w:sz w:val="12"/>
          <w:szCs w:val="12"/>
        </w:rPr>
        <w:t xml:space="preserve">que </w:t>
      </w:r>
      <w:proofErr w:type="spellStart"/>
      <w:r>
        <w:rPr>
          <w:rFonts w:ascii="Arial" w:hAnsi="Arial" w:cs="Arial"/>
          <w:sz w:val="16"/>
          <w:szCs w:val="16"/>
        </w:rPr>
        <w:t>we</w:t>
      </w:r>
      <w:proofErr w:type="spellEnd"/>
      <w:r>
        <w:rPr>
          <w:rFonts w:ascii="Arial" w:hAnsi="Arial" w:cs="Arial"/>
          <w:sz w:val="16"/>
          <w:szCs w:val="16"/>
        </w:rPr>
        <w:t xml:space="preserve"> refere </w:t>
      </w:r>
      <w:r>
        <w:rPr>
          <w:rFonts w:ascii="Arial" w:hAnsi="Arial" w:cs="Arial"/>
          <w:b/>
          <w:bCs/>
          <w:sz w:val="16"/>
          <w:szCs w:val="16"/>
        </w:rPr>
        <w:t xml:space="preserve">a </w:t>
      </w:r>
      <w:r>
        <w:rPr>
          <w:rFonts w:ascii="Arial" w:hAnsi="Arial" w:cs="Arial"/>
          <w:b/>
          <w:bCs/>
          <w:i/>
          <w:iCs/>
          <w:sz w:val="10"/>
          <w:szCs w:val="10"/>
        </w:rPr>
        <w:t xml:space="preserve">%Mb </w:t>
      </w:r>
      <w:r>
        <w:rPr>
          <w:rFonts w:ascii="Arial" w:hAnsi="Arial" w:cs="Arial"/>
          <w:sz w:val="16"/>
          <w:szCs w:val="16"/>
        </w:rPr>
        <w:t>representantes e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Jonvidados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Art. 7* Esta </w:t>
      </w:r>
      <w:proofErr w:type="spellStart"/>
      <w:r>
        <w:rPr>
          <w:rFonts w:ascii="Arial" w:hAnsi="Arial" w:cs="Arial"/>
          <w:sz w:val="16"/>
          <w:szCs w:val="16"/>
        </w:rPr>
        <w:t>Poroutt</w:t>
      </w:r>
      <w:proofErr w:type="spellEnd"/>
      <w:r>
        <w:rPr>
          <w:rFonts w:ascii="Arial" w:hAnsi="Arial" w:cs="Arial"/>
          <w:sz w:val="16"/>
          <w:szCs w:val="16"/>
        </w:rPr>
        <w:t xml:space="preserve"> Conjunta entrará em vigor na data da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i/>
          <w:iCs/>
          <w:sz w:val="10"/>
          <w:szCs w:val="10"/>
        </w:rPr>
        <w:t>s</w:t>
      </w:r>
      <w:proofErr w:type="gramEnd"/>
      <w:r>
        <w:rPr>
          <w:rFonts w:ascii="Arial" w:hAnsi="Arial" w:cs="Arial"/>
          <w:i/>
          <w:iCs/>
          <w:sz w:val="10"/>
          <w:szCs w:val="10"/>
        </w:rPr>
        <w:t xml:space="preserve">! </w:t>
      </w:r>
      <w:proofErr w:type="gramStart"/>
      <w:r>
        <w:rPr>
          <w:rFonts w:ascii="Arial" w:hAnsi="Arial" w:cs="Arial"/>
          <w:i/>
          <w:iCs/>
          <w:sz w:val="10"/>
          <w:szCs w:val="10"/>
        </w:rPr>
        <w:t>•.</w:t>
      </w:r>
      <w:proofErr w:type="gramEnd"/>
      <w:r>
        <w:rPr>
          <w:rFonts w:ascii="Arial" w:hAnsi="Arial" w:cs="Arial"/>
          <w:i/>
          <w:iCs/>
          <w:sz w:val="10"/>
          <w:szCs w:val="10"/>
        </w:rPr>
        <w:t xml:space="preserve">1 </w:t>
      </w:r>
      <w:r>
        <w:rPr>
          <w:rFonts w:ascii="Arial" w:hAnsi="Arial" w:cs="Arial"/>
          <w:sz w:val="16"/>
          <w:szCs w:val="16"/>
        </w:rPr>
        <w:t>publicação.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g</w:t>
      </w:r>
      <w:r>
        <w:rPr>
          <w:rFonts w:ascii="Times New Roman" w:hAnsi="Times New Roman" w:cs="Times New Roman"/>
          <w:b/>
          <w:bCs/>
          <w:sz w:val="18"/>
          <w:szCs w:val="18"/>
        </w:rPr>
        <w:t>orinua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6"/>
          <w:szCs w:val="16"/>
        </w:rPr>
        <w:t>VEC1NA NETO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Diretor-</w:t>
      </w:r>
      <w:proofErr w:type="spellStart"/>
      <w:r>
        <w:rPr>
          <w:rFonts w:ascii="Arial" w:hAnsi="Arial" w:cs="Arial"/>
          <w:sz w:val="16"/>
          <w:szCs w:val="16"/>
        </w:rPr>
        <w:t>Presicknie</w:t>
      </w:r>
      <w:proofErr w:type="spellEnd"/>
      <w:r>
        <w:rPr>
          <w:rFonts w:ascii="Arial" w:hAnsi="Arial" w:cs="Arial"/>
          <w:sz w:val="16"/>
          <w:szCs w:val="16"/>
        </w:rPr>
        <w:t xml:space="preserve"> da ANVISA</w:t>
      </w:r>
    </w:p>
    <w:p w:rsidR="006D2879" w:rsidRDefault="006D2879" w:rsidP="006D28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HAMILTON NOBRE CASARA</w:t>
      </w:r>
    </w:p>
    <w:p w:rsidR="00295E69" w:rsidRDefault="006D2879" w:rsidP="006D2879">
      <w:r>
        <w:rPr>
          <w:rFonts w:ascii="Arial" w:hAnsi="Arial" w:cs="Arial"/>
          <w:sz w:val="16"/>
          <w:szCs w:val="16"/>
        </w:rPr>
        <w:t>Presidente do MANIA</w:t>
      </w:r>
    </w:p>
    <w:sectPr w:rsidR="0029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PiSt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5F"/>
    <w:rsid w:val="00021F5F"/>
    <w:rsid w:val="00295E69"/>
    <w:rsid w:val="006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04F9A-936C-4422-95BB-8A83B287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2531</Characters>
  <Application>Microsoft Office Word</Application>
  <DocSecurity>0</DocSecurity>
  <Lines>21</Lines>
  <Paragraphs>5</Paragraphs>
  <ScaleCrop>false</ScaleCrop>
  <Company>ANVISA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2018-11-23T12:39:00Z</dcterms:created>
  <dcterms:modified xsi:type="dcterms:W3CDTF">2018-11-23T12:39:00Z</dcterms:modified>
</cp:coreProperties>
</file>