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3380" w:rsidRPr="00B25C44" w:rsidRDefault="00ED3380" w:rsidP="00ED3380">
      <w:pPr>
        <w:spacing w:before="100" w:beforeAutospacing="1" w:after="100" w:afterAutospacing="1"/>
        <w:jc w:val="center"/>
        <w:outlineLvl w:val="0"/>
        <w:rPr>
          <w:rFonts w:ascii="Times New Roman" w:hAnsi="Times New Roman" w:cs="Times New Roman"/>
          <w:b/>
          <w:bCs/>
          <w:caps/>
          <w:color w:val="000000"/>
          <w:kern w:val="36"/>
          <w:sz w:val="24"/>
          <w:szCs w:val="24"/>
          <w:lang w:eastAsia="pt-BR"/>
        </w:rPr>
      </w:pPr>
      <w:bookmarkStart w:id="0" w:name="_GoBack"/>
      <w:bookmarkEnd w:id="0"/>
      <w:r w:rsidRPr="00B25C44">
        <w:rPr>
          <w:rFonts w:ascii="Times New Roman" w:hAnsi="Times New Roman" w:cs="Times New Roman"/>
          <w:b/>
          <w:bCs/>
          <w:caps/>
          <w:color w:val="000000"/>
          <w:kern w:val="36"/>
          <w:sz w:val="24"/>
          <w:szCs w:val="24"/>
          <w:lang w:eastAsia="pt-BR"/>
        </w:rPr>
        <w:t>PORTARIA Nº 32, DE 13 DE JANEIRO DE 1998</w:t>
      </w:r>
    </w:p>
    <w:p w:rsidR="00B25C44" w:rsidRPr="00B25C44" w:rsidRDefault="009B744A" w:rsidP="00B25C44">
      <w:pPr>
        <w:spacing w:before="100" w:beforeAutospacing="1" w:after="100" w:afterAutospacing="1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B25C44">
        <w:rPr>
          <w:rFonts w:ascii="Times New Roman" w:hAnsi="Times New Roman" w:cs="Times New Roman"/>
          <w:b/>
          <w:bCs/>
          <w:caps/>
          <w:color w:val="0000FF"/>
          <w:kern w:val="36"/>
          <w:sz w:val="24"/>
          <w:szCs w:val="24"/>
          <w:lang w:eastAsia="pt-BR"/>
        </w:rPr>
        <w:t>(</w:t>
      </w:r>
      <w:r w:rsidRPr="00B25C44">
        <w:rPr>
          <w:rFonts w:ascii="Times New Roman" w:hAnsi="Times New Roman" w:cs="Times New Roman"/>
          <w:b/>
          <w:color w:val="0000FF"/>
          <w:sz w:val="24"/>
          <w:szCs w:val="24"/>
          <w:lang w:eastAsia="pt-BR"/>
        </w:rPr>
        <w:t>Publicada no DOU nº 10-</w:t>
      </w:r>
      <w:r w:rsidR="00772906" w:rsidRPr="00B25C44">
        <w:rPr>
          <w:rFonts w:ascii="Times New Roman" w:hAnsi="Times New Roman" w:cs="Times New Roman"/>
          <w:b/>
          <w:color w:val="0000FF"/>
          <w:sz w:val="24"/>
          <w:szCs w:val="24"/>
          <w:lang w:eastAsia="pt-BR"/>
        </w:rPr>
        <w:t>E</w:t>
      </w:r>
      <w:r w:rsidRPr="00B25C44">
        <w:rPr>
          <w:rFonts w:ascii="Times New Roman" w:hAnsi="Times New Roman" w:cs="Times New Roman"/>
          <w:b/>
          <w:color w:val="0000FF"/>
          <w:sz w:val="24"/>
          <w:szCs w:val="24"/>
          <w:lang w:eastAsia="pt-BR"/>
        </w:rPr>
        <w:t>, de 15 de janeiro de 1998</w:t>
      </w:r>
      <w:r w:rsidRPr="00B25C44">
        <w:rPr>
          <w:rFonts w:ascii="Times New Roman" w:hAnsi="Times New Roman" w:cs="Times New Roman"/>
          <w:b/>
          <w:bCs/>
          <w:caps/>
          <w:color w:val="0000FF"/>
          <w:kern w:val="36"/>
          <w:sz w:val="24"/>
          <w:szCs w:val="24"/>
          <w:lang w:eastAsia="pt-BR"/>
        </w:rPr>
        <w:t>)</w:t>
      </w:r>
    </w:p>
    <w:p w:rsidR="00B25C44" w:rsidRPr="00B25C44" w:rsidRDefault="00B25C44" w:rsidP="00B25C44">
      <w:pPr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B25C44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                           (Revogada pela Resolução – RDC nº 243, de 26 de julho de 2018)</w:t>
      </w:r>
    </w:p>
    <w:p w:rsidR="00ED3380" w:rsidRPr="00B25C44" w:rsidRDefault="00ED3380" w:rsidP="00ED3380">
      <w:pPr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B25C44"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  <w:t>A Secretaria de Vigilância Sanitária, do Ministério da Saúde, no uso de suas atribuições legais, considerando:</w:t>
      </w:r>
    </w:p>
    <w:p w:rsidR="00ED3380" w:rsidRPr="00B25C44" w:rsidRDefault="00ED3380" w:rsidP="00ED3380">
      <w:pPr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B25C44"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  <w:t>- a necessidade de:</w:t>
      </w:r>
    </w:p>
    <w:p w:rsidR="00ED3380" w:rsidRPr="00B25C44" w:rsidRDefault="00ED3380" w:rsidP="00ED3380">
      <w:pPr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B25C44"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  <w:t>a) normatizar o uso de Suplementos Vitamínicos e ou Minerais no País;</w:t>
      </w:r>
    </w:p>
    <w:p w:rsidR="00ED3380" w:rsidRPr="00B25C44" w:rsidRDefault="00ED3380" w:rsidP="00ED3380">
      <w:pPr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B25C44"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  <w:t>b) controlar efetivamente sua produção e ou comercialização;</w:t>
      </w:r>
    </w:p>
    <w:p w:rsidR="00ED3380" w:rsidRPr="00B25C44" w:rsidRDefault="00ED3380" w:rsidP="00ED3380">
      <w:pPr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B25C44"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  <w:t>c) aperfeiçoar constantemente as ações de controle sanitário na área de alimentos visando a proteção à saúde da população:</w:t>
      </w:r>
    </w:p>
    <w:p w:rsidR="00ED3380" w:rsidRPr="00B25C44" w:rsidRDefault="00ED3380" w:rsidP="00ED3380">
      <w:pPr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B25C44"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  <w:t>d) fixar a identidade e as características mínimas de qualidade a que de</w:t>
      </w:r>
      <w:r w:rsidR="001B29B6" w:rsidRPr="00B25C44"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  <w:t xml:space="preserve">vem obedecer </w:t>
      </w:r>
      <w:r w:rsidRPr="00B25C44"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  <w:t>os SUPLEMENTOS VITAMÍNICOS E OU MINERAIS;</w:t>
      </w:r>
    </w:p>
    <w:p w:rsidR="001B29B6" w:rsidRPr="00B25C44" w:rsidRDefault="00ED3380" w:rsidP="00ED3380">
      <w:pPr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B25C44"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  <w:t>- que os nutrientes destinados a complementar uma dieta normal devem ser reconhecidos como alimento, e não como alimentos para fins especiais;</w:t>
      </w:r>
    </w:p>
    <w:p w:rsidR="00ED3380" w:rsidRPr="00B25C44" w:rsidRDefault="00ED3380" w:rsidP="00ED3380">
      <w:pPr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B25C44"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  <w:t xml:space="preserve"> - que aos Suplementos Vitamínicos e ou Minerais não podem ser apregoados indicações terapêuticas; resolve:</w:t>
      </w:r>
    </w:p>
    <w:p w:rsidR="00ED3380" w:rsidRPr="00B25C44" w:rsidRDefault="00ED3380" w:rsidP="00ED3380">
      <w:pPr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B25C44"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  <w:t>Art. 1º - Aprovar o Regulamento Técnico para Suplementos Vitamínicos e ou de Minerais, constante do anexo desta Portaria.</w:t>
      </w:r>
    </w:p>
    <w:p w:rsidR="00ED3380" w:rsidRPr="00B25C44" w:rsidRDefault="00ED3380" w:rsidP="00ED3380">
      <w:pPr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B25C44"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  <w:t>Art. 2º - As empresas têm o prazo de 180 (cento e oitenta) dias a contar da data da publicação deste Regulamento para se adequarem ao mesmo.</w:t>
      </w:r>
    </w:p>
    <w:p w:rsidR="00ED3380" w:rsidRPr="00B25C44" w:rsidRDefault="00ED3380" w:rsidP="00ED3380">
      <w:pPr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B25C44"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  <w:t>Art. 3º - O descumprimento aos termos desta Portaria constitui infração sanitária sujeita aos dispositivos da Lei nº 6.437, de 20 de agosto de 1977 e demais disposições aplicáveis.</w:t>
      </w:r>
    </w:p>
    <w:p w:rsidR="00ED3380" w:rsidRPr="00B25C44" w:rsidRDefault="00ED3380" w:rsidP="00ED3380">
      <w:pPr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B25C44"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  <w:t>Art. 4º - Esta Portaria entrará em vigor na data de sua publicação, revogadas as disposições em contrário e em especial a Portaria SVS/MS n° 59/95, de 13 de julho de 1995.</w:t>
      </w:r>
    </w:p>
    <w:p w:rsidR="00ED3380" w:rsidRDefault="00ED3380" w:rsidP="00ED3380">
      <w:pPr>
        <w:spacing w:before="100" w:beforeAutospacing="1" w:after="100" w:afterAutospacing="1"/>
        <w:jc w:val="center"/>
        <w:outlineLvl w:val="1"/>
        <w:rPr>
          <w:rFonts w:ascii="Times New Roman" w:hAnsi="Times New Roman" w:cs="Times New Roman"/>
          <w:b/>
          <w:bCs/>
          <w:strike/>
          <w:color w:val="000000"/>
          <w:sz w:val="24"/>
          <w:szCs w:val="24"/>
          <w:lang w:eastAsia="pt-BR"/>
        </w:rPr>
      </w:pPr>
      <w:r w:rsidRPr="00B25C44">
        <w:rPr>
          <w:rFonts w:ascii="Times New Roman" w:hAnsi="Times New Roman" w:cs="Times New Roman"/>
          <w:b/>
          <w:bCs/>
          <w:strike/>
          <w:color w:val="000000"/>
          <w:sz w:val="24"/>
          <w:szCs w:val="24"/>
          <w:lang w:eastAsia="pt-BR"/>
        </w:rPr>
        <w:t>MARTA NÓBREGA MARTINEZ</w:t>
      </w:r>
    </w:p>
    <w:p w:rsidR="00B25C44" w:rsidRDefault="00B25C44" w:rsidP="00ED3380">
      <w:pPr>
        <w:spacing w:before="100" w:beforeAutospacing="1" w:after="100" w:afterAutospacing="1"/>
        <w:jc w:val="center"/>
        <w:outlineLvl w:val="1"/>
        <w:rPr>
          <w:rFonts w:ascii="Times New Roman" w:hAnsi="Times New Roman" w:cs="Times New Roman"/>
          <w:b/>
          <w:bCs/>
          <w:strike/>
          <w:color w:val="000000"/>
          <w:sz w:val="24"/>
          <w:szCs w:val="24"/>
          <w:lang w:eastAsia="pt-BR"/>
        </w:rPr>
      </w:pPr>
    </w:p>
    <w:p w:rsidR="00B25C44" w:rsidRDefault="00B25C44" w:rsidP="00ED3380">
      <w:pPr>
        <w:spacing w:before="100" w:beforeAutospacing="1" w:after="100" w:afterAutospacing="1"/>
        <w:jc w:val="center"/>
        <w:outlineLvl w:val="1"/>
        <w:rPr>
          <w:rFonts w:ascii="Times New Roman" w:hAnsi="Times New Roman" w:cs="Times New Roman"/>
          <w:b/>
          <w:bCs/>
          <w:strike/>
          <w:color w:val="000000"/>
          <w:sz w:val="24"/>
          <w:szCs w:val="24"/>
          <w:lang w:eastAsia="pt-BR"/>
        </w:rPr>
      </w:pPr>
    </w:p>
    <w:p w:rsidR="00B25C44" w:rsidRPr="00B25C44" w:rsidRDefault="00B25C44" w:rsidP="00ED3380">
      <w:pPr>
        <w:spacing w:before="100" w:beforeAutospacing="1" w:after="100" w:afterAutospacing="1"/>
        <w:jc w:val="center"/>
        <w:outlineLvl w:val="1"/>
        <w:rPr>
          <w:rFonts w:ascii="Times New Roman" w:hAnsi="Times New Roman" w:cs="Times New Roman"/>
          <w:b/>
          <w:bCs/>
          <w:strike/>
          <w:color w:val="000000"/>
          <w:sz w:val="24"/>
          <w:szCs w:val="24"/>
          <w:lang w:eastAsia="pt-BR"/>
        </w:rPr>
      </w:pPr>
    </w:p>
    <w:p w:rsidR="00ED3380" w:rsidRPr="00B25C44" w:rsidRDefault="00ED3380" w:rsidP="00ED3380">
      <w:pPr>
        <w:spacing w:before="100" w:beforeAutospacing="1" w:after="100" w:afterAutospacing="1"/>
        <w:jc w:val="center"/>
        <w:rPr>
          <w:rFonts w:ascii="Times New Roman" w:hAnsi="Times New Roman" w:cs="Times New Roman"/>
          <w:b/>
          <w:strike/>
          <w:color w:val="000000"/>
          <w:sz w:val="24"/>
          <w:szCs w:val="24"/>
          <w:lang w:eastAsia="pt-BR"/>
        </w:rPr>
      </w:pPr>
      <w:r w:rsidRPr="00B25C44">
        <w:rPr>
          <w:rFonts w:ascii="Times New Roman" w:hAnsi="Times New Roman" w:cs="Times New Roman"/>
          <w:b/>
          <w:strike/>
          <w:color w:val="000000"/>
          <w:sz w:val="24"/>
          <w:szCs w:val="24"/>
          <w:lang w:eastAsia="pt-BR"/>
        </w:rPr>
        <w:lastRenderedPageBreak/>
        <w:t>ANEXO</w:t>
      </w:r>
    </w:p>
    <w:p w:rsidR="00ED3380" w:rsidRPr="00B25C44" w:rsidRDefault="00ED3380" w:rsidP="00ED3380">
      <w:pPr>
        <w:spacing w:before="100" w:beforeAutospacing="1" w:after="100" w:afterAutospacing="1"/>
        <w:jc w:val="center"/>
        <w:rPr>
          <w:rFonts w:ascii="Times New Roman" w:hAnsi="Times New Roman" w:cs="Times New Roman"/>
          <w:b/>
          <w:strike/>
          <w:color w:val="000000"/>
          <w:sz w:val="24"/>
          <w:szCs w:val="24"/>
          <w:lang w:eastAsia="pt-BR"/>
        </w:rPr>
      </w:pPr>
      <w:r w:rsidRPr="00B25C44">
        <w:rPr>
          <w:rFonts w:ascii="Times New Roman" w:hAnsi="Times New Roman" w:cs="Times New Roman"/>
          <w:b/>
          <w:strike/>
          <w:color w:val="000000"/>
          <w:sz w:val="24"/>
          <w:szCs w:val="24"/>
          <w:lang w:eastAsia="pt-BR"/>
        </w:rPr>
        <w:t>REGULAMENTO TÉCNICO PARA FIXAÇÃO DE IDENTIDADE E QUALIDADE DE SUPLEMENTOS VITAMÍNICOS E OU DE MINERAIS</w:t>
      </w:r>
    </w:p>
    <w:p w:rsidR="00ED3380" w:rsidRPr="00B25C44" w:rsidRDefault="00ED3380" w:rsidP="00ED3380">
      <w:pPr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B25C44"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  <w:t>1. ALCANCE</w:t>
      </w:r>
    </w:p>
    <w:p w:rsidR="001B29B6" w:rsidRPr="00B25C44" w:rsidRDefault="00ED3380" w:rsidP="00ED3380">
      <w:pPr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B25C44"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  <w:t xml:space="preserve">1.1. Objetivo </w:t>
      </w:r>
    </w:p>
    <w:p w:rsidR="00ED3380" w:rsidRPr="00B25C44" w:rsidRDefault="00ED3380" w:rsidP="00ED3380">
      <w:pPr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B25C44"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  <w:t>Fixar a identidade e as características mínimas de qualidade a que devem obedecer os Suplementos Vitamínicos e ou de Minerais.</w:t>
      </w:r>
    </w:p>
    <w:p w:rsidR="00ED3380" w:rsidRPr="00B25C44" w:rsidRDefault="00ED3380" w:rsidP="00ED3380">
      <w:pPr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B25C44"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  <w:t>1.2. Âmbito de Aplicação</w:t>
      </w:r>
    </w:p>
    <w:p w:rsidR="00ED3380" w:rsidRPr="00B25C44" w:rsidRDefault="00ED3380" w:rsidP="00ED3380">
      <w:pPr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B25C44"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  <w:t>O presente Regulamento se aplica aos Suplementos Vitamínicos e ou de Minerais, tais como definidos no item 2.1.</w:t>
      </w:r>
    </w:p>
    <w:p w:rsidR="00ED3380" w:rsidRPr="00B25C44" w:rsidRDefault="00ED3380" w:rsidP="00ED3380">
      <w:pPr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B25C44"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  <w:t>Excluem-se desta categoria:</w:t>
      </w:r>
    </w:p>
    <w:p w:rsidR="00ED3380" w:rsidRPr="00B25C44" w:rsidRDefault="00ED3380" w:rsidP="00ED3380">
      <w:pPr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B25C44"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  <w:t>- alimentos para fins especiais, alimentos enriquecidos ou alimentos fortificados;</w:t>
      </w:r>
    </w:p>
    <w:p w:rsidR="00ED3380" w:rsidRPr="00B25C44" w:rsidRDefault="00ED3380" w:rsidP="00ED3380">
      <w:pPr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B25C44"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  <w:t>- produtos que contenham hormônios;</w:t>
      </w:r>
    </w:p>
    <w:p w:rsidR="00ED3380" w:rsidRPr="00B25C44" w:rsidRDefault="00ED3380" w:rsidP="00ED3380">
      <w:pPr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B25C44"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  <w:t>- bebidas alcoólicas;</w:t>
      </w:r>
    </w:p>
    <w:p w:rsidR="00ED3380" w:rsidRPr="00B25C44" w:rsidRDefault="00ED3380" w:rsidP="00ED3380">
      <w:pPr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B25C44"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  <w:t>- produtos que contenham substâncias medicamentosas ou aos quais se atribuam indicações terapêuticas.</w:t>
      </w:r>
    </w:p>
    <w:p w:rsidR="00ED3380" w:rsidRPr="00B25C44" w:rsidRDefault="00ED3380" w:rsidP="00ED3380">
      <w:pPr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B25C44"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  <w:t>- produtos fitoterápicos isolados ou associados aos quais se atribuam ação terapêutica;</w:t>
      </w:r>
    </w:p>
    <w:p w:rsidR="00ED3380" w:rsidRPr="00B25C44" w:rsidRDefault="00ED3380" w:rsidP="00ED3380">
      <w:pPr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B25C44"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  <w:t>2. DESCRIÇÃO</w:t>
      </w:r>
    </w:p>
    <w:p w:rsidR="00ED3380" w:rsidRPr="00B25C44" w:rsidRDefault="00ED3380" w:rsidP="00ED3380">
      <w:pPr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B25C44"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  <w:t>2.1. Definição</w:t>
      </w:r>
    </w:p>
    <w:p w:rsidR="00ED3380" w:rsidRPr="00B25C44" w:rsidRDefault="00ED3380" w:rsidP="00ED3380">
      <w:pPr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B25C44"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  <w:t>Suplementos Vitamínicos e ou de Minerais para fins deste regulamento, doravante denominados simplesmente de 'suplementos", são alimentos que servem para complementar com estes nutrientes a dieta diária de uma pessoa saudável, em casos onde sua ingestão, a partir da alimentação, seja insuficiente ou quando a dieta requerer suplementação. Devem conter um mínimo de 25% e no máximo até 100% da Ingestão Diária Recomendada (IDR) de vitaminas e ou minerais, na porção diária indicada pelo fabricante, não podendo substituir os alimentos, nem serem considerados como dieta exclusiva.</w:t>
      </w:r>
    </w:p>
    <w:p w:rsidR="00ED3380" w:rsidRPr="00B25C44" w:rsidRDefault="00ED3380" w:rsidP="00ED3380">
      <w:pPr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B25C44"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  <w:t>2.2. Classificação</w:t>
      </w:r>
    </w:p>
    <w:p w:rsidR="00ED3380" w:rsidRPr="00B25C44" w:rsidRDefault="00ED3380" w:rsidP="00ED3380">
      <w:pPr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B25C44"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  <w:t>Classificam-se como Suplementos:</w:t>
      </w:r>
    </w:p>
    <w:p w:rsidR="00ED3380" w:rsidRPr="00B25C44" w:rsidRDefault="00ED3380" w:rsidP="00ED3380">
      <w:pPr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B25C44"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  <w:lastRenderedPageBreak/>
        <w:t>- Vitaminas isoladas ou associadas entre si;</w:t>
      </w:r>
    </w:p>
    <w:p w:rsidR="001B29B6" w:rsidRPr="00B25C44" w:rsidRDefault="00ED3380" w:rsidP="00ED3380">
      <w:pPr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B25C44"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  <w:t>- Minerais isolados ou associados entre si;</w:t>
      </w:r>
    </w:p>
    <w:p w:rsidR="00ED3380" w:rsidRPr="00B25C44" w:rsidRDefault="00ED3380" w:rsidP="00ED3380">
      <w:pPr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B25C44"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  <w:t xml:space="preserve"> - Associações de vitaminas com minerais;</w:t>
      </w:r>
    </w:p>
    <w:p w:rsidR="00ED3380" w:rsidRPr="00B25C44" w:rsidRDefault="00ED3380" w:rsidP="00ED3380">
      <w:pPr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B25C44"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  <w:t>- Produtos fontes naturais de vitaminas e ou minerais, legalmente regulamentados por Padrão de Identidade e Qualidade (PIQ) de conformidade com a legislação pertinente.</w:t>
      </w:r>
    </w:p>
    <w:p w:rsidR="00ED3380" w:rsidRPr="00B25C44" w:rsidRDefault="00ED3380" w:rsidP="00ED3380">
      <w:pPr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B25C44"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  <w:t>Nota: Para as vitaminas e minerais, isolados ou combinados, adotam-se as especificações da Farmacopéia Brasileira, outras Farmacopéias oficialmente reconhecidas e ou do Food Chemical Codex.</w:t>
      </w:r>
    </w:p>
    <w:p w:rsidR="00ED3380" w:rsidRPr="00B25C44" w:rsidRDefault="00ED3380" w:rsidP="00ED3380">
      <w:pPr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B25C44"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  <w:t>2.3. Designação</w:t>
      </w:r>
    </w:p>
    <w:p w:rsidR="00ED3380" w:rsidRPr="00B25C44" w:rsidRDefault="00ED3380" w:rsidP="00ED3380">
      <w:pPr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B25C44"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  <w:t>A denominação deve ser "Suplemento Vitamínico", "Suplemento de Vitamina ........"Suplemento Mineral", "Suplemento de Vitamina(s) e Mineral(is)", "Suplemento Vitamínico- Mineral", ou "Suplemento à base de ... " seguido da especificação da(s) vitamina(s) ou mineral(is) presentes.</w:t>
      </w:r>
    </w:p>
    <w:p w:rsidR="00ED3380" w:rsidRPr="00B25C44" w:rsidRDefault="00ED3380" w:rsidP="00ED3380">
      <w:pPr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B25C44"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  <w:t>3. REFERÊNCIAS</w:t>
      </w:r>
    </w:p>
    <w:p w:rsidR="00ED3380" w:rsidRPr="00B25C44" w:rsidRDefault="00ED3380" w:rsidP="00ED3380">
      <w:pPr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B25C44"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  <w:t>3.1. Codex Alimentarius - CXJNFSDU 92/11</w:t>
      </w:r>
    </w:p>
    <w:p w:rsidR="00ED3380" w:rsidRPr="00B25C44" w:rsidRDefault="00ED3380" w:rsidP="00ED3380">
      <w:pPr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B25C44"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  <w:t>3.2. Codex Alimentarius - CAC/GL 1-1979 (Rev. 1 - 1991)</w:t>
      </w:r>
    </w:p>
    <w:p w:rsidR="00ED3380" w:rsidRPr="00B25C44" w:rsidRDefault="00ED3380" w:rsidP="00ED3380">
      <w:pPr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B25C44"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  <w:t>3,3. Codex Alimentarius - Alinorm 97/22, Appendix II</w:t>
      </w:r>
    </w:p>
    <w:p w:rsidR="00ED3380" w:rsidRPr="00B25C44" w:rsidRDefault="00ED3380" w:rsidP="00ED3380">
      <w:pPr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B25C44"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  <w:t>3.4. Codex Alimentarius - ALINORM 97/26 (ALINORM 95/26 - Appendix 95/26)</w:t>
      </w:r>
    </w:p>
    <w:p w:rsidR="00ED3380" w:rsidRPr="00B25C44" w:rsidRDefault="00ED3380" w:rsidP="00ED3380">
      <w:pPr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B25C44"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  <w:t>3.5. Farmacopéia Brasileira</w:t>
      </w:r>
    </w:p>
    <w:p w:rsidR="00ED3380" w:rsidRPr="00B25C44" w:rsidRDefault="00ED3380" w:rsidP="00ED3380">
      <w:pPr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B25C44"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  <w:t>3.6. Food Chemical Codex</w:t>
      </w:r>
    </w:p>
    <w:p w:rsidR="00ED3380" w:rsidRPr="00B25C44" w:rsidRDefault="00ED3380" w:rsidP="00ED3380">
      <w:pPr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B25C44"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  <w:t>4. COMPOSIÇÃO E REQUISITOS</w:t>
      </w:r>
    </w:p>
    <w:p w:rsidR="00ED3380" w:rsidRPr="00B25C44" w:rsidRDefault="00ED3380" w:rsidP="00ED3380">
      <w:pPr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B25C44"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  <w:t>Fatores Essenciais de Composição e Qualidade</w:t>
      </w:r>
    </w:p>
    <w:p w:rsidR="00ED3380" w:rsidRPr="00B25C44" w:rsidRDefault="00ED3380" w:rsidP="00ED3380">
      <w:pPr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B25C44"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  <w:t>4.1. Composição</w:t>
      </w:r>
    </w:p>
    <w:p w:rsidR="00ED3380" w:rsidRPr="00B25C44" w:rsidRDefault="00ED3380" w:rsidP="00ED3380">
      <w:pPr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B25C44"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  <w:t>4.1.1. Os Suplementos Vitamínicos e ou de Minerais devem conter no mínimo 25% e no máximo 100% das IDR para cada nutriente na porção diária indicada pelo fabricante. Para garantir a dosagem especificada na rotulagem, é permitida a sobredosagem de vitaminas e ou minerais, desde que justificada tecnologicamente</w:t>
      </w:r>
    </w:p>
    <w:p w:rsidR="00ED3380" w:rsidRPr="00B25C44" w:rsidRDefault="00ED3380" w:rsidP="00ED3380">
      <w:pPr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B25C44"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  <w:t>4.1.2. A formulação de Suplementos para estados fisiológicos especiais (gestantes e lactantes) deve se basear nas IDR para cada caso.</w:t>
      </w:r>
    </w:p>
    <w:p w:rsidR="00ED3380" w:rsidRPr="00B25C44" w:rsidRDefault="00ED3380" w:rsidP="00ED3380">
      <w:pPr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B25C44"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  <w:lastRenderedPageBreak/>
        <w:t>4.1.3. As dosagens de vitaminas e minerais nos Suplementos devem ser calculadas com base nas IDR estabelecida pela legislação específica.</w:t>
      </w:r>
    </w:p>
    <w:p w:rsidR="00ED3380" w:rsidRPr="00B25C44" w:rsidRDefault="00ED3380" w:rsidP="00ED3380">
      <w:pPr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B25C44"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  <w:t>4.1.4. Nas formulações de Suplementos, o fabricante deve evitar incompatibilidades tecnológicas e ou associações de vitaminas e ou minerais em níveis que possam interferir negativamente na biodisponibilidade desses nutrientes.</w:t>
      </w:r>
    </w:p>
    <w:p w:rsidR="00ED3380" w:rsidRPr="00B25C44" w:rsidRDefault="00ED3380" w:rsidP="00ED3380">
      <w:pPr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B25C44"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  <w:t>5. ADITIVOS, COADJUVANTES DE TECNOLOGIA E EXCIPIENTES</w:t>
      </w:r>
    </w:p>
    <w:p w:rsidR="00ED3380" w:rsidRPr="00B25C44" w:rsidRDefault="00ED3380" w:rsidP="00ED3380">
      <w:pPr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  <w:b/>
          <w:strike/>
          <w:color w:val="0000FF"/>
          <w:sz w:val="24"/>
          <w:szCs w:val="24"/>
          <w:lang w:eastAsia="pt-BR"/>
        </w:rPr>
      </w:pPr>
      <w:r w:rsidRPr="00B25C44"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  <w:t>É permitido o uso de aditivos, coadjuvantes de tecnologia e excipientes constantes na legislação de alimentos e outros reconhecidos pelas Farmacopéias e Compêndios oficialmente aceitos, desde que justificadas as necessidades tecnológicas e observados seus limites de segurança, quando os houver.</w:t>
      </w:r>
      <w:r w:rsidR="00772906" w:rsidRPr="00B25C44"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  <w:t xml:space="preserve"> </w:t>
      </w:r>
      <w:r w:rsidR="00772906" w:rsidRPr="00B25C44">
        <w:rPr>
          <w:rFonts w:ascii="Times New Roman" w:hAnsi="Times New Roman" w:cs="Times New Roman"/>
          <w:b/>
          <w:strike/>
          <w:color w:val="0000FF"/>
          <w:sz w:val="24"/>
          <w:szCs w:val="24"/>
          <w:lang w:eastAsia="pt-BR"/>
        </w:rPr>
        <w:t>(Item 5 revogado pela Resolução-RDC nº 24, de 15 de fevereiro de 2005)</w:t>
      </w:r>
    </w:p>
    <w:p w:rsidR="00ED3380" w:rsidRPr="00B25C44" w:rsidRDefault="00ED3380" w:rsidP="00ED3380">
      <w:pPr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B25C44"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  <w:t>6. CONTAMINANTES</w:t>
      </w:r>
    </w:p>
    <w:p w:rsidR="00A341E1" w:rsidRPr="00B25C44" w:rsidRDefault="00ED3380" w:rsidP="00ED3380">
      <w:pPr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B25C44"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  <w:t xml:space="preserve">6.1. Resíduos de agrotóxicos </w:t>
      </w:r>
    </w:p>
    <w:p w:rsidR="00ED3380" w:rsidRPr="00B25C44" w:rsidRDefault="00ED3380" w:rsidP="00ED3380">
      <w:pPr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B25C44"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  <w:t>Devem estar em consonância com os níveis toleráveis nas matérias-primas empregadas, estabelecidos pela legislação específica.</w:t>
      </w:r>
    </w:p>
    <w:p w:rsidR="00A341E1" w:rsidRPr="00B25C44" w:rsidRDefault="00ED3380" w:rsidP="00ED3380">
      <w:pPr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B25C44"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  <w:t xml:space="preserve">6.2. Resíduos de aditivos dos ingredientes </w:t>
      </w:r>
    </w:p>
    <w:p w:rsidR="00ED3380" w:rsidRPr="00B25C44" w:rsidRDefault="00ED3380" w:rsidP="00ED3380">
      <w:pPr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B25C44"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  <w:t>Os remanescentes dos aditivos somente serão tolerados quando em correspondência com a quantidade de ingredientes empregados, obedecida a tolerância fixada para os mesmos.</w:t>
      </w:r>
    </w:p>
    <w:p w:rsidR="00A341E1" w:rsidRPr="00B25C44" w:rsidRDefault="00ED3380" w:rsidP="00ED3380">
      <w:pPr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B25C44"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  <w:t xml:space="preserve">6.3. Contaminantes inorgânicos </w:t>
      </w:r>
    </w:p>
    <w:p w:rsidR="00ED3380" w:rsidRPr="00B25C44" w:rsidRDefault="00ED3380" w:rsidP="00ED3380">
      <w:pPr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B25C44"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  <w:t>Devem obedecer os limites estabelecidos pela legislação específica.</w:t>
      </w:r>
    </w:p>
    <w:p w:rsidR="00ED3380" w:rsidRPr="00B25C44" w:rsidRDefault="00ED3380" w:rsidP="00ED3380">
      <w:pPr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B25C44"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  <w:t>7. HIGIENE</w:t>
      </w:r>
    </w:p>
    <w:p w:rsidR="00ED3380" w:rsidRPr="00B25C44" w:rsidRDefault="00ED3380" w:rsidP="00ED3380">
      <w:pPr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B25C44"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  <w:t>Os Suplementos Vitamínicos e ou de Minerais devem ser preparados, manipulados, processados, acondicionados e conservados conforme as Boas Práticas de Fabricação (BPF), e atender aos padrões microbiológicos, microscópicos e físico-químicos estabelecidos por legislação específica.</w:t>
      </w:r>
    </w:p>
    <w:p w:rsidR="00ED3380" w:rsidRPr="00B25C44" w:rsidRDefault="00ED3380" w:rsidP="00ED3380">
      <w:pPr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B25C44"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  <w:t>8. FORMAS DE APRESENTAÇAO</w:t>
      </w:r>
    </w:p>
    <w:p w:rsidR="00ED3380" w:rsidRPr="00B25C44" w:rsidRDefault="00ED3380" w:rsidP="00ED3380">
      <w:pPr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B25C44"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  <w:t>O produto pode ser apresentado nas formas sólidas, semi-sólidas, líquidas e aerosol, tais como: tabletes, comprimidos, drágeas, pós, cápsulas, granulados, pastilhas, soluções, suspensões e sprays.</w:t>
      </w:r>
    </w:p>
    <w:p w:rsidR="00ED3380" w:rsidRPr="00B25C44" w:rsidRDefault="00ED3380" w:rsidP="00ED3380">
      <w:pPr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B25C44"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  <w:t>O produto deve ser acondicionado em embalagem adequada à manutenção de suas características até o final do prazo de validade.</w:t>
      </w:r>
    </w:p>
    <w:p w:rsidR="00ED3380" w:rsidRPr="00B25C44" w:rsidRDefault="00ED3380" w:rsidP="00ED3380">
      <w:pPr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B25C44"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  <w:t>Os Suplementos somente podem ser vendidos em unidades pré-embaladas, não sendo permitida a venda fracionada.</w:t>
      </w:r>
    </w:p>
    <w:p w:rsidR="00ED3380" w:rsidRPr="00B25C44" w:rsidRDefault="00ED3380" w:rsidP="00ED3380">
      <w:pPr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B25C44"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  <w:lastRenderedPageBreak/>
        <w:t>9. PESOS E MEDIDAS</w:t>
      </w:r>
    </w:p>
    <w:p w:rsidR="00ED3380" w:rsidRPr="00B25C44" w:rsidRDefault="00ED3380" w:rsidP="00ED3380">
      <w:pPr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B25C44"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  <w:t>Devem obedecer à legislação específica.</w:t>
      </w:r>
    </w:p>
    <w:p w:rsidR="00ED3380" w:rsidRPr="00B25C44" w:rsidRDefault="00ED3380" w:rsidP="00ED3380">
      <w:pPr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B25C44"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  <w:t>10. ROTULAGEM</w:t>
      </w:r>
    </w:p>
    <w:p w:rsidR="00ED3380" w:rsidRPr="00B25C44" w:rsidRDefault="00ED3380" w:rsidP="00ED3380">
      <w:pPr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B25C44"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  <w:t>10.1. É proibida toda e qualquer expressão que se refira ao uso do Suplemento para prevenir, aliviar, tratar uma enfermidade ou alteração do estado fisiológico.</w:t>
      </w:r>
    </w:p>
    <w:p w:rsidR="00A341E1" w:rsidRPr="00B25C44" w:rsidRDefault="00ED3380" w:rsidP="00ED3380">
      <w:pPr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B25C44"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  <w:t xml:space="preserve">10.2. Os rótulos dos Suplementos devem observar a legislação para alimentos, no que couber, além dos ítens abaixo discriminados: </w:t>
      </w:r>
    </w:p>
    <w:p w:rsidR="00ED3380" w:rsidRPr="00B25C44" w:rsidRDefault="00ED3380" w:rsidP="00ED3380">
      <w:pPr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B25C44"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  <w:t>No painel principal:</w:t>
      </w:r>
    </w:p>
    <w:p w:rsidR="00A341E1" w:rsidRPr="00B25C44" w:rsidRDefault="00ED3380" w:rsidP="00ED3380">
      <w:pPr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B25C44"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  <w:t xml:space="preserve">10.2.1. A designação do produto conforme item 2.3. </w:t>
      </w:r>
    </w:p>
    <w:p w:rsidR="00ED3380" w:rsidRPr="00B25C44" w:rsidRDefault="00ED3380" w:rsidP="00ED3380">
      <w:pPr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B25C44"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  <w:t>Nos demais painéis devem constar:</w:t>
      </w:r>
    </w:p>
    <w:p w:rsidR="00ED3380" w:rsidRPr="00B25C44" w:rsidRDefault="00ED3380" w:rsidP="00ED3380">
      <w:pPr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B25C44"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  <w:t>10.2.2. A advertência em destaque e em negrito: "Consumir este produto conforme a Recomendação de Ingestão Diária constante da embalagem"</w:t>
      </w:r>
    </w:p>
    <w:p w:rsidR="00ED3380" w:rsidRPr="00B25C44" w:rsidRDefault="00ED3380" w:rsidP="00ED3380">
      <w:pPr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B25C44"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  <w:t>10.2.3. São permitidas somente informações sobre as funções cientificamente comprovadas das vitaminas e minerais, descrevendo o papel fisiológico desses nutrientes no desenvolvimento e ou em funções do organismo.</w:t>
      </w:r>
    </w:p>
    <w:p w:rsidR="00ED3380" w:rsidRPr="00B25C44" w:rsidRDefault="00ED3380" w:rsidP="00ED3380">
      <w:pPr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B25C44"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  <w:t>10.2.4. A recomendação do modo de ingestão do produto (quantidade, freqüência, condições especiais) e modo de preparo, quando for o caso.</w:t>
      </w:r>
    </w:p>
    <w:p w:rsidR="00A341E1" w:rsidRPr="00B25C44" w:rsidRDefault="00ED3380" w:rsidP="00ED3380">
      <w:pPr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B25C44"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  <w:t xml:space="preserve">10.2.5. A quantidade de nutrientes ingerida por porção individual e em comparação percentual à IDR. A porção individual deve ser indicada pelo fabricante, bem como o número máximo de porções individuais para consumo diário. </w:t>
      </w:r>
    </w:p>
    <w:p w:rsidR="00ED3380" w:rsidRPr="00B25C44" w:rsidRDefault="00ED3380" w:rsidP="00ED3380">
      <w:pPr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B25C44"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  <w:t>Caso o produto não seja dirigido a consumidor específico, deve ser utilizada a comparação em relação IDR para adultos, conforme legislação específica.</w:t>
      </w:r>
    </w:p>
    <w:p w:rsidR="00ED3380" w:rsidRPr="00B25C44" w:rsidRDefault="00ED3380" w:rsidP="00ED3380">
      <w:pPr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B25C44"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  <w:t>10.2.6. Cuidados de conservação e armazenamento, antes e depois de abrir a embalagem, quando for o caso.</w:t>
      </w:r>
    </w:p>
    <w:p w:rsidR="00ED3380" w:rsidRPr="00B25C44" w:rsidRDefault="00ED3380" w:rsidP="00ED3380">
      <w:pPr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B25C44"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  <w:t>10.2.7. A orientação em destaque e em negrito: "Gestantes, nutrizes e crianças até 3 (três) anos, somente devem consumir este produto sob orientação de nutricionista ou médico".</w:t>
      </w:r>
    </w:p>
    <w:p w:rsidR="00ED3380" w:rsidRPr="00B25C44" w:rsidRDefault="00ED3380" w:rsidP="00ED3380">
      <w:pPr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B25C44"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  <w:t>11. REGISTRO</w:t>
      </w:r>
    </w:p>
    <w:p w:rsidR="00ED3380" w:rsidRPr="00B25C44" w:rsidRDefault="00ED3380" w:rsidP="00ED3380">
      <w:pPr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B25C44"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  <w:t>11.1. Os Suplementos estão sujeitos aos mesmos procedimentos administrativos exigidos para o registro de alimentos em geral.</w:t>
      </w:r>
    </w:p>
    <w:p w:rsidR="00ED3380" w:rsidRPr="00B25C44" w:rsidRDefault="00ED3380" w:rsidP="00ED3380">
      <w:pPr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B25C44">
        <w:rPr>
          <w:rFonts w:ascii="Times New Roman" w:hAnsi="Times New Roman" w:cs="Times New Roman"/>
          <w:strike/>
          <w:color w:val="000000"/>
          <w:sz w:val="24"/>
          <w:szCs w:val="24"/>
          <w:lang w:eastAsia="pt-BR"/>
        </w:rPr>
        <w:lastRenderedPageBreak/>
        <w:t>11.2. No caso de Suplementos que não possuam padrões ou aqueles que necessitem de atualização, o interessado deve apresentar ao órgão competente do Ministério da Saúde a proposta de Padrão de Identidade e Qualidade, para fins de registro</w:t>
      </w:r>
    </w:p>
    <w:p w:rsidR="003D1C09" w:rsidRPr="00B25C44" w:rsidRDefault="003D1C09" w:rsidP="00ED3380">
      <w:pPr>
        <w:rPr>
          <w:rFonts w:ascii="Times New Roman" w:hAnsi="Times New Roman" w:cs="Times New Roman"/>
          <w:strike/>
          <w:sz w:val="24"/>
          <w:szCs w:val="24"/>
        </w:rPr>
      </w:pPr>
    </w:p>
    <w:sectPr w:rsidR="003D1C09" w:rsidRPr="00B25C44" w:rsidSect="004525E5">
      <w:headerReference w:type="default" r:id="rId7"/>
      <w:footerReference w:type="default" r:id="rId8"/>
      <w:pgSz w:w="11906" w:h="16838"/>
      <w:pgMar w:top="1134" w:right="849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7D39" w:rsidRDefault="008C7D39" w:rsidP="004525E5">
      <w:r>
        <w:separator/>
      </w:r>
    </w:p>
  </w:endnote>
  <w:endnote w:type="continuationSeparator" w:id="0">
    <w:p w:rsidR="008C7D39" w:rsidRDefault="008C7D39" w:rsidP="00452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25E5" w:rsidRPr="004525E5" w:rsidRDefault="004525E5" w:rsidP="004525E5">
    <w:pPr>
      <w:tabs>
        <w:tab w:val="center" w:pos="4252"/>
        <w:tab w:val="right" w:pos="8504"/>
      </w:tabs>
      <w:jc w:val="center"/>
      <w:rPr>
        <w:rFonts w:cs="Times New Roman"/>
      </w:rPr>
    </w:pPr>
    <w:r w:rsidRPr="004525E5">
      <w:rPr>
        <w:rFonts w:cs="Times New Roman"/>
        <w:color w:val="943634"/>
      </w:rPr>
      <w:t>Este texto não substitui o(s) publicado(s) em Diário Oficial da União.</w:t>
    </w:r>
  </w:p>
  <w:p w:rsidR="004525E5" w:rsidRDefault="004525E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7D39" w:rsidRDefault="008C7D39" w:rsidP="004525E5">
      <w:r>
        <w:separator/>
      </w:r>
    </w:p>
  </w:footnote>
  <w:footnote w:type="continuationSeparator" w:id="0">
    <w:p w:rsidR="008C7D39" w:rsidRDefault="008C7D39" w:rsidP="004525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25E5" w:rsidRPr="004525E5" w:rsidRDefault="008C7D39" w:rsidP="004525E5">
    <w:pPr>
      <w:tabs>
        <w:tab w:val="center" w:pos="4252"/>
        <w:tab w:val="right" w:pos="8504"/>
      </w:tabs>
      <w:jc w:val="center"/>
      <w:rPr>
        <w:rFonts w:cs="Times New Roman"/>
      </w:rPr>
    </w:pPr>
    <w:r w:rsidRPr="008C7D39">
      <w:rPr>
        <w:rFonts w:cs="Times New Roman"/>
        <w:noProof/>
        <w:lang w:eastAsia="pt-BR"/>
      </w:rPr>
      <w:drawing>
        <wp:inline distT="0" distB="0" distL="0" distR="0">
          <wp:extent cx="657225" cy="647700"/>
          <wp:effectExtent l="0" t="0" r="0" b="0"/>
          <wp:docPr id="2" name="Imagem 1" descr="Descrição: 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525E5" w:rsidRPr="004525E5" w:rsidRDefault="004525E5" w:rsidP="004525E5">
    <w:pPr>
      <w:tabs>
        <w:tab w:val="center" w:pos="4252"/>
        <w:tab w:val="right" w:pos="8504"/>
      </w:tabs>
      <w:jc w:val="center"/>
      <w:rPr>
        <w:rFonts w:cs="Times New Roman"/>
        <w:b/>
        <w:sz w:val="24"/>
      </w:rPr>
    </w:pPr>
    <w:r w:rsidRPr="004525E5">
      <w:rPr>
        <w:rFonts w:cs="Times New Roman"/>
        <w:b/>
        <w:sz w:val="24"/>
      </w:rPr>
      <w:t>Ministério da Saúde - MS</w:t>
    </w:r>
  </w:p>
  <w:p w:rsidR="004525E5" w:rsidRPr="004525E5" w:rsidRDefault="004525E5" w:rsidP="004525E5">
    <w:pPr>
      <w:tabs>
        <w:tab w:val="center" w:pos="4252"/>
        <w:tab w:val="right" w:pos="8504"/>
      </w:tabs>
      <w:jc w:val="center"/>
      <w:rPr>
        <w:rFonts w:cs="Times New Roman"/>
        <w:b/>
        <w:sz w:val="24"/>
      </w:rPr>
    </w:pPr>
    <w:r w:rsidRPr="004525E5">
      <w:rPr>
        <w:rFonts w:cs="Times New Roman"/>
        <w:b/>
        <w:sz w:val="24"/>
      </w:rPr>
      <w:t>Agência Nacional de Vigilância Sanitária - ANVISA</w:t>
    </w:r>
  </w:p>
  <w:p w:rsidR="004525E5" w:rsidRDefault="004525E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A6017"/>
    <w:rsid w:val="0001217B"/>
    <w:rsid w:val="00186CEC"/>
    <w:rsid w:val="001A0B70"/>
    <w:rsid w:val="001B29B6"/>
    <w:rsid w:val="00370515"/>
    <w:rsid w:val="003D1C09"/>
    <w:rsid w:val="003D213D"/>
    <w:rsid w:val="004525E5"/>
    <w:rsid w:val="004A6017"/>
    <w:rsid w:val="007500B5"/>
    <w:rsid w:val="00772906"/>
    <w:rsid w:val="008C7D39"/>
    <w:rsid w:val="009B744A"/>
    <w:rsid w:val="00A341E1"/>
    <w:rsid w:val="00AB26AB"/>
    <w:rsid w:val="00B25C44"/>
    <w:rsid w:val="00B25FB1"/>
    <w:rsid w:val="00B328B7"/>
    <w:rsid w:val="00B906BB"/>
    <w:rsid w:val="00BF7696"/>
    <w:rsid w:val="00C24855"/>
    <w:rsid w:val="00C30372"/>
    <w:rsid w:val="00C53EF6"/>
    <w:rsid w:val="00DB36F8"/>
    <w:rsid w:val="00EA22BB"/>
    <w:rsid w:val="00ED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E6CDE9A9-A909-4519-B1FF-5B652ECE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6017"/>
    <w:pPr>
      <w:spacing w:after="0" w:line="240" w:lineRule="auto"/>
    </w:pPr>
    <w:rPr>
      <w:rFonts w:ascii="Calibri" w:hAnsi="Calibri" w:cs="Calibr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525E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4525E5"/>
    <w:rPr>
      <w:rFonts w:ascii="Calibri" w:hAnsi="Calibri" w:cs="Calibri"/>
    </w:rPr>
  </w:style>
  <w:style w:type="paragraph" w:styleId="Rodap">
    <w:name w:val="footer"/>
    <w:basedOn w:val="Normal"/>
    <w:link w:val="RodapChar"/>
    <w:uiPriority w:val="99"/>
    <w:unhideWhenUsed/>
    <w:rsid w:val="004525E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4525E5"/>
    <w:rPr>
      <w:rFonts w:ascii="Calibri" w:hAnsi="Calibri" w:cs="Calibri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525E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4525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599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826872-4D39-4DB3-BDEA-3ABD8C855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1349</Words>
  <Characters>7287</Characters>
  <Application>Microsoft Office Word</Application>
  <DocSecurity>0</DocSecurity>
  <Lines>60</Lines>
  <Paragraphs>17</Paragraphs>
  <ScaleCrop>false</ScaleCrop>
  <Company>ANVISA</Company>
  <LinksUpToDate>false</LinksUpToDate>
  <CharactersWithSpaces>8619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Marreco Cerqueira</dc:creator>
  <cp:keywords/>
  <dc:description/>
  <cp:lastModifiedBy>Julia de Souza Ferreira</cp:lastModifiedBy>
  <cp:revision>2</cp:revision>
  <cp:lastPrinted>2016-10-27T17:37:00Z</cp:lastPrinted>
  <dcterms:created xsi:type="dcterms:W3CDTF">2018-11-27T16:21:00Z</dcterms:created>
  <dcterms:modified xsi:type="dcterms:W3CDTF">2018-11-27T16:21:00Z</dcterms:modified>
</cp:coreProperties>
</file>