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31" w:rsidRDefault="008F3431" w:rsidP="008F3431">
      <w:r>
        <w:t>PORTARIA N' 503, DE 22 DE JUNHO DE 1998</w:t>
      </w:r>
    </w:p>
    <w:p w:rsidR="008F3431" w:rsidRDefault="008F3431" w:rsidP="008F3431">
      <w:r>
        <w:t>A Secretária de Vigilância Sanitária do Ministério da Saúde, no uso de suas atribuições legais e considerando que: a necessidade de constante aperfeiçoamento das ações de controle sanitário na área de alimentos, visando à saúde da população; a necessidade de garantir a segurança de uso tecnológico de aditivos alimentares na fabricação de alimentos; a Goma Gelana (INS 418) consta na lista geral de aditivos alimentares MERCOSUL, com funções de espessante, estabilizante e gelificante (Resolução GMC 144/96); foi avaliada pelo JECFA em 1991, recebendo uma IDA (Ingestão Diária Aceitável) "não especificada". o que significa que o uso está limitado à quantidade necessária para atender às Boas Práticas de Fabricação (BPF); está na lista de aditivos permitidos para alimentos na Comunidade Européia (Diretiva 95/2lEC): resolve: Art. 1° Aprovar a inclusão da goma gelana (INS 418) na lista de aditivos da Legislação Brasileira com as funções de estabilizante, espessante e gelificante, em quantidade suficiente para obter o efeito desejado (q.s.p.); Art. 2° Aprovar o seu uso para as categorias de alimentos, conforme tabela em anexo. Art. 3· Esta Portaria entrará em vigor na data de sua publicação.</w:t>
      </w:r>
    </w:p>
    <w:p w:rsidR="008F3431" w:rsidRDefault="008F3431" w:rsidP="008F3431">
      <w:r>
        <w:t>MARTA NOBREGA MARTINEZ</w:t>
      </w:r>
    </w:p>
    <w:p w:rsidR="008F3431" w:rsidRDefault="008F3431" w:rsidP="008F3431">
      <w:r>
        <w:t>nQ 117 -E, terça-feira. 23 dejunho de 1998 ISSN 1415-1537</w:t>
      </w:r>
    </w:p>
    <w:p w:rsidR="008F3431" w:rsidRDefault="008F3431" w:rsidP="008F3431">
      <w:r>
        <w:t>ANEXO</w:t>
      </w:r>
    </w:p>
    <w:p w:rsidR="008F3431" w:rsidRDefault="008F3431" w:rsidP="008F3431">
      <w:r>
        <w:t>PRODUTO FUNÇÃO LIMITE MÁXIMo gllOOg gllOOml NO PRODUTO FINAL ALIMENTOS A BASE ESTABILIZANTE q.s.p, DE CEREÁIS</w:t>
      </w:r>
    </w:p>
    <w:p w:rsidR="008F3431" w:rsidRDefault="008F3431" w:rsidP="008F3431">
      <w:r>
        <w:t>ALIMENTOS COM CA- GELIFICANTE, CAU PARA PREPARO ESPESSANTE, q.s.p, DE BEBIDAS ESTABILIZANTE BALAS E CARAMELOS, GELIFICANTE, PASTILHAS, CONFEI- ESPESSANTE, q.s.p, TOS, BALAS DE GOMA ESTABILlZANTE E DE GELATINA,GOMA DE MASCAR, TORRONES, PASTA DE SEMENTES OLEAGINOSAS (COM OU SEM AÇÚCAR) BEBIDAS NÃO ALCOÓ- ESTABILIZANTE, q.s.p. L1CAS 1GASEIFICADAS ESPESSANTE OU NÃO BISCOrrOS E SIMILA- ESTABILlZANTE q.s.p. RES BOMBONS SEM CHO- GELIFICANTE, COLA TE ESPESSANTE, q.s.p, ESTABILIZANTE COBERTURA E XARO- GELIFICANTE, PES E PÓS PARA PRE- ESPESSANTE, q.s.p. PARO ESTABILIZANTE CONDIMENTOS PREPA- GELIFICANTE, q.s.p, RADOS 1TEMPEROS ESPESSANTE GELADOS COMESTÍ- GELIFICANTE, q.s.p, VEIS ESPESSANTE KETCHUP ESPESSANTE q.s.p, MASSAS ALIMENTf- ESTABILIZANfE q.s.p, CIAS MASSAS PARA TOR- ESTABILIZANTE q.s.p, TAS, PASTÉIS, PIZZA E SIMILARES MOLHOS DESIDRATA- ESTABILIZANTE, q.s.p. DOS ESPESSANTE MOLHOS EMULSIONA- ESTABILIZANTE, q.s.p, DOS E NÃO EMULSIO- ESPESSANTE NADOS MOSTARDA DE MESA GELIFICANTE, q.s.p. ESPESSANTE PÃES COM FERMENTO ESPESSANTE, q.s.p. BIOLóGICO ESTABILIZANTE PÃES COM FERMENTO ESTABILIZANTE q.s.p . I QuíMIco PRÉ-MISTURAS A BASE ESTABILIZANTE, q.s.p. DE FARINHA DE TRI- ESPESSANTE GO</w:t>
      </w:r>
    </w:p>
    <w:p w:rsidR="008F3431" w:rsidRDefault="008F3431" w:rsidP="008F3431">
      <w:r>
        <w:t>PRODUTOS DE CONFEI· ESTABILIZANTE TARIA COM FERMEN· q.s.p, TO BIOLóGICO OU FERMENTAÇÃO NATU· RAL (INCLUE O PANETONE)</w:t>
      </w:r>
    </w:p>
    <w:p w:rsidR="008F3431" w:rsidRDefault="008F3431" w:rsidP="008F3431">
      <w:r>
        <w:t>PRODUTOS DE CONFEI- GELIFICANTE, TARIA COM FERMEN- ESPESSANTE, q.s.p, TO QUíMIco E MISTU- ESTABILIZANTE RA PARA PREPARO ~HEIOS E Pós PARA GELIFICANTE, PREPARO DE RE- ESPESSANTE, q.s.p. CHEIOS DE PRODUTOS ESTABILIZANTE DB.PANIFICAÇÃO, PRODÚTOS DE CONFEITARIA, GELADOS COMESTÍVEIS, SOBREMESAS, BISCOITOS UIMILARES</w:t>
      </w:r>
    </w:p>
    <w:p w:rsidR="008F3431" w:rsidRDefault="008F3431" w:rsidP="008F3431">
      <w:r>
        <w:t>SOBREMESAS (COM GELIFICANTE, OU SEM GELATINA, ESPESSANTE, q.s.p. COM OU SEM AMIDOS, ESTABILIZANTE COM OU SEM GELIFICANTES) E l.'ÓS PARA</w:t>
      </w:r>
    </w:p>
    <w:p w:rsidR="00691CFC" w:rsidRDefault="008F3431" w:rsidP="008F3431">
      <w:r>
        <w:lastRenderedPageBreak/>
        <w:t>(or:EI: n 2 82/98) -</w:t>
      </w:r>
      <w:bookmarkStart w:id="0" w:name="_GoBack"/>
      <w:bookmarkEnd w:id="0"/>
    </w:p>
    <w:sectPr w:rsidR="0069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81"/>
    <w:rsid w:val="00481981"/>
    <w:rsid w:val="00691CFC"/>
    <w:rsid w:val="008F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1B1A2-D888-411E-958E-13B1A93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2713</Characters>
  <Application>Microsoft Office Word</Application>
  <DocSecurity>0</DocSecurity>
  <Lines>22</Lines>
  <Paragraphs>6</Paragraphs>
  <ScaleCrop>false</ScaleCrop>
  <Company>ANVISA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2018-11-20T15:19:00Z</dcterms:created>
  <dcterms:modified xsi:type="dcterms:W3CDTF">2018-11-20T15:19:00Z</dcterms:modified>
</cp:coreProperties>
</file>