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2B1FA2" w:rsidRDefault="00E539E0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2B1FA2">
        <w:rPr>
          <w:rFonts w:ascii="Times New Roman" w:eastAsia="Times New Roman" w:hAnsi="Times New Roman" w:cs="Times New Roman"/>
          <w:b/>
          <w:lang w:eastAsia="pt-BR"/>
        </w:rPr>
        <w:t xml:space="preserve">RESOLUÇÃO DE DIRETORIA COLEGIADA </w:t>
      </w:r>
      <w:r w:rsidR="00B713A8" w:rsidRPr="002B1FA2">
        <w:rPr>
          <w:rFonts w:ascii="Times New Roman" w:eastAsia="Times New Roman" w:hAnsi="Times New Roman" w:cs="Times New Roman"/>
          <w:b/>
          <w:lang w:eastAsia="pt-BR"/>
        </w:rPr>
        <w:t>- RDC N° 16</w:t>
      </w:r>
      <w:r w:rsidR="00C06943" w:rsidRPr="002B1FA2">
        <w:rPr>
          <w:rFonts w:ascii="Times New Roman" w:eastAsia="Times New Roman" w:hAnsi="Times New Roman" w:cs="Times New Roman"/>
          <w:b/>
          <w:lang w:eastAsia="pt-BR"/>
        </w:rPr>
        <w:t xml:space="preserve">, DE </w:t>
      </w:r>
      <w:r w:rsidR="00B713A8" w:rsidRPr="002B1FA2">
        <w:rPr>
          <w:rFonts w:ascii="Times New Roman" w:eastAsia="Times New Roman" w:hAnsi="Times New Roman" w:cs="Times New Roman"/>
          <w:b/>
          <w:lang w:eastAsia="pt-BR"/>
        </w:rPr>
        <w:t>12</w:t>
      </w:r>
      <w:r w:rsidR="009D219A" w:rsidRPr="002B1FA2">
        <w:rPr>
          <w:rFonts w:ascii="Times New Roman" w:eastAsia="Times New Roman" w:hAnsi="Times New Roman" w:cs="Times New Roman"/>
          <w:b/>
          <w:lang w:eastAsia="pt-BR"/>
        </w:rPr>
        <w:t xml:space="preserve"> DE </w:t>
      </w:r>
      <w:r w:rsidR="00B713A8" w:rsidRPr="002B1FA2">
        <w:rPr>
          <w:rFonts w:ascii="Times New Roman" w:eastAsia="Times New Roman" w:hAnsi="Times New Roman" w:cs="Times New Roman"/>
          <w:b/>
          <w:lang w:eastAsia="pt-BR"/>
        </w:rPr>
        <w:t>ABRIL</w:t>
      </w:r>
      <w:r w:rsidR="00C06943" w:rsidRPr="002B1FA2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r w:rsidR="00F13D4C" w:rsidRPr="002B1FA2">
        <w:rPr>
          <w:rFonts w:ascii="Times New Roman" w:eastAsia="Times New Roman" w:hAnsi="Times New Roman" w:cs="Times New Roman"/>
          <w:b/>
          <w:lang w:eastAsia="pt-BR"/>
        </w:rPr>
        <w:t>DE 2011</w:t>
      </w:r>
      <w:r w:rsidR="00561A40">
        <w:rPr>
          <w:rFonts w:ascii="Times New Roman" w:eastAsia="Times New Roman" w:hAnsi="Times New Roman" w:cs="Times New Roman"/>
          <w:b/>
          <w:lang w:eastAsia="pt-BR"/>
        </w:rPr>
        <w:t xml:space="preserve"> </w:t>
      </w:r>
    </w:p>
    <w:p w:rsidR="003F183E" w:rsidRPr="002B1FA2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lang w:eastAsia="pt-BR"/>
        </w:rPr>
      </w:pPr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6977C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327B0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</w:t>
      </w:r>
      <w:r w:rsidR="00CA53B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ad</w:t>
      </w:r>
      <w:r w:rsidR="00F4782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CA53B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A6166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</w:t>
      </w:r>
      <w:r w:rsidR="00B713A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nº 77</w:t>
      </w:r>
      <w:r w:rsidR="00CA53B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A6166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B713A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</w:t>
      </w:r>
      <w:r w:rsidR="005C5E6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5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5C5E6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B713A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bril</w:t>
      </w:r>
      <w:r w:rsidR="00327B0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86749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201</w:t>
      </w:r>
      <w:r w:rsidR="002D029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</w:t>
      </w:r>
      <w:proofErr w:type="gramStart"/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D75943" w:rsidRDefault="00D75943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D75943" w:rsidRPr="00D75943" w:rsidRDefault="00D75943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3D487B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</w:t>
      </w:r>
      <w:r w:rsidR="003D487B" w:rsidRPr="003D487B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 Resolução -</w:t>
      </w:r>
      <w:r w:rsidRPr="003D487B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RDC n</w:t>
      </w:r>
      <w:r w:rsidR="00561A4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º</w:t>
      </w:r>
      <w:r w:rsidRPr="003D487B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03</w:t>
      </w:r>
      <w:r w:rsidR="00561A4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3D487B" w:rsidRPr="003D487B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18 de janeiro de </w:t>
      </w:r>
      <w:r w:rsidRPr="003D487B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2012</w:t>
      </w:r>
      <w:proofErr w:type="gramStart"/>
      <w:r w:rsidRPr="003D487B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9D219A" w:rsidRDefault="009D219A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</w:p>
    <w:p w:rsidR="00C96B8D" w:rsidRDefault="00C96B8D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9D219A" w:rsidRPr="00D75943" w:rsidTr="0090326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D219A" w:rsidRPr="00D75943" w:rsidRDefault="009D219A" w:rsidP="00903265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D219A" w:rsidRPr="00F47826" w:rsidRDefault="00B713A8" w:rsidP="00B71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4782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Aprova o Regulamento Técnico MERCOSUL sobre "lista de substâncias que os produtos de higiene pessoal, cosméticos e perfumes não devem conter exceto nas condições e com as restrições estabelecidas" e dá outras providências.</w:t>
            </w:r>
          </w:p>
        </w:tc>
      </w:tr>
    </w:tbl>
    <w:p w:rsidR="009D219A" w:rsidRPr="00D75943" w:rsidRDefault="009D219A" w:rsidP="003C5FD1">
      <w:pPr>
        <w:spacing w:after="0" w:line="240" w:lineRule="auto"/>
        <w:rPr>
          <w:rFonts w:ascii="Arial" w:eastAsia="Times New Roman" w:hAnsi="Arial" w:cs="Arial"/>
          <w:b/>
          <w:strike/>
          <w:color w:val="002060"/>
          <w:sz w:val="20"/>
          <w:szCs w:val="20"/>
          <w:lang w:eastAsia="pt-BR"/>
        </w:rPr>
      </w:pPr>
    </w:p>
    <w:p w:rsidR="0087243B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CA53B1" w:rsidRPr="00CA53B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29 de março de 2011, 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adota</w:t>
      </w:r>
      <w:proofErr w:type="gramEnd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da Diretoria Colegiada e eu, Diretor-Presidente Substituto, determino a sua publicação: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Fica aprovado o Regulamento Técnico que estabelece a lista de substâncias que os produtos de higiene pessoal, cosméticos e perfumes não devem conter exceto nas condições e com as restrições estabelecidas nos termos do Anexo desta Resolução.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Esta Resolução incorpora ao ordenamento jurídico nacional a Resolução GMC MERCOSUL Nº. 46/2010, que aprova o Regulamento Técnico MERCOSUL sobre "Lista de substâncias que os produtos de higiene pessoal, cosméticos e perfumes não devem conter exceto nas condições e com as restrições estabelecidas" e revoga a Resolução GMC nº 26/2005.</w:t>
      </w:r>
    </w:p>
    <w:p w:rsidR="009D650E" w:rsidRPr="00CA53B1" w:rsidRDefault="009D650E" w:rsidP="009D65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- A. Até a data prevista no item 4 do Anexo da Resolução GMC MERCOSUL nº. 46/2010,</w:t>
      </w:r>
      <w:r w:rsidR="00D61DE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permanecerá em vigor o Regulamento Técnico aprovado pela Resolução - RDC nº. 215, de 25 de julho de 2005. </w:t>
      </w:r>
      <w:r w:rsidR="006546A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(Incluído pela Resolução -</w:t>
      </w:r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RDC n</w:t>
      </w:r>
      <w:r w:rsidR="00D61DE7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º</w:t>
      </w:r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38</w:t>
      </w:r>
      <w:r w:rsidR="00D61DE7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, </w:t>
      </w:r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de 04</w:t>
      </w:r>
      <w:r w:rsidR="006546A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de agosto de </w:t>
      </w:r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2011</w:t>
      </w:r>
      <w:proofErr w:type="gramStart"/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6546A9" w:rsidRPr="00CA53B1" w:rsidRDefault="009D650E" w:rsidP="006546A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§1º Os produtos fabricados de acordo com a Resolução - RDC n</w:t>
      </w:r>
      <w:r w:rsidR="007D36A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215, de 25 de julho de 2005, até a data a que se refere o caput, poderão ser comercializados até o final dos seus prazos de validade. </w:t>
      </w:r>
      <w:r w:rsidR="006546A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(Incluído pela Resolução -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RDC n</w:t>
      </w:r>
      <w:r w:rsidR="007D36A0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º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38</w:t>
      </w:r>
      <w:r w:rsidR="007D36A0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, 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de 04</w:t>
      </w:r>
      <w:r w:rsidR="006546A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de agosto de 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2011</w:t>
      </w:r>
      <w:proofErr w:type="gramStart"/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6546A9" w:rsidRPr="00CA53B1" w:rsidRDefault="009D650E" w:rsidP="006546A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§2º As empresas fabricantes e importadoras de produtos de higiene pessoal, cosméticos e perfumes já poderão requerer a notificação, renovação, alteração pós-notificação, registro, revalidação ou alteração pós-registro de seus produtos com fundamento no Regulamento Técnico aprovado por esta Resolução, sem prejuízo da necessidade de observância da data referida no caput. </w:t>
      </w:r>
      <w:r w:rsidR="006546A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(Incluído pela Resolução -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RDC n</w:t>
      </w:r>
      <w:r w:rsidR="0054489A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º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38</w:t>
      </w:r>
      <w:r w:rsidR="0054489A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, 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de 04</w:t>
      </w:r>
      <w:r w:rsidR="006546A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de agosto de 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2011</w:t>
      </w:r>
      <w:proofErr w:type="gramStart"/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6546A9" w:rsidRPr="00CA53B1" w:rsidRDefault="009D650E" w:rsidP="006546A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§3º Na hipótese do §2º, o deferimento do requerimento dependerá de estarem os produtos adequados ao Regulamento Técnico aprovado por esta Resolução. </w:t>
      </w:r>
      <w:r w:rsidR="006546A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(Incluído pela Resolução -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RDC n</w:t>
      </w:r>
      <w:r w:rsidR="00D66D8D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º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38</w:t>
      </w:r>
      <w:r w:rsidR="00D66D8D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, 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de 04</w:t>
      </w:r>
      <w:r w:rsidR="006546A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de agosto de </w:t>
      </w:r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2011</w:t>
      </w:r>
      <w:proofErr w:type="gramStart"/>
      <w:r w:rsidR="006546A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 Revogam-se as disposições em contrário, em especial a RDC nº 215, de 25 de julho de 2005.</w:t>
      </w:r>
    </w:p>
    <w:p w:rsidR="00BB0EB4" w:rsidRPr="00CA53B1" w:rsidRDefault="00BB0EB4" w:rsidP="00BB0EB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3º Revoga-se a Resolução - RDC nº 215, de 25 de julho de 2005 a partir de 1º de novembro de 2011. </w:t>
      </w:r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(Redação dada</w:t>
      </w:r>
      <w:r w:rsidRPr="00CA53B1">
        <w:rPr>
          <w:rFonts w:ascii="Times New Roman" w:eastAsia="Times New Roman" w:hAnsi="Times New Roman" w:cs="Times New Roman"/>
          <w:strike/>
          <w:color w:val="0000FF"/>
          <w:sz w:val="24"/>
          <w:szCs w:val="24"/>
          <w:lang w:eastAsia="pt-BR"/>
        </w:rPr>
        <w:t xml:space="preserve"> </w:t>
      </w:r>
      <w:r w:rsidR="006546A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pel</w:t>
      </w:r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a</w:t>
      </w:r>
      <w:r w:rsidR="006546A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Resolução -</w:t>
      </w:r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RDC n</w:t>
      </w:r>
      <w:r w:rsidR="009C3FB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º</w:t>
      </w:r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38</w:t>
      </w:r>
      <w:r w:rsidR="009C3FB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, </w:t>
      </w:r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de 04</w:t>
      </w:r>
      <w:r w:rsidR="006546A9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de agosto de </w:t>
      </w:r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2011</w:t>
      </w:r>
      <w:proofErr w:type="gramStart"/>
      <w:r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4º O descumprimento das disposições contidas nesta Resolução e no regulamento por ela aprovado constitui infração sanitária, nos termos da Lei n. 6.437, de 20 de agosto de 1977, sem prejuízo das responsabilidades civil, administrativa e penal cabíveis.</w:t>
      </w:r>
    </w:p>
    <w:p w:rsidR="002D74CB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5º Esta Resolução entra em vigor na data de sua publicação.</w:t>
      </w:r>
    </w:p>
    <w:p w:rsidR="0087243B" w:rsidRPr="00CA53B1" w:rsidRDefault="0087243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2D74CB" w:rsidRPr="0087243B" w:rsidRDefault="002D74CB" w:rsidP="006546A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7243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DIRCEU BRÁS APARECIDO BARBANO</w:t>
      </w:r>
    </w:p>
    <w:p w:rsidR="002D74CB" w:rsidRPr="0087243B" w:rsidRDefault="002D74CB" w:rsidP="006546A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7243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Diretor-Presidente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2D74CB" w:rsidRPr="0087243B" w:rsidRDefault="002D74CB" w:rsidP="002D74C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7243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2D74CB" w:rsidRPr="0087243B" w:rsidRDefault="002D74CB" w:rsidP="002D74C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7243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MERCOSUL SOBRE LISTA DE SUBSTÂNCIAS QUE OS PRODUTOS DE HIGIENE PESSOAL, COSMÉTICOS E PERFUMES NÃO DEVEM CONTER EXCETO NAS CONDIÇÕES E COM AS RESTRIÇÕES ESTABELECIDAS</w:t>
      </w:r>
    </w:p>
    <w:p w:rsidR="002D74CB" w:rsidRPr="0087243B" w:rsidRDefault="002D74CB" w:rsidP="002D74C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7243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(REVOGAÇÃO DA RES. GMC Nº 26/05</w:t>
      </w:r>
      <w:proofErr w:type="gramStart"/>
      <w:r w:rsidRPr="0087243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)</w:t>
      </w:r>
      <w:proofErr w:type="gramEnd"/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TENDO EM VISTA: O Tratado de Assunção, o Protocolo de Ouro Preto e as Resoluções Nº 110/94, 133/96, 38/98, 56/02, 26/05 e 51/08 do Grupo Mercado Comum.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CONSIDERANDO: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os produtos de higiene pessoal, cosméticos e perfumes devem ser seguros sob as condições normais ou previsíveis de uso;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é necessário contar com uma única Lista de Substâncias Vigentes;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é necessária a atualização periódica das listas a fim de assegurar a correta utilização das matérias primas na fabricação de produtos de higiene pessoal, cosméticos e perfumes.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GRUPO MERCADO COMUM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Resolve: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- Aprovar o "Regulamento Técnico MERCOSUL sobre Listas de Substâncias que os Produtos de Higiene Pessoal, Cosméticos e Perfumes não devem conter exceto nas condições e com as Restrições Estabelecidas", que consta como Anexo e faz parte da presente Resolução.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- Revogar a Resolução GMC Nº 26/05.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 - A presente Resolução será aplicada no território dos Estados Partes, ao comércio entre eles e às importações extrazona.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2D74CB" w:rsidRPr="0087243B" w:rsidRDefault="002D74CB" w:rsidP="002D74C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7243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2D74CB" w:rsidRPr="0087243B" w:rsidRDefault="002D74CB" w:rsidP="002D74C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7243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MERCOSUL SOBRE LISTA DE SUBSTÂNCIAS QUE OS PRODUTOS DE HIGIENE PESSOAL, COSMÉTICOS E PERFUMES NÃO DEVEM CONTER EXCETO NAS CONDIÇÕES E COM AS RESTRIÇÕES ESTABELECIDAS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 As substâncias acompanhadas pela chamada (*) indicam que se está utilizando a adaptação em português ou espanhol do </w:t>
      </w:r>
      <w:proofErr w:type="spellStart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International</w:t>
      </w:r>
      <w:proofErr w:type="spellEnd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Non-</w:t>
      </w:r>
      <w:proofErr w:type="spellStart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Proprietary</w:t>
      </w:r>
      <w:proofErr w:type="spellEnd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Name</w:t>
      </w:r>
      <w:proofErr w:type="spellEnd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(INN), por entender-se que é o nome comumente utilizado.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As substâncias acompanhadas pela chamada (#) podem ser utilizadas isoladamente ou misturadas entre si desde que a soma destas substâncias não exceda a concentração máxima autorizada para cada uma delas.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Esclarecimentos: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3.1 Há outras formas de apresentação como "sprays", como "</w:t>
      </w:r>
      <w:proofErr w:type="spellStart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pumps</w:t>
      </w:r>
      <w:proofErr w:type="spellEnd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 e "</w:t>
      </w:r>
      <w:proofErr w:type="spellStart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squeezes</w:t>
      </w:r>
      <w:proofErr w:type="spellEnd"/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", por exemplo, que geram partículas no ar para as quais se aplica a restrição relativa a sistemas pulverizáveis.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3.2. Há aerossóis que não geram partículas no ar, como, por exemplo, mousse ou creme de barbear, para os quais a restrição relativa a sistemas pulverizáveis não se aplica.</w:t>
      </w:r>
    </w:p>
    <w:p w:rsidR="002D74CB" w:rsidRPr="00CA53B1" w:rsidRDefault="002D74CB" w:rsidP="002D7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FF"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As empresas fabricantes e importadores de produtos de higiene pessoal, cosméticos e perfumes deverão proceder com as adequações necessárias para aplicação integral da presente Resolução até 31 de outubro de 2011.</w:t>
      </w:r>
      <w:r w:rsidR="00373829"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7382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(Prazo prorrogado até </w:t>
      </w:r>
      <w:r w:rsidR="00373829" w:rsidRPr="00781BA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20</w:t>
      </w:r>
      <w:r w:rsidR="009735D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de janeiro de </w:t>
      </w:r>
      <w:r w:rsidR="00373829" w:rsidRPr="00781BA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2012</w:t>
      </w:r>
      <w:r w:rsidR="0037382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, pela</w:t>
      </w:r>
      <w:r w:rsidR="00781BA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Resolução - RDC n</w:t>
      </w:r>
      <w:r w:rsidR="005423D4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º</w:t>
      </w:r>
      <w:r w:rsidR="00781BA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54</w:t>
      </w:r>
      <w:r w:rsidR="005423D4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, </w:t>
      </w:r>
      <w:r w:rsidR="00781BA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de 25 de outubro de </w:t>
      </w:r>
      <w:r w:rsidR="0037382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2011</w:t>
      </w:r>
      <w:proofErr w:type="gramStart"/>
      <w:r w:rsidR="00373829" w:rsidRPr="00CA53B1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tbl>
      <w:tblPr>
        <w:tblStyle w:val="Tabelacomgrade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1565"/>
        <w:gridCol w:w="1553"/>
        <w:gridCol w:w="1985"/>
        <w:gridCol w:w="1984"/>
        <w:gridCol w:w="1843"/>
      </w:tblGrid>
      <w:tr w:rsidR="00132172" w:rsidRPr="00D75943" w:rsidTr="002C48F7">
        <w:trPr>
          <w:jc w:val="center"/>
        </w:trPr>
        <w:tc>
          <w:tcPr>
            <w:tcW w:w="959" w:type="dxa"/>
          </w:tcPr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Nº ORDEM</w:t>
            </w:r>
          </w:p>
        </w:tc>
        <w:tc>
          <w:tcPr>
            <w:tcW w:w="1565" w:type="dxa"/>
          </w:tcPr>
          <w:p w:rsidR="00285343" w:rsidRPr="00D75943" w:rsidRDefault="00285343" w:rsidP="00DC10E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SUBSTÂNCIA</w:t>
            </w:r>
          </w:p>
        </w:tc>
        <w:tc>
          <w:tcPr>
            <w:tcW w:w="5522" w:type="dxa"/>
            <w:gridSpan w:val="3"/>
          </w:tcPr>
          <w:p w:rsidR="00285343" w:rsidRPr="00D75943" w:rsidRDefault="00285343" w:rsidP="002853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RESTRIÇÕES</w:t>
            </w:r>
          </w:p>
        </w:tc>
        <w:tc>
          <w:tcPr>
            <w:tcW w:w="1843" w:type="dxa"/>
          </w:tcPr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65" w:type="dxa"/>
          </w:tcPr>
          <w:p w:rsidR="00285343" w:rsidRPr="00D75943" w:rsidRDefault="00285343" w:rsidP="002853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[NOME INCI]</w:t>
            </w:r>
          </w:p>
        </w:tc>
        <w:tc>
          <w:tcPr>
            <w:tcW w:w="1553" w:type="dxa"/>
          </w:tcPr>
          <w:p w:rsidR="00285343" w:rsidRPr="00D75943" w:rsidRDefault="00285343" w:rsidP="005F5ED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CAMPO DE APLICAÇÃO E/OU UTILIZAÇÃO</w:t>
            </w:r>
          </w:p>
        </w:tc>
        <w:tc>
          <w:tcPr>
            <w:tcW w:w="1985" w:type="dxa"/>
          </w:tcPr>
          <w:p w:rsidR="00285343" w:rsidRPr="00D75943" w:rsidRDefault="00285343" w:rsidP="002853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CONCENTRAÇÃO MÁXIMA AUTORIZADA NO PRODUTO FINAL</w:t>
            </w:r>
          </w:p>
        </w:tc>
        <w:tc>
          <w:tcPr>
            <w:tcW w:w="1984" w:type="dxa"/>
          </w:tcPr>
          <w:p w:rsidR="00285343" w:rsidRPr="00D75943" w:rsidRDefault="00285343" w:rsidP="005F5ED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OUTRAS LIMITAÇÕES E REQUERIMENTOS</w:t>
            </w:r>
          </w:p>
        </w:tc>
        <w:tc>
          <w:tcPr>
            <w:tcW w:w="1843" w:type="dxa"/>
          </w:tcPr>
          <w:p w:rsidR="00285343" w:rsidRPr="00D75943" w:rsidRDefault="00285343" w:rsidP="005F5ED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CONDIÇÕES DE USO E ADVERTÊNCIAS QUE DEVEM CONSTAR NO RÓTULO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285343" w:rsidRPr="00D75943" w:rsidRDefault="00ED7773" w:rsidP="00ED77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</w:t>
            </w:r>
            <w:proofErr w:type="gramEnd"/>
          </w:p>
        </w:tc>
        <w:tc>
          <w:tcPr>
            <w:tcW w:w="1565" w:type="dxa"/>
          </w:tcPr>
          <w:p w:rsidR="00285343" w:rsidRPr="00D75943" w:rsidRDefault="00ED7773" w:rsidP="00ED77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553" w:type="dxa"/>
          </w:tcPr>
          <w:p w:rsidR="00285343" w:rsidRPr="00D75943" w:rsidRDefault="00ED7773" w:rsidP="00ED77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1985" w:type="dxa"/>
          </w:tcPr>
          <w:p w:rsidR="00285343" w:rsidRPr="00D75943" w:rsidRDefault="00ED7773" w:rsidP="00ED77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984" w:type="dxa"/>
          </w:tcPr>
          <w:p w:rsidR="00285343" w:rsidRPr="00D75943" w:rsidRDefault="00ED7773" w:rsidP="00ED77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e</w:t>
            </w:r>
            <w:proofErr w:type="gramEnd"/>
          </w:p>
        </w:tc>
        <w:tc>
          <w:tcPr>
            <w:tcW w:w="1843" w:type="dxa"/>
          </w:tcPr>
          <w:p w:rsidR="00285343" w:rsidRPr="00D75943" w:rsidRDefault="00ED7773" w:rsidP="00ED77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285343" w:rsidRPr="00D75943" w:rsidRDefault="00ED7773" w:rsidP="00ED777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1a</w:t>
            </w:r>
          </w:p>
        </w:tc>
        <w:tc>
          <w:tcPr>
            <w:tcW w:w="1565" w:type="dxa"/>
          </w:tcPr>
          <w:p w:rsidR="0028534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Ácido bórico, boratos 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tetraboratos</w:t>
            </w:r>
            <w:proofErr w:type="gramEnd"/>
          </w:p>
        </w:tc>
        <w:tc>
          <w:tcPr>
            <w:tcW w:w="1553" w:type="dxa"/>
          </w:tcPr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Talcos.</w:t>
            </w: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 higiene bucal.</w:t>
            </w:r>
          </w:p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Outros produtos (com exceção dos produtos para banho e para ondulação dos cabelos).</w:t>
            </w:r>
          </w:p>
          <w:p w:rsidR="00ED7773" w:rsidRPr="00D75943" w:rsidRDefault="00ED777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5% (m/m calculado como ácido bórico).</w:t>
            </w: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0,1% (m/m calculado como ácido bórico).</w:t>
            </w: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3% (m/m calculado como ácido bórico).</w:t>
            </w: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</w:t>
            </w:r>
            <w:r w:rsidR="002C48F7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utilizar em produtos para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 Não usar em pele lesionada ou irritada se o teor de boratos solúveis livre exceder 1,5% (m/m calculado como ácido bórico).</w:t>
            </w: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r w:rsidR="002C48F7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produtos para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</w:t>
            </w:r>
            <w:r w:rsidR="002C48F7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produtos para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pele lesionada ou irritada se o teor de boratos solúveis livre exceder</w:t>
            </w:r>
          </w:p>
          <w:p w:rsidR="0028534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1,5% (m/m calculado como ácido bórico).</w:t>
            </w:r>
          </w:p>
        </w:tc>
        <w:tc>
          <w:tcPr>
            <w:tcW w:w="1843" w:type="dxa"/>
          </w:tcPr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c)</w:t>
            </w:r>
            <w:proofErr w:type="gramEnd"/>
          </w:p>
          <w:p w:rsidR="00ED777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Para produtos de uso adulto: "Não usar em crianças".</w:t>
            </w:r>
          </w:p>
          <w:p w:rsidR="005F5ED9" w:rsidRPr="00D75943" w:rsidRDefault="005F5ED9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Para produtos destinados ao público infantil: "Não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</w:t>
            </w:r>
            <w:r w:rsidR="002C48F7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pele lesionada ou irritada.</w:t>
            </w: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r w:rsidR="002C48F7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ingerir.</w:t>
            </w: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</w:t>
            </w:r>
            <w:r w:rsidR="002C48F7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pele lesionada ou irritada.</w:t>
            </w:r>
          </w:p>
          <w:p w:rsidR="00ED7773" w:rsidRPr="00D75943" w:rsidRDefault="00ED7773" w:rsidP="00ED777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285343" w:rsidRPr="00D75943" w:rsidRDefault="00EC70CA" w:rsidP="00EC70C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1b</w:t>
            </w:r>
          </w:p>
        </w:tc>
        <w:tc>
          <w:tcPr>
            <w:tcW w:w="1565" w:type="dxa"/>
          </w:tcPr>
          <w:p w:rsidR="00285343" w:rsidRPr="00D75943" w:rsidRDefault="00EC70CA" w:rsidP="00EC70C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Tetraboratos</w:t>
            </w:r>
          </w:p>
        </w:tc>
        <w:tc>
          <w:tcPr>
            <w:tcW w:w="1553" w:type="dxa"/>
          </w:tcPr>
          <w:p w:rsidR="00EC70CA" w:rsidRPr="00D75943" w:rsidRDefault="00EC70CA" w:rsidP="00EC70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banho.</w:t>
            </w:r>
          </w:p>
          <w:p w:rsidR="00EC70CA" w:rsidRPr="00D75943" w:rsidRDefault="00EC70CA" w:rsidP="00EC70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C70CA" w:rsidRPr="00D75943" w:rsidRDefault="00EC70CA" w:rsidP="00EC70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Produtos para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ondulação dos cabelos.</w:t>
            </w:r>
          </w:p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EC70CA" w:rsidRPr="00D75943" w:rsidRDefault="00EC70CA" w:rsidP="00EC70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a) 18% (m/m calculado como ácido bórico).</w:t>
            </w:r>
          </w:p>
          <w:p w:rsidR="00EC70CA" w:rsidRPr="00D75943" w:rsidRDefault="00EC70CA" w:rsidP="00EC70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85343" w:rsidRPr="00D75943" w:rsidRDefault="00EC70CA" w:rsidP="00EC70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b) 8% (m/m calculado como ácido bórico).</w:t>
            </w:r>
          </w:p>
        </w:tc>
        <w:tc>
          <w:tcPr>
            <w:tcW w:w="1984" w:type="dxa"/>
          </w:tcPr>
          <w:p w:rsidR="00EC70CA" w:rsidRPr="00D75943" w:rsidRDefault="00EC70CA" w:rsidP="00EC70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a) Não utilizar em produtos para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C70CA" w:rsidRPr="00D75943" w:rsidRDefault="00EC70CA" w:rsidP="00EC70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a) Para produtos de uso adulto: "Não usar em crianças".</w:t>
            </w:r>
          </w:p>
          <w:p w:rsidR="00EC70CA" w:rsidRPr="00D75943" w:rsidRDefault="00EC70CA" w:rsidP="00EC70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Para produtos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destinados ao público infantil: "Não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anos".</w:t>
            </w:r>
          </w:p>
          <w:p w:rsidR="00285343" w:rsidRPr="00D75943" w:rsidRDefault="00EC70CA" w:rsidP="00EC70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Enxaguar abundantemente.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285343" w:rsidRPr="00D75943" w:rsidRDefault="004E47FC" w:rsidP="00C81FC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2</w:t>
            </w:r>
            <w:r w:rsidR="00C81FC6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565" w:type="dxa"/>
          </w:tcPr>
          <w:p w:rsidR="00285343" w:rsidRPr="00D75943" w:rsidRDefault="004E47FC" w:rsidP="004E47F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Ácido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sais</w:t>
            </w:r>
          </w:p>
        </w:tc>
        <w:tc>
          <w:tcPr>
            <w:tcW w:w="1553" w:type="dxa"/>
          </w:tcPr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alisar ou ondular os cabelos.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1- Uso geral.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2- Uso profissional.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Depilatórios.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85343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Outros produtos para tratamento dos cabelos que são removidos após a aplicação.</w:t>
            </w:r>
          </w:p>
        </w:tc>
        <w:tc>
          <w:tcPr>
            <w:tcW w:w="1985" w:type="dxa"/>
          </w:tcPr>
          <w:p w:rsidR="00285343" w:rsidRPr="00D75943" w:rsidRDefault="004E47FC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8% pronto para uso pH 7 a 9,5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11% pronto para uso pH 7 a 9,5</w:t>
            </w:r>
          </w:p>
          <w:p w:rsidR="004E47FC" w:rsidRPr="00D75943" w:rsidRDefault="004E47FC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5% pronto para uso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7 a 12,7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c) 2% pronto para uso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7 a 9,5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(Porcentagens calculadas como ácido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4E47FC" w:rsidRPr="00D75943" w:rsidRDefault="004E47FC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e c)</w:t>
            </w:r>
            <w:proofErr w:type="gramEnd"/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 MODO DE USO devem constar obrigatoriamente as seguintes informações: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Em caso de contato, enxaguar com água imediata e abundantemente e procurar um médico.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c)</w:t>
            </w:r>
            <w:proofErr w:type="gramEnd"/>
          </w:p>
          <w:p w:rsidR="00285343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Usar luvas adequadas</w:t>
            </w:r>
          </w:p>
        </w:tc>
        <w:tc>
          <w:tcPr>
            <w:tcW w:w="1843" w:type="dxa"/>
          </w:tcPr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e c)</w:t>
            </w:r>
            <w:proofErr w:type="gramEnd"/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sais de ácido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Seguir as instruções de uso.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4E47FC" w:rsidRPr="00D75943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Só para uso profissional (quando for o caso)</w:t>
            </w:r>
          </w:p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5B37FD" w:rsidTr="002C48F7">
        <w:trPr>
          <w:jc w:val="center"/>
        </w:trPr>
        <w:tc>
          <w:tcPr>
            <w:tcW w:w="959" w:type="dxa"/>
          </w:tcPr>
          <w:p w:rsidR="00285343" w:rsidRPr="00E10C91" w:rsidRDefault="004E47FC" w:rsidP="004E47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2b</w:t>
            </w:r>
          </w:p>
        </w:tc>
        <w:tc>
          <w:tcPr>
            <w:tcW w:w="1565" w:type="dxa"/>
          </w:tcPr>
          <w:p w:rsidR="00285343" w:rsidRPr="00E10C91" w:rsidRDefault="004E47FC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Ésteres do ácido </w:t>
            </w:r>
            <w:proofErr w:type="spellStart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</w:p>
        </w:tc>
        <w:tc>
          <w:tcPr>
            <w:tcW w:w="1553" w:type="dxa"/>
          </w:tcPr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para alisar ou ondular os cabelos.</w:t>
            </w:r>
          </w:p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  <w:p w:rsidR="00285343" w:rsidRPr="00E10C91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8% pronto para uso pH 6 a 9,5</w:t>
            </w:r>
          </w:p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11% pronto para uso pH 6 a 9,5</w:t>
            </w:r>
          </w:p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(Porcentagens calculadas como ácido </w:t>
            </w:r>
            <w:proofErr w:type="spellStart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285343" w:rsidRPr="00E10C91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1e2</w:t>
            </w:r>
          </w:p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No MODO DE USO devem constar </w:t>
            </w:r>
            <w:proofErr w:type="spellStart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obrigatoriamen-te</w:t>
            </w:r>
            <w:proofErr w:type="spellEnd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as seguintes informações:</w:t>
            </w:r>
          </w:p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 sensibilização por contato com a pele</w:t>
            </w:r>
          </w:p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o contato com os olhos</w:t>
            </w:r>
          </w:p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No caso de contato com os olhos, lavar com água imediata e abundantemente e consultar um médico;</w:t>
            </w:r>
          </w:p>
          <w:p w:rsidR="00285343" w:rsidRPr="00E10C91" w:rsidRDefault="00642F2B" w:rsidP="00E10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Usar luvas</w:t>
            </w:r>
            <w:r w:rsid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adequadas.</w:t>
            </w:r>
          </w:p>
        </w:tc>
        <w:tc>
          <w:tcPr>
            <w:tcW w:w="1843" w:type="dxa"/>
          </w:tcPr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1e2</w:t>
            </w:r>
          </w:p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ésteres de ácido </w:t>
            </w:r>
            <w:proofErr w:type="spellStart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Seguir as instruções de uso.</w:t>
            </w:r>
          </w:p>
          <w:p w:rsidR="00642F2B" w:rsidRPr="00E10C91" w:rsidRDefault="004E47FC" w:rsidP="00642F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</w:t>
            </w:r>
            <w:r w:rsidR="00642F2B"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crianças.</w:t>
            </w:r>
          </w:p>
          <w:p w:rsidR="00642F2B" w:rsidRPr="00E10C91" w:rsidRDefault="00642F2B" w:rsidP="00642F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10C9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Só para uso profissional (quando for o caso)</w:t>
            </w:r>
          </w:p>
          <w:p w:rsidR="004E47FC" w:rsidRPr="00E10C91" w:rsidRDefault="004E47FC" w:rsidP="004E47F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85343" w:rsidRPr="00E10C91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285343" w:rsidRPr="00D75943" w:rsidRDefault="00E17FB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565" w:type="dxa"/>
          </w:tcPr>
          <w:p w:rsidR="00285343" w:rsidRPr="00D75943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Ácido oxálico, seus ésteres e sais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alcalinos</w:t>
            </w:r>
            <w:proofErr w:type="gramEnd"/>
          </w:p>
        </w:tc>
        <w:tc>
          <w:tcPr>
            <w:tcW w:w="1553" w:type="dxa"/>
          </w:tcPr>
          <w:p w:rsidR="00285343" w:rsidRPr="00D75943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uso profissional para tratamento dos cabelos</w:t>
            </w:r>
          </w:p>
        </w:tc>
        <w:tc>
          <w:tcPr>
            <w:tcW w:w="1985" w:type="dxa"/>
          </w:tcPr>
          <w:p w:rsidR="00E17FB6" w:rsidRPr="00D75943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5%</w:t>
            </w:r>
          </w:p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17FB6" w:rsidRPr="00D75943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profissional.</w:t>
            </w:r>
          </w:p>
          <w:p w:rsidR="00285343" w:rsidRPr="00D75943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285343" w:rsidRPr="001706CC" w:rsidRDefault="00E17FB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1706CC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565" w:type="dxa"/>
          </w:tcPr>
          <w:p w:rsidR="00285343" w:rsidRPr="001706CC" w:rsidRDefault="00E17FB6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1706C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Amônia</w:t>
            </w:r>
          </w:p>
        </w:tc>
        <w:tc>
          <w:tcPr>
            <w:tcW w:w="1553" w:type="dxa"/>
          </w:tcPr>
          <w:p w:rsidR="00285343" w:rsidRPr="001706CC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285343" w:rsidRPr="001706CC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1706C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6% calculados como NH</w:t>
            </w:r>
            <w:r w:rsidRPr="001706CC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3</w:t>
            </w:r>
          </w:p>
        </w:tc>
        <w:tc>
          <w:tcPr>
            <w:tcW w:w="1984" w:type="dxa"/>
          </w:tcPr>
          <w:p w:rsidR="00285343" w:rsidRPr="001706CC" w:rsidRDefault="00285343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285343" w:rsidRPr="001706CC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1706C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Acima de 2%: contém amônia.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17FB6" w:rsidRPr="00D75943" w:rsidRDefault="00E17FB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1565" w:type="dxa"/>
          </w:tcPr>
          <w:p w:rsidR="00E17FB6" w:rsidRPr="00D75943" w:rsidRDefault="00E17FB6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Tosilcloramida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sódica (*)</w:t>
            </w:r>
          </w:p>
        </w:tc>
        <w:tc>
          <w:tcPr>
            <w:tcW w:w="1553" w:type="dxa"/>
          </w:tcPr>
          <w:p w:rsidR="00E17FB6" w:rsidRPr="00D75943" w:rsidRDefault="00E17FB6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E17FB6" w:rsidRPr="00D75943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0,2 %</w:t>
            </w:r>
          </w:p>
          <w:p w:rsidR="00E17FB6" w:rsidRPr="00D75943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E17FB6" w:rsidRPr="00D75943" w:rsidRDefault="00E17FB6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17FB6" w:rsidRPr="00D75943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960683" w:rsidTr="002C48F7">
        <w:trPr>
          <w:jc w:val="center"/>
        </w:trPr>
        <w:tc>
          <w:tcPr>
            <w:tcW w:w="959" w:type="dxa"/>
          </w:tcPr>
          <w:p w:rsidR="00E17FB6" w:rsidRPr="00B27BAB" w:rsidRDefault="00E17FB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B27BAB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565" w:type="dxa"/>
          </w:tcPr>
          <w:p w:rsidR="00E17FB6" w:rsidRPr="00B27BAB" w:rsidRDefault="00E17FB6" w:rsidP="00E17FB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Cloratos de metais alcalinos</w:t>
            </w:r>
          </w:p>
        </w:tc>
        <w:tc>
          <w:tcPr>
            <w:tcW w:w="1553" w:type="dxa"/>
          </w:tcPr>
          <w:p w:rsidR="00E17FB6" w:rsidRPr="00B27BAB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E17FB6" w:rsidRPr="00B27BAB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17FB6" w:rsidRPr="00B27BAB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usos.</w:t>
            </w:r>
          </w:p>
        </w:tc>
        <w:tc>
          <w:tcPr>
            <w:tcW w:w="1985" w:type="dxa"/>
          </w:tcPr>
          <w:p w:rsidR="00E17FB6" w:rsidRPr="00B27BAB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5%</w:t>
            </w:r>
          </w:p>
          <w:p w:rsidR="00E17FB6" w:rsidRPr="00B27BAB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17FB6" w:rsidRPr="00B27BAB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3%</w:t>
            </w:r>
          </w:p>
          <w:p w:rsidR="00E17FB6" w:rsidRPr="00B27BAB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E17FB6" w:rsidRPr="00B27BAB" w:rsidRDefault="00E17FB6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17FB6" w:rsidRPr="00B27BAB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17FB6" w:rsidRPr="00D75943" w:rsidRDefault="00E17FB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1565" w:type="dxa"/>
          </w:tcPr>
          <w:p w:rsidR="00E17FB6" w:rsidRPr="00D75943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fenilenodiaminas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, e seus derivados N-substituídos e seus sais; derivados de N-substituídos da o-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fenilenodiamino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(#)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 exceção dos derivados citados em outras posições desta lista.</w:t>
            </w:r>
          </w:p>
          <w:p w:rsidR="007B75A8" w:rsidRPr="00D75943" w:rsidRDefault="007B75A8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Corantes de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oxidação para a coloração de cabelos.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  <w:p w:rsidR="00E17FB6" w:rsidRPr="00D75943" w:rsidRDefault="00E17FB6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E17FB6" w:rsidRPr="00D75943" w:rsidRDefault="007B75A8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6% calculados como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base livre.</w:t>
            </w:r>
          </w:p>
        </w:tc>
        <w:tc>
          <w:tcPr>
            <w:tcW w:w="1984" w:type="dxa"/>
          </w:tcPr>
          <w:p w:rsidR="00E17FB6" w:rsidRPr="00D75943" w:rsidRDefault="00E17FB6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- Pode causar reação alérgica.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"Contém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fenilenodiaminas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"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usar em cílios ou sobrancelhas.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 reação alérgica.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"Contém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fenilenodiaminas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"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Só para uso profissional.</w:t>
            </w:r>
          </w:p>
          <w:p w:rsidR="00E17FB6" w:rsidRPr="00D75943" w:rsidRDefault="007B75A8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Usar luvas adequadas.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7B75A8" w:rsidRPr="00D75943" w:rsidRDefault="007B75A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9</w:t>
            </w:r>
            <w:proofErr w:type="gramEnd"/>
          </w:p>
        </w:tc>
        <w:tc>
          <w:tcPr>
            <w:tcW w:w="1565" w:type="dxa"/>
          </w:tcPr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Metilfenilenodia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-minas e respectivos derivados N-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substituidos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sais (#)</w:t>
            </w:r>
          </w:p>
          <w:p w:rsidR="007B75A8" w:rsidRPr="00D75943" w:rsidRDefault="007B75A8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 exceção da 4-metil-m-fenilenodiami-nas e seus sais.</w:t>
            </w:r>
          </w:p>
        </w:tc>
        <w:tc>
          <w:tcPr>
            <w:tcW w:w="1553" w:type="dxa"/>
          </w:tcPr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Corantes de oxidação para a coloração de cabelos.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7B75A8" w:rsidRPr="00D75943" w:rsidRDefault="007B75A8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10% calculados como base livre.</w:t>
            </w:r>
          </w:p>
        </w:tc>
        <w:tc>
          <w:tcPr>
            <w:tcW w:w="1984" w:type="dxa"/>
          </w:tcPr>
          <w:p w:rsidR="007B75A8" w:rsidRPr="00D75943" w:rsidRDefault="007B75A8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 reação alérgica.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"Contém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fenilenodiaminas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"</w:t>
            </w:r>
          </w:p>
          <w:p w:rsidR="007B75A8" w:rsidRPr="00D75943" w:rsidRDefault="007B75A8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usar em cílios ou sobrancelhas.</w:t>
            </w:r>
          </w:p>
          <w:p w:rsidR="009D0F71" w:rsidRPr="00D75943" w:rsidRDefault="009D0F71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D0F71" w:rsidRPr="00D75943" w:rsidRDefault="009D0F71" w:rsidP="009D0F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9D0F71" w:rsidRPr="00D75943" w:rsidRDefault="009D0F71" w:rsidP="009D0F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 reação alérgica.</w:t>
            </w:r>
          </w:p>
          <w:p w:rsidR="009D0F71" w:rsidRPr="00D75943" w:rsidRDefault="009D0F71" w:rsidP="009D0F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"Contém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fenilenodiaminas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"</w:t>
            </w:r>
          </w:p>
          <w:p w:rsidR="009D0F71" w:rsidRPr="00D75943" w:rsidRDefault="009D0F71" w:rsidP="009D0F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Só para uso profissional.</w:t>
            </w:r>
          </w:p>
          <w:p w:rsidR="007B75A8" w:rsidRPr="00D75943" w:rsidRDefault="009D0F71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Usar luvas adequadas.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9D0F71" w:rsidRPr="00D75943" w:rsidRDefault="00964517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565" w:type="dxa"/>
          </w:tcPr>
          <w:p w:rsidR="009D0F71" w:rsidRPr="00D75943" w:rsidRDefault="00964517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Diclorofeno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(*)</w:t>
            </w:r>
          </w:p>
        </w:tc>
        <w:tc>
          <w:tcPr>
            <w:tcW w:w="1553" w:type="dxa"/>
          </w:tcPr>
          <w:p w:rsidR="009D0F71" w:rsidRPr="00D75943" w:rsidRDefault="009D0F71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0,5%</w:t>
            </w:r>
          </w:p>
          <w:p w:rsidR="009D0F71" w:rsidRPr="00D75943" w:rsidRDefault="009D0F71" w:rsidP="00E17F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9D0F71" w:rsidRPr="00D75943" w:rsidRDefault="009D0F71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9D0F71" w:rsidRPr="00D75943" w:rsidRDefault="00964517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diclorofeno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964517" w:rsidRPr="00D75943" w:rsidRDefault="00964517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565" w:type="dxa"/>
          </w:tcPr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Peróxido de hidrogênio (água oxigenada) e outras substâncias, misturas ou compostos que liberem peróxido de hidrogênio, incluindo peróxido de carbamida e peróxido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zinco</w:t>
            </w:r>
            <w:proofErr w:type="gramEnd"/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tratamento dos cabelos.</w:t>
            </w: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 cuidado da pele.</w:t>
            </w: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Produtos para endurecer unhas.</w:t>
            </w:r>
          </w:p>
          <w:p w:rsidR="00964517" w:rsidRPr="00D75943" w:rsidRDefault="00964517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d) Produtos para higiene bucal</w:t>
            </w:r>
          </w:p>
          <w:p w:rsidR="00964517" w:rsidRPr="00D75943" w:rsidRDefault="00964517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12% H</w:t>
            </w: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2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</w:t>
            </w:r>
            <w:r w:rsidR="00B27BAB"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2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(40 volumes) presente ou liberada.</w:t>
            </w: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4% H</w:t>
            </w: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2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</w:t>
            </w: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 xml:space="preserve">2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presente ou liberada.</w:t>
            </w: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2% H</w:t>
            </w: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2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</w:t>
            </w: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2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presente ou liberada.</w:t>
            </w: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d) 0,1% H</w:t>
            </w: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2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</w:t>
            </w:r>
            <w:r w:rsidRPr="00B27BAB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2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presente ou liberada.</w:t>
            </w:r>
          </w:p>
        </w:tc>
        <w:tc>
          <w:tcPr>
            <w:tcW w:w="1984" w:type="dxa"/>
          </w:tcPr>
          <w:p w:rsidR="00964517" w:rsidRPr="00D75943" w:rsidRDefault="00964517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Contém peróxido de hidrogênio.</w:t>
            </w: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 Em caso de contato, enxaguar com água abundantemente.</w:t>
            </w: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Usar luvas adequadas.</w:t>
            </w: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c)</w:t>
            </w:r>
            <w:proofErr w:type="gramEnd"/>
          </w:p>
          <w:p w:rsidR="00964517" w:rsidRPr="00D75943" w:rsidRDefault="00964517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peróxido de hidrogênio.</w:t>
            </w:r>
          </w:p>
          <w:p w:rsidR="00964517" w:rsidRPr="00D75943" w:rsidRDefault="00964517" w:rsidP="007B75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 Em caso de contato, enxaguar com água abundantemente.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C265BD" w:rsidRPr="00D75943" w:rsidRDefault="00C265BD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565" w:type="dxa"/>
          </w:tcPr>
          <w:p w:rsidR="00C265BD" w:rsidRPr="00D75943" w:rsidRDefault="00C265BD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Hidróxido de sódio ou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potássio (#)</w:t>
            </w:r>
          </w:p>
        </w:tc>
        <w:tc>
          <w:tcPr>
            <w:tcW w:w="1553" w:type="dxa"/>
          </w:tcPr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a)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Removedo-res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cutículas.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Alisantes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cabelos: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  <w:p w:rsidR="00C265BD" w:rsidRPr="00D75943" w:rsidRDefault="00C265BD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c) Para ajuste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depilatórios.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d) Para ajuste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outros produtos.</w:t>
            </w:r>
          </w:p>
          <w:p w:rsidR="00C265BD" w:rsidRPr="00D75943" w:rsidRDefault="00C265BD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a) 5% em massa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b)</w:t>
            </w:r>
            <w:proofErr w:type="gramEnd"/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2% em massa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4,5% em massa</w:t>
            </w:r>
          </w:p>
          <w:p w:rsidR="00271ED4" w:rsidRPr="00D75943" w:rsidRDefault="00C265BD" w:rsidP="00271E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 A soma dos hidróxidos é</w:t>
            </w:r>
            <w:r w:rsidR="00271ED4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calculada em massa como hidróxido de sódio.</w:t>
            </w:r>
          </w:p>
          <w:p w:rsidR="00271ED4" w:rsidRPr="00D75943" w:rsidRDefault="00271ED4" w:rsidP="00271E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71ED4" w:rsidRPr="00D75943" w:rsidRDefault="00271ED4" w:rsidP="00271E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c) Até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12,7</w:t>
            </w:r>
          </w:p>
          <w:p w:rsidR="00271ED4" w:rsidRPr="00D75943" w:rsidRDefault="00271ED4" w:rsidP="00271E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71ED4" w:rsidRPr="00D75943" w:rsidRDefault="00271ED4" w:rsidP="00271E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d) Até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11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265BD" w:rsidRPr="00D75943" w:rsidRDefault="00C265BD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C265BD" w:rsidRPr="00D75943" w:rsidRDefault="00C265BD" w:rsidP="0028534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álcali.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- Evitar contato com os olhos.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 cegueira.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C265BD" w:rsidRPr="00D75943" w:rsidRDefault="00C265BD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2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álcali.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 cegueira.</w:t>
            </w:r>
          </w:p>
          <w:p w:rsidR="00C265BD" w:rsidRPr="00D75943" w:rsidRDefault="00C265BD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271ED4" w:rsidRPr="00D75943" w:rsidRDefault="00271ED4" w:rsidP="00271E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Só para uso profissional (quando for o caso)</w:t>
            </w:r>
          </w:p>
          <w:p w:rsidR="00271ED4" w:rsidRPr="00D75943" w:rsidRDefault="00271ED4" w:rsidP="00271E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71ED4" w:rsidRPr="00D75943" w:rsidRDefault="00271ED4" w:rsidP="00271E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</w:t>
            </w:r>
            <w:proofErr w:type="gramEnd"/>
          </w:p>
          <w:p w:rsidR="00271ED4" w:rsidRPr="00D75943" w:rsidRDefault="00271ED4" w:rsidP="00271E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C265BD" w:rsidRPr="00D75943" w:rsidRDefault="00271ED4" w:rsidP="00271E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C83146" w:rsidRPr="00D75943" w:rsidRDefault="00C8314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16</w:t>
            </w:r>
          </w:p>
        </w:tc>
        <w:tc>
          <w:tcPr>
            <w:tcW w:w="1565" w:type="dxa"/>
          </w:tcPr>
          <w:p w:rsidR="00C83146" w:rsidRPr="00D75943" w:rsidRDefault="00C83146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1-naftol (CAS Nº 90-15-3) e seus sais</w:t>
            </w:r>
          </w:p>
        </w:tc>
        <w:tc>
          <w:tcPr>
            <w:tcW w:w="1553" w:type="dxa"/>
          </w:tcPr>
          <w:p w:rsidR="00C83146" w:rsidRPr="00D75943" w:rsidRDefault="00C83146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Corante de oxidação para a coloração dos cabelos.</w:t>
            </w:r>
          </w:p>
        </w:tc>
        <w:tc>
          <w:tcPr>
            <w:tcW w:w="1985" w:type="dxa"/>
          </w:tcPr>
          <w:p w:rsidR="00C83146" w:rsidRPr="00D75943" w:rsidRDefault="00C83146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2%</w:t>
            </w:r>
          </w:p>
        </w:tc>
        <w:tc>
          <w:tcPr>
            <w:tcW w:w="1984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 combinação com peróxido de hidrogênio a concentração máxima no produto pronto para uso é de 1%.</w:t>
            </w:r>
          </w:p>
        </w:tc>
        <w:tc>
          <w:tcPr>
            <w:tcW w:w="1843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provocar reação alérgica.</w:t>
            </w:r>
          </w:p>
          <w:p w:rsidR="00C83146" w:rsidRPr="00D75943" w:rsidRDefault="00C83146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C83146" w:rsidRPr="00D75943" w:rsidRDefault="00C8314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565" w:type="dxa"/>
          </w:tcPr>
          <w:p w:rsidR="00C83146" w:rsidRPr="00D75943" w:rsidRDefault="00C83146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Nitrito de sódio</w:t>
            </w:r>
          </w:p>
        </w:tc>
        <w:tc>
          <w:tcPr>
            <w:tcW w:w="1553" w:type="dxa"/>
          </w:tcPr>
          <w:p w:rsidR="00C83146" w:rsidRPr="00D75943" w:rsidRDefault="00C83146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Inibidor de corrosão.</w:t>
            </w:r>
          </w:p>
        </w:tc>
        <w:tc>
          <w:tcPr>
            <w:tcW w:w="1985" w:type="dxa"/>
          </w:tcPr>
          <w:p w:rsidR="00C83146" w:rsidRPr="00D75943" w:rsidRDefault="00C83146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0,2%</w:t>
            </w:r>
          </w:p>
        </w:tc>
        <w:tc>
          <w:tcPr>
            <w:tcW w:w="1984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com aminas secundárias e/ou terciárias ou outras substâncias que formem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nitrosaminas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43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C83146" w:rsidRPr="00D75943" w:rsidRDefault="00C8314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565" w:type="dxa"/>
          </w:tcPr>
          <w:p w:rsidR="00C83146" w:rsidRPr="00D75943" w:rsidRDefault="00C83146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Nitrometano</w:t>
            </w:r>
            <w:proofErr w:type="spellEnd"/>
          </w:p>
        </w:tc>
        <w:tc>
          <w:tcPr>
            <w:tcW w:w="1553" w:type="dxa"/>
          </w:tcPr>
          <w:p w:rsidR="00C83146" w:rsidRPr="00D75943" w:rsidRDefault="00C83146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Inibidor de corrosão.</w:t>
            </w:r>
          </w:p>
        </w:tc>
        <w:tc>
          <w:tcPr>
            <w:tcW w:w="1985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0,3%</w:t>
            </w:r>
          </w:p>
          <w:p w:rsidR="00C83146" w:rsidRPr="00D75943" w:rsidRDefault="00C83146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C83146" w:rsidRPr="00D75943" w:rsidRDefault="00C8314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565" w:type="dxa"/>
          </w:tcPr>
          <w:p w:rsidR="00C83146" w:rsidRPr="00D75943" w:rsidRDefault="00C83146" w:rsidP="009645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Quinino e seus sais</w:t>
            </w:r>
          </w:p>
        </w:tc>
        <w:tc>
          <w:tcPr>
            <w:tcW w:w="1553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Shampoos.</w:t>
            </w:r>
          </w:p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Loções para cabelos.</w:t>
            </w:r>
          </w:p>
          <w:p w:rsidR="00C83146" w:rsidRPr="00D75943" w:rsidRDefault="00C83146" w:rsidP="00C265B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0,5 % calculado como quinino.</w:t>
            </w:r>
          </w:p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0,2 % calculado como quinino.</w:t>
            </w:r>
          </w:p>
        </w:tc>
        <w:tc>
          <w:tcPr>
            <w:tcW w:w="1984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C83146" w:rsidRPr="00D75943" w:rsidRDefault="00C8314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565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Resorcinol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(#)</w:t>
            </w:r>
          </w:p>
        </w:tc>
        <w:tc>
          <w:tcPr>
            <w:tcW w:w="1553" w:type="dxa"/>
          </w:tcPr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Corante de oxidação para a coloração dos cabelos: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83146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Shampoos e loções para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cabelos.</w:t>
            </w:r>
          </w:p>
        </w:tc>
        <w:tc>
          <w:tcPr>
            <w:tcW w:w="1985" w:type="dxa"/>
          </w:tcPr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a) 5%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0,5%</w:t>
            </w:r>
          </w:p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C83146" w:rsidRPr="00D75943" w:rsidRDefault="00C83146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resorcinol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Enxaguar bem os cabelos após a aplicação.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usar em cílios ou sobrancelhas.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Lavar imediatamente os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olhos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caso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 produto entre em contato com os mesmos.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Só para uso profissional.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resorcinol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Lavar imediatamente os olhos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caso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 produto entre em contato com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os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mesmos.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C83146" w:rsidRPr="00D75943" w:rsidRDefault="00C60621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resorcinol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C60621" w:rsidRPr="00D75943" w:rsidRDefault="00C60621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22</w:t>
            </w:r>
          </w:p>
        </w:tc>
        <w:tc>
          <w:tcPr>
            <w:tcW w:w="1565" w:type="dxa"/>
          </w:tcPr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Sulfetos alcalinos</w:t>
            </w:r>
          </w:p>
          <w:p w:rsidR="000B285F" w:rsidRPr="00D75943" w:rsidRDefault="000B285F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60621" w:rsidRPr="00D75943" w:rsidRDefault="000B285F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Sulfetos alcalinos terrosos</w:t>
            </w:r>
          </w:p>
        </w:tc>
        <w:tc>
          <w:tcPr>
            <w:tcW w:w="1553" w:type="dxa"/>
          </w:tcPr>
          <w:p w:rsidR="00C60621" w:rsidRPr="00D75943" w:rsidRDefault="000B285F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e b) Depilatórios.</w:t>
            </w:r>
          </w:p>
        </w:tc>
        <w:tc>
          <w:tcPr>
            <w:tcW w:w="1985" w:type="dxa"/>
          </w:tcPr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2% calculados como enxofre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até 12,7</w:t>
            </w:r>
          </w:p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60621" w:rsidRPr="00D75943" w:rsidRDefault="000B285F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6% calculados como enxofre.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até 12,7</w:t>
            </w:r>
          </w:p>
        </w:tc>
        <w:tc>
          <w:tcPr>
            <w:tcW w:w="1984" w:type="dxa"/>
          </w:tcPr>
          <w:p w:rsidR="00C60621" w:rsidRPr="00D75943" w:rsidRDefault="00C60621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  <w:p w:rsidR="00C60621" w:rsidRPr="00D75943" w:rsidRDefault="00C60621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0B285F" w:rsidRPr="00D75943" w:rsidRDefault="000B285F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565" w:type="dxa"/>
          </w:tcPr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Sais de zinco solúveis em água com exceção do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fenolsulfonato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zinco (4-hi-droxi-benzenossulfonato de zinco) e do</w:t>
            </w:r>
          </w:p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piritionato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zinco</w:t>
            </w:r>
          </w:p>
        </w:tc>
        <w:tc>
          <w:tcPr>
            <w:tcW w:w="1553" w:type="dxa"/>
          </w:tcPr>
          <w:p w:rsidR="000B285F" w:rsidRPr="00D75943" w:rsidRDefault="000B285F" w:rsidP="00C606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1% calculado como zinco.</w:t>
            </w:r>
          </w:p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0B285F" w:rsidRPr="00D75943" w:rsidRDefault="000B285F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0B285F" w:rsidRPr="00D75943" w:rsidRDefault="000B285F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565" w:type="dxa"/>
          </w:tcPr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-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hidroxi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–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benzenossulfona-to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zinco</w:t>
            </w:r>
          </w:p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fenolsulfonato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zinco)</w:t>
            </w:r>
          </w:p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0B285F" w:rsidRPr="00D75943" w:rsidRDefault="000B285F" w:rsidP="0020066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Desodorantes,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antitranspi-rantes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loções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adstringentes</w:t>
            </w:r>
            <w:proofErr w:type="gramEnd"/>
          </w:p>
        </w:tc>
        <w:tc>
          <w:tcPr>
            <w:tcW w:w="1985" w:type="dxa"/>
          </w:tcPr>
          <w:p w:rsidR="000B285F" w:rsidRPr="00D75943" w:rsidRDefault="002A019C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6% calculados como substância anidra.</w:t>
            </w:r>
          </w:p>
        </w:tc>
        <w:tc>
          <w:tcPr>
            <w:tcW w:w="1984" w:type="dxa"/>
          </w:tcPr>
          <w:p w:rsidR="000B285F" w:rsidRPr="00D75943" w:rsidRDefault="000B285F" w:rsidP="00C8314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</w:t>
            </w:r>
          </w:p>
          <w:p w:rsidR="000B285F" w:rsidRPr="00D75943" w:rsidRDefault="000B285F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2A019C" w:rsidRPr="00D75943" w:rsidRDefault="002A019C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565" w:type="dxa"/>
          </w:tcPr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1, 3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- Bis (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hidroximetil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imidazolidina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-</w:t>
            </w:r>
          </w:p>
          <w:p w:rsidR="002A019C" w:rsidRPr="00D75943" w:rsidRDefault="002A019C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2 -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tiona</w:t>
            </w:r>
            <w:proofErr w:type="spellEnd"/>
          </w:p>
        </w:tc>
        <w:tc>
          <w:tcPr>
            <w:tcW w:w="1553" w:type="dxa"/>
          </w:tcPr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tratamento dos cabelos.</w:t>
            </w:r>
          </w:p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A019C" w:rsidRPr="00D75943" w:rsidRDefault="002A019C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 cuidados das unhas.</w:t>
            </w:r>
          </w:p>
        </w:tc>
        <w:tc>
          <w:tcPr>
            <w:tcW w:w="1985" w:type="dxa"/>
          </w:tcPr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2%</w:t>
            </w:r>
          </w:p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2%</w:t>
            </w:r>
          </w:p>
          <w:p w:rsidR="002A019C" w:rsidRPr="00D75943" w:rsidRDefault="002A019C" w:rsidP="000B2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Não utilizar em sistemas pulverizáveis</w:t>
            </w:r>
          </w:p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(aerossóis e sprays)</w:t>
            </w:r>
          </w:p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O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do produto pronto para uso deve ser menor que 4</w:t>
            </w:r>
          </w:p>
        </w:tc>
        <w:tc>
          <w:tcPr>
            <w:tcW w:w="1843" w:type="dxa"/>
          </w:tcPr>
          <w:p w:rsidR="002A019C" w:rsidRPr="00D75943" w:rsidRDefault="002A019C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2A019C" w:rsidRPr="00D75943" w:rsidRDefault="002A019C" w:rsidP="0020066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1,3-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Bis(</w:t>
            </w:r>
            <w:proofErr w:type="spellStart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hidroximetil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imidazolidina-2-tiona.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D70636" w:rsidRPr="00D75943" w:rsidRDefault="00D7063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565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Dissulfeto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selênio</w:t>
            </w:r>
          </w:p>
        </w:tc>
        <w:tc>
          <w:tcPr>
            <w:tcW w:w="1553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para combater a caspa</w:t>
            </w:r>
          </w:p>
        </w:tc>
        <w:tc>
          <w:tcPr>
            <w:tcW w:w="1985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1%</w:t>
            </w:r>
          </w:p>
          <w:p w:rsidR="00D70636" w:rsidRPr="00D75943" w:rsidRDefault="00D70636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D70636" w:rsidRPr="00D75943" w:rsidRDefault="00D70636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dissulfeto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selênio.</w:t>
            </w:r>
          </w:p>
          <w:p w:rsidR="00D70636" w:rsidRPr="00D75943" w:rsidRDefault="00D70636" w:rsidP="002A019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Evitar contato com os olhos ou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pele lesionada ou irritada. Caso isto ocorra, lavar com água em abundancia.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D70636" w:rsidRPr="00D75943" w:rsidRDefault="00D7063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27</w:t>
            </w:r>
          </w:p>
        </w:tc>
        <w:tc>
          <w:tcPr>
            <w:tcW w:w="1565" w:type="dxa"/>
          </w:tcPr>
          <w:p w:rsidR="00D70636" w:rsidRPr="00D75943" w:rsidRDefault="00D70636" w:rsidP="007267D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Complexos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hidroxicloretos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alumínio e zircônio </w:t>
            </w:r>
            <w:proofErr w:type="gramStart"/>
            <w:r w:rsidRPr="007267D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</w:t>
            </w:r>
            <w:r w:rsidRPr="007267D1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x</w:t>
            </w:r>
            <w:r w:rsidRPr="007267D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Zr</w:t>
            </w:r>
            <w:proofErr w:type="gramEnd"/>
            <w:r w:rsidRPr="007267D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(OH)</w:t>
            </w:r>
            <w:r w:rsidRPr="007267D1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y</w:t>
            </w:r>
            <w:r w:rsidRPr="007267D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Cl</w:t>
            </w:r>
            <w:r w:rsidRPr="007267D1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z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complexos com glicina</w:t>
            </w:r>
          </w:p>
        </w:tc>
        <w:tc>
          <w:tcPr>
            <w:tcW w:w="1553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Antitranspi-rantes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985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20 %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hidroxicloreto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alumínio e de zircônio anidro</w:t>
            </w:r>
          </w:p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5,4% como zircônio.</w:t>
            </w:r>
          </w:p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A relação entre o número de átomos de alumínio e de zircônio deve estar compreendida entre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10.</w:t>
            </w:r>
          </w:p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A relação entre a soma dos átomos de alumínio e zircônio (Al+Zr) e o número de átomos de cloro deve estar compreendida entre 0,9 e 2,1.</w:t>
            </w:r>
          </w:p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utilizar em sistemas pulverizáveis (aerossóis e sprays)</w:t>
            </w:r>
          </w:p>
        </w:tc>
        <w:tc>
          <w:tcPr>
            <w:tcW w:w="1843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aplicar na pele irritada ou lesionada.</w:t>
            </w:r>
          </w:p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Suspender o uso em caso de irritação.</w:t>
            </w:r>
          </w:p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D70636" w:rsidRPr="00D75943" w:rsidRDefault="00D7063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565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Cloridróxido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alumínio, seus sais 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complexos</w:t>
            </w:r>
            <w:proofErr w:type="gramEnd"/>
          </w:p>
        </w:tc>
        <w:tc>
          <w:tcPr>
            <w:tcW w:w="1553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Antitranspi-rantes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985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25% base anidra.</w:t>
            </w:r>
          </w:p>
        </w:tc>
        <w:tc>
          <w:tcPr>
            <w:tcW w:w="1984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Poderá ser usada com outras funções desde que cientificamente comprovado</w:t>
            </w:r>
          </w:p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aplicar sobre a pele irritada ou lesionada.</w:t>
            </w:r>
          </w:p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Suspender o uso em caso de irritação.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D70636" w:rsidRPr="00D75943" w:rsidRDefault="00D70636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565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Dicloridróxido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alumínio, seus sais 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complexos</w:t>
            </w:r>
            <w:proofErr w:type="gramEnd"/>
          </w:p>
        </w:tc>
        <w:tc>
          <w:tcPr>
            <w:tcW w:w="1553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Antitranspi-rantes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985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25% base anidra.</w:t>
            </w:r>
          </w:p>
        </w:tc>
        <w:tc>
          <w:tcPr>
            <w:tcW w:w="1984" w:type="dxa"/>
          </w:tcPr>
          <w:p w:rsidR="00D70636" w:rsidRPr="00D75943" w:rsidRDefault="00D70636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549E7" w:rsidRPr="00D75943" w:rsidRDefault="001549E7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aplicar sobre a pele irritada ou lesionada.</w:t>
            </w:r>
          </w:p>
          <w:p w:rsidR="00D70636" w:rsidRPr="00D75943" w:rsidRDefault="001549E7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Suspender o uso em caso de irritação.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1549E7" w:rsidRPr="00D75943" w:rsidRDefault="001549E7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565" w:type="dxa"/>
          </w:tcPr>
          <w:p w:rsidR="001549E7" w:rsidRPr="00D75943" w:rsidRDefault="001549E7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Sesquicloridróxi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-do de alumínio, seus sais 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complexos</w:t>
            </w:r>
            <w:proofErr w:type="gramEnd"/>
          </w:p>
          <w:p w:rsidR="001549E7" w:rsidRPr="00D75943" w:rsidRDefault="001549E7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1549E7" w:rsidRPr="00D75943" w:rsidRDefault="001549E7" w:rsidP="001779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Antitranspi-rantes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985" w:type="dxa"/>
          </w:tcPr>
          <w:p w:rsidR="001549E7" w:rsidRPr="00D75943" w:rsidRDefault="001549E7" w:rsidP="001779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25% base anidra.</w:t>
            </w:r>
          </w:p>
        </w:tc>
        <w:tc>
          <w:tcPr>
            <w:tcW w:w="1984" w:type="dxa"/>
          </w:tcPr>
          <w:p w:rsidR="001549E7" w:rsidRPr="00D75943" w:rsidRDefault="001549E7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549E7" w:rsidRPr="00D75943" w:rsidRDefault="001549E7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aplicar sobre a pele irritada ou lesionada.</w:t>
            </w:r>
          </w:p>
          <w:p w:rsidR="001549E7" w:rsidRPr="00D75943" w:rsidRDefault="001549E7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Suspender o uso em caso de irritação.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1549E7" w:rsidRPr="00D75943" w:rsidRDefault="001549E7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565" w:type="dxa"/>
          </w:tcPr>
          <w:p w:rsidR="001549E7" w:rsidRPr="00D75943" w:rsidRDefault="001549E7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Cloreto de alumínio</w:t>
            </w:r>
          </w:p>
        </w:tc>
        <w:tc>
          <w:tcPr>
            <w:tcW w:w="1553" w:type="dxa"/>
          </w:tcPr>
          <w:p w:rsidR="001549E7" w:rsidRPr="00D75943" w:rsidRDefault="001549E7" w:rsidP="001779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Antitranspi-rantes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985" w:type="dxa"/>
          </w:tcPr>
          <w:p w:rsidR="001549E7" w:rsidRPr="00D75943" w:rsidRDefault="001549E7" w:rsidP="001779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15% base anidra.</w:t>
            </w:r>
          </w:p>
        </w:tc>
        <w:tc>
          <w:tcPr>
            <w:tcW w:w="1984" w:type="dxa"/>
          </w:tcPr>
          <w:p w:rsidR="001549E7" w:rsidRPr="00D75943" w:rsidRDefault="001549E7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utilizar em sistemas pulverizáveis</w:t>
            </w:r>
          </w:p>
          <w:p w:rsidR="001549E7" w:rsidRPr="00D75943" w:rsidRDefault="001549E7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(aerossóis e sprays)</w:t>
            </w:r>
          </w:p>
          <w:p w:rsidR="001549E7" w:rsidRPr="00D75943" w:rsidRDefault="001549E7" w:rsidP="00D706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549E7" w:rsidRPr="00D75943" w:rsidRDefault="001549E7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aplicar sobre a pele irritada ou lesionada.</w:t>
            </w:r>
          </w:p>
          <w:p w:rsidR="001549E7" w:rsidRPr="00D75943" w:rsidRDefault="001549E7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Suspender o uso em caso de irritação.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8C60CD" w:rsidRPr="00D75943" w:rsidRDefault="008C60CD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565" w:type="dxa"/>
          </w:tcPr>
          <w:p w:rsidR="008C60CD" w:rsidRPr="00D75943" w:rsidRDefault="008C60CD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Sulfato de alumínio tamponado</w:t>
            </w:r>
          </w:p>
        </w:tc>
        <w:tc>
          <w:tcPr>
            <w:tcW w:w="1553" w:type="dxa"/>
          </w:tcPr>
          <w:p w:rsidR="008C60CD" w:rsidRPr="00D75943" w:rsidRDefault="008C60CD" w:rsidP="001779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Antitranspi-rantes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985" w:type="dxa"/>
          </w:tcPr>
          <w:p w:rsidR="008C60CD" w:rsidRPr="00D75943" w:rsidRDefault="008C60CD" w:rsidP="001779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8% como sulfato de alumínio tamponado com 8% de lactato de alumínio.</w:t>
            </w:r>
          </w:p>
        </w:tc>
        <w:tc>
          <w:tcPr>
            <w:tcW w:w="1984" w:type="dxa"/>
          </w:tcPr>
          <w:p w:rsidR="008C60CD" w:rsidRPr="00D75943" w:rsidRDefault="008C60CD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utilizar em sistemas pulverizáveis</w:t>
            </w:r>
          </w:p>
          <w:p w:rsidR="008C60CD" w:rsidRPr="00D75943" w:rsidRDefault="008C60CD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(aerossóis e sprays)</w:t>
            </w:r>
          </w:p>
          <w:p w:rsidR="008C60CD" w:rsidRPr="00D75943" w:rsidRDefault="008C60CD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8C60CD" w:rsidRPr="00D75943" w:rsidRDefault="008C60CD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aplicar sobre a pele irritada ou lesionada.</w:t>
            </w:r>
          </w:p>
          <w:p w:rsidR="008C60CD" w:rsidRPr="00D75943" w:rsidRDefault="008C60CD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Suspender o uso em caso de irritação.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8C60CD" w:rsidRPr="00D75943" w:rsidRDefault="008C60CD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56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8-Quinolinol e sulfato de 8-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hidroxiquinolínio</w:t>
            </w:r>
          </w:p>
          <w:p w:rsidR="008C60CD" w:rsidRPr="00D75943" w:rsidRDefault="008C60CD" w:rsidP="001549E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a) Agente estabilizador de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peróxido de hidrogênio em produtos para tratamento dos cabelos com enxágue.</w:t>
            </w:r>
          </w:p>
          <w:p w:rsidR="008C60CD" w:rsidRPr="00D75943" w:rsidRDefault="008C60CD" w:rsidP="001779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25DC0" w:rsidRPr="00D75943" w:rsidRDefault="00E25DC0" w:rsidP="001779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Agente estabilizador de peróxido de hidrogênio em produtos para tratamento dos cabelos sem enxágue.</w:t>
            </w:r>
          </w:p>
        </w:tc>
        <w:tc>
          <w:tcPr>
            <w:tcW w:w="198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a) 0,3% calculado como base.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0,03% calculado como base.</w:t>
            </w:r>
          </w:p>
          <w:p w:rsidR="008C60CD" w:rsidRPr="00D75943" w:rsidRDefault="008C60CD" w:rsidP="001779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8C60CD" w:rsidRPr="00D75943" w:rsidRDefault="008C60CD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8C60CD" w:rsidRPr="00D75943" w:rsidRDefault="008C60CD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25DC0" w:rsidRPr="00D75943" w:rsidRDefault="00E25DC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34</w:t>
            </w:r>
          </w:p>
        </w:tc>
        <w:tc>
          <w:tcPr>
            <w:tcW w:w="156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Ácido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etidrônico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sais (Ácido 1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hidroxietilideno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-difosfônico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e seus sais</w:t>
            </w:r>
          </w:p>
        </w:tc>
        <w:tc>
          <w:tcPr>
            <w:tcW w:w="155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tratamento dos cabelos.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Sabonetes.</w:t>
            </w:r>
          </w:p>
        </w:tc>
        <w:tc>
          <w:tcPr>
            <w:tcW w:w="198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1,5% calculados como ácido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etidrônico</w:t>
            </w:r>
            <w:proofErr w:type="spellEnd"/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0,2% calculados como ácido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etidrônico</w:t>
            </w:r>
            <w:proofErr w:type="spellEnd"/>
          </w:p>
        </w:tc>
        <w:tc>
          <w:tcPr>
            <w:tcW w:w="1984" w:type="dxa"/>
          </w:tcPr>
          <w:p w:rsidR="00E25DC0" w:rsidRPr="00D75943" w:rsidRDefault="00E25DC0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25DC0" w:rsidRPr="00D75943" w:rsidRDefault="00E25DC0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25DC0" w:rsidRPr="00D75943" w:rsidRDefault="00E25DC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56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1-Fenoxipropano-2-ol</w:t>
            </w:r>
          </w:p>
        </w:tc>
        <w:tc>
          <w:tcPr>
            <w:tcW w:w="155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Somente em produtos com enxágue. Proibido o uso em produtos para higiene bucal.</w:t>
            </w:r>
          </w:p>
        </w:tc>
        <w:tc>
          <w:tcPr>
            <w:tcW w:w="198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2%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E25DC0" w:rsidRPr="00D75943" w:rsidRDefault="00E25DC0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25DC0" w:rsidRPr="00D75943" w:rsidRDefault="00E25DC0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25DC0" w:rsidRPr="00D75943" w:rsidRDefault="00E25DC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56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Cloreto de estrôncio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hexahidratado</w:t>
            </w:r>
            <w:proofErr w:type="spellEnd"/>
          </w:p>
        </w:tc>
        <w:tc>
          <w:tcPr>
            <w:tcW w:w="155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Xampus e produtos para cuidado facial</w:t>
            </w:r>
          </w:p>
        </w:tc>
        <w:tc>
          <w:tcPr>
            <w:tcW w:w="198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3,5 % Calculado como estrôncio.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Quando misturado com outras substâncias permitidas que contenham estrôncio, o conteúdo total de estrôncio não deve ser superior a 3,5%.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2,1 % calculado em estrôncio. Quando misturado com outras substâncias permitidas que contenham estrôncio, o conteúdo total de estrôncio não deve ser superior a 2,1%.</w:t>
            </w:r>
          </w:p>
        </w:tc>
        <w:tc>
          <w:tcPr>
            <w:tcW w:w="1984" w:type="dxa"/>
          </w:tcPr>
          <w:p w:rsidR="00E25DC0" w:rsidRPr="00D75943" w:rsidRDefault="00E25DC0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cloreto de estrôncio.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é recomendado o uso em crianças.</w:t>
            </w:r>
          </w:p>
          <w:p w:rsidR="00E25DC0" w:rsidRPr="00D75943" w:rsidRDefault="00E25DC0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25DC0" w:rsidRPr="00D75943" w:rsidRDefault="00E25DC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56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Acetato de estrôncio semi-hidratado</w:t>
            </w:r>
          </w:p>
        </w:tc>
        <w:tc>
          <w:tcPr>
            <w:tcW w:w="155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Dentifrício.</w:t>
            </w:r>
          </w:p>
        </w:tc>
        <w:tc>
          <w:tcPr>
            <w:tcW w:w="198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3,5 % calculado como estrôncio. Quando misturado com outras substâncias permitidas que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contenham estrôncio, o conteúdo total de estrôncio não deve ser superior a 3,5%.</w:t>
            </w:r>
          </w:p>
        </w:tc>
        <w:tc>
          <w:tcPr>
            <w:tcW w:w="1984" w:type="dxa"/>
          </w:tcPr>
          <w:p w:rsidR="00E25DC0" w:rsidRPr="00D75943" w:rsidRDefault="00E25DC0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acetato de estrôncio.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é recomendado o uso em crianças.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25DC0" w:rsidRPr="00D75943" w:rsidRDefault="00E25DC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38</w:t>
            </w:r>
          </w:p>
        </w:tc>
        <w:tc>
          <w:tcPr>
            <w:tcW w:w="156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Talco: Silicato de magnésio hidratado</w:t>
            </w:r>
          </w:p>
        </w:tc>
        <w:tc>
          <w:tcPr>
            <w:tcW w:w="155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Produto em pó para crianças com menos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produtos.</w:t>
            </w:r>
          </w:p>
        </w:tc>
        <w:tc>
          <w:tcPr>
            <w:tcW w:w="198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E25DC0" w:rsidRPr="00D75943" w:rsidRDefault="00E25DC0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o pó afastado do nariz e da boca da criança.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25DC0" w:rsidRPr="00D75943" w:rsidRDefault="00E25DC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56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Dialquilamidas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dialcanolamidas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ácidos graxos</w:t>
            </w:r>
          </w:p>
        </w:tc>
        <w:tc>
          <w:tcPr>
            <w:tcW w:w="155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Teor máximo de aminas secundárias: 0,5%.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com sistemas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nitrosantes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Teor máximo de aminas secundárias em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matérias-primas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: 5%.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Teor máximo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nitrosaminas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: 50μg/kg.</w:t>
            </w:r>
          </w:p>
          <w:p w:rsidR="00E25DC0" w:rsidRPr="00D75943" w:rsidRDefault="00E25DC0" w:rsidP="008C60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Embalar/ conservar em recipientes livres de nitritos.</w:t>
            </w:r>
          </w:p>
        </w:tc>
        <w:tc>
          <w:tcPr>
            <w:tcW w:w="184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25DC0" w:rsidRPr="00D75943" w:rsidRDefault="00E25DC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56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Monoalquilami-nas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monoalcanolami-nas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sais</w:t>
            </w:r>
            <w:proofErr w:type="gramEnd"/>
          </w:p>
        </w:tc>
        <w:tc>
          <w:tcPr>
            <w:tcW w:w="155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Teor máximo de aminas secundárias: 0,5%.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com sistemas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nitrosantes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Pureza mínima: 99%.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Teor máximo de aminas secundárias em matérias primas: 0,5%.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Teor máximo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nitrosaminas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: 50μg/kg.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Embalar/ conservar em recipientes livres de nitritos.</w:t>
            </w:r>
          </w:p>
        </w:tc>
        <w:tc>
          <w:tcPr>
            <w:tcW w:w="184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25DC0" w:rsidRPr="00D75943" w:rsidRDefault="00E25DC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56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Trialquilaminas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trialcanolaminas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sais</w:t>
            </w:r>
            <w:proofErr w:type="gramEnd"/>
          </w:p>
        </w:tc>
        <w:tc>
          <w:tcPr>
            <w:tcW w:w="155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sem enxágue.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produtos.</w:t>
            </w:r>
          </w:p>
        </w:tc>
        <w:tc>
          <w:tcPr>
            <w:tcW w:w="1985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2,5%</w:t>
            </w:r>
          </w:p>
        </w:tc>
        <w:tc>
          <w:tcPr>
            <w:tcW w:w="1984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com sistemas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nitrosantes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Pureza mínima: 99%.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Teor máximo de aminas secundárias em matérias primas: 0,5%.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Teor máximo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nitrosaminas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: 50μg/kg.</w:t>
            </w:r>
          </w:p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Embalar/ conservar em recipientes livres de nitritos.</w:t>
            </w:r>
          </w:p>
        </w:tc>
        <w:tc>
          <w:tcPr>
            <w:tcW w:w="1843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25DC0" w:rsidRPr="00D75943" w:rsidRDefault="00E25DC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565" w:type="dxa"/>
          </w:tcPr>
          <w:p w:rsidR="00E25DC0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Hidróxido de estrôncio</w:t>
            </w:r>
          </w:p>
        </w:tc>
        <w:tc>
          <w:tcPr>
            <w:tcW w:w="1553" w:type="dxa"/>
          </w:tcPr>
          <w:p w:rsidR="00E25DC0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Para ajuste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depilatórios.</w:t>
            </w:r>
          </w:p>
        </w:tc>
        <w:tc>
          <w:tcPr>
            <w:tcW w:w="1985" w:type="dxa"/>
          </w:tcPr>
          <w:p w:rsidR="00E25DC0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3,5% calculado como estrôncio Até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12,7.</w:t>
            </w:r>
          </w:p>
        </w:tc>
        <w:tc>
          <w:tcPr>
            <w:tcW w:w="1984" w:type="dxa"/>
          </w:tcPr>
          <w:p w:rsidR="00E25DC0" w:rsidRPr="00D75943" w:rsidRDefault="00E25DC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E25DC0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- Evitar contato com os olhos.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7F2CA8" w:rsidRPr="00D75943" w:rsidRDefault="007F2CA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43</w:t>
            </w:r>
          </w:p>
        </w:tc>
        <w:tc>
          <w:tcPr>
            <w:tcW w:w="1565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Peróxido de estrôncio</w:t>
            </w:r>
          </w:p>
        </w:tc>
        <w:tc>
          <w:tcPr>
            <w:tcW w:w="155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uso profissional</w:t>
            </w:r>
          </w:p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Para tratamento capilar com enxágue</w:t>
            </w:r>
          </w:p>
        </w:tc>
        <w:tc>
          <w:tcPr>
            <w:tcW w:w="1985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4,5 % calculado como estrôncio no produto pronto para uso.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Todos os produtos devem atender as exigências relativas ao peróxido de hidrogênio.</w:t>
            </w:r>
          </w:p>
        </w:tc>
        <w:tc>
          <w:tcPr>
            <w:tcW w:w="184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Lavar imediatamente os olhos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caso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entre em contato com os mesmos.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Só para uso profissional.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Usar luvas adequadas.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7F2CA8" w:rsidRPr="00D75943" w:rsidRDefault="007F2CA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565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Enxofre</w:t>
            </w:r>
          </w:p>
        </w:tc>
        <w:tc>
          <w:tcPr>
            <w:tcW w:w="155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combater a caspa.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 combater a acne.</w:t>
            </w:r>
          </w:p>
        </w:tc>
        <w:tc>
          <w:tcPr>
            <w:tcW w:w="1985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5%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10%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uso externo apenas.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Em caso de irritação interromper o uso e consultar um médico.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Aplicar apenas na área afetada.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7F2CA8" w:rsidRPr="00D75943" w:rsidRDefault="007F2CA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565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Ácido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undecilênico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sais de zinco, amidas,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monoetanolami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-das 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sulfosuccinatos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55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para combater a caspa.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2%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7F2CA8" w:rsidRPr="00D75943" w:rsidRDefault="007F2CA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565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Cetoconazol</w:t>
            </w:r>
            <w:proofErr w:type="spellEnd"/>
          </w:p>
        </w:tc>
        <w:tc>
          <w:tcPr>
            <w:tcW w:w="155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para combater a caspa.</w:t>
            </w:r>
          </w:p>
        </w:tc>
        <w:tc>
          <w:tcPr>
            <w:tcW w:w="1985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1%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7F2CA8" w:rsidRPr="00D75943" w:rsidRDefault="007F2CA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565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1-hidroxi-2-(1H)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piridinotionato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zinco</w:t>
            </w:r>
          </w:p>
        </w:tc>
        <w:tc>
          <w:tcPr>
            <w:tcW w:w="155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combater a caspa com enxágue.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 combater a caspa sem enxágue.</w:t>
            </w:r>
          </w:p>
        </w:tc>
        <w:tc>
          <w:tcPr>
            <w:tcW w:w="1985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2%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0,25%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7F2CA8" w:rsidRPr="00D75943" w:rsidRDefault="007F2CA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565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Ácido salicílico</w:t>
            </w:r>
          </w:p>
        </w:tc>
        <w:tc>
          <w:tcPr>
            <w:tcW w:w="155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capilares que se enxágue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</w:t>
            </w:r>
          </w:p>
        </w:tc>
        <w:tc>
          <w:tcPr>
            <w:tcW w:w="1985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3%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2%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deve ser usado em produtos para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anos, exceto para shampoos.</w:t>
            </w:r>
          </w:p>
        </w:tc>
        <w:tc>
          <w:tcPr>
            <w:tcW w:w="184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produtos de uso adulto: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"Não usar em crianças".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produtos destinados ao público infantil: "Não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anos".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7F2CA8" w:rsidRPr="00D75943" w:rsidRDefault="007F2CA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565" w:type="dxa"/>
          </w:tcPr>
          <w:p w:rsidR="007F2CA8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Metanol</w:t>
            </w:r>
          </w:p>
          <w:p w:rsidR="001A45EC" w:rsidRDefault="001A45E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A45EC" w:rsidRDefault="001A45E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A45EC" w:rsidRPr="00D75943" w:rsidRDefault="001A45E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Desnaturante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etanol e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isopropanol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985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5 % calculado como porcentagem de etanol e isopropanol.</w:t>
            </w:r>
          </w:p>
        </w:tc>
        <w:tc>
          <w:tcPr>
            <w:tcW w:w="1984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7F2CA8" w:rsidRPr="00D75943" w:rsidRDefault="007F2CA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60</w:t>
            </w:r>
          </w:p>
        </w:tc>
        <w:tc>
          <w:tcPr>
            <w:tcW w:w="1565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Monofluorfosfa-to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amônio</w:t>
            </w:r>
          </w:p>
        </w:tc>
        <w:tc>
          <w:tcPr>
            <w:tcW w:w="155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7F2CA8" w:rsidRPr="00D75943" w:rsidRDefault="007F2CA8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amônio.</w:t>
            </w:r>
          </w:p>
          <w:p w:rsidR="001A45EC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Use uma quantidade do tamanho de uma ervilha, com supervisão de um adulto para minimizar a deglutição.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 estiver ingerindo flúor proveniente de outras fontes, consulte seu médico ou dentista."</w:t>
            </w:r>
            <w:proofErr w:type="gramEnd"/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amônio.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7F2CA8" w:rsidRPr="00D75943" w:rsidRDefault="007F2CA8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697BDF" w:rsidRPr="00D75943" w:rsidRDefault="0017795C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565" w:type="dxa"/>
          </w:tcPr>
          <w:p w:rsidR="00697BDF" w:rsidRPr="00D75943" w:rsidRDefault="00E6303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Monofluorfosfa-to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cálcio</w:t>
            </w:r>
          </w:p>
        </w:tc>
        <w:tc>
          <w:tcPr>
            <w:tcW w:w="1553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  <w:p w:rsidR="00697BDF" w:rsidRPr="00D75943" w:rsidRDefault="00697BDF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697BDF" w:rsidRPr="00D75943" w:rsidRDefault="00E6303C" w:rsidP="007F2CA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697BDF" w:rsidRPr="00D75943" w:rsidRDefault="00697BDF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cálcio</w:t>
            </w:r>
          </w:p>
          <w:p w:rsidR="00084DA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cremes dentais contendo de 0,1%-0,15% de flúor, exceto se já</w:t>
            </w:r>
            <w:r w:rsidR="00084DA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exemplo "Somente para uso adulto"), deve constar obrigatoriamente a seguinte advertência: "Crianças até 6 anos: 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monofluorfosfa-to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cálcio.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697BDF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B6794A" w:rsidRPr="00D75943" w:rsidTr="002C48F7">
        <w:trPr>
          <w:jc w:val="center"/>
        </w:trPr>
        <w:tc>
          <w:tcPr>
            <w:tcW w:w="959" w:type="dxa"/>
          </w:tcPr>
          <w:p w:rsidR="00E6303C" w:rsidRPr="00D75943" w:rsidRDefault="00E6303C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62</w:t>
            </w:r>
          </w:p>
        </w:tc>
        <w:tc>
          <w:tcPr>
            <w:tcW w:w="1565" w:type="dxa"/>
          </w:tcPr>
          <w:p w:rsidR="00E6303C" w:rsidRPr="00D75943" w:rsidRDefault="00E6303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Monofluorfosfa-to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potássio</w:t>
            </w:r>
          </w:p>
        </w:tc>
        <w:tc>
          <w:tcPr>
            <w:tcW w:w="1553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Dentifrício.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E6303C" w:rsidRPr="00D75943" w:rsidRDefault="00E6303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potássio.</w:t>
            </w:r>
          </w:p>
          <w:p w:rsidR="00A006F4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Use uma quantidade do tamanho de uma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ervilha, com supervisão de um adulto durante a escovação para minimizar a deglutição. Se estiver ingerindo flúor proveniente de outras fontes, consulte seu médico ou dentista."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potássio.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E6303C" w:rsidRPr="00D75943" w:rsidRDefault="00E6303C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63</w:t>
            </w:r>
          </w:p>
        </w:tc>
        <w:tc>
          <w:tcPr>
            <w:tcW w:w="1565" w:type="dxa"/>
          </w:tcPr>
          <w:p w:rsidR="00E6303C" w:rsidRPr="00D75943" w:rsidRDefault="00E6303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Monofluorfosfa-to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sódio</w:t>
            </w:r>
          </w:p>
        </w:tc>
        <w:tc>
          <w:tcPr>
            <w:tcW w:w="1553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E6303C" w:rsidRPr="00D75943" w:rsidRDefault="00E6303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sódio.</w:t>
            </w:r>
          </w:p>
          <w:p w:rsidR="00AD6D2F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b)</w:t>
            </w:r>
            <w:proofErr w:type="gramEnd"/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sódio.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073A2E" w:rsidRPr="00D75943" w:rsidTr="002C48F7">
        <w:trPr>
          <w:jc w:val="center"/>
        </w:trPr>
        <w:tc>
          <w:tcPr>
            <w:tcW w:w="959" w:type="dxa"/>
          </w:tcPr>
          <w:p w:rsidR="00E6303C" w:rsidRPr="00D75943" w:rsidRDefault="00E6303C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64</w:t>
            </w:r>
          </w:p>
        </w:tc>
        <w:tc>
          <w:tcPr>
            <w:tcW w:w="1565" w:type="dxa"/>
          </w:tcPr>
          <w:p w:rsidR="00E6303C" w:rsidRPr="00D75943" w:rsidRDefault="00E6303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Fluoreto de Sódio</w:t>
            </w:r>
          </w:p>
        </w:tc>
        <w:tc>
          <w:tcPr>
            <w:tcW w:w="1553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E6303C" w:rsidRPr="00D75943" w:rsidRDefault="00E6303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fluoreto de sódio.</w:t>
            </w:r>
          </w:p>
          <w:p w:rsidR="0085764D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fluoreto de sódio.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CC40DF" w:rsidRPr="00D75943" w:rsidTr="002C48F7">
        <w:trPr>
          <w:jc w:val="center"/>
        </w:trPr>
        <w:tc>
          <w:tcPr>
            <w:tcW w:w="959" w:type="dxa"/>
          </w:tcPr>
          <w:p w:rsidR="00E6303C" w:rsidRPr="00D75943" w:rsidRDefault="00E6303C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565" w:type="dxa"/>
          </w:tcPr>
          <w:p w:rsidR="00E6303C" w:rsidRPr="00D75943" w:rsidRDefault="00E6303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Fluoreto de potássio</w:t>
            </w:r>
          </w:p>
        </w:tc>
        <w:tc>
          <w:tcPr>
            <w:tcW w:w="1553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0,15% expresso como flúor. Em caso de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E6303C" w:rsidRPr="00D75943" w:rsidRDefault="00E6303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E6303C" w:rsidRPr="00D75943" w:rsidRDefault="00E6303C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fluoreto de potássio</w:t>
            </w:r>
          </w:p>
          <w:p w:rsidR="00FC0C26" w:rsidRDefault="00E6303C" w:rsidP="007C4C8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</w:t>
            </w:r>
          </w:p>
          <w:p w:rsidR="007C4C8C" w:rsidRPr="00D75943" w:rsidRDefault="00E6303C" w:rsidP="007C4C8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Use uma quantidade do tamanho de uma ervilha, com supervisão de um adulto durante a escovação para minimizar a deglutição. Se estiver ingerindo flúor proveniente de outras fontes, consulte seu médico</w:t>
            </w:r>
            <w:r w:rsidR="007C4C8C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ou dentista."</w:t>
            </w:r>
          </w:p>
          <w:p w:rsidR="007C4C8C" w:rsidRPr="00D75943" w:rsidRDefault="007C4C8C" w:rsidP="007C4C8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C4C8C" w:rsidRPr="00D75943" w:rsidRDefault="007C4C8C" w:rsidP="007C4C8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7C4C8C" w:rsidRPr="00D75943" w:rsidRDefault="007C4C8C" w:rsidP="007C4C8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fluoreto de potássio</w:t>
            </w:r>
          </w:p>
          <w:p w:rsidR="007C4C8C" w:rsidRPr="00D75943" w:rsidRDefault="007C4C8C" w:rsidP="007C4C8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E6303C" w:rsidRPr="00D75943" w:rsidRDefault="007C4C8C" w:rsidP="007C4C8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7C4C8C" w:rsidRPr="00D75943" w:rsidRDefault="00073A2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66</w:t>
            </w:r>
          </w:p>
        </w:tc>
        <w:tc>
          <w:tcPr>
            <w:tcW w:w="1565" w:type="dxa"/>
          </w:tcPr>
          <w:p w:rsidR="007C4C8C" w:rsidRPr="00D75943" w:rsidRDefault="00073A2E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Fluoreto de amônio</w:t>
            </w:r>
          </w:p>
        </w:tc>
        <w:tc>
          <w:tcPr>
            <w:tcW w:w="1553" w:type="dxa"/>
          </w:tcPr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</w:t>
            </w:r>
          </w:p>
          <w:p w:rsidR="007C4C8C" w:rsidRPr="00D75943" w:rsidRDefault="00073A2E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7C4C8C" w:rsidRPr="00D75943" w:rsidRDefault="00073A2E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7C4C8C" w:rsidRPr="00D75943" w:rsidRDefault="007C4C8C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fluoreto de amônio.</w:t>
            </w:r>
          </w:p>
          <w:p w:rsidR="00013AC1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"Crianças até 6 anos: </w:t>
            </w: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fluoreto de amônio.</w:t>
            </w: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7C4C8C" w:rsidRPr="00D75943" w:rsidRDefault="00073A2E" w:rsidP="00E6303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073A2E" w:rsidRPr="00D75943" w:rsidRDefault="00073A2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67</w:t>
            </w:r>
          </w:p>
        </w:tc>
        <w:tc>
          <w:tcPr>
            <w:tcW w:w="1565" w:type="dxa"/>
          </w:tcPr>
          <w:p w:rsidR="00073A2E" w:rsidRPr="00D75943" w:rsidRDefault="00073A2E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Fluoreto de alumínio</w:t>
            </w:r>
          </w:p>
        </w:tc>
        <w:tc>
          <w:tcPr>
            <w:tcW w:w="1553" w:type="dxa"/>
          </w:tcPr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Dentifrício.</w:t>
            </w: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073A2E" w:rsidRPr="00D75943" w:rsidRDefault="00073A2E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fluoreto de alumínio.</w:t>
            </w: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cremes dentais contendo de</w:t>
            </w:r>
            <w:r w:rsidR="00B6794A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0,1%-0,15% de flúor, exceto se já</w:t>
            </w:r>
            <w:r w:rsidR="00B6794A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</w:t>
            </w:r>
            <w:r w:rsidR="00B6794A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crianças (por exemplo "Somente</w:t>
            </w:r>
            <w:r w:rsidR="00B6794A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para uso adulto"), deve constar</w:t>
            </w:r>
            <w:r w:rsidR="00B6794A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ob</w:t>
            </w:r>
            <w:r w:rsidR="00B6794A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rigatoriamente a seguinte adver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tência: "Crianças até 6 anos: Use</w:t>
            </w:r>
            <w:r w:rsidR="00B6794A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uma quantidade do tamanho de</w:t>
            </w:r>
            <w:r w:rsidR="00B6794A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uma ervilha, com supervisão de um</w:t>
            </w:r>
            <w:r w:rsidR="00B6794A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adu</w:t>
            </w:r>
            <w:r w:rsidR="00B6794A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lto durante a escovação para mi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nimizar a deglutição. Se estiver ingerindo flúor proveniente de outras fontes,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consulte seu médico ou dentista."</w:t>
            </w: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fluoreto de alumínio.</w:t>
            </w: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073A2E" w:rsidRPr="00D75943" w:rsidRDefault="00073A2E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B6794A" w:rsidRPr="00D75943" w:rsidTr="002C48F7">
        <w:trPr>
          <w:jc w:val="center"/>
        </w:trPr>
        <w:tc>
          <w:tcPr>
            <w:tcW w:w="959" w:type="dxa"/>
          </w:tcPr>
          <w:p w:rsidR="00B6794A" w:rsidRPr="00D75943" w:rsidRDefault="00B6794A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68</w:t>
            </w:r>
          </w:p>
        </w:tc>
        <w:tc>
          <w:tcPr>
            <w:tcW w:w="1565" w:type="dxa"/>
          </w:tcPr>
          <w:p w:rsidR="00B6794A" w:rsidRPr="00D75943" w:rsidRDefault="00CC40DF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Fluoreto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estanoso</w:t>
            </w:r>
            <w:proofErr w:type="spellEnd"/>
          </w:p>
        </w:tc>
        <w:tc>
          <w:tcPr>
            <w:tcW w:w="1553" w:type="dxa"/>
          </w:tcPr>
          <w:p w:rsidR="00CC40DF" w:rsidRPr="00D75943" w:rsidRDefault="00CC40DF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</w:t>
            </w:r>
          </w:p>
          <w:p w:rsidR="00B6794A" w:rsidRPr="00D75943" w:rsidRDefault="00CC40DF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CC40DF" w:rsidRPr="00D75943" w:rsidRDefault="00CC40DF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B6794A" w:rsidRPr="00D75943" w:rsidRDefault="00CC40DF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B6794A" w:rsidRPr="00D75943" w:rsidRDefault="00B6794A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C40DF" w:rsidRPr="00D75943" w:rsidRDefault="00CC40DF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CC40DF" w:rsidRPr="00D75943" w:rsidRDefault="00CC40DF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fluoreto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estanoso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CC40DF" w:rsidRPr="00D75943" w:rsidRDefault="00CC40DF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C40DF" w:rsidRPr="00D75943" w:rsidRDefault="00CC40DF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C40DF" w:rsidRPr="00D75943" w:rsidRDefault="00CC40DF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CC40DF" w:rsidRPr="00D75943" w:rsidRDefault="00CC40DF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fluoreto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estanoso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CC40DF" w:rsidRPr="00D75943" w:rsidRDefault="00CC40DF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B6794A" w:rsidRPr="00D75943" w:rsidRDefault="00CC40DF" w:rsidP="00073A2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CC40DF" w:rsidRPr="00D75943" w:rsidTr="002C48F7">
        <w:trPr>
          <w:jc w:val="center"/>
        </w:trPr>
        <w:tc>
          <w:tcPr>
            <w:tcW w:w="959" w:type="dxa"/>
          </w:tcPr>
          <w:p w:rsidR="00CC40DF" w:rsidRPr="00D75943" w:rsidRDefault="00132172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565" w:type="dxa"/>
          </w:tcPr>
          <w:p w:rsidR="00CC40DF" w:rsidRPr="00D75943" w:rsidRDefault="00132172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Fluoreto de magnésio</w:t>
            </w:r>
          </w:p>
        </w:tc>
        <w:tc>
          <w:tcPr>
            <w:tcW w:w="1553" w:type="dxa"/>
          </w:tcPr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</w:t>
            </w:r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bucal</w:t>
            </w:r>
          </w:p>
          <w:p w:rsidR="00CC40DF" w:rsidRPr="00D75943" w:rsidRDefault="00CC40DF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0,15% expresso como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CC40DF" w:rsidRPr="00D75943" w:rsidRDefault="00CC40DF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fluoreto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de magnésio.</w:t>
            </w:r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fluoreto de magnésio.</w:t>
            </w:r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CC40DF" w:rsidRPr="00D75943" w:rsidRDefault="00132172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132172" w:rsidRPr="00D75943" w:rsidTr="002C48F7">
        <w:trPr>
          <w:jc w:val="center"/>
        </w:trPr>
        <w:tc>
          <w:tcPr>
            <w:tcW w:w="959" w:type="dxa"/>
          </w:tcPr>
          <w:p w:rsidR="00132172" w:rsidRPr="00D75943" w:rsidRDefault="00132172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70</w:t>
            </w:r>
          </w:p>
        </w:tc>
        <w:tc>
          <w:tcPr>
            <w:tcW w:w="1565" w:type="dxa"/>
          </w:tcPr>
          <w:p w:rsidR="00132172" w:rsidRPr="00D75943" w:rsidRDefault="00132172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Fluoreto de cálcio</w:t>
            </w:r>
          </w:p>
        </w:tc>
        <w:tc>
          <w:tcPr>
            <w:tcW w:w="1553" w:type="dxa"/>
          </w:tcPr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Dentifrício.</w:t>
            </w:r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132172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132172" w:rsidRPr="00D75943" w:rsidRDefault="00132172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fluoreto de cálcio.</w:t>
            </w:r>
          </w:p>
          <w:p w:rsidR="00132172" w:rsidRPr="00D75943" w:rsidRDefault="00132172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cremes dentais contendo de</w:t>
            </w:r>
          </w:p>
          <w:p w:rsidR="00F630D4" w:rsidRPr="0062238A" w:rsidRDefault="00132172" w:rsidP="00F630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</w:t>
            </w:r>
            <w:r w:rsidRPr="0062238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"Crianças até 6 anos: Use uma quantidade do tamanho de</w:t>
            </w:r>
            <w:r w:rsidR="00F630D4" w:rsidRPr="0062238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uma ervilha, com supervisão de um adulto durante a escovação para minimizar a deglutição. Se estiver ingerindo flúor proveniente de outras fontes, consulte seu médico</w:t>
            </w:r>
            <w:r w:rsidR="00F630D4" w:rsidRPr="00D75943">
              <w:rPr>
                <w:rFonts w:ascii="Times New Roman" w:eastAsia="Times New Roman" w:hAnsi="Times New Roman" w:cs="Times New Roman"/>
                <w:strike/>
                <w:sz w:val="19"/>
                <w:szCs w:val="19"/>
                <w:lang w:eastAsia="pt-BR"/>
              </w:rPr>
              <w:t xml:space="preserve"> </w:t>
            </w:r>
            <w:r w:rsidR="00F630D4" w:rsidRPr="0062238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 dentista."</w:t>
            </w:r>
          </w:p>
          <w:p w:rsidR="00F630D4" w:rsidRPr="00D75943" w:rsidRDefault="00F630D4" w:rsidP="00F630D4">
            <w:pPr>
              <w:rPr>
                <w:rFonts w:ascii="Times New Roman" w:eastAsia="Times New Roman" w:hAnsi="Times New Roman" w:cs="Times New Roman"/>
                <w:strike/>
                <w:sz w:val="19"/>
                <w:szCs w:val="19"/>
                <w:lang w:eastAsia="pt-BR"/>
              </w:rPr>
            </w:pPr>
          </w:p>
          <w:p w:rsidR="00F630D4" w:rsidRPr="0062238A" w:rsidRDefault="00F630D4" w:rsidP="00F630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62238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F630D4" w:rsidRPr="0062238A" w:rsidRDefault="00F630D4" w:rsidP="00F630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2238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fluoreto de cálcio.</w:t>
            </w:r>
          </w:p>
          <w:p w:rsidR="00F630D4" w:rsidRPr="0062238A" w:rsidRDefault="00F630D4" w:rsidP="00F630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2238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132172" w:rsidRPr="00D75943" w:rsidRDefault="00F630D4" w:rsidP="00132172">
            <w:pPr>
              <w:rPr>
                <w:rFonts w:ascii="Times New Roman" w:eastAsia="Times New Roman" w:hAnsi="Times New Roman" w:cs="Times New Roman"/>
                <w:strike/>
                <w:sz w:val="19"/>
                <w:szCs w:val="19"/>
                <w:lang w:eastAsia="pt-BR"/>
              </w:rPr>
            </w:pPr>
            <w:r w:rsidRPr="0062238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62238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62238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F630D4" w:rsidRPr="00D75943" w:rsidTr="002C48F7">
        <w:trPr>
          <w:jc w:val="center"/>
        </w:trPr>
        <w:tc>
          <w:tcPr>
            <w:tcW w:w="959" w:type="dxa"/>
          </w:tcPr>
          <w:p w:rsidR="00F630D4" w:rsidRPr="00D75943" w:rsidRDefault="00F630D4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71</w:t>
            </w:r>
          </w:p>
        </w:tc>
        <w:tc>
          <w:tcPr>
            <w:tcW w:w="1565" w:type="dxa"/>
          </w:tcPr>
          <w:p w:rsidR="00F630D4" w:rsidRPr="00D75943" w:rsidRDefault="00F630D4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Fluoreto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hexadecilamônio</w:t>
            </w:r>
            <w:proofErr w:type="spellEnd"/>
          </w:p>
        </w:tc>
        <w:tc>
          <w:tcPr>
            <w:tcW w:w="1553" w:type="dxa"/>
          </w:tcPr>
          <w:p w:rsidR="00F630D4" w:rsidRPr="00D75943" w:rsidRDefault="00F630D4" w:rsidP="00F630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</w:t>
            </w:r>
          </w:p>
          <w:p w:rsidR="00F630D4" w:rsidRPr="00D75943" w:rsidRDefault="00F630D4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F630D4" w:rsidRDefault="00F630D4" w:rsidP="00F630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F630D4" w:rsidRPr="00D75943" w:rsidRDefault="00F630D4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0,15% expresso como flúor. Em caso de mistura com outros compostos fluorados permitidos, a concentração máxima total </w:t>
            </w:r>
            <w:r w:rsidR="00B11A50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 flúor não excederá 0,15%.</w:t>
            </w:r>
          </w:p>
        </w:tc>
        <w:tc>
          <w:tcPr>
            <w:tcW w:w="1984" w:type="dxa"/>
          </w:tcPr>
          <w:p w:rsidR="00F630D4" w:rsidRPr="00D75943" w:rsidRDefault="00F630D4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fluoreto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hexadecilamônio</w:t>
            </w:r>
            <w:proofErr w:type="spellEnd"/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escovação para minimizar a deglutição. Se estiver ingerindo flúor proveniente de outras fontes, consulte seu médico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ou dentista."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fluoreto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hexadecilamônio</w:t>
            </w:r>
            <w:proofErr w:type="spellEnd"/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F630D4" w:rsidRPr="00D75943" w:rsidRDefault="00B11A50" w:rsidP="001321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B11A50" w:rsidRPr="00D75943" w:rsidTr="002C48F7">
        <w:trPr>
          <w:jc w:val="center"/>
        </w:trPr>
        <w:tc>
          <w:tcPr>
            <w:tcW w:w="959" w:type="dxa"/>
          </w:tcPr>
          <w:p w:rsidR="00B11A50" w:rsidRPr="00D75943" w:rsidRDefault="00B11A5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72</w:t>
            </w:r>
          </w:p>
        </w:tc>
        <w:tc>
          <w:tcPr>
            <w:tcW w:w="1565" w:type="dxa"/>
          </w:tcPr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Dihidrofluoreto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3-(N-hexadecil-N-2-hidroxietilamônio)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Propilbis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(2-Hidroxietil) amônio</w:t>
            </w:r>
          </w:p>
          <w:p w:rsidR="00B11A50" w:rsidRPr="00D75943" w:rsidRDefault="00B11A50" w:rsidP="00CC40D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Dentifrício.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  <w:p w:rsidR="00B11A50" w:rsidRPr="00D75943" w:rsidRDefault="00B11A50" w:rsidP="00F630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B11A50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  <w:p w:rsidR="00B11A50" w:rsidRPr="00D75943" w:rsidRDefault="00B11A50" w:rsidP="00F630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B11A50" w:rsidRPr="00D75943" w:rsidRDefault="00B11A5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dihidrofluoreto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3-(N-hexadecil-N-2-hidroxietilamônio)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Propilbis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(2-Hidroxietil) amônio.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dihidrofluoreto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3-(N-hexadecil-N-2-hidroxietilamônio)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Propilbis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(2-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Hidroxietil) amônio.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B11A50" w:rsidRPr="00D75943" w:rsidTr="002C48F7">
        <w:trPr>
          <w:jc w:val="center"/>
        </w:trPr>
        <w:tc>
          <w:tcPr>
            <w:tcW w:w="959" w:type="dxa"/>
          </w:tcPr>
          <w:p w:rsidR="00B11A50" w:rsidRPr="00D75943" w:rsidRDefault="00B11A5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73</w:t>
            </w:r>
          </w:p>
        </w:tc>
        <w:tc>
          <w:tcPr>
            <w:tcW w:w="1565" w:type="dxa"/>
          </w:tcPr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Dihidrofluoreto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N,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N',N'-tris(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polioxie-tileno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)-N-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hexadecil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propilenodiamina</w:t>
            </w:r>
            <w:proofErr w:type="spellEnd"/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B11A50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B11A50" w:rsidRPr="00D75943" w:rsidRDefault="00B11A5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dihidrofluoreto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N,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N',N'-tris(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polioxietileno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)-N-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hexadecil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propilenodiamina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dihidrofluoreto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N,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N',N'-tris(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polioxietileno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)-N-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hexadecil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propilenodiamina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..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B11A50" w:rsidRPr="00D75943" w:rsidTr="002C48F7">
        <w:trPr>
          <w:jc w:val="center"/>
        </w:trPr>
        <w:tc>
          <w:tcPr>
            <w:tcW w:w="959" w:type="dxa"/>
          </w:tcPr>
          <w:p w:rsidR="00B11A50" w:rsidRPr="00D75943" w:rsidRDefault="00B11A50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74</w:t>
            </w:r>
          </w:p>
        </w:tc>
        <w:tc>
          <w:tcPr>
            <w:tcW w:w="1565" w:type="dxa"/>
          </w:tcPr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Hidrofluoridrato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nicometanol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3" w:type="dxa"/>
          </w:tcPr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Dentifrício.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B11A50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B11A50" w:rsidRPr="00D75943" w:rsidRDefault="00B11A50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hidrofluoridrato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nicometanol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B11A50" w:rsidRPr="00D75943" w:rsidRDefault="00B11A50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0A128B" w:rsidRPr="00D75943" w:rsidRDefault="00B11A50" w:rsidP="000A128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hidrofluoridrato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="000A128B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nicometanol</w:t>
            </w:r>
            <w:proofErr w:type="spellEnd"/>
            <w:r w:rsidR="000A128B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0A128B" w:rsidRPr="00D75943" w:rsidRDefault="000A128B" w:rsidP="000A128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B11A50" w:rsidRPr="00D75943" w:rsidRDefault="000A128B" w:rsidP="000A128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0A128B" w:rsidRPr="00D75943" w:rsidTr="002C48F7">
        <w:trPr>
          <w:jc w:val="center"/>
        </w:trPr>
        <w:tc>
          <w:tcPr>
            <w:tcW w:w="959" w:type="dxa"/>
          </w:tcPr>
          <w:p w:rsidR="000A128B" w:rsidRPr="00D75943" w:rsidRDefault="0073169F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565" w:type="dxa"/>
          </w:tcPr>
          <w:p w:rsidR="000A128B" w:rsidRPr="00D75943" w:rsidRDefault="00F23EE5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Fluoreto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octadecenil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amônio</w:t>
            </w:r>
          </w:p>
        </w:tc>
        <w:tc>
          <w:tcPr>
            <w:tcW w:w="1553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Dentifrício.</w:t>
            </w:r>
          </w:p>
          <w:p w:rsidR="000A128B" w:rsidRPr="00D75943" w:rsidRDefault="00F23EE5" w:rsidP="00F23EE5">
            <w:pPr>
              <w:spacing w:after="200" w:line="276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0A128B" w:rsidRPr="00D75943" w:rsidRDefault="00F23EE5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984" w:type="dxa"/>
          </w:tcPr>
          <w:p w:rsidR="000A128B" w:rsidRPr="00D75943" w:rsidRDefault="000A128B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fluoreto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octadecenil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amônio.</w:t>
            </w:r>
          </w:p>
          <w:p w:rsidR="00034A7A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para uso adulto"), deve constar obrigatoriamente a seguinte advertência: "Crianças até 6 anos: 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fluoreto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octadecenil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amônio.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0A128B" w:rsidRPr="00D75943" w:rsidRDefault="00F23EE5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73169F" w:rsidRPr="00D75943" w:rsidTr="002C48F7">
        <w:trPr>
          <w:jc w:val="center"/>
        </w:trPr>
        <w:tc>
          <w:tcPr>
            <w:tcW w:w="959" w:type="dxa"/>
          </w:tcPr>
          <w:p w:rsidR="0073169F" w:rsidRPr="00D75943" w:rsidRDefault="0073169F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76</w:t>
            </w:r>
          </w:p>
        </w:tc>
        <w:tc>
          <w:tcPr>
            <w:tcW w:w="1565" w:type="dxa"/>
          </w:tcPr>
          <w:p w:rsidR="0073169F" w:rsidRPr="00D75943" w:rsidRDefault="00F23EE5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sódio </w:t>
            </w:r>
          </w:p>
        </w:tc>
        <w:tc>
          <w:tcPr>
            <w:tcW w:w="1553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Dentifrício.</w:t>
            </w:r>
          </w:p>
          <w:p w:rsidR="0073169F" w:rsidRPr="00D75943" w:rsidRDefault="00F23EE5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  <w:p w:rsidR="0073169F" w:rsidRPr="00D75943" w:rsidRDefault="0073169F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3169F" w:rsidRPr="00D75943" w:rsidRDefault="0073169F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sódio.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escovação para minimizar a deglutição. Se estiver ingerindo flúor proveniente de outras fontes, consulte seu médico ou dentista."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sódio.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73169F" w:rsidRPr="00D75943" w:rsidRDefault="00F23EE5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73169F" w:rsidRPr="00D75943" w:rsidTr="002C48F7">
        <w:trPr>
          <w:jc w:val="center"/>
        </w:trPr>
        <w:tc>
          <w:tcPr>
            <w:tcW w:w="959" w:type="dxa"/>
          </w:tcPr>
          <w:p w:rsidR="0073169F" w:rsidRPr="00D75943" w:rsidRDefault="0073169F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77</w:t>
            </w:r>
          </w:p>
        </w:tc>
        <w:tc>
          <w:tcPr>
            <w:tcW w:w="1565" w:type="dxa"/>
          </w:tcPr>
          <w:p w:rsidR="0073169F" w:rsidRPr="00D75943" w:rsidRDefault="00F23EE5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amônio </w:t>
            </w:r>
          </w:p>
        </w:tc>
        <w:tc>
          <w:tcPr>
            <w:tcW w:w="1553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Dentifrício.</w:t>
            </w:r>
          </w:p>
          <w:p w:rsidR="0073169F" w:rsidRPr="00D75943" w:rsidRDefault="00F23EE5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</w:tc>
        <w:tc>
          <w:tcPr>
            <w:tcW w:w="1985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  <w:p w:rsidR="0073169F" w:rsidRPr="00D75943" w:rsidRDefault="0073169F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3169F" w:rsidRPr="00D75943" w:rsidRDefault="0073169F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amônio .</w:t>
            </w:r>
            <w:proofErr w:type="gramEnd"/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crianças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(por exemplo "Somente para uso adulto"), deve constar obrigatoriamente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amônio .</w:t>
            </w:r>
            <w:proofErr w:type="gramEnd"/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- Manter fora do alcance das crianças.</w:t>
            </w:r>
          </w:p>
          <w:p w:rsidR="0073169F" w:rsidRPr="00D75943" w:rsidRDefault="00F23EE5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73169F" w:rsidRPr="00D75943" w:rsidTr="002C48F7">
        <w:trPr>
          <w:jc w:val="center"/>
        </w:trPr>
        <w:tc>
          <w:tcPr>
            <w:tcW w:w="959" w:type="dxa"/>
          </w:tcPr>
          <w:p w:rsidR="0073169F" w:rsidRPr="00D75943" w:rsidRDefault="0073169F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78</w:t>
            </w:r>
          </w:p>
        </w:tc>
        <w:tc>
          <w:tcPr>
            <w:tcW w:w="1565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potássio </w:t>
            </w:r>
          </w:p>
          <w:p w:rsidR="0073169F" w:rsidRPr="00D75943" w:rsidRDefault="0073169F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Dentifrício.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  <w:p w:rsidR="0073169F" w:rsidRPr="00D75943" w:rsidRDefault="0073169F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  <w:p w:rsidR="0073169F" w:rsidRPr="00D75943" w:rsidRDefault="0073169F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3169F" w:rsidRPr="00D75943" w:rsidRDefault="0073169F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potássio.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potássio.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73169F" w:rsidRPr="00D75943" w:rsidRDefault="00F23EE5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73169F" w:rsidRPr="00D75943" w:rsidTr="002C48F7">
        <w:trPr>
          <w:jc w:val="center"/>
        </w:trPr>
        <w:tc>
          <w:tcPr>
            <w:tcW w:w="959" w:type="dxa"/>
          </w:tcPr>
          <w:p w:rsidR="0073169F" w:rsidRPr="00D75943" w:rsidRDefault="0073169F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1565" w:type="dxa"/>
          </w:tcPr>
          <w:p w:rsidR="0073169F" w:rsidRPr="00D75943" w:rsidRDefault="00F23EE5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magnésio</w:t>
            </w:r>
          </w:p>
        </w:tc>
        <w:tc>
          <w:tcPr>
            <w:tcW w:w="1553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Dentifrício.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  <w:p w:rsidR="0073169F" w:rsidRPr="00D75943" w:rsidRDefault="0073169F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0,15% expresso como flúor. Em caso de mistura com outros compostos fluorados permitidos, a concentração máxima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total de flúor não excederá 0,15%.</w:t>
            </w:r>
          </w:p>
          <w:p w:rsidR="0073169F" w:rsidRPr="00D75943" w:rsidRDefault="0073169F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3169F" w:rsidRPr="00D75943" w:rsidRDefault="0073169F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F23EE5" w:rsidRPr="00D75943" w:rsidRDefault="00F23EE5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magnésio</w:t>
            </w:r>
          </w:p>
          <w:p w:rsidR="00A8355E" w:rsidRPr="00201602" w:rsidRDefault="00F23EE5" w:rsidP="00A835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Para cremes dentais contendo de 0,1%-0,15% de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flúor, exceto se já constar que é </w:t>
            </w: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contra-indicado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crianças (por exemplo "Somente para uso adulto"), deve constar obrigatoriamente a seguinte advertência: </w:t>
            </w:r>
            <w:r w:rsidRPr="0020160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"Crianças até 6 anos: Use uma quantidade do tamanho de</w:t>
            </w:r>
            <w:r w:rsidR="00A8355E" w:rsidRPr="0020160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uma ervilha, com supervisão de um adulto durante a escovação para minimizar a deglutição. Se estiver ingerindo flúor proveniente de outras fontes, consulte seu médico ou dentista."</w:t>
            </w:r>
          </w:p>
          <w:p w:rsidR="00A8355E" w:rsidRPr="00201602" w:rsidRDefault="00A8355E" w:rsidP="00A835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8355E" w:rsidRPr="00201602" w:rsidRDefault="00A8355E" w:rsidP="00A835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20160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A8355E" w:rsidRPr="00201602" w:rsidRDefault="00A8355E" w:rsidP="00A835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20160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Contém </w:t>
            </w:r>
            <w:proofErr w:type="spellStart"/>
            <w:r w:rsidRPr="0020160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20160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magnésio.</w:t>
            </w:r>
          </w:p>
          <w:p w:rsidR="00A8355E" w:rsidRPr="00201602" w:rsidRDefault="00A8355E" w:rsidP="00A835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20160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73169F" w:rsidRPr="00D75943" w:rsidRDefault="00A8355E" w:rsidP="00B11A50">
            <w:pPr>
              <w:rPr>
                <w:rFonts w:ascii="Times New Roman" w:eastAsia="Times New Roman" w:hAnsi="Times New Roman" w:cs="Times New Roman"/>
                <w:strike/>
                <w:sz w:val="19"/>
                <w:szCs w:val="19"/>
                <w:lang w:eastAsia="pt-BR"/>
              </w:rPr>
            </w:pPr>
            <w:r w:rsidRPr="0020160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20160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20160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</w:tc>
      </w:tr>
      <w:tr w:rsidR="00232697" w:rsidRPr="00D75943" w:rsidTr="002C48F7">
        <w:trPr>
          <w:jc w:val="center"/>
        </w:trPr>
        <w:tc>
          <w:tcPr>
            <w:tcW w:w="959" w:type="dxa"/>
          </w:tcPr>
          <w:p w:rsidR="00232697" w:rsidRPr="00D75943" w:rsidRDefault="00232697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80</w:t>
            </w:r>
          </w:p>
        </w:tc>
        <w:tc>
          <w:tcPr>
            <w:tcW w:w="1565" w:type="dxa"/>
          </w:tcPr>
          <w:p w:rsidR="00232697" w:rsidRPr="00D75943" w:rsidRDefault="00232697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Hidróxido de Lítio</w:t>
            </w:r>
          </w:p>
        </w:tc>
        <w:tc>
          <w:tcPr>
            <w:tcW w:w="1553" w:type="dxa"/>
          </w:tcPr>
          <w:p w:rsidR="00232697" w:rsidRPr="00D75943" w:rsidRDefault="00232697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Alisante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cabelos:</w:t>
            </w:r>
          </w:p>
          <w:p w:rsidR="00232697" w:rsidRPr="00D75943" w:rsidRDefault="00232697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232697" w:rsidRPr="00D75943" w:rsidRDefault="00232697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  <w:p w:rsidR="00232697" w:rsidRPr="00D75943" w:rsidRDefault="00232697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32697" w:rsidRPr="00D75943" w:rsidRDefault="00232697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Para ajuste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depilatórios</w:t>
            </w:r>
          </w:p>
          <w:p w:rsidR="00CA564A" w:rsidRPr="00D75943" w:rsidRDefault="00CA564A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32697" w:rsidRPr="00D75943" w:rsidRDefault="00CA564A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c) Para ajuste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outros produtos (apenas para produtos destinados a serem enxaguados)</w:t>
            </w:r>
          </w:p>
        </w:tc>
        <w:tc>
          <w:tcPr>
            <w:tcW w:w="1985" w:type="dxa"/>
          </w:tcPr>
          <w:p w:rsidR="00CA564A" w:rsidRPr="00D75943" w:rsidRDefault="00CA564A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232697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232697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232697" w:rsidRPr="00D75943" w:rsidRDefault="00CA564A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2% em massa.</w:t>
            </w:r>
          </w:p>
          <w:p w:rsidR="00232697" w:rsidRPr="00D75943" w:rsidRDefault="00232697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4,5% em massa.</w:t>
            </w:r>
          </w:p>
          <w:p w:rsidR="00CA564A" w:rsidRPr="00D75943" w:rsidRDefault="00CA564A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32697" w:rsidRPr="00D75943" w:rsidRDefault="00232697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2</w:t>
            </w:r>
          </w:p>
          <w:p w:rsidR="00DE10AD" w:rsidRDefault="00DE10AD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 concentração de hidróxido de lítio é calculada em peso de hidróxido de sódio.</w:t>
            </w:r>
            <w:r w:rsidR="00DE10AD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 caso de misturas, a soma não deve exceder a concentração máxima autorizada no produto final.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Até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12,7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32697" w:rsidRPr="00D75943" w:rsidRDefault="00CA564A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c) Até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11</w:t>
            </w:r>
          </w:p>
        </w:tc>
        <w:tc>
          <w:tcPr>
            <w:tcW w:w="1984" w:type="dxa"/>
          </w:tcPr>
          <w:p w:rsidR="00232697" w:rsidRPr="00D75943" w:rsidRDefault="00232697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álcali.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 cegueira.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Só para uso profissional.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álcali.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  <w:p w:rsidR="00232697" w:rsidRPr="00D75943" w:rsidRDefault="00CA564A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 cegueira.</w:t>
            </w:r>
          </w:p>
          <w:p w:rsidR="00CA564A" w:rsidRPr="00D75943" w:rsidRDefault="00CA564A" w:rsidP="00F23EE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b)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e </w:t>
            </w: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c)</w:t>
            </w:r>
            <w:proofErr w:type="gramEnd"/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álcali.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</w:t>
            </w:r>
          </w:p>
        </w:tc>
      </w:tr>
      <w:tr w:rsidR="00CA564A" w:rsidRPr="00D75943" w:rsidTr="002C48F7">
        <w:trPr>
          <w:jc w:val="center"/>
        </w:trPr>
        <w:tc>
          <w:tcPr>
            <w:tcW w:w="959" w:type="dxa"/>
          </w:tcPr>
          <w:p w:rsidR="00CA564A" w:rsidRPr="00D75943" w:rsidRDefault="00CA564A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81</w:t>
            </w:r>
          </w:p>
        </w:tc>
        <w:tc>
          <w:tcPr>
            <w:tcW w:w="1565" w:type="dxa"/>
          </w:tcPr>
          <w:p w:rsidR="00CA564A" w:rsidRPr="00D75943" w:rsidRDefault="00CA564A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Hidróxido de Cálcio</w:t>
            </w:r>
          </w:p>
        </w:tc>
        <w:tc>
          <w:tcPr>
            <w:tcW w:w="1553" w:type="dxa"/>
          </w:tcPr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Alisante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cabelos contendo dois componentes: hidróxido de cálcio e um sal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guanidina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Para ajuste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</w:t>
            </w:r>
            <w:r w:rsidR="00DE10AD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depilatórios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c) Outras aplicações (por exemplo, ajuste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, auxiliar no processo de fabricação de produtos)</w:t>
            </w:r>
          </w:p>
        </w:tc>
        <w:tc>
          <w:tcPr>
            <w:tcW w:w="1985" w:type="dxa"/>
          </w:tcPr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7% em peso como hidróxido de cálcio.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Até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12,7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c) Até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11</w:t>
            </w:r>
          </w:p>
          <w:p w:rsidR="00CA564A" w:rsidRPr="00D75943" w:rsidRDefault="00CA564A" w:rsidP="0023269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CA564A" w:rsidRPr="00D75943" w:rsidRDefault="00CA564A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álcali.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 cegueira.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álcali.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o contato com os olhos.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A564A" w:rsidRPr="00D75943" w:rsidTr="002C48F7">
        <w:trPr>
          <w:jc w:val="center"/>
        </w:trPr>
        <w:tc>
          <w:tcPr>
            <w:tcW w:w="959" w:type="dxa"/>
          </w:tcPr>
          <w:p w:rsidR="00CA564A" w:rsidRPr="00D75943" w:rsidRDefault="00CA564A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1565" w:type="dxa"/>
          </w:tcPr>
          <w:p w:rsidR="00CA564A" w:rsidRPr="00D75943" w:rsidRDefault="00CA564A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Perborato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sódio</w:t>
            </w:r>
          </w:p>
        </w:tc>
        <w:tc>
          <w:tcPr>
            <w:tcW w:w="1553" w:type="dxa"/>
          </w:tcPr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higiene bucal.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produtos.</w:t>
            </w:r>
          </w:p>
        </w:tc>
        <w:tc>
          <w:tcPr>
            <w:tcW w:w="1985" w:type="dxa"/>
          </w:tcPr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0,1%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3,0%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  <w:p w:rsidR="00CA564A" w:rsidRPr="00D75943" w:rsidRDefault="00CA564A" w:rsidP="00E25DC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ingerir.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produtos de uso adulto: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"Não usar em crianças".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Para produtos destinados ao público infantil: "Não usar em crianças menores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anos"</w:t>
            </w:r>
          </w:p>
          <w:p w:rsidR="00CA564A" w:rsidRPr="00D75943" w:rsidRDefault="00CA564A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usar em pele lesionada ou irritada</w:t>
            </w:r>
          </w:p>
        </w:tc>
      </w:tr>
      <w:tr w:rsidR="0032457E" w:rsidRPr="00D75943" w:rsidTr="002C48F7">
        <w:trPr>
          <w:jc w:val="center"/>
        </w:trPr>
        <w:tc>
          <w:tcPr>
            <w:tcW w:w="959" w:type="dxa"/>
          </w:tcPr>
          <w:p w:rsidR="0032457E" w:rsidRPr="00D75943" w:rsidRDefault="0032457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1565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Cloreto, brometo 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sacarinato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benzalcônio</w:t>
            </w:r>
            <w:proofErr w:type="gramEnd"/>
          </w:p>
          <w:p w:rsidR="0032457E" w:rsidRPr="00D75943" w:rsidRDefault="0032457E" w:rsidP="00B11A5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tratamento dos cabelos com enxágue.</w:t>
            </w:r>
          </w:p>
          <w:p w:rsidR="0032457E" w:rsidRPr="00D75943" w:rsidRDefault="0032457E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32457E" w:rsidRPr="00D75943" w:rsidRDefault="0032457E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produtos.</w:t>
            </w:r>
          </w:p>
        </w:tc>
        <w:tc>
          <w:tcPr>
            <w:tcW w:w="1985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3% (expresso como cloreto de benzalcônio).</w:t>
            </w:r>
          </w:p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0,1% (calculado como cloreto de benzalcônio).</w:t>
            </w:r>
          </w:p>
          <w:p w:rsidR="0032457E" w:rsidRPr="00D75943" w:rsidRDefault="0032457E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No produto final as concentrações de cloreto, brometo 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sacarinato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benzalcônio de cadeia alifática com números de átomos de carbono igual ou inferior a 14 não deve exceder 0,1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%</w:t>
            </w:r>
            <w:proofErr w:type="gramEnd"/>
          </w:p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(calculado como cloreto de benzalcônio)</w:t>
            </w:r>
          </w:p>
        </w:tc>
        <w:tc>
          <w:tcPr>
            <w:tcW w:w="1843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  <w:p w:rsidR="0032457E" w:rsidRPr="00D75943" w:rsidRDefault="0032457E" w:rsidP="00CA56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2457E" w:rsidRPr="00D75943" w:rsidTr="002C48F7">
        <w:trPr>
          <w:jc w:val="center"/>
        </w:trPr>
        <w:tc>
          <w:tcPr>
            <w:tcW w:w="959" w:type="dxa"/>
          </w:tcPr>
          <w:p w:rsidR="0032457E" w:rsidRPr="00D75943" w:rsidRDefault="0032457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85</w:t>
            </w:r>
          </w:p>
        </w:tc>
        <w:tc>
          <w:tcPr>
            <w:tcW w:w="1565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Nitrato de prata</w:t>
            </w:r>
          </w:p>
        </w:tc>
        <w:tc>
          <w:tcPr>
            <w:tcW w:w="1553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Somente em produtos destinados a colorir os cílios e sobrancelhas.</w:t>
            </w:r>
          </w:p>
        </w:tc>
        <w:tc>
          <w:tcPr>
            <w:tcW w:w="1985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4%</w:t>
            </w:r>
          </w:p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Nitrato de prata.</w:t>
            </w:r>
          </w:p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Enxaguar imediatamente em caso de contato com os olhos.</w:t>
            </w:r>
          </w:p>
        </w:tc>
      </w:tr>
      <w:tr w:rsidR="0032457E" w:rsidRPr="00D75943" w:rsidTr="002C48F7">
        <w:trPr>
          <w:jc w:val="center"/>
        </w:trPr>
        <w:tc>
          <w:tcPr>
            <w:tcW w:w="959" w:type="dxa"/>
          </w:tcPr>
          <w:p w:rsidR="0032457E" w:rsidRPr="00D75943" w:rsidRDefault="0032457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1565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Cloreto de Metileno</w:t>
            </w:r>
          </w:p>
        </w:tc>
        <w:tc>
          <w:tcPr>
            <w:tcW w:w="1553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35% (quando se encontra misturado com 1, 1, 1 -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tricloroetano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 concentração total não deve ser superior a 35%).</w:t>
            </w:r>
          </w:p>
        </w:tc>
        <w:tc>
          <w:tcPr>
            <w:tcW w:w="1984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0,2% como máximo conteúdo de impureza.</w:t>
            </w:r>
          </w:p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2457E" w:rsidRPr="00D75943" w:rsidTr="002C48F7">
        <w:trPr>
          <w:jc w:val="center"/>
        </w:trPr>
        <w:tc>
          <w:tcPr>
            <w:tcW w:w="959" w:type="dxa"/>
          </w:tcPr>
          <w:p w:rsidR="0032457E" w:rsidRPr="00D75943" w:rsidRDefault="0032457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1565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Poliacrilamidas</w:t>
            </w:r>
            <w:proofErr w:type="spellEnd"/>
          </w:p>
        </w:tc>
        <w:tc>
          <w:tcPr>
            <w:tcW w:w="1553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o cuidado</w:t>
            </w:r>
          </w:p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do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corpo que não se enxáguem</w:t>
            </w:r>
          </w:p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</w:t>
            </w:r>
          </w:p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Conteúdo máximo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acrilamida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residual: 0,1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mg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/kg;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32457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Conteúdo máximo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acrilamida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residual: 0,5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mg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/kg;</w:t>
            </w:r>
          </w:p>
        </w:tc>
        <w:tc>
          <w:tcPr>
            <w:tcW w:w="1843" w:type="dxa"/>
          </w:tcPr>
          <w:p w:rsidR="0032457E" w:rsidRPr="00D75943" w:rsidRDefault="0032457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F235E" w:rsidRPr="00D75943" w:rsidTr="002C48F7">
        <w:trPr>
          <w:jc w:val="center"/>
        </w:trPr>
        <w:tc>
          <w:tcPr>
            <w:tcW w:w="959" w:type="dxa"/>
          </w:tcPr>
          <w:p w:rsidR="007F235E" w:rsidRPr="00D75943" w:rsidRDefault="007F235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1565" w:type="dxa"/>
          </w:tcPr>
          <w:p w:rsidR="007F235E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6-metil-coumarina</w:t>
            </w:r>
          </w:p>
          <w:p w:rsidR="002F16B8" w:rsidRDefault="002F16B8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F16B8" w:rsidRPr="00D75943" w:rsidRDefault="002F16B8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higiene bucal</w:t>
            </w:r>
          </w:p>
        </w:tc>
        <w:tc>
          <w:tcPr>
            <w:tcW w:w="1985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0,003%</w:t>
            </w:r>
          </w:p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F235E" w:rsidRPr="00D75943" w:rsidTr="002C48F7">
        <w:trPr>
          <w:jc w:val="center"/>
        </w:trPr>
        <w:tc>
          <w:tcPr>
            <w:tcW w:w="959" w:type="dxa"/>
          </w:tcPr>
          <w:p w:rsidR="007F235E" w:rsidRPr="00D75943" w:rsidRDefault="007F235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565" w:type="dxa"/>
          </w:tcPr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Almizcle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xileno (CAS Nº 81-15-2)</w:t>
            </w:r>
          </w:p>
        </w:tc>
        <w:tc>
          <w:tcPr>
            <w:tcW w:w="1553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Todos os produtos, exceto os produtos para higiene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bucal</w:t>
            </w:r>
            <w:proofErr w:type="gramEnd"/>
          </w:p>
        </w:tc>
        <w:tc>
          <w:tcPr>
            <w:tcW w:w="1985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1% em fragrâncias finas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0,4% em colônias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0,03 % em outros produtos</w:t>
            </w:r>
          </w:p>
        </w:tc>
        <w:tc>
          <w:tcPr>
            <w:tcW w:w="1984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F235E" w:rsidRPr="00D75943" w:rsidTr="002C48F7">
        <w:trPr>
          <w:jc w:val="center"/>
        </w:trPr>
        <w:tc>
          <w:tcPr>
            <w:tcW w:w="959" w:type="dxa"/>
          </w:tcPr>
          <w:p w:rsidR="007F235E" w:rsidRPr="00D75943" w:rsidRDefault="007F235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1565" w:type="dxa"/>
          </w:tcPr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Almizcle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cetona CAS 81-14-1)</w:t>
            </w:r>
            <w:proofErr w:type="gramEnd"/>
          </w:p>
        </w:tc>
        <w:tc>
          <w:tcPr>
            <w:tcW w:w="1553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Todos os produtos exceto os produtos para higiene bucal</w:t>
            </w:r>
          </w:p>
        </w:tc>
        <w:tc>
          <w:tcPr>
            <w:tcW w:w="1985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1,4 % em fragrâncias finas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0,56 % em colônias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0,042 % em outros produtos</w:t>
            </w:r>
          </w:p>
        </w:tc>
        <w:tc>
          <w:tcPr>
            <w:tcW w:w="1984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F235E" w:rsidRPr="00D75943" w:rsidTr="002C48F7">
        <w:trPr>
          <w:jc w:val="center"/>
        </w:trPr>
        <w:tc>
          <w:tcPr>
            <w:tcW w:w="959" w:type="dxa"/>
          </w:tcPr>
          <w:p w:rsidR="007F235E" w:rsidRPr="00D75943" w:rsidRDefault="007F235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1565" w:type="dxa"/>
          </w:tcPr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Glioxal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(CAS No 107-22-2)</w:t>
            </w:r>
          </w:p>
        </w:tc>
        <w:tc>
          <w:tcPr>
            <w:tcW w:w="1553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100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mg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/kg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F235E" w:rsidRPr="00D75943" w:rsidTr="002C48F7">
        <w:trPr>
          <w:jc w:val="center"/>
        </w:trPr>
        <w:tc>
          <w:tcPr>
            <w:tcW w:w="959" w:type="dxa"/>
          </w:tcPr>
          <w:p w:rsidR="007F235E" w:rsidRPr="00D75943" w:rsidRDefault="007F235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1565" w:type="dxa"/>
          </w:tcPr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Sulfitos e bissulfitos inorgânicos</w:t>
            </w:r>
          </w:p>
        </w:tc>
        <w:tc>
          <w:tcPr>
            <w:tcW w:w="1553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Corantes capilares oxidantes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 alisamento do cabelo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Produtos autobronzeadores para o rosto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d) Outros produtos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autobronzea-dores</w:t>
            </w:r>
            <w:proofErr w:type="spellEnd"/>
          </w:p>
        </w:tc>
        <w:tc>
          <w:tcPr>
            <w:tcW w:w="1985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0,67% expressos em SO</w:t>
            </w:r>
            <w:r w:rsidRPr="006D1C22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2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livre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6,7% expressos em SO</w:t>
            </w:r>
            <w:r w:rsidRPr="006D1C22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2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livre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0,45% expressos em SO</w:t>
            </w:r>
            <w:r w:rsidRPr="006D1C22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2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livre</w:t>
            </w: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d) 0,40% expressos em SO</w:t>
            </w:r>
            <w:r w:rsidRPr="006D1C22">
              <w:rPr>
                <w:rFonts w:ascii="Times New Roman" w:eastAsia="Times New Roman" w:hAnsi="Times New Roman" w:cs="Times New Roman"/>
                <w:strike/>
                <w:sz w:val="20"/>
                <w:szCs w:val="20"/>
                <w:vertAlign w:val="subscript"/>
                <w:lang w:eastAsia="pt-BR"/>
              </w:rPr>
              <w:t>2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livre</w:t>
            </w:r>
          </w:p>
        </w:tc>
        <w:tc>
          <w:tcPr>
            <w:tcW w:w="1984" w:type="dxa"/>
          </w:tcPr>
          <w:p w:rsidR="007F235E" w:rsidRPr="00D75943" w:rsidRDefault="007F235E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F235E" w:rsidRPr="00D75943" w:rsidTr="002C48F7">
        <w:trPr>
          <w:jc w:val="center"/>
        </w:trPr>
        <w:tc>
          <w:tcPr>
            <w:tcW w:w="959" w:type="dxa"/>
          </w:tcPr>
          <w:p w:rsidR="007F235E" w:rsidRPr="00D75943" w:rsidRDefault="007F235E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94</w:t>
            </w:r>
          </w:p>
        </w:tc>
        <w:tc>
          <w:tcPr>
            <w:tcW w:w="1565" w:type="dxa"/>
          </w:tcPr>
          <w:p w:rsidR="007F235E" w:rsidRPr="00D75943" w:rsidRDefault="00D35E8D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Triclocarban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(CAS 101-20-2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)</w:t>
            </w:r>
            <w:proofErr w:type="gramEnd"/>
          </w:p>
        </w:tc>
        <w:tc>
          <w:tcPr>
            <w:tcW w:w="1553" w:type="dxa"/>
          </w:tcPr>
          <w:p w:rsidR="007F235E" w:rsidRPr="00D75943" w:rsidRDefault="00D35E8D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destinados a serem enxaguados</w:t>
            </w:r>
          </w:p>
        </w:tc>
        <w:tc>
          <w:tcPr>
            <w:tcW w:w="1985" w:type="dxa"/>
          </w:tcPr>
          <w:p w:rsidR="007F235E" w:rsidRPr="00D75943" w:rsidRDefault="00D35E8D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1,5%</w:t>
            </w:r>
          </w:p>
        </w:tc>
        <w:tc>
          <w:tcPr>
            <w:tcW w:w="1984" w:type="dxa"/>
          </w:tcPr>
          <w:p w:rsidR="00D35E8D" w:rsidRPr="00D75943" w:rsidRDefault="00D35E8D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Critérios de pureza:</w:t>
            </w:r>
          </w:p>
          <w:p w:rsidR="00D35E8D" w:rsidRPr="00D75943" w:rsidRDefault="00D35E8D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3,3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',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4,4'-Tetracloroazobenzeno menor ou igual a 1ppm</w:t>
            </w:r>
          </w:p>
          <w:p w:rsidR="007F235E" w:rsidRPr="00D75943" w:rsidRDefault="00D35E8D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3,3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',</w:t>
            </w:r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4,4'-Tetracloroazoxibenzeno menor ou </w:t>
            </w:r>
            <w:r w:rsidR="00F51174"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igual a 1ppm</w:t>
            </w:r>
          </w:p>
        </w:tc>
        <w:tc>
          <w:tcPr>
            <w:tcW w:w="1843" w:type="dxa"/>
          </w:tcPr>
          <w:p w:rsidR="007F235E" w:rsidRPr="00D75943" w:rsidRDefault="007F235E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810B5" w:rsidRPr="00D75943" w:rsidTr="002C48F7">
        <w:trPr>
          <w:jc w:val="center"/>
        </w:trPr>
        <w:tc>
          <w:tcPr>
            <w:tcW w:w="959" w:type="dxa"/>
          </w:tcPr>
          <w:p w:rsidR="006810B5" w:rsidRPr="00D75943" w:rsidRDefault="006810B5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1565" w:type="dxa"/>
          </w:tcPr>
          <w:p w:rsidR="006810B5" w:rsidRPr="00D75943" w:rsidRDefault="006810B5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Tolueno (CAS No 108-88-3)</w:t>
            </w:r>
          </w:p>
        </w:tc>
        <w:tc>
          <w:tcPr>
            <w:tcW w:w="1553" w:type="dxa"/>
          </w:tcPr>
          <w:p w:rsidR="006810B5" w:rsidRPr="00D75943" w:rsidRDefault="006810B5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para as unhas</w:t>
            </w:r>
          </w:p>
        </w:tc>
        <w:tc>
          <w:tcPr>
            <w:tcW w:w="1985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25%</w:t>
            </w:r>
          </w:p>
          <w:p w:rsidR="006810B5" w:rsidRPr="00D75943" w:rsidRDefault="006810B5" w:rsidP="007F235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6810B5" w:rsidRPr="00D75943" w:rsidRDefault="006810B5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fora do alcance das crianças.</w:t>
            </w:r>
          </w:p>
          <w:p w:rsidR="006810B5" w:rsidRPr="00D75943" w:rsidRDefault="006810B5" w:rsidP="0032457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Usar somente em adultos.</w:t>
            </w:r>
          </w:p>
        </w:tc>
      </w:tr>
      <w:tr w:rsidR="006810B5" w:rsidRPr="00D75943" w:rsidTr="002C48F7">
        <w:trPr>
          <w:jc w:val="center"/>
        </w:trPr>
        <w:tc>
          <w:tcPr>
            <w:tcW w:w="959" w:type="dxa"/>
          </w:tcPr>
          <w:p w:rsidR="006810B5" w:rsidRPr="00D75943" w:rsidRDefault="006810B5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1565" w:type="dxa"/>
          </w:tcPr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3-Óxido de 2,4-diaminopirimidina (</w:t>
            </w:r>
            <w:proofErr w:type="spellStart"/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N.o</w:t>
            </w:r>
            <w:proofErr w:type="spellEnd"/>
            <w:proofErr w:type="gram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CAS 74638-76-9)</w:t>
            </w:r>
          </w:p>
        </w:tc>
        <w:tc>
          <w:tcPr>
            <w:tcW w:w="1553" w:type="dxa"/>
          </w:tcPr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Preparações para tratamentos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capilares</w:t>
            </w:r>
          </w:p>
        </w:tc>
        <w:tc>
          <w:tcPr>
            <w:tcW w:w="1985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1,5 %</w:t>
            </w:r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6810B5" w:rsidRPr="00D75943" w:rsidRDefault="006810B5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810B5" w:rsidRPr="00D75943" w:rsidTr="002C48F7">
        <w:trPr>
          <w:jc w:val="center"/>
        </w:trPr>
        <w:tc>
          <w:tcPr>
            <w:tcW w:w="959" w:type="dxa"/>
          </w:tcPr>
          <w:p w:rsidR="006810B5" w:rsidRPr="00D75943" w:rsidRDefault="006810B5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1565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1,</w:t>
            </w:r>
            <w:proofErr w:type="gram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1,2,3,3,6-Hexametilindan-5-il-meti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 ce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tona</w:t>
            </w:r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N.o</w:t>
            </w:r>
            <w:proofErr w:type="spellEnd"/>
            <w:proofErr w:type="gram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CAS 15323-35-0)</w:t>
            </w:r>
          </w:p>
        </w:tc>
        <w:tc>
          <w:tcPr>
            <w:tcW w:w="1553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sem enxague</w:t>
            </w:r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com enxague</w:t>
            </w:r>
          </w:p>
        </w:tc>
        <w:tc>
          <w:tcPr>
            <w:tcW w:w="1985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2%</w:t>
            </w:r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6810B5" w:rsidRPr="00D75943" w:rsidRDefault="006810B5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810B5" w:rsidRPr="00D75943" w:rsidTr="002C48F7">
        <w:trPr>
          <w:jc w:val="center"/>
        </w:trPr>
        <w:tc>
          <w:tcPr>
            <w:tcW w:w="959" w:type="dxa"/>
          </w:tcPr>
          <w:p w:rsidR="006810B5" w:rsidRPr="00D75943" w:rsidRDefault="006810B5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1565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Óleo e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extrato da fruta de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Cuminum</w:t>
            </w:r>
            <w:proofErr w:type="spellEnd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cy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minum</w:t>
            </w:r>
            <w:proofErr w:type="spellEnd"/>
          </w:p>
          <w:p w:rsid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N.o</w:t>
            </w:r>
            <w:proofErr w:type="spellEnd"/>
            <w:proofErr w:type="gram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CAS 84775-51-9)</w:t>
            </w:r>
          </w:p>
          <w:p w:rsidR="007E58E3" w:rsidRDefault="007E58E3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E58E3" w:rsidRPr="00D75943" w:rsidRDefault="007E58E3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53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sem enxague</w:t>
            </w:r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Produtos com </w:t>
            </w:r>
            <w:proofErr w:type="spell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enxágüe</w:t>
            </w:r>
            <w:proofErr w:type="spellEnd"/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0,4 % de óleo de cominho</w:t>
            </w:r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6810B5" w:rsidRPr="00D75943" w:rsidRDefault="006810B5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810B5" w:rsidRPr="00D75943" w:rsidTr="002C48F7">
        <w:trPr>
          <w:jc w:val="center"/>
        </w:trPr>
        <w:tc>
          <w:tcPr>
            <w:tcW w:w="959" w:type="dxa"/>
          </w:tcPr>
          <w:p w:rsidR="006810B5" w:rsidRPr="00D75943" w:rsidRDefault="006810B5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1565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Z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-1-(</w:t>
            </w:r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,6,6-Trimetil-2-ciclohexen-1-il)-2-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buten-1-ona</w:t>
            </w:r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(</w:t>
            </w:r>
            <w:proofErr w:type="spell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N.o</w:t>
            </w:r>
            <w:proofErr w:type="spell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 CAS 23726-94-5)</w:t>
            </w:r>
          </w:p>
        </w:tc>
        <w:tc>
          <w:tcPr>
            <w:tcW w:w="1553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de higiene bucal</w:t>
            </w:r>
          </w:p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</w:t>
            </w:r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0,02 %</w:t>
            </w:r>
          </w:p>
        </w:tc>
        <w:tc>
          <w:tcPr>
            <w:tcW w:w="1984" w:type="dxa"/>
          </w:tcPr>
          <w:p w:rsidR="006810B5" w:rsidRPr="00D75943" w:rsidRDefault="006810B5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 soma dessas substâncias utilizadas em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combinação não deve exceder os limites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constantes da coluna d</w:t>
            </w:r>
          </w:p>
        </w:tc>
        <w:tc>
          <w:tcPr>
            <w:tcW w:w="1843" w:type="dxa"/>
          </w:tcPr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810B5" w:rsidRPr="00D75943" w:rsidTr="002C48F7">
        <w:trPr>
          <w:jc w:val="center"/>
        </w:trPr>
        <w:tc>
          <w:tcPr>
            <w:tcW w:w="959" w:type="dxa"/>
          </w:tcPr>
          <w:p w:rsidR="006810B5" w:rsidRPr="00D75943" w:rsidRDefault="006810B5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565" w:type="dxa"/>
          </w:tcPr>
          <w:p w:rsidR="006810B5" w:rsidRPr="006810B5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</w:t>
            </w:r>
            <w:proofErr w:type="gram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-Menta-1,8-dien-7-al (</w:t>
            </w:r>
            <w:proofErr w:type="spell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N.o</w:t>
            </w:r>
            <w:proofErr w:type="spell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CAS 2111-</w:t>
            </w:r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75-3)</w:t>
            </w:r>
            <w:proofErr w:type="gramEnd"/>
          </w:p>
        </w:tc>
        <w:tc>
          <w:tcPr>
            <w:tcW w:w="1553" w:type="dxa"/>
          </w:tcPr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de higiene bucal</w:t>
            </w:r>
          </w:p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</w:t>
            </w:r>
          </w:p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6810B5" w:rsidRPr="00D75943" w:rsidRDefault="00721028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0,1 %</w:t>
            </w:r>
          </w:p>
        </w:tc>
        <w:tc>
          <w:tcPr>
            <w:tcW w:w="1984" w:type="dxa"/>
          </w:tcPr>
          <w:p w:rsidR="006810B5" w:rsidRPr="00D75943" w:rsidRDefault="006810B5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6810B5" w:rsidRPr="00D75943" w:rsidRDefault="006810B5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21028" w:rsidRPr="00D75943" w:rsidTr="002C48F7">
        <w:trPr>
          <w:jc w:val="center"/>
        </w:trPr>
        <w:tc>
          <w:tcPr>
            <w:tcW w:w="959" w:type="dxa"/>
          </w:tcPr>
          <w:p w:rsidR="00721028" w:rsidRPr="00D75943" w:rsidRDefault="0072102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1565" w:type="dxa"/>
          </w:tcPr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1-(</w:t>
            </w:r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5,</w:t>
            </w:r>
            <w:proofErr w:type="gram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6,7,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8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-Tetrahidro-3,5,5,6,8,8-hexame-til-2-naftil)etan-1-ona</w:t>
            </w:r>
          </w:p>
          <w:p w:rsidR="00721028" w:rsidRPr="00D75943" w:rsidRDefault="00721028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N.o</w:t>
            </w:r>
            <w:proofErr w:type="spellEnd"/>
            <w:proofErr w:type="gram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CAS 21145-77-7 e 1506-02-1)</w:t>
            </w:r>
          </w:p>
        </w:tc>
        <w:tc>
          <w:tcPr>
            <w:tcW w:w="1553" w:type="dxa"/>
          </w:tcPr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Todos os produtos exceto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higiene bucal</w:t>
            </w: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sem enxágue: 0,1 % exceto:</w:t>
            </w:r>
          </w:p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hidroalcoólicos: 1%</w:t>
            </w:r>
          </w:p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Fragrâncias finas: 2,5 %</w:t>
            </w:r>
          </w:p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Cremes perfumados: 0,5 %</w:t>
            </w: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21028" w:rsidRPr="00D75943" w:rsidRDefault="00721028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com enxágue: 0,2 %</w:t>
            </w:r>
          </w:p>
        </w:tc>
        <w:tc>
          <w:tcPr>
            <w:tcW w:w="1984" w:type="dxa"/>
          </w:tcPr>
          <w:p w:rsidR="00721028" w:rsidRPr="00D75943" w:rsidRDefault="00721028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21028" w:rsidRPr="00D75943" w:rsidRDefault="00721028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21028" w:rsidRPr="00D75943" w:rsidTr="002C48F7">
        <w:trPr>
          <w:jc w:val="center"/>
        </w:trPr>
        <w:tc>
          <w:tcPr>
            <w:tcW w:w="959" w:type="dxa"/>
          </w:tcPr>
          <w:p w:rsidR="00721028" w:rsidRPr="00D75943" w:rsidRDefault="0072102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1565" w:type="dxa"/>
          </w:tcPr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Dietilenoglicol</w:t>
            </w:r>
            <w:proofErr w:type="spell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(DEG)</w:t>
            </w: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N.o</w:t>
            </w:r>
            <w:proofErr w:type="spellEnd"/>
            <w:proofErr w:type="gram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CAS 111-46-6)</w:t>
            </w:r>
          </w:p>
        </w:tc>
        <w:tc>
          <w:tcPr>
            <w:tcW w:w="1553" w:type="dxa"/>
          </w:tcPr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Como impureza 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(traços) em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outros ingredientes cosméti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cos</w:t>
            </w:r>
          </w:p>
        </w:tc>
        <w:tc>
          <w:tcPr>
            <w:tcW w:w="1985" w:type="dxa"/>
          </w:tcPr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0,1 %</w:t>
            </w: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21028" w:rsidRPr="00D75943" w:rsidRDefault="00721028" w:rsidP="00D35E8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21028" w:rsidRPr="00D75943" w:rsidRDefault="00721028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21028" w:rsidRPr="00D75943" w:rsidTr="002C48F7">
        <w:trPr>
          <w:jc w:val="center"/>
        </w:trPr>
        <w:tc>
          <w:tcPr>
            <w:tcW w:w="959" w:type="dxa"/>
          </w:tcPr>
          <w:p w:rsidR="00721028" w:rsidRPr="00D75943" w:rsidRDefault="0072102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103</w:t>
            </w:r>
          </w:p>
        </w:tc>
        <w:tc>
          <w:tcPr>
            <w:tcW w:w="1565" w:type="dxa"/>
          </w:tcPr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Éter </w:t>
            </w:r>
            <w:proofErr w:type="spell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monobutílico</w:t>
            </w:r>
            <w:proofErr w:type="spell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dietilenoglicol</w:t>
            </w:r>
            <w:proofErr w:type="spellEnd"/>
          </w:p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(DEGBE)</w:t>
            </w: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N.o</w:t>
            </w:r>
            <w:proofErr w:type="spellEnd"/>
            <w:proofErr w:type="gram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CAS 112-34-5)</w:t>
            </w:r>
          </w:p>
        </w:tc>
        <w:tc>
          <w:tcPr>
            <w:tcW w:w="1553" w:type="dxa"/>
          </w:tcPr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Solvente em tinturas capila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</w:t>
            </w: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9 %</w:t>
            </w:r>
          </w:p>
        </w:tc>
        <w:tc>
          <w:tcPr>
            <w:tcW w:w="1984" w:type="dxa"/>
          </w:tcPr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utilizar em sistemas pulverizáveis</w:t>
            </w: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(aerossóis e sprays)</w:t>
            </w:r>
          </w:p>
        </w:tc>
        <w:tc>
          <w:tcPr>
            <w:tcW w:w="1843" w:type="dxa"/>
          </w:tcPr>
          <w:p w:rsidR="00721028" w:rsidRPr="00D75943" w:rsidRDefault="00721028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21028" w:rsidRPr="00D75943" w:rsidTr="002C48F7">
        <w:trPr>
          <w:jc w:val="center"/>
        </w:trPr>
        <w:tc>
          <w:tcPr>
            <w:tcW w:w="959" w:type="dxa"/>
          </w:tcPr>
          <w:p w:rsidR="00721028" w:rsidRPr="00D75943" w:rsidRDefault="00721028" w:rsidP="00E17FB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1565" w:type="dxa"/>
          </w:tcPr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Éter </w:t>
            </w:r>
            <w:proofErr w:type="spell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monobutílico</w:t>
            </w:r>
            <w:proofErr w:type="spell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etilenoglicol</w:t>
            </w:r>
            <w:proofErr w:type="spell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(EG-BE)</w:t>
            </w: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N.o</w:t>
            </w:r>
            <w:proofErr w:type="spellEnd"/>
            <w:proofErr w:type="gramEnd"/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CAS 111-76-2)</w:t>
            </w:r>
          </w:p>
        </w:tc>
        <w:tc>
          <w:tcPr>
            <w:tcW w:w="1553" w:type="dxa"/>
          </w:tcPr>
          <w:p w:rsidR="00721028" w:rsidRPr="006810B5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Solvente em produtos de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coloração capilar oxidante</w:t>
            </w: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Solvente em produtos de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coloração capilar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não-oxidan</w:t>
            </w:r>
            <w:r w:rsidRPr="006810B5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</w:t>
            </w:r>
            <w:proofErr w:type="gramEnd"/>
          </w:p>
        </w:tc>
        <w:tc>
          <w:tcPr>
            <w:tcW w:w="1985" w:type="dxa"/>
          </w:tcPr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4%</w:t>
            </w: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2%</w:t>
            </w:r>
          </w:p>
        </w:tc>
        <w:tc>
          <w:tcPr>
            <w:tcW w:w="1984" w:type="dxa"/>
          </w:tcPr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721028" w:rsidRPr="00D75943" w:rsidRDefault="00721028" w:rsidP="0072102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u w:val="single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utilizar em sistemas pulverizáveis (aerossóis e </w:t>
            </w:r>
            <w:r w:rsidRPr="00D75943">
              <w:rPr>
                <w:rFonts w:ascii="Times New Roman" w:eastAsia="Times New Roman" w:hAnsi="Times New Roman" w:cs="Times New Roman"/>
                <w:i/>
                <w:strike/>
                <w:sz w:val="20"/>
                <w:szCs w:val="20"/>
                <w:lang w:eastAsia="pt-BR"/>
              </w:rPr>
              <w:t>sprays</w:t>
            </w: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43" w:type="dxa"/>
          </w:tcPr>
          <w:p w:rsidR="00721028" w:rsidRPr="00D75943" w:rsidRDefault="00721028" w:rsidP="006810B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</w:tbl>
    <w:p w:rsidR="00073A2E" w:rsidRPr="00D75943" w:rsidRDefault="00073A2E" w:rsidP="00073A2E">
      <w:pPr>
        <w:spacing w:after="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FD151E" w:rsidRDefault="00FD151E" w:rsidP="00FD151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A53B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Algumas substâncias foram identificadas como causa importante de reações alérgicas de contato entre os consumidores sensíveis a fragrâncias e aromas. Dessa forma a presença dessas substâncias na formulação deve ser indicada na descrição dos ingredientes na rotulagem do produto (na lista dos ingredientes ou composição) de modo a facilitar a identificação destas substâncias pelos consumidores que não as toleram. Portanto, as substâncias abaixo listadas devem ser indicadas na rotulagem do produto pela nomenclatura INCI quando sua concentração exceder: 0,001 % nos produtos sem enxágue e 0,01 % em produtos com enxágue.</w:t>
      </w:r>
    </w:p>
    <w:p w:rsidR="00C12C25" w:rsidRPr="00CA53B1" w:rsidRDefault="00C12C25" w:rsidP="00FD151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802"/>
        <w:gridCol w:w="4248"/>
        <w:gridCol w:w="3989"/>
      </w:tblGrid>
      <w:tr w:rsidR="00E363E8" w:rsidRPr="00D75943" w:rsidTr="00547CB2">
        <w:tc>
          <w:tcPr>
            <w:tcW w:w="802" w:type="dxa"/>
          </w:tcPr>
          <w:p w:rsidR="00E363E8" w:rsidRPr="00D75943" w:rsidRDefault="00E363E8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4248" w:type="dxa"/>
          </w:tcPr>
          <w:p w:rsidR="00E363E8" w:rsidRPr="00D75943" w:rsidRDefault="00E363E8" w:rsidP="00E363E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Substância</w:t>
            </w:r>
          </w:p>
        </w:tc>
        <w:tc>
          <w:tcPr>
            <w:tcW w:w="3989" w:type="dxa"/>
          </w:tcPr>
          <w:p w:rsidR="00E363E8" w:rsidRPr="00D75943" w:rsidRDefault="00E363E8" w:rsidP="00E363E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INCI</w:t>
            </w:r>
          </w:p>
        </w:tc>
      </w:tr>
      <w:tr w:rsidR="00E363E8" w:rsidRPr="00D75943" w:rsidTr="00547CB2">
        <w:tc>
          <w:tcPr>
            <w:tcW w:w="802" w:type="dxa"/>
          </w:tcPr>
          <w:p w:rsidR="00E363E8" w:rsidRPr="00D75943" w:rsidRDefault="00E363E8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4248" w:type="dxa"/>
          </w:tcPr>
          <w:p w:rsidR="00E363E8" w:rsidRPr="00D75943" w:rsidRDefault="00E363E8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2-(4-tert-Butylbenzyl</w:t>
            </w:r>
            <w:proofErr w:type="gram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)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propionaldehyde</w:t>
            </w:r>
            <w:proofErr w:type="spellEnd"/>
            <w:proofErr w:type="gram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80-54-6)</w:t>
            </w:r>
          </w:p>
        </w:tc>
        <w:tc>
          <w:tcPr>
            <w:tcW w:w="3989" w:type="dxa"/>
          </w:tcPr>
          <w:p w:rsidR="00E363E8" w:rsidRPr="00D75943" w:rsidRDefault="00E363E8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BUTYLPHENYL METHYLPROPIONAL</w:t>
            </w:r>
          </w:p>
        </w:tc>
      </w:tr>
      <w:tr w:rsidR="00E363E8" w:rsidRPr="00D75943" w:rsidTr="00547CB2">
        <w:tc>
          <w:tcPr>
            <w:tcW w:w="802" w:type="dxa"/>
          </w:tcPr>
          <w:p w:rsidR="00E363E8" w:rsidRPr="00D75943" w:rsidRDefault="00E363E8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4248" w:type="dxa"/>
          </w:tcPr>
          <w:p w:rsidR="00E363E8" w:rsidRPr="00D75943" w:rsidRDefault="00E363E8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  <w:lang w:val="en-US"/>
              </w:rPr>
              <w:t>3-Methyl-4-(2,6,6-trimethyl-2-cyclohexen-1-yl)-3-buten-2-one (CAS No 127-51-5)</w:t>
            </w:r>
          </w:p>
        </w:tc>
        <w:tc>
          <w:tcPr>
            <w:tcW w:w="3989" w:type="dxa"/>
          </w:tcPr>
          <w:p w:rsidR="00E363E8" w:rsidRPr="00D75943" w:rsidRDefault="00E363E8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proofErr w:type="gram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alpha</w:t>
            </w:r>
            <w:proofErr w:type="gram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-ISOMETHYL IONONE</w:t>
            </w:r>
          </w:p>
        </w:tc>
      </w:tr>
      <w:tr w:rsidR="00E363E8" w:rsidRPr="00D75943" w:rsidTr="00547CB2">
        <w:tc>
          <w:tcPr>
            <w:tcW w:w="802" w:type="dxa"/>
          </w:tcPr>
          <w:p w:rsidR="00E363E8" w:rsidRPr="00D75943" w:rsidRDefault="00E363E8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4248" w:type="dxa"/>
          </w:tcPr>
          <w:p w:rsidR="00E363E8" w:rsidRPr="00D75943" w:rsidRDefault="00E363E8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Amyl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cinnamal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122-40-7)</w:t>
            </w:r>
          </w:p>
        </w:tc>
        <w:tc>
          <w:tcPr>
            <w:tcW w:w="3989" w:type="dxa"/>
          </w:tcPr>
          <w:p w:rsidR="00E363E8" w:rsidRPr="00D75943" w:rsidRDefault="00E363E8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AMYL CINNAMAL</w:t>
            </w:r>
          </w:p>
        </w:tc>
      </w:tr>
      <w:tr w:rsidR="00E363E8" w:rsidRPr="00D75943" w:rsidTr="00547CB2">
        <w:tc>
          <w:tcPr>
            <w:tcW w:w="802" w:type="dxa"/>
          </w:tcPr>
          <w:p w:rsidR="00E363E8" w:rsidRPr="00D75943" w:rsidRDefault="00E363E8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4248" w:type="dxa"/>
          </w:tcPr>
          <w:p w:rsidR="00E363E8" w:rsidRPr="00D75943" w:rsidRDefault="00E363E8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Amylcinnamyl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alcohol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101-85-9)</w:t>
            </w:r>
          </w:p>
        </w:tc>
        <w:tc>
          <w:tcPr>
            <w:tcW w:w="3989" w:type="dxa"/>
          </w:tcPr>
          <w:p w:rsidR="00E363E8" w:rsidRPr="00D75943" w:rsidRDefault="00E363E8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AMYLCINNAMYL ALCOHOL</w:t>
            </w:r>
          </w:p>
        </w:tc>
      </w:tr>
      <w:tr w:rsidR="00E363E8" w:rsidRPr="00D75943" w:rsidTr="00547CB2">
        <w:tc>
          <w:tcPr>
            <w:tcW w:w="802" w:type="dxa"/>
          </w:tcPr>
          <w:p w:rsidR="00E363E8" w:rsidRPr="00D75943" w:rsidRDefault="00E363E8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4248" w:type="dxa"/>
          </w:tcPr>
          <w:p w:rsidR="00E363E8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Anisyl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alcohol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105-13-5)</w:t>
            </w:r>
          </w:p>
        </w:tc>
        <w:tc>
          <w:tcPr>
            <w:tcW w:w="3989" w:type="dxa"/>
          </w:tcPr>
          <w:p w:rsidR="00E363E8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ANISE ALCOHOL</w:t>
            </w:r>
          </w:p>
        </w:tc>
      </w:tr>
      <w:tr w:rsidR="00E363E8" w:rsidRPr="00D75943" w:rsidTr="00547CB2">
        <w:tc>
          <w:tcPr>
            <w:tcW w:w="802" w:type="dxa"/>
          </w:tcPr>
          <w:p w:rsidR="00E363E8" w:rsidRPr="00D75943" w:rsidRDefault="00E363E8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6.</w:t>
            </w:r>
          </w:p>
        </w:tc>
        <w:tc>
          <w:tcPr>
            <w:tcW w:w="4248" w:type="dxa"/>
          </w:tcPr>
          <w:p w:rsidR="00E363E8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Benzyl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alcohol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100-51-6)</w:t>
            </w:r>
          </w:p>
        </w:tc>
        <w:tc>
          <w:tcPr>
            <w:tcW w:w="3989" w:type="dxa"/>
          </w:tcPr>
          <w:p w:rsidR="00E363E8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BENZYL ALCOHOL</w:t>
            </w:r>
          </w:p>
        </w:tc>
      </w:tr>
      <w:tr w:rsidR="00E363E8" w:rsidRPr="00D75943" w:rsidTr="00547CB2">
        <w:tc>
          <w:tcPr>
            <w:tcW w:w="802" w:type="dxa"/>
          </w:tcPr>
          <w:p w:rsidR="00E363E8" w:rsidRPr="00D75943" w:rsidRDefault="00E363E8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7.</w:t>
            </w:r>
          </w:p>
        </w:tc>
        <w:tc>
          <w:tcPr>
            <w:tcW w:w="4248" w:type="dxa"/>
          </w:tcPr>
          <w:p w:rsidR="00E363E8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Benzyl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benzoate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120-51-4)</w:t>
            </w:r>
          </w:p>
        </w:tc>
        <w:tc>
          <w:tcPr>
            <w:tcW w:w="3989" w:type="dxa"/>
          </w:tcPr>
          <w:p w:rsidR="00E363E8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BENZYL BENZOATE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8.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Benzyl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cinnamate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103-41-3)</w:t>
            </w:r>
          </w:p>
        </w:tc>
        <w:tc>
          <w:tcPr>
            <w:tcW w:w="3989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BENZYL CINNAMATE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9.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Benzyl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salicylate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118-58-1)</w:t>
            </w:r>
          </w:p>
        </w:tc>
        <w:tc>
          <w:tcPr>
            <w:tcW w:w="3989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BENZYL SALICYLATE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10.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Cinnamal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104-55-2)</w:t>
            </w:r>
          </w:p>
        </w:tc>
        <w:tc>
          <w:tcPr>
            <w:tcW w:w="3989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CINNAMAL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11.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Cinnamyl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alcohol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104-54-1)</w:t>
            </w:r>
          </w:p>
        </w:tc>
        <w:tc>
          <w:tcPr>
            <w:tcW w:w="3989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CINNAMYL ALCOHOL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Citral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5392-40-5)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CITRAL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13.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Citronellol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106-22-9)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CITRONELLOL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14.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Coumarin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91-64-5)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COUMARIN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d</w:t>
            </w:r>
            <w:proofErr w:type="gram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-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Limonene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5989-27-5)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d</w:t>
            </w:r>
            <w:proofErr w:type="gram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-LIMONENE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16.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Eugenol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97-53-0)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EUGENOL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17.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Farnesol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4602-84-0)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FARNESOL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18.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Geraniol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106-24-1)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GERANIOL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19.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Hexyl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cinnamaldehyde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101-86-0)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HEXYL CINNAMAL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20.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Hydroxy-citronellal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107-75-5)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HYDROXYCITRONELLAL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21.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Hydroxymethylpentylcyclohexenecarboxaldehyde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31906-04-4)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HYDROXYISOHEXYL 3- CYCLOHEXENE-CARBOXALDEHYDE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22.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Isoeugenol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97-54-1)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ISOEUGENOL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23.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Linalool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78-70-6)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LINALOOL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24.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  <w:lang w:val="en-US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  <w:lang w:val="en-US"/>
              </w:rPr>
              <w:t xml:space="preserve">Methyl 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  <w:lang w:val="en-US"/>
              </w:rPr>
              <w:t>heptin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  <w:lang w:val="en-US"/>
              </w:rPr>
              <w:t xml:space="preserve"> carbonate (CAS No 111-12-6)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  <w:lang w:val="en-US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METHYL 2-OCTYNOATE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25.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  <w:lang w:val="en-US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  <w:lang w:val="en-US"/>
              </w:rPr>
              <w:t>Oak moss extract (CAS No 90028-68-5)</w:t>
            </w:r>
          </w:p>
        </w:tc>
        <w:tc>
          <w:tcPr>
            <w:tcW w:w="3989" w:type="dxa"/>
          </w:tcPr>
          <w:p w:rsidR="00693DA0" w:rsidRPr="00D75943" w:rsidRDefault="00693DA0" w:rsidP="00693DA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  <w:lang w:val="en-US"/>
              </w:rPr>
            </w:pPr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EVERNIA PRUNASTRI EXTRACT</w:t>
            </w:r>
          </w:p>
        </w:tc>
      </w:tr>
      <w:tr w:rsidR="00693DA0" w:rsidRPr="00D75943" w:rsidTr="00547CB2">
        <w:tc>
          <w:tcPr>
            <w:tcW w:w="802" w:type="dxa"/>
          </w:tcPr>
          <w:p w:rsidR="00693DA0" w:rsidRPr="00D75943" w:rsidRDefault="00693DA0" w:rsidP="00E363E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D7594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26.</w:t>
            </w:r>
          </w:p>
        </w:tc>
        <w:tc>
          <w:tcPr>
            <w:tcW w:w="4248" w:type="dxa"/>
          </w:tcPr>
          <w:p w:rsidR="00693DA0" w:rsidRPr="00D75943" w:rsidRDefault="00693DA0" w:rsidP="00E363E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0"/>
                <w:lang w:val="en-US"/>
              </w:rPr>
            </w:pP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Treemoss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>extract</w:t>
            </w:r>
            <w:proofErr w:type="spellEnd"/>
            <w:r w:rsidRPr="00D75943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(CAS No 90028-67-4)</w:t>
            </w:r>
          </w:p>
        </w:tc>
        <w:tc>
          <w:tcPr>
            <w:tcW w:w="3989" w:type="dxa"/>
          </w:tcPr>
          <w:p w:rsidR="00693DA0" w:rsidRPr="00693DA0" w:rsidRDefault="00693DA0" w:rsidP="00693DA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93DA0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EVERNIA FURFURACEA</w:t>
            </w:r>
          </w:p>
          <w:p w:rsidR="00693DA0" w:rsidRPr="00D75943" w:rsidRDefault="00693DA0" w:rsidP="00693DA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93DA0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EXTRACT</w:t>
            </w:r>
          </w:p>
        </w:tc>
      </w:tr>
    </w:tbl>
    <w:p w:rsidR="00E363E8" w:rsidRPr="00FD151E" w:rsidRDefault="00E363E8" w:rsidP="00E363E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0"/>
          <w:szCs w:val="20"/>
          <w:lang w:val="en-US" w:eastAsia="pt-BR"/>
        </w:rPr>
      </w:pPr>
    </w:p>
    <w:p w:rsidR="00F23EE5" w:rsidRPr="00D75943" w:rsidRDefault="00F23EE5" w:rsidP="0073169F">
      <w:pPr>
        <w:spacing w:after="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val="en-US" w:eastAsia="pt-BR"/>
        </w:rPr>
      </w:pPr>
    </w:p>
    <w:p w:rsidR="00073A2E" w:rsidRPr="00D75943" w:rsidRDefault="00073A2E" w:rsidP="00B11A50">
      <w:pPr>
        <w:spacing w:after="0" w:line="240" w:lineRule="auto"/>
        <w:rPr>
          <w:rFonts w:ascii="Arial" w:eastAsia="Times New Roman" w:hAnsi="Arial" w:cs="Arial"/>
          <w:b/>
          <w:strike/>
          <w:color w:val="002060"/>
          <w:sz w:val="20"/>
          <w:szCs w:val="20"/>
          <w:lang w:val="en-US" w:eastAsia="pt-BR"/>
        </w:rPr>
      </w:pPr>
    </w:p>
    <w:sectPr w:rsidR="00073A2E" w:rsidRPr="00D75943" w:rsidSect="00A932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3BD" w:rsidRDefault="00B143BD" w:rsidP="00EE1A2A">
      <w:pPr>
        <w:spacing w:after="0" w:line="240" w:lineRule="auto"/>
      </w:pPr>
      <w:r>
        <w:separator/>
      </w:r>
    </w:p>
  </w:endnote>
  <w:endnote w:type="continuationSeparator" w:id="0">
    <w:p w:rsidR="00B143BD" w:rsidRDefault="00B143BD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9B0" w:rsidRDefault="00FF79B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9B0" w:rsidRPr="00B517AC" w:rsidRDefault="00FF79B0" w:rsidP="00FF79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FF79B0" w:rsidRDefault="00FF79B0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9B0" w:rsidRDefault="00FF79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3BD" w:rsidRDefault="00B143BD" w:rsidP="00EE1A2A">
      <w:pPr>
        <w:spacing w:after="0" w:line="240" w:lineRule="auto"/>
      </w:pPr>
      <w:r>
        <w:separator/>
      </w:r>
    </w:p>
  </w:footnote>
  <w:footnote w:type="continuationSeparator" w:id="0">
    <w:p w:rsidR="00B143BD" w:rsidRDefault="00B143BD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9B0" w:rsidRDefault="00FF79B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9B0" w:rsidRPr="00B517AC" w:rsidRDefault="00FF79B0" w:rsidP="00FF79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525F55B" wp14:editId="0C42862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79B0" w:rsidRPr="00B517AC" w:rsidRDefault="00FF79B0" w:rsidP="00FF79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F79B0" w:rsidRPr="00B517AC" w:rsidRDefault="00FF79B0" w:rsidP="00FF79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F79B0" w:rsidRDefault="00FF79B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9B0" w:rsidRDefault="00FF79B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13AC1"/>
    <w:rsid w:val="0003447F"/>
    <w:rsid w:val="00034A7A"/>
    <w:rsid w:val="00037977"/>
    <w:rsid w:val="0004371D"/>
    <w:rsid w:val="000522A1"/>
    <w:rsid w:val="00073A2E"/>
    <w:rsid w:val="00084DA3"/>
    <w:rsid w:val="0008602F"/>
    <w:rsid w:val="00090E76"/>
    <w:rsid w:val="00091AEA"/>
    <w:rsid w:val="000A128B"/>
    <w:rsid w:val="000A6454"/>
    <w:rsid w:val="000B285F"/>
    <w:rsid w:val="000B680E"/>
    <w:rsid w:val="000C3D64"/>
    <w:rsid w:val="000C6C22"/>
    <w:rsid w:val="000D23FE"/>
    <w:rsid w:val="000D5FB2"/>
    <w:rsid w:val="000E1223"/>
    <w:rsid w:val="000F1563"/>
    <w:rsid w:val="000F43D1"/>
    <w:rsid w:val="000F6DE4"/>
    <w:rsid w:val="00100005"/>
    <w:rsid w:val="0010507C"/>
    <w:rsid w:val="00111DF0"/>
    <w:rsid w:val="00114D13"/>
    <w:rsid w:val="001237E5"/>
    <w:rsid w:val="001250DB"/>
    <w:rsid w:val="00132172"/>
    <w:rsid w:val="001535D3"/>
    <w:rsid w:val="00154742"/>
    <w:rsid w:val="001549E7"/>
    <w:rsid w:val="00160F16"/>
    <w:rsid w:val="001706CC"/>
    <w:rsid w:val="00173496"/>
    <w:rsid w:val="0017795C"/>
    <w:rsid w:val="00180A3C"/>
    <w:rsid w:val="00181EDC"/>
    <w:rsid w:val="001822B3"/>
    <w:rsid w:val="001851CC"/>
    <w:rsid w:val="00192278"/>
    <w:rsid w:val="00193963"/>
    <w:rsid w:val="001A0D44"/>
    <w:rsid w:val="001A45EC"/>
    <w:rsid w:val="001A6F10"/>
    <w:rsid w:val="001C0200"/>
    <w:rsid w:val="001D52D3"/>
    <w:rsid w:val="001D550E"/>
    <w:rsid w:val="001D55E8"/>
    <w:rsid w:val="001E0CE4"/>
    <w:rsid w:val="001E708B"/>
    <w:rsid w:val="0020066A"/>
    <w:rsid w:val="00201602"/>
    <w:rsid w:val="0020371B"/>
    <w:rsid w:val="002224A6"/>
    <w:rsid w:val="00232697"/>
    <w:rsid w:val="00252546"/>
    <w:rsid w:val="0025381C"/>
    <w:rsid w:val="00264607"/>
    <w:rsid w:val="00271ED4"/>
    <w:rsid w:val="00272D85"/>
    <w:rsid w:val="00285343"/>
    <w:rsid w:val="002A019C"/>
    <w:rsid w:val="002B1FA2"/>
    <w:rsid w:val="002B2CCC"/>
    <w:rsid w:val="002B4773"/>
    <w:rsid w:val="002B7027"/>
    <w:rsid w:val="002B7267"/>
    <w:rsid w:val="002C48F7"/>
    <w:rsid w:val="002D029E"/>
    <w:rsid w:val="002D236F"/>
    <w:rsid w:val="002D2CF7"/>
    <w:rsid w:val="002D74CB"/>
    <w:rsid w:val="002E231B"/>
    <w:rsid w:val="002E496D"/>
    <w:rsid w:val="002E6E8C"/>
    <w:rsid w:val="002F16B8"/>
    <w:rsid w:val="002F653D"/>
    <w:rsid w:val="002F7807"/>
    <w:rsid w:val="00315738"/>
    <w:rsid w:val="0032457E"/>
    <w:rsid w:val="00327B07"/>
    <w:rsid w:val="00327B25"/>
    <w:rsid w:val="003366A3"/>
    <w:rsid w:val="0034722A"/>
    <w:rsid w:val="0034781C"/>
    <w:rsid w:val="00360ECB"/>
    <w:rsid w:val="00366FFC"/>
    <w:rsid w:val="00373375"/>
    <w:rsid w:val="00373829"/>
    <w:rsid w:val="00380427"/>
    <w:rsid w:val="00383C75"/>
    <w:rsid w:val="00386460"/>
    <w:rsid w:val="00397B77"/>
    <w:rsid w:val="003A358B"/>
    <w:rsid w:val="003C5FD1"/>
    <w:rsid w:val="003D466F"/>
    <w:rsid w:val="003D487B"/>
    <w:rsid w:val="003F183E"/>
    <w:rsid w:val="003F2335"/>
    <w:rsid w:val="003F4EC4"/>
    <w:rsid w:val="003F591B"/>
    <w:rsid w:val="00402AEF"/>
    <w:rsid w:val="00405C25"/>
    <w:rsid w:val="00412ABB"/>
    <w:rsid w:val="00426858"/>
    <w:rsid w:val="00430711"/>
    <w:rsid w:val="00430913"/>
    <w:rsid w:val="004428F1"/>
    <w:rsid w:val="00454F44"/>
    <w:rsid w:val="00461DD9"/>
    <w:rsid w:val="004A20F6"/>
    <w:rsid w:val="004B4355"/>
    <w:rsid w:val="004C0A1A"/>
    <w:rsid w:val="004D62E8"/>
    <w:rsid w:val="004E1340"/>
    <w:rsid w:val="004E47FC"/>
    <w:rsid w:val="004E7AAC"/>
    <w:rsid w:val="004F65BF"/>
    <w:rsid w:val="00505CC4"/>
    <w:rsid w:val="005238EC"/>
    <w:rsid w:val="005423D4"/>
    <w:rsid w:val="0054489A"/>
    <w:rsid w:val="005466D3"/>
    <w:rsid w:val="00547CB2"/>
    <w:rsid w:val="00561A40"/>
    <w:rsid w:val="00571F76"/>
    <w:rsid w:val="005721D8"/>
    <w:rsid w:val="0058037E"/>
    <w:rsid w:val="00580A3E"/>
    <w:rsid w:val="0059406D"/>
    <w:rsid w:val="0059664A"/>
    <w:rsid w:val="005A3688"/>
    <w:rsid w:val="005B2F4F"/>
    <w:rsid w:val="005B37FD"/>
    <w:rsid w:val="005B6F9E"/>
    <w:rsid w:val="005C1B74"/>
    <w:rsid w:val="005C5E6A"/>
    <w:rsid w:val="005D0D3F"/>
    <w:rsid w:val="005D0FF1"/>
    <w:rsid w:val="005D6126"/>
    <w:rsid w:val="005F51DC"/>
    <w:rsid w:val="005F5ED9"/>
    <w:rsid w:val="00601ED7"/>
    <w:rsid w:val="0062238A"/>
    <w:rsid w:val="00642F2B"/>
    <w:rsid w:val="00645414"/>
    <w:rsid w:val="0065178A"/>
    <w:rsid w:val="006546A9"/>
    <w:rsid w:val="00654C34"/>
    <w:rsid w:val="00656704"/>
    <w:rsid w:val="00661089"/>
    <w:rsid w:val="00673012"/>
    <w:rsid w:val="006810B5"/>
    <w:rsid w:val="006851BB"/>
    <w:rsid w:val="00691ECB"/>
    <w:rsid w:val="00693DA0"/>
    <w:rsid w:val="00695F37"/>
    <w:rsid w:val="006977C4"/>
    <w:rsid w:val="00697BDF"/>
    <w:rsid w:val="006A381D"/>
    <w:rsid w:val="006B07E8"/>
    <w:rsid w:val="006B39D6"/>
    <w:rsid w:val="006B5330"/>
    <w:rsid w:val="006C1C53"/>
    <w:rsid w:val="006C1D0C"/>
    <w:rsid w:val="006C2B4E"/>
    <w:rsid w:val="006C5550"/>
    <w:rsid w:val="006C7F01"/>
    <w:rsid w:val="006D1C22"/>
    <w:rsid w:val="006E0074"/>
    <w:rsid w:val="006E1C6A"/>
    <w:rsid w:val="006E1EB7"/>
    <w:rsid w:val="006E5ED6"/>
    <w:rsid w:val="006E73C6"/>
    <w:rsid w:val="006F49A8"/>
    <w:rsid w:val="007106AE"/>
    <w:rsid w:val="00715673"/>
    <w:rsid w:val="00715E07"/>
    <w:rsid w:val="00721028"/>
    <w:rsid w:val="007267D1"/>
    <w:rsid w:val="0073169F"/>
    <w:rsid w:val="00734CB8"/>
    <w:rsid w:val="0074002B"/>
    <w:rsid w:val="007441BF"/>
    <w:rsid w:val="007467D1"/>
    <w:rsid w:val="0076649C"/>
    <w:rsid w:val="007667E0"/>
    <w:rsid w:val="00771D4A"/>
    <w:rsid w:val="00781BA8"/>
    <w:rsid w:val="00783568"/>
    <w:rsid w:val="00786686"/>
    <w:rsid w:val="007B75A8"/>
    <w:rsid w:val="007C280C"/>
    <w:rsid w:val="007C4C8C"/>
    <w:rsid w:val="007D36A0"/>
    <w:rsid w:val="007D3894"/>
    <w:rsid w:val="007D3984"/>
    <w:rsid w:val="007D6BCD"/>
    <w:rsid w:val="007E0AD9"/>
    <w:rsid w:val="007E58E3"/>
    <w:rsid w:val="007F235E"/>
    <w:rsid w:val="007F2CA8"/>
    <w:rsid w:val="00802DFE"/>
    <w:rsid w:val="00816B20"/>
    <w:rsid w:val="00827850"/>
    <w:rsid w:val="00834620"/>
    <w:rsid w:val="00836A23"/>
    <w:rsid w:val="0084141E"/>
    <w:rsid w:val="0085764D"/>
    <w:rsid w:val="00860AE9"/>
    <w:rsid w:val="0086213B"/>
    <w:rsid w:val="008644EA"/>
    <w:rsid w:val="00867495"/>
    <w:rsid w:val="00871342"/>
    <w:rsid w:val="0087243B"/>
    <w:rsid w:val="00873603"/>
    <w:rsid w:val="00884B14"/>
    <w:rsid w:val="00890EEA"/>
    <w:rsid w:val="0089728A"/>
    <w:rsid w:val="008A0999"/>
    <w:rsid w:val="008B2916"/>
    <w:rsid w:val="008B59B4"/>
    <w:rsid w:val="008C60CD"/>
    <w:rsid w:val="008C7DB1"/>
    <w:rsid w:val="008D732D"/>
    <w:rsid w:val="009007EB"/>
    <w:rsid w:val="00900CEF"/>
    <w:rsid w:val="00903265"/>
    <w:rsid w:val="0091463B"/>
    <w:rsid w:val="00915D62"/>
    <w:rsid w:val="0093046B"/>
    <w:rsid w:val="00944B7C"/>
    <w:rsid w:val="009541E2"/>
    <w:rsid w:val="00957041"/>
    <w:rsid w:val="00960683"/>
    <w:rsid w:val="00962349"/>
    <w:rsid w:val="00964517"/>
    <w:rsid w:val="00970DCD"/>
    <w:rsid w:val="009716D3"/>
    <w:rsid w:val="00972F4F"/>
    <w:rsid w:val="009735D8"/>
    <w:rsid w:val="00980E84"/>
    <w:rsid w:val="009A388B"/>
    <w:rsid w:val="009A4E2D"/>
    <w:rsid w:val="009B4B38"/>
    <w:rsid w:val="009B7313"/>
    <w:rsid w:val="009C3C0C"/>
    <w:rsid w:val="009C3C10"/>
    <w:rsid w:val="009C3FB9"/>
    <w:rsid w:val="009C602B"/>
    <w:rsid w:val="009D0F71"/>
    <w:rsid w:val="009D219A"/>
    <w:rsid w:val="009D3504"/>
    <w:rsid w:val="009D650E"/>
    <w:rsid w:val="009E316D"/>
    <w:rsid w:val="009E5161"/>
    <w:rsid w:val="009F5272"/>
    <w:rsid w:val="009F6196"/>
    <w:rsid w:val="00A006F4"/>
    <w:rsid w:val="00A06A2E"/>
    <w:rsid w:val="00A2778A"/>
    <w:rsid w:val="00A27860"/>
    <w:rsid w:val="00A324EE"/>
    <w:rsid w:val="00A33872"/>
    <w:rsid w:val="00A34D79"/>
    <w:rsid w:val="00A35730"/>
    <w:rsid w:val="00A36FC9"/>
    <w:rsid w:val="00A419F5"/>
    <w:rsid w:val="00A53291"/>
    <w:rsid w:val="00A56065"/>
    <w:rsid w:val="00A57678"/>
    <w:rsid w:val="00A61370"/>
    <w:rsid w:val="00A61667"/>
    <w:rsid w:val="00A631A0"/>
    <w:rsid w:val="00A6687F"/>
    <w:rsid w:val="00A67DE7"/>
    <w:rsid w:val="00A71C18"/>
    <w:rsid w:val="00A72326"/>
    <w:rsid w:val="00A75141"/>
    <w:rsid w:val="00A8355E"/>
    <w:rsid w:val="00A837DA"/>
    <w:rsid w:val="00A90D37"/>
    <w:rsid w:val="00A9130F"/>
    <w:rsid w:val="00A9323B"/>
    <w:rsid w:val="00AA4B73"/>
    <w:rsid w:val="00AB198A"/>
    <w:rsid w:val="00AC0B9C"/>
    <w:rsid w:val="00AD3EAA"/>
    <w:rsid w:val="00AD6B0A"/>
    <w:rsid w:val="00AD6D2F"/>
    <w:rsid w:val="00AE120D"/>
    <w:rsid w:val="00B11A50"/>
    <w:rsid w:val="00B143BD"/>
    <w:rsid w:val="00B148B6"/>
    <w:rsid w:val="00B151B5"/>
    <w:rsid w:val="00B156E8"/>
    <w:rsid w:val="00B20878"/>
    <w:rsid w:val="00B260BB"/>
    <w:rsid w:val="00B27BAB"/>
    <w:rsid w:val="00B301E4"/>
    <w:rsid w:val="00B30817"/>
    <w:rsid w:val="00B44F87"/>
    <w:rsid w:val="00B50E52"/>
    <w:rsid w:val="00B6794A"/>
    <w:rsid w:val="00B70D0B"/>
    <w:rsid w:val="00B713A8"/>
    <w:rsid w:val="00B76543"/>
    <w:rsid w:val="00B77C29"/>
    <w:rsid w:val="00B83857"/>
    <w:rsid w:val="00B85EF0"/>
    <w:rsid w:val="00B87503"/>
    <w:rsid w:val="00BA4CCC"/>
    <w:rsid w:val="00BB0EB4"/>
    <w:rsid w:val="00BB1FAF"/>
    <w:rsid w:val="00BC4A46"/>
    <w:rsid w:val="00BC76BE"/>
    <w:rsid w:val="00BD4AAC"/>
    <w:rsid w:val="00BE69A3"/>
    <w:rsid w:val="00BF5314"/>
    <w:rsid w:val="00C0012B"/>
    <w:rsid w:val="00C01AFE"/>
    <w:rsid w:val="00C04BE5"/>
    <w:rsid w:val="00C05308"/>
    <w:rsid w:val="00C06943"/>
    <w:rsid w:val="00C12C25"/>
    <w:rsid w:val="00C24137"/>
    <w:rsid w:val="00C265BD"/>
    <w:rsid w:val="00C30311"/>
    <w:rsid w:val="00C60621"/>
    <w:rsid w:val="00C61D4A"/>
    <w:rsid w:val="00C75C80"/>
    <w:rsid w:val="00C81FC6"/>
    <w:rsid w:val="00C83146"/>
    <w:rsid w:val="00C96B8D"/>
    <w:rsid w:val="00CA53B1"/>
    <w:rsid w:val="00CA564A"/>
    <w:rsid w:val="00CB0CEC"/>
    <w:rsid w:val="00CB6DB5"/>
    <w:rsid w:val="00CC00AF"/>
    <w:rsid w:val="00CC036C"/>
    <w:rsid w:val="00CC40DF"/>
    <w:rsid w:val="00CE2D21"/>
    <w:rsid w:val="00CE6070"/>
    <w:rsid w:val="00CF5164"/>
    <w:rsid w:val="00CF7948"/>
    <w:rsid w:val="00D0292E"/>
    <w:rsid w:val="00D05F5A"/>
    <w:rsid w:val="00D22216"/>
    <w:rsid w:val="00D2584C"/>
    <w:rsid w:val="00D35E8D"/>
    <w:rsid w:val="00D45746"/>
    <w:rsid w:val="00D47953"/>
    <w:rsid w:val="00D61DE7"/>
    <w:rsid w:val="00D621E1"/>
    <w:rsid w:val="00D66D8D"/>
    <w:rsid w:val="00D70636"/>
    <w:rsid w:val="00D71273"/>
    <w:rsid w:val="00D7504E"/>
    <w:rsid w:val="00D75943"/>
    <w:rsid w:val="00D825A4"/>
    <w:rsid w:val="00D82AC7"/>
    <w:rsid w:val="00D91BC3"/>
    <w:rsid w:val="00D9502E"/>
    <w:rsid w:val="00D9515F"/>
    <w:rsid w:val="00D9577E"/>
    <w:rsid w:val="00DB38CF"/>
    <w:rsid w:val="00DC10E1"/>
    <w:rsid w:val="00DD4F7A"/>
    <w:rsid w:val="00DE10AD"/>
    <w:rsid w:val="00DE5D45"/>
    <w:rsid w:val="00DE7CFE"/>
    <w:rsid w:val="00E10C91"/>
    <w:rsid w:val="00E17FB6"/>
    <w:rsid w:val="00E21C10"/>
    <w:rsid w:val="00E25DC0"/>
    <w:rsid w:val="00E267B0"/>
    <w:rsid w:val="00E2766E"/>
    <w:rsid w:val="00E3005F"/>
    <w:rsid w:val="00E32F9E"/>
    <w:rsid w:val="00E363E8"/>
    <w:rsid w:val="00E45084"/>
    <w:rsid w:val="00E502D8"/>
    <w:rsid w:val="00E539E0"/>
    <w:rsid w:val="00E6303C"/>
    <w:rsid w:val="00E65FC4"/>
    <w:rsid w:val="00E767E9"/>
    <w:rsid w:val="00E77875"/>
    <w:rsid w:val="00E91521"/>
    <w:rsid w:val="00E943A0"/>
    <w:rsid w:val="00E94C6E"/>
    <w:rsid w:val="00E95276"/>
    <w:rsid w:val="00EA10C6"/>
    <w:rsid w:val="00EA7573"/>
    <w:rsid w:val="00EB17E2"/>
    <w:rsid w:val="00EB2FD3"/>
    <w:rsid w:val="00EB5AA3"/>
    <w:rsid w:val="00EC70CA"/>
    <w:rsid w:val="00ED7773"/>
    <w:rsid w:val="00EE1A2A"/>
    <w:rsid w:val="00EE2CD8"/>
    <w:rsid w:val="00EE41FE"/>
    <w:rsid w:val="00EE4CDA"/>
    <w:rsid w:val="00F13D4C"/>
    <w:rsid w:val="00F21C08"/>
    <w:rsid w:val="00F23EE5"/>
    <w:rsid w:val="00F46149"/>
    <w:rsid w:val="00F47826"/>
    <w:rsid w:val="00F47B35"/>
    <w:rsid w:val="00F51174"/>
    <w:rsid w:val="00F630D4"/>
    <w:rsid w:val="00F6728A"/>
    <w:rsid w:val="00F977C4"/>
    <w:rsid w:val="00FA0FA1"/>
    <w:rsid w:val="00FA2241"/>
    <w:rsid w:val="00FA5D9D"/>
    <w:rsid w:val="00FB3EE9"/>
    <w:rsid w:val="00FC0C26"/>
    <w:rsid w:val="00FC1507"/>
    <w:rsid w:val="00FC4571"/>
    <w:rsid w:val="00FD151E"/>
    <w:rsid w:val="00FE5D7F"/>
    <w:rsid w:val="00FF469B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paragraph" w:customStyle="1" w:styleId="Default">
    <w:name w:val="Default"/>
    <w:rsid w:val="007D6B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paragraph" w:customStyle="1" w:styleId="Default">
    <w:name w:val="Default"/>
    <w:rsid w:val="007D6B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DC1D3E-E3DF-4F13-BAC4-587D397249B9}"/>
</file>

<file path=customXml/itemProps2.xml><?xml version="1.0" encoding="utf-8"?>
<ds:datastoreItem xmlns:ds="http://schemas.openxmlformats.org/officeDocument/2006/customXml" ds:itemID="{4CBEDB00-E109-40CE-A063-97DD573EB954}"/>
</file>

<file path=customXml/itemProps3.xml><?xml version="1.0" encoding="utf-8"?>
<ds:datastoreItem xmlns:ds="http://schemas.openxmlformats.org/officeDocument/2006/customXml" ds:itemID="{2CC7D8B2-6325-43B4-98F3-65E2A91B82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33</Pages>
  <Words>6908</Words>
  <Characters>37308</Characters>
  <Application>Microsoft Office Word</Application>
  <DocSecurity>0</DocSecurity>
  <Lines>310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62</cp:revision>
  <cp:lastPrinted>2016-08-10T12:04:00Z</cp:lastPrinted>
  <dcterms:created xsi:type="dcterms:W3CDTF">2015-12-23T17:15:00Z</dcterms:created>
  <dcterms:modified xsi:type="dcterms:W3CDTF">2016-08-10T12:04:00Z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