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E01F00" w:rsidRDefault="009E089F" w:rsidP="009E089F">
      <w:pPr>
        <w:jc w:val="center"/>
        <w:rPr>
          <w:rFonts w:ascii="Times New Roman" w:hAnsi="Times New Roman" w:cs="Times New Roman"/>
          <w:b/>
        </w:rPr>
      </w:pPr>
      <w:r w:rsidRPr="00E01F00">
        <w:rPr>
          <w:rFonts w:ascii="Times New Roman" w:hAnsi="Times New Roman" w:cs="Times New Roman"/>
          <w:b/>
        </w:rPr>
        <w:t>RESOLUÇÃO</w:t>
      </w:r>
      <w:r w:rsidR="00E01F00" w:rsidRPr="00E01F00">
        <w:rPr>
          <w:rFonts w:ascii="Times New Roman" w:hAnsi="Times New Roman" w:cs="Times New Roman"/>
          <w:b/>
        </w:rPr>
        <w:t xml:space="preserve"> DA DIRETORIA COLEGIADA</w:t>
      </w:r>
      <w:r w:rsidRPr="00E01F00">
        <w:rPr>
          <w:rFonts w:ascii="Times New Roman" w:hAnsi="Times New Roman" w:cs="Times New Roman"/>
          <w:b/>
        </w:rPr>
        <w:t xml:space="preserve"> – RDC Nº 34, DE 20 DE ABRIL DE 2000</w:t>
      </w:r>
    </w:p>
    <w:p w:rsidR="009E089F" w:rsidRPr="00EB43B2" w:rsidRDefault="009E089F" w:rsidP="009E089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B43B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E01F00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EB43B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78-E, de 24 de abril de 2000)</w:t>
      </w:r>
    </w:p>
    <w:p w:rsidR="00B05A8E" w:rsidRPr="00EB43B2" w:rsidRDefault="00B05A8E" w:rsidP="009E089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51037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11, de 22 de março de 2011)</w:t>
      </w:r>
      <w:bookmarkStart w:id="0" w:name="_GoBack"/>
      <w:bookmarkEnd w:id="0"/>
    </w:p>
    <w:p w:rsidR="000D46D0" w:rsidRPr="00EB43B2" w:rsidRDefault="000D46D0" w:rsidP="000D46D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B43B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B43B2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inciso IV, do Regulamento da ANVS aprovado pelo Decreto n</w:t>
      </w:r>
      <w:r w:rsidR="00B36CD5">
        <w:rPr>
          <w:rFonts w:ascii="Times New Roman" w:hAnsi="Times New Roman" w:cs="Times New Roman"/>
          <w:strike/>
          <w:sz w:val="24"/>
          <w:szCs w:val="24"/>
        </w:rPr>
        <w:t>º</w:t>
      </w: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 3.029, de 16 de abril de 1999, em reunião realizada em 12 de abril de 2000,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considerando a necessidade de implementar ações que venham contribuir para a melhoria da qualidade da assistência à saúde;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considerando a crescente demanda da utilização da Talidomida no tratamento de neoplasias;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considerando os estudos desenvolvidos com a aplicação da Talidomida nestas patologias com resultados satisfatórios no tratamento;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considerando a necessidade de fixar os requisitos mínimos exigidos para o uso seguro de TALIDOMIDA no tratamento de mieloma múltiplo refratário a quimioterapia,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adota a seguinte Resolução de Diretoria Colegiada e eu, Diretor-Presidente, determino a sua publicação.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>Art. 1</w:t>
      </w:r>
      <w:r w:rsidR="00E14259">
        <w:rPr>
          <w:rFonts w:ascii="Times New Roman" w:hAnsi="Times New Roman" w:cs="Times New Roman"/>
          <w:strike/>
          <w:sz w:val="24"/>
          <w:szCs w:val="24"/>
        </w:rPr>
        <w:t>º</w:t>
      </w: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 Autorizar a utilização da Talidomida no tratamento de mieloma múltiplo refratário a quimioterapia.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>Art. 2</w:t>
      </w:r>
      <w:r w:rsidR="00E14259">
        <w:rPr>
          <w:rFonts w:ascii="Times New Roman" w:hAnsi="Times New Roman" w:cs="Times New Roman"/>
          <w:strike/>
          <w:sz w:val="24"/>
          <w:szCs w:val="24"/>
        </w:rPr>
        <w:t>º</w:t>
      </w: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 Estabelecer que os profissionais médicos ou unidades de saúde, devidamente credenciados pela autoridade sanitária do Estado, Município e do Distrito Federal, para a utilização do previsto no Art. 1º ficam sujeitos </w:t>
      </w:r>
      <w:r w:rsidR="00E14259">
        <w:rPr>
          <w:rFonts w:ascii="Times New Roman" w:hAnsi="Times New Roman" w:cs="Times New Roman"/>
          <w:strike/>
          <w:sz w:val="24"/>
          <w:szCs w:val="24"/>
        </w:rPr>
        <w:t>à</w:t>
      </w:r>
      <w:r w:rsidRPr="00EB43B2">
        <w:rPr>
          <w:rFonts w:ascii="Times New Roman" w:hAnsi="Times New Roman" w:cs="Times New Roman"/>
          <w:strike/>
          <w:sz w:val="24"/>
          <w:szCs w:val="24"/>
        </w:rPr>
        <w:t>s seguintes exigências: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a) atendimento ao protocolo terapêutico específico;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b) diagnóstico histológico comprovando mieloma múltiplo;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c) laudo médico comprovando a refratariedade ao tratamento convencional (quimioterapia);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d) controle periódico do paciente em tratamento, mensalmente.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lastRenderedPageBreak/>
        <w:t>Art. 3</w:t>
      </w:r>
      <w:r w:rsidR="00CE1E54">
        <w:rPr>
          <w:rFonts w:ascii="Times New Roman" w:hAnsi="Times New Roman" w:cs="Times New Roman"/>
          <w:strike/>
          <w:sz w:val="24"/>
          <w:szCs w:val="24"/>
        </w:rPr>
        <w:t>º</w:t>
      </w: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 Além do disposto no artigo anterior, o prescritor deve atender </w:t>
      </w:r>
      <w:r w:rsidR="00FB7AF2">
        <w:rPr>
          <w:rFonts w:ascii="Times New Roman" w:hAnsi="Times New Roman" w:cs="Times New Roman"/>
          <w:strike/>
          <w:sz w:val="24"/>
          <w:szCs w:val="24"/>
        </w:rPr>
        <w:t>à</w:t>
      </w: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s determinações previstas nas Portarias 354/97-SVS/MS e 344/98-SVS/MS.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>Art. 4</w:t>
      </w:r>
      <w:r w:rsidR="00FB7AF2">
        <w:rPr>
          <w:rFonts w:ascii="Times New Roman" w:hAnsi="Times New Roman" w:cs="Times New Roman"/>
          <w:strike/>
          <w:sz w:val="24"/>
          <w:szCs w:val="24"/>
        </w:rPr>
        <w:t>º</w:t>
      </w: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 É vedada a utilização de Talidomida em outras patologias até que comprovada cientificamente sua nova utilização e autorizada pela Agência Nacional de Vigilância Sanitária. </w:t>
      </w:r>
    </w:p>
    <w:p w:rsidR="000D46D0" w:rsidRPr="00EB43B2" w:rsidRDefault="000D46D0" w:rsidP="007B4E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B43B2">
        <w:rPr>
          <w:rFonts w:ascii="Times New Roman" w:hAnsi="Times New Roman" w:cs="Times New Roman"/>
          <w:strike/>
          <w:sz w:val="24"/>
          <w:szCs w:val="24"/>
        </w:rPr>
        <w:t>Art. 5</w:t>
      </w:r>
      <w:r w:rsidR="00947666">
        <w:rPr>
          <w:rFonts w:ascii="Times New Roman" w:hAnsi="Times New Roman" w:cs="Times New Roman"/>
          <w:strike/>
          <w:sz w:val="24"/>
          <w:szCs w:val="24"/>
        </w:rPr>
        <w:t>º</w:t>
      </w:r>
      <w:r w:rsidRPr="00EB43B2">
        <w:rPr>
          <w:rFonts w:ascii="Times New Roman" w:hAnsi="Times New Roman" w:cs="Times New Roman"/>
          <w:strike/>
          <w:sz w:val="24"/>
          <w:szCs w:val="24"/>
        </w:rPr>
        <w:t xml:space="preserve"> Esta Resolução de Diretoria Colegiada entrará em vigor na data de sua publicação. </w:t>
      </w:r>
    </w:p>
    <w:p w:rsidR="000D46D0" w:rsidRPr="00947666" w:rsidRDefault="000D46D0" w:rsidP="007B4E2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947666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sectPr w:rsidR="000D46D0" w:rsidRPr="0094766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F00" w:rsidRDefault="00E01F00" w:rsidP="00E01F00">
      <w:pPr>
        <w:spacing w:after="0" w:line="240" w:lineRule="auto"/>
      </w:pPr>
      <w:r>
        <w:separator/>
      </w:r>
    </w:p>
  </w:endnote>
  <w:endnote w:type="continuationSeparator" w:id="0">
    <w:p w:rsidR="00E01F00" w:rsidRDefault="00E01F00" w:rsidP="00E0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F00" w:rsidRDefault="00E01F00" w:rsidP="00E01F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E01F00" w:rsidRDefault="00E01F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F00" w:rsidRDefault="00E01F00" w:rsidP="00E01F00">
      <w:pPr>
        <w:spacing w:after="0" w:line="240" w:lineRule="auto"/>
      </w:pPr>
      <w:r>
        <w:separator/>
      </w:r>
    </w:p>
  </w:footnote>
  <w:footnote w:type="continuationSeparator" w:id="0">
    <w:p w:rsidR="00E01F00" w:rsidRDefault="00E01F00" w:rsidP="00E01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F00" w:rsidRDefault="00E01F00" w:rsidP="00E01F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9765" cy="643890"/>
          <wp:effectExtent l="0" t="0" r="6985" b="381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1F00" w:rsidRDefault="00E01F00" w:rsidP="00E01F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E01F00" w:rsidRDefault="00E01F00" w:rsidP="00E01F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01F00" w:rsidRDefault="00E01F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F"/>
    <w:rsid w:val="000D46D0"/>
    <w:rsid w:val="00181616"/>
    <w:rsid w:val="001C3624"/>
    <w:rsid w:val="001E708B"/>
    <w:rsid w:val="00261701"/>
    <w:rsid w:val="005D135F"/>
    <w:rsid w:val="007441BF"/>
    <w:rsid w:val="00786686"/>
    <w:rsid w:val="007B4E2A"/>
    <w:rsid w:val="00947666"/>
    <w:rsid w:val="00951037"/>
    <w:rsid w:val="009E089F"/>
    <w:rsid w:val="00B05A8E"/>
    <w:rsid w:val="00B30817"/>
    <w:rsid w:val="00B36CD5"/>
    <w:rsid w:val="00CE1E54"/>
    <w:rsid w:val="00D621E1"/>
    <w:rsid w:val="00E01F00"/>
    <w:rsid w:val="00E14259"/>
    <w:rsid w:val="00EB43B2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E164DF"/>
  <w15:docId w15:val="{A49EFFD2-A935-425D-8161-D1F8BA95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1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1F00"/>
  </w:style>
  <w:style w:type="paragraph" w:styleId="Rodap">
    <w:name w:val="footer"/>
    <w:basedOn w:val="Normal"/>
    <w:link w:val="RodapChar"/>
    <w:uiPriority w:val="99"/>
    <w:unhideWhenUsed/>
    <w:rsid w:val="00E01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974F21-38D6-4E1E-9831-4630A090278F}"/>
</file>

<file path=customXml/itemProps2.xml><?xml version="1.0" encoding="utf-8"?>
<ds:datastoreItem xmlns:ds="http://schemas.openxmlformats.org/officeDocument/2006/customXml" ds:itemID="{3FBACD32-5FE3-44FA-A810-C7EE125C80ED}"/>
</file>

<file path=customXml/itemProps3.xml><?xml version="1.0" encoding="utf-8"?>
<ds:datastoreItem xmlns:ds="http://schemas.openxmlformats.org/officeDocument/2006/customXml" ds:itemID="{CF52CA13-97B0-45D1-B08F-BE849D14E5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13</cp:revision>
  <dcterms:created xsi:type="dcterms:W3CDTF">2015-11-10T15:48:00Z</dcterms:created>
  <dcterms:modified xsi:type="dcterms:W3CDTF">2017-06-22T17:14:00Z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