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B31" w:rsidRPr="002A16C4" w:rsidRDefault="00302B31" w:rsidP="002A16C4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2A16C4">
        <w:rPr>
          <w:rFonts w:ascii="Times New Roman" w:hAnsi="Times New Roman" w:cs="Times New Roman"/>
          <w:b/>
          <w:szCs w:val="24"/>
        </w:rPr>
        <w:t>RESOLUÇÃO</w:t>
      </w:r>
      <w:r w:rsidR="00152588" w:rsidRPr="002A16C4">
        <w:rPr>
          <w:rFonts w:ascii="Times New Roman" w:hAnsi="Times New Roman" w:cs="Times New Roman"/>
          <w:b/>
          <w:szCs w:val="24"/>
        </w:rPr>
        <w:t xml:space="preserve"> </w:t>
      </w:r>
      <w:r w:rsidR="002A16C4" w:rsidRPr="002A16C4">
        <w:rPr>
          <w:rFonts w:ascii="Times New Roman" w:hAnsi="Times New Roman" w:cs="Times New Roman"/>
          <w:b/>
          <w:szCs w:val="24"/>
        </w:rPr>
        <w:t xml:space="preserve">DE DIRETORIA COLEGIADA </w:t>
      </w:r>
      <w:r w:rsidRPr="002A16C4">
        <w:rPr>
          <w:rFonts w:ascii="Times New Roman" w:hAnsi="Times New Roman" w:cs="Times New Roman"/>
          <w:b/>
          <w:szCs w:val="24"/>
        </w:rPr>
        <w:t xml:space="preserve">– RDC </w:t>
      </w:r>
      <w:r w:rsidR="00A2237A" w:rsidRPr="002A16C4">
        <w:rPr>
          <w:rFonts w:ascii="Times New Roman" w:hAnsi="Times New Roman" w:cs="Times New Roman"/>
          <w:b/>
          <w:szCs w:val="24"/>
        </w:rPr>
        <w:t>Nº 84</w:t>
      </w:r>
      <w:r w:rsidRPr="002A16C4">
        <w:rPr>
          <w:rFonts w:ascii="Times New Roman" w:hAnsi="Times New Roman" w:cs="Times New Roman"/>
          <w:b/>
          <w:szCs w:val="24"/>
        </w:rPr>
        <w:t xml:space="preserve">, DE 15 DE SETEMBRO DE </w:t>
      </w:r>
      <w:proofErr w:type="gramStart"/>
      <w:r w:rsidRPr="002A16C4">
        <w:rPr>
          <w:rFonts w:ascii="Times New Roman" w:hAnsi="Times New Roman" w:cs="Times New Roman"/>
          <w:b/>
          <w:szCs w:val="24"/>
        </w:rPr>
        <w:t>2000</w:t>
      </w:r>
      <w:proofErr w:type="gramEnd"/>
    </w:p>
    <w:p w:rsidR="00E2130B" w:rsidRPr="002A16C4" w:rsidRDefault="00302B31" w:rsidP="00302B31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A16C4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181-E, de 19 de setembro de 2000</w:t>
      </w:r>
      <w:proofErr w:type="gramStart"/>
      <w:r w:rsidRPr="002A16C4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983B2C" w:rsidRPr="002A16C4" w:rsidRDefault="00983B2C" w:rsidP="00983B2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A16C4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272, de 22 de setembro de 2005</w:t>
      </w:r>
      <w:proofErr w:type="gramStart"/>
      <w:r w:rsidRPr="002A16C4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217C90" w:rsidRPr="002A16C4" w:rsidTr="00F754BA">
        <w:trPr>
          <w:tblCellSpacing w:w="0" w:type="dxa"/>
        </w:trPr>
        <w:tc>
          <w:tcPr>
            <w:tcW w:w="2500" w:type="pct"/>
            <w:vAlign w:val="center"/>
            <w:hideMark/>
          </w:tcPr>
          <w:p w:rsidR="00217C90" w:rsidRPr="002A16C4" w:rsidRDefault="00217C90" w:rsidP="00F754B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500" w:type="pct"/>
            <w:vAlign w:val="center"/>
            <w:hideMark/>
          </w:tcPr>
          <w:p w:rsidR="00217C90" w:rsidRPr="002A16C4" w:rsidRDefault="00217C90" w:rsidP="00217C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A16C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Dispõe sobre o Regulamento Técnico para Fixaç</w:t>
            </w:r>
            <w:r w:rsidR="00244EAA" w:rsidRPr="002A16C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ão de Identidade e Qualidade de</w:t>
            </w:r>
            <w:r w:rsidRPr="002A16C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Coco</w:t>
            </w:r>
            <w:r w:rsidR="00244EAA" w:rsidRPr="002A16C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Ralado</w:t>
            </w:r>
            <w:r w:rsidRPr="002A16C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</w:t>
            </w:r>
          </w:p>
        </w:tc>
      </w:tr>
    </w:tbl>
    <w:p w:rsidR="00E2130B" w:rsidRPr="002A16C4" w:rsidRDefault="00E2130B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2A16C4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11, inciso IV, do Regulamento da ANVS aprovado pelo Decreto 3.029, de, </w:t>
      </w:r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16 abril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de 1999</w:t>
      </w:r>
      <w:r w:rsidR="00244EAA" w:rsidRPr="002A16C4">
        <w:rPr>
          <w:rFonts w:ascii="Times New Roman" w:hAnsi="Times New Roman" w:cs="Times New Roman"/>
          <w:strike/>
          <w:sz w:val="24"/>
          <w:szCs w:val="24"/>
        </w:rPr>
        <w:t>, c/c art. 1</w:t>
      </w:r>
      <w:r w:rsidRPr="002A16C4">
        <w:rPr>
          <w:rFonts w:ascii="Times New Roman" w:hAnsi="Times New Roman" w:cs="Times New Roman"/>
          <w:strike/>
          <w:sz w:val="24"/>
          <w:szCs w:val="24"/>
        </w:rPr>
        <w:t>°, inciso IV do Regimento Interno aprovado pela Portaria n° 593, de 25 de agosto de 2000, em reunião realiz</w:t>
      </w:r>
      <w:r w:rsidR="00DE627C" w:rsidRPr="002A16C4">
        <w:rPr>
          <w:rFonts w:ascii="Times New Roman" w:hAnsi="Times New Roman" w:cs="Times New Roman"/>
          <w:strike/>
          <w:sz w:val="24"/>
          <w:szCs w:val="24"/>
        </w:rPr>
        <w:t>ada em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13 de setembro de 2000,</w:t>
      </w:r>
    </w:p>
    <w:p w:rsidR="00DE627C" w:rsidRPr="002A16C4" w:rsidRDefault="00E2130B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Diretor-Presidente, determino a sua publicação.</w:t>
      </w:r>
    </w:p>
    <w:p w:rsidR="00DE627C" w:rsidRPr="002A16C4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>Art. 1º Aprovar o Regulamento Técnico para Fixação de Identidade e Qualidade de Coco</w:t>
      </w:r>
      <w:r w:rsidR="00244EAA" w:rsidRPr="002A16C4">
        <w:rPr>
          <w:rFonts w:ascii="Times New Roman" w:hAnsi="Times New Roman" w:cs="Times New Roman"/>
          <w:strike/>
          <w:sz w:val="24"/>
          <w:szCs w:val="24"/>
        </w:rPr>
        <w:t xml:space="preserve"> Ralado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, em Anexo. </w:t>
      </w:r>
    </w:p>
    <w:p w:rsidR="00DE627C" w:rsidRPr="002A16C4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Art. 2° As empresas têm o prazo de 180 (cento e oitenta) dias, a contar da data da publicação deste Regulamento, para se adequarem no mesmo. </w:t>
      </w:r>
    </w:p>
    <w:p w:rsidR="00DE627C" w:rsidRPr="002A16C4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Art. 3° O descumprimento desta Resolução constitui infração sanitária sujeitando os infratores às penalidades da Lei n° 6.437, de 20 de agosto </w:t>
      </w:r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do 1977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e demais disposições aplicáveis. </w:t>
      </w:r>
    </w:p>
    <w:p w:rsidR="00DE627C" w:rsidRPr="002A16C4" w:rsidRDefault="002B5C45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Art.4° Ficam revogados os itens de 1 a 9 do Título referente </w:t>
      </w:r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Coco Ralado da Resolução n° 12/78 da Comissão Nacional de Normas e Padrões para Alimentos, publicada no D.O.U. </w:t>
      </w:r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de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24/07/78; a Resolução Normativa n° 12/79 da Câmara Técnica de Alimentos, publicada no D.O.U. </w:t>
      </w:r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de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28/05/79 e a Portaria n° 242/96 do Departamento Técnico-Normativo, publicada no D.O.U. </w:t>
      </w:r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de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28/05/96</w:t>
      </w:r>
      <w:r w:rsidR="00DE627C" w:rsidRPr="002A16C4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DE627C" w:rsidRPr="002A16C4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>Art. 5° Esta Resolução da Diretoria Colegiada entra em vigor na data de sua publicação.</w:t>
      </w:r>
    </w:p>
    <w:p w:rsidR="00DE627C" w:rsidRPr="002A16C4" w:rsidRDefault="00DE627C" w:rsidP="002A16C4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p w:rsidR="00DE627C" w:rsidRPr="002A16C4" w:rsidRDefault="00DE627C" w:rsidP="002A16C4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2A16C4" w:rsidRDefault="002A16C4">
      <w:pPr>
        <w:rPr>
          <w:rFonts w:ascii="Times New Roman" w:hAnsi="Times New Roman" w:cs="Times New Roman"/>
          <w:b/>
          <w:strike/>
          <w:sz w:val="24"/>
          <w:szCs w:val="24"/>
        </w:rPr>
      </w:pPr>
      <w:r>
        <w:rPr>
          <w:rFonts w:ascii="Times New Roman" w:hAnsi="Times New Roman" w:cs="Times New Roman"/>
          <w:b/>
          <w:strike/>
          <w:sz w:val="24"/>
          <w:szCs w:val="24"/>
        </w:rPr>
        <w:br w:type="page"/>
      </w:r>
    </w:p>
    <w:p w:rsidR="00DE627C" w:rsidRPr="002A16C4" w:rsidRDefault="00DE627C" w:rsidP="002A16C4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A16C4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ANEXO</w:t>
      </w:r>
    </w:p>
    <w:p w:rsidR="00DE627C" w:rsidRDefault="00DE627C" w:rsidP="002A16C4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A16C4">
        <w:rPr>
          <w:rFonts w:ascii="Times New Roman" w:hAnsi="Times New Roman" w:cs="Times New Roman"/>
          <w:b/>
          <w:strike/>
          <w:sz w:val="24"/>
          <w:szCs w:val="24"/>
        </w:rPr>
        <w:t xml:space="preserve">REGULAMENTO TÉCNICO PARA FIXAÇÃO DE IDENTIDADE E QUALIDADE DE </w:t>
      </w:r>
      <w:proofErr w:type="gramStart"/>
      <w:r w:rsidRPr="002A16C4">
        <w:rPr>
          <w:rFonts w:ascii="Times New Roman" w:hAnsi="Times New Roman" w:cs="Times New Roman"/>
          <w:b/>
          <w:strike/>
          <w:sz w:val="24"/>
          <w:szCs w:val="24"/>
        </w:rPr>
        <w:t>COCO</w:t>
      </w:r>
      <w:r w:rsidR="00137D3D" w:rsidRPr="002A16C4">
        <w:rPr>
          <w:rFonts w:ascii="Times New Roman" w:hAnsi="Times New Roman" w:cs="Times New Roman"/>
          <w:b/>
          <w:strike/>
          <w:sz w:val="24"/>
          <w:szCs w:val="24"/>
        </w:rPr>
        <w:t xml:space="preserve"> RALADO</w:t>
      </w:r>
      <w:proofErr w:type="gramEnd"/>
    </w:p>
    <w:p w:rsidR="00DE627C" w:rsidRPr="002A16C4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1. ALCANCE </w:t>
      </w:r>
    </w:p>
    <w:p w:rsidR="00DE627C" w:rsidRPr="002A16C4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>1.1. Objetivo: fixar a identidade e as características mínimas de qualidade a</w:t>
      </w:r>
      <w:r w:rsidR="001410FA" w:rsidRPr="002A16C4">
        <w:rPr>
          <w:rFonts w:ascii="Times New Roman" w:hAnsi="Times New Roman" w:cs="Times New Roman"/>
          <w:strike/>
          <w:sz w:val="24"/>
          <w:szCs w:val="24"/>
        </w:rPr>
        <w:t xml:space="preserve"> que deve </w:t>
      </w:r>
      <w:proofErr w:type="gramStart"/>
      <w:r w:rsidR="001410FA" w:rsidRPr="002A16C4">
        <w:rPr>
          <w:rFonts w:ascii="Times New Roman" w:hAnsi="Times New Roman" w:cs="Times New Roman"/>
          <w:strike/>
          <w:sz w:val="24"/>
          <w:szCs w:val="24"/>
        </w:rPr>
        <w:t>obedecer o</w:t>
      </w:r>
      <w:proofErr w:type="gramEnd"/>
      <w:r w:rsidR="001410FA" w:rsidRPr="002A16C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A16C4">
        <w:rPr>
          <w:rFonts w:ascii="Times New Roman" w:hAnsi="Times New Roman" w:cs="Times New Roman"/>
          <w:strike/>
          <w:sz w:val="24"/>
          <w:szCs w:val="24"/>
        </w:rPr>
        <w:t>Coco</w:t>
      </w:r>
      <w:r w:rsidR="001410FA" w:rsidRPr="002A16C4">
        <w:rPr>
          <w:rFonts w:ascii="Times New Roman" w:hAnsi="Times New Roman" w:cs="Times New Roman"/>
          <w:strike/>
          <w:sz w:val="24"/>
          <w:szCs w:val="24"/>
        </w:rPr>
        <w:t xml:space="preserve"> Ralado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DE627C" w:rsidRPr="002A16C4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>1.2. Âmbito de Aplicação: o presente Regulamento Técnico aplica-se ao Coco</w:t>
      </w:r>
      <w:r w:rsidR="006C12F2" w:rsidRPr="002A16C4">
        <w:rPr>
          <w:rFonts w:ascii="Times New Roman" w:hAnsi="Times New Roman" w:cs="Times New Roman"/>
          <w:strike/>
          <w:sz w:val="24"/>
          <w:szCs w:val="24"/>
        </w:rPr>
        <w:t xml:space="preserve"> Ralado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, conforme definido no item 2.1. </w:t>
      </w:r>
    </w:p>
    <w:p w:rsidR="00DE627C" w:rsidRPr="002A16C4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2. DESCRIÇÃO </w:t>
      </w:r>
    </w:p>
    <w:p w:rsidR="00DE627C" w:rsidRPr="002A16C4" w:rsidRDefault="005F04A4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2.1. Definição: </w:t>
      </w:r>
      <w:r w:rsidR="00DE627C" w:rsidRPr="002A16C4">
        <w:rPr>
          <w:rFonts w:ascii="Times New Roman" w:hAnsi="Times New Roman" w:cs="Times New Roman"/>
          <w:strike/>
          <w:sz w:val="24"/>
          <w:szCs w:val="24"/>
        </w:rPr>
        <w:t>Coco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Ralado</w:t>
      </w:r>
      <w:r w:rsidR="00DE627C" w:rsidRPr="002A16C4">
        <w:rPr>
          <w:rFonts w:ascii="Times New Roman" w:hAnsi="Times New Roman" w:cs="Times New Roman"/>
          <w:strike/>
          <w:sz w:val="24"/>
          <w:szCs w:val="24"/>
        </w:rPr>
        <w:t xml:space="preserve"> é produto obtido do endosperma do fruto do coqueiro (Cocos </w:t>
      </w:r>
      <w:proofErr w:type="spellStart"/>
      <w:r w:rsidR="00DE627C" w:rsidRPr="002A16C4">
        <w:rPr>
          <w:rFonts w:ascii="Times New Roman" w:hAnsi="Times New Roman" w:cs="Times New Roman"/>
          <w:strike/>
          <w:sz w:val="24"/>
          <w:szCs w:val="24"/>
        </w:rPr>
        <w:t>nucifera</w:t>
      </w:r>
      <w:proofErr w:type="spellEnd"/>
      <w:r w:rsidR="00DE627C" w:rsidRPr="002A16C4">
        <w:rPr>
          <w:rFonts w:ascii="Times New Roman" w:hAnsi="Times New Roman" w:cs="Times New Roman"/>
          <w:strike/>
          <w:sz w:val="24"/>
          <w:szCs w:val="24"/>
        </w:rPr>
        <w:t xml:space="preserve"> L.), através de processo tecnológico </w:t>
      </w:r>
      <w:proofErr w:type="gramStart"/>
      <w:r w:rsidR="00DE627C" w:rsidRPr="002A16C4">
        <w:rPr>
          <w:rFonts w:ascii="Times New Roman" w:hAnsi="Times New Roman" w:cs="Times New Roman"/>
          <w:strike/>
          <w:sz w:val="24"/>
          <w:szCs w:val="24"/>
        </w:rPr>
        <w:t xml:space="preserve">adequado </w:t>
      </w:r>
      <w:r w:rsidRPr="002A16C4">
        <w:rPr>
          <w:rFonts w:ascii="Times New Roman" w:hAnsi="Times New Roman" w:cs="Times New Roman"/>
          <w:strike/>
          <w:sz w:val="24"/>
          <w:szCs w:val="24"/>
        </w:rPr>
        <w:t>,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podendo ser parcialmente desengordurado ou não.</w:t>
      </w:r>
    </w:p>
    <w:p w:rsidR="00DE627C" w:rsidRPr="002A16C4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2.2. Classificação </w:t>
      </w:r>
    </w:p>
    <w:p w:rsidR="00DE627C" w:rsidRPr="002A16C4" w:rsidRDefault="005F04A4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>2.2.1. Quanto à umidade</w:t>
      </w:r>
      <w:r w:rsidR="00DE627C" w:rsidRPr="002A16C4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5F04A4" w:rsidRPr="002A16C4" w:rsidRDefault="005F04A4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>2.2.1.1. Coco Ralado: quando o processo de obtenção do produto não incluir desidratação.</w:t>
      </w:r>
    </w:p>
    <w:p w:rsidR="005F04A4" w:rsidRPr="002A16C4" w:rsidRDefault="005F04A4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2.2.1.2. Coco Ralado Úmido: quando o produto for parcialmente desidratado (úmido). </w:t>
      </w:r>
    </w:p>
    <w:p w:rsidR="005F04A4" w:rsidRPr="002A16C4" w:rsidRDefault="005F04A4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2.2.1.3. Coco Ralado Desidratado: quando o produto for desidratado. </w:t>
      </w:r>
    </w:p>
    <w:p w:rsidR="005F04A4" w:rsidRPr="002A16C4" w:rsidRDefault="005F04A4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2.2.2. Quanto à adição de açúcar </w:t>
      </w:r>
    </w:p>
    <w:p w:rsidR="005F04A4" w:rsidRPr="002A16C4" w:rsidRDefault="005F04A4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2.2.2.1. Coco Ralado: quando o produto não for adicionado de açúcar. </w:t>
      </w:r>
    </w:p>
    <w:p w:rsidR="005F04A4" w:rsidRPr="002A16C4" w:rsidRDefault="005F04A4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2.2.2.2. Coco Ralado Adoçado: quando o produto for adicionado de açúcar. </w:t>
      </w:r>
    </w:p>
    <w:p w:rsidR="005F04A4" w:rsidRPr="002A16C4" w:rsidRDefault="005F04A4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2.2.3. Quanto à </w:t>
      </w:r>
      <w:proofErr w:type="spellStart"/>
      <w:r w:rsidRPr="002A16C4">
        <w:rPr>
          <w:rFonts w:ascii="Times New Roman" w:hAnsi="Times New Roman" w:cs="Times New Roman"/>
          <w:strike/>
          <w:sz w:val="24"/>
          <w:szCs w:val="24"/>
        </w:rPr>
        <w:t>caramelização</w:t>
      </w:r>
      <w:proofErr w:type="spell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: </w:t>
      </w:r>
    </w:p>
    <w:p w:rsidR="005F04A4" w:rsidRPr="002A16C4" w:rsidRDefault="005F04A4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2.2.3.1. Coco Raiado Queimado: quando o produto sofrer processo de </w:t>
      </w:r>
      <w:proofErr w:type="spellStart"/>
      <w:r w:rsidRPr="002A16C4">
        <w:rPr>
          <w:rFonts w:ascii="Times New Roman" w:hAnsi="Times New Roman" w:cs="Times New Roman"/>
          <w:strike/>
          <w:sz w:val="24"/>
          <w:szCs w:val="24"/>
        </w:rPr>
        <w:t>caramelização</w:t>
      </w:r>
      <w:proofErr w:type="spell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do açúcar natural do fruto ou do açúcar adicionado. </w:t>
      </w:r>
    </w:p>
    <w:p w:rsidR="005F04A4" w:rsidRPr="002A16C4" w:rsidRDefault="005F04A4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2.3. Designação: o produto é designado conforme a sua classificação item 2.2. </w:t>
      </w:r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seguido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da expressão 'integral', para o produto sem extração de gordura, e "parcialmente </w:t>
      </w:r>
      <w:r w:rsidRPr="002A16C4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desengordurado" para o produto com extração de gordura. Na designação, podem ser utilizadas expressões de acordo com a forma de apresentação do produto. </w:t>
      </w:r>
    </w:p>
    <w:p w:rsidR="00DE627C" w:rsidRPr="002A16C4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3. REFERÊNCIAS </w:t>
      </w:r>
    </w:p>
    <w:p w:rsidR="00DE627C" w:rsidRPr="002A16C4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3.l.BRASIL. Decreto n° 55.871. </w:t>
      </w:r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de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26 de março de 1965. Normas Reguladoras do emprego de aditivos para alimentos. Diário Oficial da União, Brasília, </w:t>
      </w:r>
      <w:r w:rsidR="00057FB0" w:rsidRPr="002A16C4">
        <w:rPr>
          <w:rFonts w:ascii="Times New Roman" w:hAnsi="Times New Roman" w:cs="Times New Roman"/>
          <w:strike/>
          <w:sz w:val="24"/>
          <w:szCs w:val="24"/>
        </w:rPr>
        <w:t>29 maio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1965. Seção 1, </w:t>
      </w:r>
      <w:proofErr w:type="spellStart"/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>.l</w:t>
      </w:r>
      <w:proofErr w:type="spell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DE627C" w:rsidRPr="002A16C4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3.2.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>BRASIL. Decreto-Lei n° 986, de 21/10/1969. Institui normas básicas de alimentos. Diário Of</w:t>
      </w:r>
      <w:r w:rsidR="00057FB0" w:rsidRPr="002A16C4">
        <w:rPr>
          <w:rFonts w:ascii="Times New Roman" w:hAnsi="Times New Roman" w:cs="Times New Roman"/>
          <w:strike/>
          <w:sz w:val="24"/>
          <w:szCs w:val="24"/>
        </w:rPr>
        <w:t>icial da União, Brasília, 21 out.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196</w:t>
      </w:r>
      <w:r w:rsidR="00057FB0" w:rsidRPr="002A16C4">
        <w:rPr>
          <w:rFonts w:ascii="Times New Roman" w:hAnsi="Times New Roman" w:cs="Times New Roman"/>
          <w:strike/>
          <w:sz w:val="24"/>
          <w:szCs w:val="24"/>
        </w:rPr>
        <w:t>8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. Seção 1, </w:t>
      </w:r>
      <w:proofErr w:type="spellStart"/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>.l</w:t>
      </w:r>
      <w:proofErr w:type="spell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DD5138" w:rsidRPr="002A16C4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3.3. BRASIL. Ministério da Saúde. Portaria n° 1428, de 26/11/93. Aprova Regulamento Técnico para Inspeção Sanitária de </w:t>
      </w:r>
      <w:r w:rsidR="00DD5138" w:rsidRPr="002A16C4">
        <w:rPr>
          <w:rFonts w:ascii="Times New Roman" w:hAnsi="Times New Roman" w:cs="Times New Roman"/>
          <w:strike/>
          <w:sz w:val="24"/>
          <w:szCs w:val="24"/>
        </w:rPr>
        <w:t>Alimento</w:t>
      </w:r>
      <w:r w:rsidR="00057FB0" w:rsidRPr="002A16C4">
        <w:rPr>
          <w:rFonts w:ascii="Times New Roman" w:hAnsi="Times New Roman" w:cs="Times New Roman"/>
          <w:strike/>
          <w:sz w:val="24"/>
          <w:szCs w:val="24"/>
        </w:rPr>
        <w:t>s</w:t>
      </w:r>
      <w:r w:rsidR="00DD5138" w:rsidRPr="002A16C4">
        <w:rPr>
          <w:rFonts w:ascii="Times New Roman" w:hAnsi="Times New Roman" w:cs="Times New Roman"/>
          <w:strike/>
          <w:sz w:val="24"/>
          <w:szCs w:val="24"/>
        </w:rPr>
        <w:t>, Diretrizes para o Estabelecimento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de Boas Práticas de Produção e</w:t>
      </w:r>
      <w:r w:rsidR="00DD5138" w:rsidRPr="002A16C4">
        <w:rPr>
          <w:rFonts w:ascii="Times New Roman" w:hAnsi="Times New Roman" w:cs="Times New Roman"/>
          <w:strike/>
          <w:sz w:val="24"/>
          <w:szCs w:val="24"/>
        </w:rPr>
        <w:t xml:space="preserve"> da Prestação de Serviços na Áre</w:t>
      </w:r>
      <w:r w:rsidRPr="002A16C4">
        <w:rPr>
          <w:rFonts w:ascii="Times New Roman" w:hAnsi="Times New Roman" w:cs="Times New Roman"/>
          <w:strike/>
          <w:sz w:val="24"/>
          <w:szCs w:val="24"/>
        </w:rPr>
        <w:t>a de Alimentos e Regul</w:t>
      </w:r>
      <w:r w:rsidR="00DD5138" w:rsidRPr="002A16C4">
        <w:rPr>
          <w:rFonts w:ascii="Times New Roman" w:hAnsi="Times New Roman" w:cs="Times New Roman"/>
          <w:strike/>
          <w:sz w:val="24"/>
          <w:szCs w:val="24"/>
        </w:rPr>
        <w:t>a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mento Técnico para o Estabelecimento </w:t>
      </w:r>
      <w:r w:rsidR="00DD5138" w:rsidRPr="002A16C4">
        <w:rPr>
          <w:rFonts w:ascii="Times New Roman" w:hAnsi="Times New Roman" w:cs="Times New Roman"/>
          <w:strike/>
          <w:sz w:val="24"/>
          <w:szCs w:val="24"/>
        </w:rPr>
        <w:t>de Padrão de Identidade e Qua</w:t>
      </w:r>
      <w:r w:rsidRPr="002A16C4">
        <w:rPr>
          <w:rFonts w:ascii="Times New Roman" w:hAnsi="Times New Roman" w:cs="Times New Roman"/>
          <w:strike/>
          <w:sz w:val="24"/>
          <w:szCs w:val="24"/>
        </w:rPr>
        <w:t>lidade para Serviços e Produtos na Área de Alimentos</w:t>
      </w:r>
      <w:r w:rsidR="00DD5138" w:rsidRPr="002A16C4">
        <w:rPr>
          <w:rFonts w:ascii="Times New Roman" w:hAnsi="Times New Roman" w:cs="Times New Roman"/>
          <w:strike/>
          <w:sz w:val="24"/>
          <w:szCs w:val="24"/>
        </w:rPr>
        <w:t>. Diário Oficial da União, Brasí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lia, 02 </w:t>
      </w:r>
      <w:r w:rsidR="00057FB0" w:rsidRPr="002A16C4">
        <w:rPr>
          <w:rFonts w:ascii="Times New Roman" w:hAnsi="Times New Roman" w:cs="Times New Roman"/>
          <w:strike/>
          <w:sz w:val="24"/>
          <w:szCs w:val="24"/>
        </w:rPr>
        <w:t xml:space="preserve">de dezembro de 1993. Seção 1, </w:t>
      </w:r>
      <w:proofErr w:type="gramStart"/>
      <w:r w:rsidR="00057FB0" w:rsidRPr="002A16C4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.1. </w:t>
      </w:r>
    </w:p>
    <w:p w:rsidR="00DD5138" w:rsidRPr="002A16C4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>3.4. BRASIL. Ministério d</w:t>
      </w:r>
      <w:r w:rsidR="00DD5138" w:rsidRPr="002A16C4">
        <w:rPr>
          <w:rFonts w:ascii="Times New Roman" w:hAnsi="Times New Roman" w:cs="Times New Roman"/>
          <w:strike/>
          <w:sz w:val="24"/>
          <w:szCs w:val="24"/>
        </w:rPr>
        <w:t>a Saúde. Portaria n° 326, de 30/</w:t>
      </w:r>
      <w:r w:rsidRPr="002A16C4">
        <w:rPr>
          <w:rFonts w:ascii="Times New Roman" w:hAnsi="Times New Roman" w:cs="Times New Roman"/>
          <w:strike/>
          <w:sz w:val="24"/>
          <w:szCs w:val="24"/>
        </w:rPr>
        <w:t>07/1997. Regulamento Técnico sobr</w:t>
      </w:r>
      <w:r w:rsidR="00DD5138" w:rsidRPr="002A16C4">
        <w:rPr>
          <w:rFonts w:ascii="Times New Roman" w:hAnsi="Times New Roman" w:cs="Times New Roman"/>
          <w:strike/>
          <w:sz w:val="24"/>
          <w:szCs w:val="24"/>
        </w:rPr>
        <w:t xml:space="preserve">e as condições higiênico-sanitárias 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e de boas práticas de fabricação </w:t>
      </w:r>
      <w:r w:rsidR="00DD5138" w:rsidRPr="002A16C4">
        <w:rPr>
          <w:rFonts w:ascii="Times New Roman" w:hAnsi="Times New Roman" w:cs="Times New Roman"/>
          <w:strike/>
          <w:sz w:val="24"/>
          <w:szCs w:val="24"/>
        </w:rPr>
        <w:t>para estabelecimentos produtores/</w:t>
      </w:r>
      <w:proofErr w:type="spellStart"/>
      <w:r w:rsidR="00DD5138" w:rsidRPr="002A16C4">
        <w:rPr>
          <w:rFonts w:ascii="Times New Roman" w:hAnsi="Times New Roman" w:cs="Times New Roman"/>
          <w:strike/>
          <w:sz w:val="24"/>
          <w:szCs w:val="24"/>
        </w:rPr>
        <w:t>indust</w:t>
      </w:r>
      <w:r w:rsidRPr="002A16C4">
        <w:rPr>
          <w:rFonts w:ascii="Times New Roman" w:hAnsi="Times New Roman" w:cs="Times New Roman"/>
          <w:strike/>
          <w:sz w:val="24"/>
          <w:szCs w:val="24"/>
        </w:rPr>
        <w:t>rializadore</w:t>
      </w:r>
      <w:r w:rsidR="00DD5138" w:rsidRPr="002A16C4">
        <w:rPr>
          <w:rFonts w:ascii="Times New Roman" w:hAnsi="Times New Roman" w:cs="Times New Roman"/>
          <w:strike/>
          <w:sz w:val="24"/>
          <w:szCs w:val="24"/>
        </w:rPr>
        <w:t>s</w:t>
      </w:r>
      <w:proofErr w:type="spell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de alimentos. Diário Oficial da União, Brasília, 01 de agosto de 1997. Seção 1, </w:t>
      </w:r>
      <w:proofErr w:type="spellStart"/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>.l</w:t>
      </w:r>
      <w:proofErr w:type="spell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DF1633" w:rsidRPr="002A16C4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3.5.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BRASIL. </w:t>
      </w:r>
      <w:r w:rsidR="00DD5138" w:rsidRPr="002A16C4">
        <w:rPr>
          <w:rFonts w:ascii="Times New Roman" w:hAnsi="Times New Roman" w:cs="Times New Roman"/>
          <w:strike/>
          <w:sz w:val="24"/>
          <w:szCs w:val="24"/>
        </w:rPr>
        <w:t>Ministério da Saúde. Portaria nº 451, de 19/09/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1997. Estabelece os </w:t>
      </w:r>
      <w:r w:rsidR="00DD5138" w:rsidRPr="002A16C4">
        <w:rPr>
          <w:rFonts w:ascii="Times New Roman" w:hAnsi="Times New Roman" w:cs="Times New Roman"/>
          <w:strike/>
          <w:sz w:val="24"/>
          <w:szCs w:val="24"/>
        </w:rPr>
        <w:t>princípios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gerais para o estabelecimento de critérios e padrões microbiológicos para alimento</w:t>
      </w:r>
      <w:r w:rsidR="00DD5138" w:rsidRPr="002A16C4">
        <w:rPr>
          <w:rFonts w:ascii="Times New Roman" w:hAnsi="Times New Roman" w:cs="Times New Roman"/>
          <w:strike/>
          <w:sz w:val="24"/>
          <w:szCs w:val="24"/>
        </w:rPr>
        <w:t>s. Diário Oficial da União, Brasí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lia, n° 124-E, p. 4-13, </w:t>
      </w:r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2</w:t>
      </w:r>
      <w:proofErr w:type="gramEnd"/>
      <w:r w:rsidR="00DD5138" w:rsidRPr="002A16C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057FB0" w:rsidRPr="002A16C4">
        <w:rPr>
          <w:rFonts w:ascii="Times New Roman" w:hAnsi="Times New Roman" w:cs="Times New Roman"/>
          <w:strike/>
          <w:sz w:val="24"/>
          <w:szCs w:val="24"/>
        </w:rPr>
        <w:t>jul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. 1998. Seção 1, </w:t>
      </w:r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>.l.</w:t>
      </w:r>
    </w:p>
    <w:p w:rsidR="00DF1633" w:rsidRPr="002A16C4" w:rsidRDefault="00DF1633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3.6.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BRASIL. Ministério da Saúde. Portaria n° 27, de 13/01/1998, Regulamento Técnico referente à Informação Nutricional Complementar. Diário Oficial da União, Brasília, n° 11-E, p.1-3, 16 jan. 1998. Seção 1, </w:t>
      </w:r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.1 </w:t>
      </w:r>
    </w:p>
    <w:p w:rsidR="00DF1633" w:rsidRPr="002A16C4" w:rsidRDefault="00DF1633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3.7.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BRASIL. Ministério da Saúde. Portaria n° 41, de 14/01/1998 Regulamento Técnico referente à Rotulagem Nutricional de Alimentos Embalados. Diário Oficial da União, Brasília, n° 14 E. </w:t>
      </w:r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p.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4-5,21 jan. 1998. Seção 1. </w:t>
      </w:r>
      <w:proofErr w:type="spellStart"/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>.l</w:t>
      </w:r>
      <w:proofErr w:type="spell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DF1633" w:rsidRPr="002A16C4" w:rsidRDefault="00DF1633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3.8.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>BRASIL. Ministério da Saúde. Portaria n° 42, de 14/01/</w:t>
      </w:r>
      <w:r w:rsidR="006E4FD3" w:rsidRPr="002A16C4">
        <w:rPr>
          <w:rFonts w:ascii="Times New Roman" w:hAnsi="Times New Roman" w:cs="Times New Roman"/>
          <w:strike/>
          <w:sz w:val="24"/>
          <w:szCs w:val="24"/>
        </w:rPr>
        <w:t>1998.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Regulamento Técnico referente à Rotulagem de Alimentos Embalados. Diário Oficial da União, Brasília, n° 11-E. </w:t>
      </w:r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p.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12-15, 16 jan. 1998. Seção 1, </w:t>
      </w:r>
      <w:proofErr w:type="spellStart"/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pt</w:t>
      </w:r>
      <w:proofErr w:type="spellEnd"/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. 1. </w:t>
      </w:r>
    </w:p>
    <w:p w:rsidR="001D63AD" w:rsidRPr="002A16C4" w:rsidRDefault="00DF1633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3.9.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>BRASIL. Ministério da Saúde. Portaria n° 685, de 27/08/1998. Aprova o Regulamento Técnico sobre princípios gerais para o estabeleciment</w:t>
      </w:r>
      <w:r w:rsidR="001D63AD" w:rsidRPr="002A16C4">
        <w:rPr>
          <w:rFonts w:ascii="Times New Roman" w:hAnsi="Times New Roman" w:cs="Times New Roman"/>
          <w:strike/>
          <w:sz w:val="24"/>
          <w:szCs w:val="24"/>
        </w:rPr>
        <w:t>o de níveis máximos de contaminantes químicos e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m alimentos e </w:t>
      </w:r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seu anexo limites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má</w:t>
      </w:r>
      <w:r w:rsidR="001D63AD" w:rsidRPr="002A16C4">
        <w:rPr>
          <w:rFonts w:ascii="Times New Roman" w:hAnsi="Times New Roman" w:cs="Times New Roman"/>
          <w:strike/>
          <w:sz w:val="24"/>
          <w:szCs w:val="24"/>
        </w:rPr>
        <w:t>ximos de tolerância para contaminante</w:t>
      </w:r>
      <w:r w:rsidRPr="002A16C4">
        <w:rPr>
          <w:rFonts w:ascii="Times New Roman" w:hAnsi="Times New Roman" w:cs="Times New Roman"/>
          <w:strike/>
          <w:sz w:val="24"/>
          <w:szCs w:val="24"/>
        </w:rPr>
        <w:t>s inorgânicos. Diário Oficial da União,</w:t>
      </w:r>
      <w:r w:rsidR="001D63AD" w:rsidRPr="002A16C4">
        <w:rPr>
          <w:rFonts w:ascii="Times New Roman" w:hAnsi="Times New Roman" w:cs="Times New Roman"/>
          <w:strike/>
          <w:sz w:val="24"/>
          <w:szCs w:val="24"/>
        </w:rPr>
        <w:t xml:space="preserve"> Brasília, n° 183-E p. 3, 24 set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. 1998, Seção 1, </w:t>
      </w:r>
      <w:proofErr w:type="spellStart"/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>.l</w:t>
      </w:r>
      <w:proofErr w:type="spell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6E4FD3" w:rsidRPr="002A16C4" w:rsidRDefault="006E4FD3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lastRenderedPageBreak/>
        <w:t xml:space="preserve">3.10. ESTADOS UNIDOS DA AMERICA. </w:t>
      </w:r>
      <w:proofErr w:type="gramStart"/>
      <w:r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Code </w:t>
      </w:r>
      <w:proofErr w:type="spellStart"/>
      <w:r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>ef</w:t>
      </w:r>
      <w:proofErr w:type="spellEnd"/>
      <w:r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Federal Regulations, Food and Drugs.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gramStart"/>
      <w:r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>Propylene glycol.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gramStart"/>
      <w:r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>1-4-96 ed., v.21.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spellStart"/>
      <w:r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>cap.l</w:t>
      </w:r>
      <w:proofErr w:type="spellEnd"/>
      <w:r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>. §184.1666</w:t>
      </w:r>
    </w:p>
    <w:p w:rsidR="0011737E" w:rsidRPr="002A16C4" w:rsidRDefault="0011737E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>3.11</w:t>
      </w:r>
      <w:r w:rsidR="006E4FD3"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>.</w:t>
      </w:r>
      <w:r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r w:rsidR="006E4FD3"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CODEX ALIMENTARIUS. </w:t>
      </w:r>
      <w:proofErr w:type="gramStart"/>
      <w:r w:rsidR="006E4FD3"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>Codex Committee o</w:t>
      </w:r>
      <w:r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>n</w:t>
      </w:r>
      <w:r w:rsidR="006E4FD3"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Proc</w:t>
      </w:r>
      <w:r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>e</w:t>
      </w:r>
      <w:r w:rsidR="006E4FD3"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>ssed Fruits and Vegetables.</w:t>
      </w:r>
      <w:proofErr w:type="gramEnd"/>
      <w:r w:rsidR="006E4FD3"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Proposed Draf</w:t>
      </w:r>
      <w:r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>t Revised Standards for Other Processed Fruits</w:t>
      </w:r>
      <w:r w:rsidR="006E4FD3"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and </w:t>
      </w:r>
      <w:proofErr w:type="spellStart"/>
      <w:r w:rsidR="006E4FD3"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>Vegelable</w:t>
      </w:r>
      <w:r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>s</w:t>
      </w:r>
      <w:proofErr w:type="spellEnd"/>
      <w:r w:rsidR="006E4FD3"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. </w:t>
      </w:r>
      <w:proofErr w:type="gramStart"/>
      <w:r w:rsidR="006E4FD3"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>CL1997/1-PFV.</w:t>
      </w:r>
      <w:proofErr w:type="gramEnd"/>
      <w:r w:rsidR="006E4FD3"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</w:p>
    <w:p w:rsidR="006E4FD3" w:rsidRPr="002A16C4" w:rsidRDefault="006E4FD3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>3.12</w:t>
      </w:r>
      <w:proofErr w:type="gramStart"/>
      <w:r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>.CODEX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ALIMENTARIUS. </w:t>
      </w:r>
      <w:proofErr w:type="gramStart"/>
      <w:r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>Codex Committee on Processed F</w:t>
      </w:r>
      <w:r w:rsidR="0011737E"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>r</w:t>
      </w:r>
      <w:r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>uit</w:t>
      </w:r>
      <w:r w:rsidR="0011737E"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>s</w:t>
      </w:r>
      <w:r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and Vegetable</w:t>
      </w:r>
      <w:r w:rsidR="0011737E"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>s.</w:t>
      </w:r>
      <w:proofErr w:type="gramEnd"/>
      <w:r w:rsidR="0011737E"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Proposed Draft Revised Standards for Other Processed Fru</w:t>
      </w:r>
      <w:r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>it</w:t>
      </w:r>
      <w:r w:rsidR="0011737E"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>s</w:t>
      </w:r>
      <w:r w:rsidRPr="002A16C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and Vegetables. </w:t>
      </w:r>
      <w:r w:rsidRPr="002A16C4">
        <w:rPr>
          <w:rFonts w:ascii="Times New Roman" w:hAnsi="Times New Roman" w:cs="Times New Roman"/>
          <w:strike/>
          <w:sz w:val="24"/>
          <w:szCs w:val="24"/>
        </w:rPr>
        <w:t>CX/PFV 98</w:t>
      </w:r>
      <w:r w:rsidR="0011737E" w:rsidRPr="002A16C4">
        <w:rPr>
          <w:rFonts w:ascii="Times New Roman" w:hAnsi="Times New Roman" w:cs="Times New Roman"/>
          <w:strike/>
          <w:sz w:val="24"/>
          <w:szCs w:val="24"/>
        </w:rPr>
        <w:t>/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6. </w:t>
      </w:r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jan.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98</w:t>
      </w:r>
    </w:p>
    <w:p w:rsidR="001D63AD" w:rsidRPr="002A16C4" w:rsidRDefault="00DF1633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>4</w:t>
      </w:r>
      <w:r w:rsidR="001D63AD" w:rsidRPr="002A16C4">
        <w:rPr>
          <w:rFonts w:ascii="Times New Roman" w:hAnsi="Times New Roman" w:cs="Times New Roman"/>
          <w:strike/>
          <w:sz w:val="24"/>
          <w:szCs w:val="24"/>
        </w:rPr>
        <w:t>.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COMPOSIÇÃO E REQUISITOS </w:t>
      </w:r>
    </w:p>
    <w:p w:rsidR="001D63AD" w:rsidRPr="002A16C4" w:rsidRDefault="00DF1633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4. 1. Composição </w:t>
      </w:r>
    </w:p>
    <w:p w:rsidR="001D63AD" w:rsidRPr="002A16C4" w:rsidRDefault="00DF1633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4.1.1. Ingredientes obrigatórios: </w:t>
      </w:r>
      <w:r w:rsidR="001D63AD" w:rsidRPr="002A16C4">
        <w:rPr>
          <w:rFonts w:ascii="Times New Roman" w:hAnsi="Times New Roman" w:cs="Times New Roman"/>
          <w:strike/>
          <w:sz w:val="24"/>
          <w:szCs w:val="24"/>
        </w:rPr>
        <w:t>endosperm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="0011737E" w:rsidRPr="002A16C4">
        <w:rPr>
          <w:rFonts w:ascii="Times New Roman" w:hAnsi="Times New Roman" w:cs="Times New Roman"/>
          <w:strike/>
          <w:sz w:val="24"/>
          <w:szCs w:val="24"/>
        </w:rPr>
        <w:t xml:space="preserve">procedente </w:t>
      </w:r>
      <w:r w:rsidRPr="002A16C4">
        <w:rPr>
          <w:rFonts w:ascii="Times New Roman" w:hAnsi="Times New Roman" w:cs="Times New Roman"/>
          <w:strike/>
          <w:sz w:val="24"/>
          <w:szCs w:val="24"/>
        </w:rPr>
        <w:t>de coco</w:t>
      </w:r>
      <w:r w:rsidR="0011737E" w:rsidRPr="002A16C4">
        <w:rPr>
          <w:rFonts w:ascii="Times New Roman" w:hAnsi="Times New Roman" w:cs="Times New Roman"/>
          <w:strike/>
          <w:sz w:val="24"/>
          <w:szCs w:val="24"/>
        </w:rPr>
        <w:t>s maduros e sãos e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açúcar, quando</w:t>
      </w:r>
      <w:r w:rsidR="0011737E" w:rsidRPr="002A16C4">
        <w:rPr>
          <w:rFonts w:ascii="Times New Roman" w:hAnsi="Times New Roman" w:cs="Times New Roman"/>
          <w:strike/>
          <w:sz w:val="24"/>
          <w:szCs w:val="24"/>
        </w:rPr>
        <w:t xml:space="preserve"> se tratar de Coco Ralado Adoçado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1D63AD" w:rsidRPr="002A16C4" w:rsidRDefault="00DF1633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>4.1.2. Ingredientes opcionai</w:t>
      </w:r>
      <w:r w:rsidR="0011737E" w:rsidRPr="002A16C4">
        <w:rPr>
          <w:rFonts w:ascii="Times New Roman" w:hAnsi="Times New Roman" w:cs="Times New Roman"/>
          <w:strike/>
          <w:sz w:val="24"/>
          <w:szCs w:val="24"/>
        </w:rPr>
        <w:t>s: sal (cloreto de sódio)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1D63AD" w:rsidRPr="002A16C4" w:rsidRDefault="00DF1633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4.2. Requisitos </w:t>
      </w:r>
    </w:p>
    <w:p w:rsidR="001D63AD" w:rsidRPr="002A16C4" w:rsidRDefault="00DF1633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4.2.1. Características sensoriais </w:t>
      </w:r>
    </w:p>
    <w:p w:rsidR="001D63AD" w:rsidRPr="002A16C4" w:rsidRDefault="00DF1633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>4.2.1</w:t>
      </w:r>
      <w:r w:rsidR="001D63AD" w:rsidRPr="002A16C4">
        <w:rPr>
          <w:rFonts w:ascii="Times New Roman" w:hAnsi="Times New Roman" w:cs="Times New Roman"/>
          <w:strike/>
          <w:sz w:val="24"/>
          <w:szCs w:val="24"/>
        </w:rPr>
        <w:t>.</w:t>
      </w:r>
      <w:r w:rsidRPr="002A16C4">
        <w:rPr>
          <w:rFonts w:ascii="Times New Roman" w:hAnsi="Times New Roman" w:cs="Times New Roman"/>
          <w:strike/>
          <w:sz w:val="24"/>
          <w:szCs w:val="24"/>
        </w:rPr>
        <w:t>1. Aspec</w:t>
      </w:r>
      <w:r w:rsidR="0011737E" w:rsidRPr="002A16C4">
        <w:rPr>
          <w:rFonts w:ascii="Times New Roman" w:hAnsi="Times New Roman" w:cs="Times New Roman"/>
          <w:strike/>
          <w:sz w:val="24"/>
          <w:szCs w:val="24"/>
        </w:rPr>
        <w:t>to: característico.</w:t>
      </w:r>
    </w:p>
    <w:p w:rsidR="001D63AD" w:rsidRPr="002A16C4" w:rsidRDefault="001D63AD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>4.2.1.2. Cor:</w:t>
      </w:r>
      <w:r w:rsidR="0011737E" w:rsidRPr="002A16C4">
        <w:rPr>
          <w:rFonts w:ascii="Times New Roman" w:hAnsi="Times New Roman" w:cs="Times New Roman"/>
          <w:strike/>
          <w:sz w:val="24"/>
          <w:szCs w:val="24"/>
        </w:rPr>
        <w:t xml:space="preserve"> característica.</w:t>
      </w:r>
    </w:p>
    <w:p w:rsidR="001D63AD" w:rsidRPr="002A16C4" w:rsidRDefault="00DF1633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4.2.1.3. Odor: característico. </w:t>
      </w:r>
    </w:p>
    <w:p w:rsidR="001D63AD" w:rsidRPr="002A16C4" w:rsidRDefault="00DF1633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4.2.1.4. Sabor: característico. </w:t>
      </w:r>
    </w:p>
    <w:p w:rsidR="00DF1633" w:rsidRPr="002A16C4" w:rsidRDefault="00DF1633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>4.2.2. Características físic</w:t>
      </w:r>
      <w:r w:rsidR="001D63AD" w:rsidRPr="002A16C4">
        <w:rPr>
          <w:rFonts w:ascii="Times New Roman" w:hAnsi="Times New Roman" w:cs="Times New Roman"/>
          <w:strike/>
          <w:sz w:val="24"/>
          <w:szCs w:val="24"/>
        </w:rPr>
        <w:t xml:space="preserve">as, químicas e </w:t>
      </w:r>
      <w:proofErr w:type="gramStart"/>
      <w:r w:rsidR="001D63AD" w:rsidRPr="002A16C4">
        <w:rPr>
          <w:rFonts w:ascii="Times New Roman" w:hAnsi="Times New Roman" w:cs="Times New Roman"/>
          <w:strike/>
          <w:sz w:val="24"/>
          <w:szCs w:val="24"/>
        </w:rPr>
        <w:t>f</w:t>
      </w:r>
      <w:r w:rsidRPr="002A16C4">
        <w:rPr>
          <w:rFonts w:ascii="Times New Roman" w:hAnsi="Times New Roman" w:cs="Times New Roman"/>
          <w:strike/>
          <w:sz w:val="24"/>
          <w:szCs w:val="24"/>
        </w:rPr>
        <w:t>ísico-químicas</w:t>
      </w:r>
      <w:proofErr w:type="gramEnd"/>
    </w:p>
    <w:p w:rsidR="0011737E" w:rsidRPr="002A16C4" w:rsidRDefault="0011737E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>4.2.2.1. Lipídios em base seca, g/</w:t>
      </w:r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100g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11737E" w:rsidRPr="002A16C4" w:rsidRDefault="0011737E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- </w:t>
      </w:r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Coco Ralado Integral - mínimo 65,0%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11737E" w:rsidRPr="002A16C4" w:rsidRDefault="0011737E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4.2.2.2. Umidade. </w:t>
      </w:r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g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/100g </w:t>
      </w:r>
    </w:p>
    <w:p w:rsidR="0011737E" w:rsidRPr="002A16C4" w:rsidRDefault="0011737E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- </w:t>
      </w:r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Coco Ralado Desidratado - máximo 4,0%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11737E" w:rsidRPr="002A16C4" w:rsidRDefault="0011737E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>4.2.2.3. Acidez cm solução normal, ml/</w:t>
      </w:r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100g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11737E" w:rsidRPr="002A16C4" w:rsidRDefault="0011737E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lastRenderedPageBreak/>
        <w:t>Coco Ralado Integral - máximo 4,5%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11737E" w:rsidRPr="002A16C4" w:rsidRDefault="0011737E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Coco Ralado Úmido - máximo 4,5%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11737E" w:rsidRPr="002A16C4" w:rsidRDefault="0011737E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A16C4">
        <w:rPr>
          <w:rFonts w:ascii="Times New Roman" w:hAnsi="Times New Roman" w:cs="Times New Roman"/>
          <w:strike/>
          <w:sz w:val="24"/>
          <w:szCs w:val="24"/>
        </w:rPr>
        <w:t>Coco Ralado Desidratado - máximo 4,5%</w:t>
      </w:r>
      <w:proofErr w:type="gramEnd"/>
      <w:r w:rsidRPr="002A16C4">
        <w:rPr>
          <w:rFonts w:ascii="Times New Roman" w:hAnsi="Times New Roman" w:cs="Times New Roman"/>
          <w:strike/>
          <w:sz w:val="24"/>
          <w:szCs w:val="24"/>
        </w:rPr>
        <w:t>,</w:t>
      </w:r>
    </w:p>
    <w:p w:rsidR="00DB5375" w:rsidRPr="002A16C4" w:rsidRDefault="00DB5375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>4.2.3. Acondicionamento: o produto deve ser acondicionado em embalagens adequadas às condições previstas de transporte e armazenamento e que confiram ao produto a proteção necessária.</w:t>
      </w:r>
    </w:p>
    <w:p w:rsidR="00DB5375" w:rsidRPr="002A16C4" w:rsidRDefault="00DB5375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>5. ADITIVOS E COADJUVANTES DE TECNOLOGIA D</w:t>
      </w:r>
      <w:r w:rsidR="00FB2954" w:rsidRPr="002A16C4">
        <w:rPr>
          <w:rFonts w:ascii="Times New Roman" w:hAnsi="Times New Roman" w:cs="Times New Roman"/>
          <w:strike/>
          <w:sz w:val="24"/>
          <w:szCs w:val="24"/>
        </w:rPr>
        <w:t>E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FABRICAÇÃO</w:t>
      </w:r>
    </w:p>
    <w:p w:rsidR="00DB5375" w:rsidRPr="002A16C4" w:rsidRDefault="00DB5375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Devem obedecer à legislação específica. </w:t>
      </w:r>
    </w:p>
    <w:p w:rsidR="00DB5375" w:rsidRPr="002A16C4" w:rsidRDefault="00DB5375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>6.</w:t>
      </w:r>
      <w:r w:rsidR="00FB2954" w:rsidRPr="002A16C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CONTAMINANTES </w:t>
      </w:r>
    </w:p>
    <w:p w:rsidR="00DB5375" w:rsidRPr="002A16C4" w:rsidRDefault="00DB5375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Devem estar em consonância com os níveis toleráveis na matéria-prima empregada, estabelecidos em legislação específica. </w:t>
      </w:r>
    </w:p>
    <w:p w:rsidR="00DB5375" w:rsidRPr="002A16C4" w:rsidRDefault="00DB5375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7. HIGIENE </w:t>
      </w:r>
    </w:p>
    <w:p w:rsidR="00A50623" w:rsidRPr="002A16C4" w:rsidRDefault="00DB5375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7.1. Condições gerais: o produto deve ser processado, acondicionado, armazenado, conservado e transportado conforme as Boas Práticas de Fabricação, atendendo à legislação especifica. </w:t>
      </w:r>
    </w:p>
    <w:p w:rsidR="00A50623" w:rsidRPr="002A16C4" w:rsidRDefault="00DB5375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>7</w:t>
      </w:r>
      <w:r w:rsidR="00A50623" w:rsidRPr="002A16C4">
        <w:rPr>
          <w:rFonts w:ascii="Times New Roman" w:hAnsi="Times New Roman" w:cs="Times New Roman"/>
          <w:strike/>
          <w:sz w:val="24"/>
          <w:szCs w:val="24"/>
        </w:rPr>
        <w:t>.</w:t>
      </w:r>
      <w:r w:rsidRPr="002A16C4">
        <w:rPr>
          <w:rFonts w:ascii="Times New Roman" w:hAnsi="Times New Roman" w:cs="Times New Roman"/>
          <w:strike/>
          <w:sz w:val="24"/>
          <w:szCs w:val="24"/>
        </w:rPr>
        <w:t>2. Ca</w:t>
      </w:r>
      <w:r w:rsidR="00A50623" w:rsidRPr="002A16C4">
        <w:rPr>
          <w:rFonts w:ascii="Times New Roman" w:hAnsi="Times New Roman" w:cs="Times New Roman"/>
          <w:strike/>
          <w:sz w:val="24"/>
          <w:szCs w:val="24"/>
        </w:rPr>
        <w:t>racterísticas macroscópicas: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devem obedecer à legisla</w:t>
      </w:r>
      <w:r w:rsidR="00A50623" w:rsidRPr="002A16C4">
        <w:rPr>
          <w:rFonts w:ascii="Times New Roman" w:hAnsi="Times New Roman" w:cs="Times New Roman"/>
          <w:strike/>
          <w:sz w:val="24"/>
          <w:szCs w:val="24"/>
        </w:rPr>
        <w:t>ção especí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fica. </w:t>
      </w:r>
    </w:p>
    <w:p w:rsidR="00A50623" w:rsidRPr="002A16C4" w:rsidRDefault="00DB5375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>7</w:t>
      </w:r>
      <w:r w:rsidR="00A50623" w:rsidRPr="002A16C4">
        <w:rPr>
          <w:rFonts w:ascii="Times New Roman" w:hAnsi="Times New Roman" w:cs="Times New Roman"/>
          <w:strike/>
          <w:sz w:val="24"/>
          <w:szCs w:val="24"/>
        </w:rPr>
        <w:t>.3. Características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microscópicas: devem obedecer à legislação específica. </w:t>
      </w:r>
    </w:p>
    <w:p w:rsidR="00A50623" w:rsidRPr="002A16C4" w:rsidRDefault="00A50623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>7.4. Características microbiológicas: devem obedecer à legislação</w:t>
      </w:r>
      <w:r w:rsidR="00DB5375" w:rsidRPr="002A16C4">
        <w:rPr>
          <w:rFonts w:ascii="Times New Roman" w:hAnsi="Times New Roman" w:cs="Times New Roman"/>
          <w:strike/>
          <w:sz w:val="24"/>
          <w:szCs w:val="24"/>
        </w:rPr>
        <w:t xml:space="preserve"> especifica. </w:t>
      </w:r>
    </w:p>
    <w:p w:rsidR="00A50623" w:rsidRPr="002A16C4" w:rsidRDefault="00A50623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>8</w:t>
      </w:r>
      <w:r w:rsidR="00DB5375" w:rsidRPr="002A16C4">
        <w:rPr>
          <w:rFonts w:ascii="Times New Roman" w:hAnsi="Times New Roman" w:cs="Times New Roman"/>
          <w:strike/>
          <w:sz w:val="24"/>
          <w:szCs w:val="24"/>
        </w:rPr>
        <w:t xml:space="preserve">. PESOS E MEDIDAS </w:t>
      </w:r>
    </w:p>
    <w:p w:rsidR="00A50623" w:rsidRPr="002A16C4" w:rsidRDefault="00DB5375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>Devem obedecer</w:t>
      </w:r>
      <w:r w:rsidR="00A50623" w:rsidRPr="002A16C4">
        <w:rPr>
          <w:rFonts w:ascii="Times New Roman" w:hAnsi="Times New Roman" w:cs="Times New Roman"/>
          <w:strike/>
          <w:sz w:val="24"/>
          <w:szCs w:val="24"/>
        </w:rPr>
        <w:t xml:space="preserve"> à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legislação específica. </w:t>
      </w:r>
    </w:p>
    <w:p w:rsidR="00A50623" w:rsidRPr="002A16C4" w:rsidRDefault="00DB5375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9. ROTULAGEM </w:t>
      </w:r>
    </w:p>
    <w:p w:rsidR="00A50623" w:rsidRPr="002A16C4" w:rsidRDefault="00A50623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>9.1. Dev</w:t>
      </w:r>
      <w:r w:rsidR="00DB5375" w:rsidRPr="002A16C4">
        <w:rPr>
          <w:rFonts w:ascii="Times New Roman" w:hAnsi="Times New Roman" w:cs="Times New Roman"/>
          <w:strike/>
          <w:sz w:val="24"/>
          <w:szCs w:val="24"/>
        </w:rPr>
        <w:t>em atender ao Regulame</w:t>
      </w:r>
      <w:r w:rsidR="00FB2954" w:rsidRPr="002A16C4">
        <w:rPr>
          <w:rFonts w:ascii="Times New Roman" w:hAnsi="Times New Roman" w:cs="Times New Roman"/>
          <w:strike/>
          <w:sz w:val="24"/>
          <w:szCs w:val="24"/>
        </w:rPr>
        <w:t>nto Técnico de Rotulagem de Al</w:t>
      </w:r>
      <w:r w:rsidRPr="002A16C4">
        <w:rPr>
          <w:rFonts w:ascii="Times New Roman" w:hAnsi="Times New Roman" w:cs="Times New Roman"/>
          <w:strike/>
          <w:sz w:val="24"/>
          <w:szCs w:val="24"/>
        </w:rPr>
        <w:t>imentos</w:t>
      </w:r>
      <w:r w:rsidR="00DB5375" w:rsidRPr="002A16C4">
        <w:rPr>
          <w:rFonts w:ascii="Times New Roman" w:hAnsi="Times New Roman" w:cs="Times New Roman"/>
          <w:strike/>
          <w:sz w:val="24"/>
          <w:szCs w:val="24"/>
        </w:rPr>
        <w:t xml:space="preserve"> Embalados. </w:t>
      </w:r>
    </w:p>
    <w:p w:rsidR="00A50623" w:rsidRPr="002A16C4" w:rsidRDefault="00DB5375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>9</w:t>
      </w:r>
      <w:r w:rsidR="00A50623" w:rsidRPr="002A16C4">
        <w:rPr>
          <w:rFonts w:ascii="Times New Roman" w:hAnsi="Times New Roman" w:cs="Times New Roman"/>
          <w:strike/>
          <w:sz w:val="24"/>
          <w:szCs w:val="24"/>
        </w:rPr>
        <w:t>.</w:t>
      </w:r>
      <w:r w:rsidRPr="002A16C4">
        <w:rPr>
          <w:rFonts w:ascii="Times New Roman" w:hAnsi="Times New Roman" w:cs="Times New Roman"/>
          <w:strike/>
          <w:sz w:val="24"/>
          <w:szCs w:val="24"/>
        </w:rPr>
        <w:t>2. D</w:t>
      </w:r>
      <w:r w:rsidR="00A50623" w:rsidRPr="002A16C4">
        <w:rPr>
          <w:rFonts w:ascii="Times New Roman" w:hAnsi="Times New Roman" w:cs="Times New Roman"/>
          <w:strike/>
          <w:sz w:val="24"/>
          <w:szCs w:val="24"/>
        </w:rPr>
        <w:t>evem apresentar, obrigatoriamente, a declaração de nutrientes de acordo com o Regulamento Técnico sobre rotulagem Nut</w:t>
      </w:r>
      <w:r w:rsidR="00FB2954" w:rsidRPr="002A16C4">
        <w:rPr>
          <w:rFonts w:ascii="Times New Roman" w:hAnsi="Times New Roman" w:cs="Times New Roman"/>
          <w:strike/>
          <w:sz w:val="24"/>
          <w:szCs w:val="24"/>
        </w:rPr>
        <w:t>ricional de Alimentos Embalados, com exceção do produto Coco Ralado Integral.</w:t>
      </w:r>
    </w:p>
    <w:p w:rsidR="00A50623" w:rsidRPr="002A16C4" w:rsidRDefault="00A50623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lastRenderedPageBreak/>
        <w:t>9.3. Quando qualquer Informação Nutricional Complementar for utilizada, atender ao Regulamento Técnico específico.</w:t>
      </w:r>
    </w:p>
    <w:p w:rsidR="00A50623" w:rsidRPr="002A16C4" w:rsidRDefault="00A50623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>10. MÉTODOS DE</w:t>
      </w:r>
      <w:r w:rsidR="00DB5375" w:rsidRPr="002A16C4">
        <w:rPr>
          <w:rFonts w:ascii="Times New Roman" w:hAnsi="Times New Roman" w:cs="Times New Roman"/>
          <w:strike/>
          <w:sz w:val="24"/>
          <w:szCs w:val="24"/>
        </w:rPr>
        <w:t xml:space="preserve"> ANÁLISE E AMOSTRAGEM </w:t>
      </w:r>
    </w:p>
    <w:p w:rsidR="001D63AD" w:rsidRPr="002A16C4" w:rsidRDefault="00A50623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A avaliação </w:t>
      </w:r>
      <w:r w:rsidR="00DB5375" w:rsidRPr="002A16C4">
        <w:rPr>
          <w:rFonts w:ascii="Times New Roman" w:hAnsi="Times New Roman" w:cs="Times New Roman"/>
          <w:strike/>
          <w:sz w:val="24"/>
          <w:szCs w:val="24"/>
        </w:rPr>
        <w:t>da identidade e qualidade deve ser rea</w:t>
      </w:r>
      <w:r w:rsidRPr="002A16C4">
        <w:rPr>
          <w:rFonts w:ascii="Times New Roman" w:hAnsi="Times New Roman" w:cs="Times New Roman"/>
          <w:strike/>
          <w:sz w:val="24"/>
          <w:szCs w:val="24"/>
        </w:rPr>
        <w:t>lizada de acordo como os</w:t>
      </w:r>
      <w:r w:rsidR="00DB5375" w:rsidRPr="002A16C4">
        <w:rPr>
          <w:rFonts w:ascii="Times New Roman" w:hAnsi="Times New Roman" w:cs="Times New Roman"/>
          <w:strike/>
          <w:sz w:val="24"/>
          <w:szCs w:val="24"/>
        </w:rPr>
        <w:t xml:space="preserve"> planos d</w:t>
      </w:r>
      <w:r w:rsidR="00FB2954" w:rsidRPr="002A16C4">
        <w:rPr>
          <w:rFonts w:ascii="Times New Roman" w:hAnsi="Times New Roman" w:cs="Times New Roman"/>
          <w:strike/>
          <w:sz w:val="24"/>
          <w:szCs w:val="24"/>
        </w:rPr>
        <w:t>e amostragem e métodos de análise</w:t>
      </w:r>
      <w:r w:rsidR="00DB5375" w:rsidRPr="002A16C4">
        <w:rPr>
          <w:rFonts w:ascii="Times New Roman" w:hAnsi="Times New Roman" w:cs="Times New Roman"/>
          <w:strike/>
          <w:sz w:val="24"/>
          <w:szCs w:val="24"/>
        </w:rPr>
        <w:t xml:space="preserve"> adotados 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e ou recomendados pela </w:t>
      </w:r>
      <w:proofErr w:type="spellStart"/>
      <w:r w:rsidRPr="002A16C4">
        <w:rPr>
          <w:rFonts w:ascii="Times New Roman" w:hAnsi="Times New Roman" w:cs="Times New Roman"/>
          <w:strike/>
          <w:sz w:val="24"/>
          <w:szCs w:val="24"/>
        </w:rPr>
        <w:t>Association</w:t>
      </w:r>
      <w:proofErr w:type="spell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A16C4">
        <w:rPr>
          <w:rFonts w:ascii="Times New Roman" w:hAnsi="Times New Roman" w:cs="Times New Roman"/>
          <w:strike/>
          <w:sz w:val="24"/>
          <w:szCs w:val="24"/>
        </w:rPr>
        <w:t>of</w:t>
      </w:r>
      <w:proofErr w:type="spell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A16C4">
        <w:rPr>
          <w:rFonts w:ascii="Times New Roman" w:hAnsi="Times New Roman" w:cs="Times New Roman"/>
          <w:strike/>
          <w:sz w:val="24"/>
          <w:szCs w:val="24"/>
        </w:rPr>
        <w:t>Official</w:t>
      </w:r>
      <w:proofErr w:type="spell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A16C4">
        <w:rPr>
          <w:rFonts w:ascii="Times New Roman" w:hAnsi="Times New Roman" w:cs="Times New Roman"/>
          <w:strike/>
          <w:sz w:val="24"/>
          <w:szCs w:val="24"/>
        </w:rPr>
        <w:t>An</w:t>
      </w:r>
      <w:r w:rsidR="00DB5375" w:rsidRPr="002A16C4">
        <w:rPr>
          <w:rFonts w:ascii="Times New Roman" w:hAnsi="Times New Roman" w:cs="Times New Roman"/>
          <w:strike/>
          <w:sz w:val="24"/>
          <w:szCs w:val="24"/>
        </w:rPr>
        <w:t>alyt</w:t>
      </w:r>
      <w:r w:rsidRPr="002A16C4">
        <w:rPr>
          <w:rFonts w:ascii="Times New Roman" w:hAnsi="Times New Roman" w:cs="Times New Roman"/>
          <w:strike/>
          <w:sz w:val="24"/>
          <w:szCs w:val="24"/>
        </w:rPr>
        <w:t>ical</w:t>
      </w:r>
      <w:proofErr w:type="spell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A16C4">
        <w:rPr>
          <w:rFonts w:ascii="Times New Roman" w:hAnsi="Times New Roman" w:cs="Times New Roman"/>
          <w:strike/>
          <w:sz w:val="24"/>
          <w:szCs w:val="24"/>
        </w:rPr>
        <w:t>Chem</w:t>
      </w:r>
      <w:r w:rsidR="00DB5375" w:rsidRPr="002A16C4">
        <w:rPr>
          <w:rFonts w:ascii="Times New Roman" w:hAnsi="Times New Roman" w:cs="Times New Roman"/>
          <w:strike/>
          <w:sz w:val="24"/>
          <w:szCs w:val="24"/>
        </w:rPr>
        <w:t>ist</w:t>
      </w:r>
      <w:r w:rsidRPr="002A16C4">
        <w:rPr>
          <w:rFonts w:ascii="Times New Roman" w:hAnsi="Times New Roman" w:cs="Times New Roman"/>
          <w:strike/>
          <w:sz w:val="24"/>
          <w:szCs w:val="24"/>
        </w:rPr>
        <w:t>s</w:t>
      </w:r>
      <w:proofErr w:type="spell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A16C4">
        <w:rPr>
          <w:rFonts w:ascii="Times New Roman" w:hAnsi="Times New Roman" w:cs="Times New Roman"/>
          <w:strike/>
          <w:sz w:val="24"/>
          <w:szCs w:val="24"/>
        </w:rPr>
        <w:t>International</w:t>
      </w:r>
      <w:proofErr w:type="spell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(AO</w:t>
      </w:r>
      <w:r w:rsidR="00FB2954" w:rsidRPr="002A16C4">
        <w:rPr>
          <w:rFonts w:ascii="Times New Roman" w:hAnsi="Times New Roman" w:cs="Times New Roman"/>
          <w:strike/>
          <w:sz w:val="24"/>
          <w:szCs w:val="24"/>
        </w:rPr>
        <w:t>A</w:t>
      </w:r>
      <w:r w:rsidRPr="002A16C4">
        <w:rPr>
          <w:rFonts w:ascii="Times New Roman" w:hAnsi="Times New Roman" w:cs="Times New Roman"/>
          <w:strike/>
          <w:sz w:val="24"/>
          <w:szCs w:val="24"/>
        </w:rPr>
        <w:t>C),</w:t>
      </w:r>
      <w:r w:rsidR="00DB5375" w:rsidRPr="002A16C4">
        <w:rPr>
          <w:rFonts w:ascii="Times New Roman" w:hAnsi="Times New Roman" w:cs="Times New Roman"/>
          <w:strike/>
          <w:sz w:val="24"/>
          <w:szCs w:val="24"/>
        </w:rPr>
        <w:t xml:space="preserve"> pela Organização Internacional de Normali</w:t>
      </w:r>
      <w:r w:rsidRPr="002A16C4">
        <w:rPr>
          <w:rFonts w:ascii="Times New Roman" w:hAnsi="Times New Roman" w:cs="Times New Roman"/>
          <w:strike/>
          <w:sz w:val="24"/>
          <w:szCs w:val="24"/>
        </w:rPr>
        <w:t>zação (</w:t>
      </w:r>
      <w:r w:rsidR="00FB2954" w:rsidRPr="002A16C4">
        <w:rPr>
          <w:rFonts w:ascii="Times New Roman" w:hAnsi="Times New Roman" w:cs="Times New Roman"/>
          <w:strike/>
          <w:sz w:val="24"/>
          <w:szCs w:val="24"/>
        </w:rPr>
        <w:t>IS</w:t>
      </w:r>
      <w:r w:rsidRPr="002A16C4">
        <w:rPr>
          <w:rFonts w:ascii="Times New Roman" w:hAnsi="Times New Roman" w:cs="Times New Roman"/>
          <w:strike/>
          <w:sz w:val="24"/>
          <w:szCs w:val="24"/>
        </w:rPr>
        <w:t>O), pelo</w:t>
      </w:r>
      <w:r w:rsidR="00DB5375" w:rsidRPr="002A16C4">
        <w:rPr>
          <w:rFonts w:ascii="Times New Roman" w:hAnsi="Times New Roman" w:cs="Times New Roman"/>
          <w:strike/>
          <w:sz w:val="24"/>
          <w:szCs w:val="24"/>
        </w:rPr>
        <w:t xml:space="preserve"> Instituto </w:t>
      </w:r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Adolfo Lutz pelo </w:t>
      </w:r>
      <w:proofErr w:type="spellStart"/>
      <w:r w:rsidRPr="002A16C4">
        <w:rPr>
          <w:rFonts w:ascii="Times New Roman" w:hAnsi="Times New Roman" w:cs="Times New Roman"/>
          <w:strike/>
          <w:sz w:val="24"/>
          <w:szCs w:val="24"/>
        </w:rPr>
        <w:t>Food</w:t>
      </w:r>
      <w:proofErr w:type="spell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A16C4">
        <w:rPr>
          <w:rFonts w:ascii="Times New Roman" w:hAnsi="Times New Roman" w:cs="Times New Roman"/>
          <w:strike/>
          <w:sz w:val="24"/>
          <w:szCs w:val="24"/>
        </w:rPr>
        <w:t>Chemicals</w:t>
      </w:r>
      <w:proofErr w:type="spellEnd"/>
      <w:r w:rsidRPr="002A16C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A16C4">
        <w:rPr>
          <w:rFonts w:ascii="Times New Roman" w:hAnsi="Times New Roman" w:cs="Times New Roman"/>
          <w:strike/>
          <w:sz w:val="24"/>
          <w:szCs w:val="24"/>
        </w:rPr>
        <w:t>Codex</w:t>
      </w:r>
      <w:proofErr w:type="spellEnd"/>
      <w:r w:rsidR="00E97108" w:rsidRPr="002A16C4">
        <w:rPr>
          <w:rFonts w:ascii="Times New Roman" w:hAnsi="Times New Roman" w:cs="Times New Roman"/>
          <w:strike/>
          <w:sz w:val="24"/>
          <w:szCs w:val="24"/>
        </w:rPr>
        <w:t xml:space="preserve">, pela American </w:t>
      </w:r>
      <w:proofErr w:type="spellStart"/>
      <w:r w:rsidR="00E97108" w:rsidRPr="002A16C4">
        <w:rPr>
          <w:rFonts w:ascii="Times New Roman" w:hAnsi="Times New Roman" w:cs="Times New Roman"/>
          <w:strike/>
          <w:sz w:val="24"/>
          <w:szCs w:val="24"/>
        </w:rPr>
        <w:t>Public</w:t>
      </w:r>
      <w:proofErr w:type="spellEnd"/>
      <w:r w:rsidR="00E97108" w:rsidRPr="002A16C4">
        <w:rPr>
          <w:rFonts w:ascii="Times New Roman" w:hAnsi="Times New Roman" w:cs="Times New Roman"/>
          <w:strike/>
          <w:sz w:val="24"/>
          <w:szCs w:val="24"/>
        </w:rPr>
        <w:t xml:space="preserve"> Health </w:t>
      </w:r>
      <w:proofErr w:type="spellStart"/>
      <w:r w:rsidR="00E97108" w:rsidRPr="002A16C4">
        <w:rPr>
          <w:rFonts w:ascii="Times New Roman" w:hAnsi="Times New Roman" w:cs="Times New Roman"/>
          <w:strike/>
          <w:sz w:val="24"/>
          <w:szCs w:val="24"/>
        </w:rPr>
        <w:t>Association</w:t>
      </w:r>
      <w:proofErr w:type="spellEnd"/>
      <w:r w:rsidR="00E97108" w:rsidRPr="002A16C4">
        <w:rPr>
          <w:rFonts w:ascii="Times New Roman" w:hAnsi="Times New Roman" w:cs="Times New Roman"/>
          <w:strike/>
          <w:sz w:val="24"/>
          <w:szCs w:val="24"/>
        </w:rPr>
        <w:t xml:space="preserve"> (APHA), pelo </w:t>
      </w:r>
      <w:proofErr w:type="spellStart"/>
      <w:r w:rsidR="00E97108" w:rsidRPr="002A16C4">
        <w:rPr>
          <w:rFonts w:ascii="Times New Roman" w:hAnsi="Times New Roman" w:cs="Times New Roman"/>
          <w:strike/>
          <w:sz w:val="24"/>
          <w:szCs w:val="24"/>
        </w:rPr>
        <w:t>Bacteriological</w:t>
      </w:r>
      <w:proofErr w:type="spellEnd"/>
      <w:r w:rsidR="00E97108" w:rsidRPr="002A16C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E97108" w:rsidRPr="002A16C4">
        <w:rPr>
          <w:rFonts w:ascii="Times New Roman" w:hAnsi="Times New Roman" w:cs="Times New Roman"/>
          <w:strike/>
          <w:sz w:val="24"/>
          <w:szCs w:val="24"/>
        </w:rPr>
        <w:t>Analytical</w:t>
      </w:r>
      <w:proofErr w:type="spellEnd"/>
      <w:r w:rsidR="00E97108" w:rsidRPr="002A16C4">
        <w:rPr>
          <w:rFonts w:ascii="Times New Roman" w:hAnsi="Times New Roman" w:cs="Times New Roman"/>
          <w:strike/>
          <w:sz w:val="24"/>
          <w:szCs w:val="24"/>
        </w:rPr>
        <w:t xml:space="preserve"> Manual (BAM) e pela Comissão do </w:t>
      </w:r>
      <w:proofErr w:type="spellStart"/>
      <w:r w:rsidR="00E97108" w:rsidRPr="002A16C4">
        <w:rPr>
          <w:rFonts w:ascii="Times New Roman" w:hAnsi="Times New Roman" w:cs="Times New Roman"/>
          <w:strike/>
          <w:sz w:val="24"/>
          <w:szCs w:val="24"/>
        </w:rPr>
        <w:t>Codex</w:t>
      </w:r>
      <w:proofErr w:type="spellEnd"/>
      <w:r w:rsidR="00E97108" w:rsidRPr="002A16C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E97108" w:rsidRPr="002A16C4">
        <w:rPr>
          <w:rFonts w:ascii="Times New Roman" w:hAnsi="Times New Roman" w:cs="Times New Roman"/>
          <w:strike/>
          <w:sz w:val="24"/>
          <w:szCs w:val="24"/>
        </w:rPr>
        <w:t>Alimentarius</w:t>
      </w:r>
      <w:proofErr w:type="spellEnd"/>
      <w:r w:rsidR="00E97108" w:rsidRPr="002A16C4">
        <w:rPr>
          <w:rFonts w:ascii="Times New Roman" w:hAnsi="Times New Roman" w:cs="Times New Roman"/>
          <w:strike/>
          <w:sz w:val="24"/>
          <w:szCs w:val="24"/>
        </w:rPr>
        <w:t xml:space="preserve"> e seus comitês específicos, até que venham a ser aprovados planos de amostragem e métodos de ensaio pela Agência Nacional de Vigilância Sanitária.</w:t>
      </w:r>
    </w:p>
    <w:sectPr w:rsidR="001D63AD" w:rsidRPr="002A16C4" w:rsidSect="005E3F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249" w:rsidRDefault="00B22249" w:rsidP="00B22249">
      <w:pPr>
        <w:spacing w:after="0" w:line="240" w:lineRule="auto"/>
      </w:pPr>
      <w:r>
        <w:separator/>
      </w:r>
    </w:p>
  </w:endnote>
  <w:endnote w:type="continuationSeparator" w:id="0">
    <w:p w:rsidR="00B22249" w:rsidRDefault="00B22249" w:rsidP="00B22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249" w:rsidRDefault="00B2224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249" w:rsidRPr="008A0471" w:rsidRDefault="00B22249" w:rsidP="00B2224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B22249" w:rsidRDefault="00B22249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249" w:rsidRDefault="00B222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249" w:rsidRDefault="00B22249" w:rsidP="00B22249">
      <w:pPr>
        <w:spacing w:after="0" w:line="240" w:lineRule="auto"/>
      </w:pPr>
      <w:r>
        <w:separator/>
      </w:r>
    </w:p>
  </w:footnote>
  <w:footnote w:type="continuationSeparator" w:id="0">
    <w:p w:rsidR="00B22249" w:rsidRDefault="00B22249" w:rsidP="00B22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249" w:rsidRDefault="00B2224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249" w:rsidRPr="00B517AC" w:rsidRDefault="00B22249" w:rsidP="00B2224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27437402" wp14:editId="61C62639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  <w:p w:rsidR="00B22249" w:rsidRPr="00B517AC" w:rsidRDefault="00B22249" w:rsidP="00B2224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B22249" w:rsidRPr="00B517AC" w:rsidRDefault="00B22249" w:rsidP="00B2224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B22249" w:rsidRDefault="00B2224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249" w:rsidRDefault="00B2224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2B31"/>
    <w:rsid w:val="00057FB0"/>
    <w:rsid w:val="0011737E"/>
    <w:rsid w:val="00130EEE"/>
    <w:rsid w:val="00137D3D"/>
    <w:rsid w:val="001410FA"/>
    <w:rsid w:val="00152588"/>
    <w:rsid w:val="001D63AD"/>
    <w:rsid w:val="001E708B"/>
    <w:rsid w:val="00217C90"/>
    <w:rsid w:val="00244EAA"/>
    <w:rsid w:val="002A16C4"/>
    <w:rsid w:val="002B5C45"/>
    <w:rsid w:val="00302B31"/>
    <w:rsid w:val="0039383A"/>
    <w:rsid w:val="004830B1"/>
    <w:rsid w:val="005E3F8B"/>
    <w:rsid w:val="005F04A4"/>
    <w:rsid w:val="006C12F2"/>
    <w:rsid w:val="006E4FD3"/>
    <w:rsid w:val="007441BF"/>
    <w:rsid w:val="00786686"/>
    <w:rsid w:val="00983B2C"/>
    <w:rsid w:val="00A2237A"/>
    <w:rsid w:val="00A50623"/>
    <w:rsid w:val="00B22249"/>
    <w:rsid w:val="00B30817"/>
    <w:rsid w:val="00BE2A41"/>
    <w:rsid w:val="00D621E1"/>
    <w:rsid w:val="00DA0654"/>
    <w:rsid w:val="00DB5375"/>
    <w:rsid w:val="00DD5138"/>
    <w:rsid w:val="00DE627C"/>
    <w:rsid w:val="00DF1633"/>
    <w:rsid w:val="00E2130B"/>
    <w:rsid w:val="00E97108"/>
    <w:rsid w:val="00F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F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D63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22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2249"/>
  </w:style>
  <w:style w:type="paragraph" w:styleId="Rodap">
    <w:name w:val="footer"/>
    <w:basedOn w:val="Normal"/>
    <w:link w:val="RodapChar"/>
    <w:uiPriority w:val="99"/>
    <w:unhideWhenUsed/>
    <w:rsid w:val="00B22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2249"/>
  </w:style>
  <w:style w:type="paragraph" w:styleId="Textodebalo">
    <w:name w:val="Balloon Text"/>
    <w:basedOn w:val="Normal"/>
    <w:link w:val="TextodebaloChar"/>
    <w:uiPriority w:val="99"/>
    <w:semiHidden/>
    <w:unhideWhenUsed/>
    <w:rsid w:val="00B22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2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D63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3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5C8947-9D28-41CD-AB19-6C193C4F7F8A}"/>
</file>

<file path=customXml/itemProps2.xml><?xml version="1.0" encoding="utf-8"?>
<ds:datastoreItem xmlns:ds="http://schemas.openxmlformats.org/officeDocument/2006/customXml" ds:itemID="{C4FC6F72-8861-44C2-8D09-D31F6DBCCFA9}"/>
</file>

<file path=customXml/itemProps3.xml><?xml version="1.0" encoding="utf-8"?>
<ds:datastoreItem xmlns:ds="http://schemas.openxmlformats.org/officeDocument/2006/customXml" ds:itemID="{F5BEE494-1890-470B-9754-21627F36E9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1355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8660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dcterms:created xsi:type="dcterms:W3CDTF">2015-12-29T16:47:00Z</dcterms:created>
  <dcterms:modified xsi:type="dcterms:W3CDTF">2016-08-23T19:01:00Z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