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992745" w:rsidRDefault="00552445" w:rsidP="00992745">
      <w:pPr>
        <w:ind w:right="-568"/>
        <w:jc w:val="center"/>
        <w:rPr>
          <w:rFonts w:ascii="Times New Roman" w:hAnsi="Times New Roman" w:cs="Times New Roman"/>
          <w:b/>
        </w:rPr>
      </w:pPr>
      <w:r w:rsidRPr="00992745">
        <w:rPr>
          <w:rFonts w:ascii="Times New Roman" w:hAnsi="Times New Roman" w:cs="Times New Roman"/>
          <w:b/>
        </w:rPr>
        <w:t>RESOLUÇÃO</w:t>
      </w:r>
      <w:r w:rsidR="00992745" w:rsidRPr="00992745">
        <w:rPr>
          <w:rFonts w:ascii="Times New Roman" w:hAnsi="Times New Roman" w:cs="Times New Roman"/>
          <w:b/>
        </w:rPr>
        <w:t xml:space="preserve"> DA DIRETORIA COLEGIADA</w:t>
      </w:r>
      <w:r w:rsidRPr="00992745">
        <w:rPr>
          <w:rFonts w:ascii="Times New Roman" w:hAnsi="Times New Roman" w:cs="Times New Roman"/>
          <w:b/>
        </w:rPr>
        <w:t xml:space="preserve"> – RDC Nº 86, DE 21 DE SETEMBRO DE 2000</w:t>
      </w:r>
    </w:p>
    <w:p w:rsidR="00552445" w:rsidRPr="00992745" w:rsidRDefault="00552445" w:rsidP="0055244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9274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DE6BEC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99274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185-E, de 25 de setembro de 2000)</w:t>
      </w:r>
    </w:p>
    <w:p w:rsidR="00034346" w:rsidRPr="00992745" w:rsidRDefault="00034346" w:rsidP="0055244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36173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28, de 9 de maio de 2008)</w:t>
      </w:r>
      <w:bookmarkStart w:id="0" w:name="_GoBack"/>
      <w:bookmarkEnd w:id="0"/>
    </w:p>
    <w:p w:rsidR="006745D7" w:rsidRDefault="006745D7" w:rsidP="00AF7AB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D910AD" w:rsidRPr="00992745" w:rsidRDefault="00D910AD" w:rsidP="00AF7AB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92745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992745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 – ANVS</w:t>
      </w:r>
      <w:r w:rsidRPr="00992745">
        <w:rPr>
          <w:rFonts w:ascii="Times New Roman" w:hAnsi="Times New Roman" w:cs="Times New Roman"/>
          <w:strike/>
          <w:sz w:val="24"/>
          <w:szCs w:val="24"/>
        </w:rPr>
        <w:t>, no uso das atribuições que lhe confere o art. 11, inciso IV do Regulamento da ANVS aprovado pelo Decreto 3.029, de 16 de abril de 1999, em reunião realizada em 20 de setembro de 2000, e</w:t>
      </w:r>
    </w:p>
    <w:p w:rsidR="00D910AD" w:rsidRPr="00992745" w:rsidRDefault="00D910AD" w:rsidP="00AF7AB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92745">
        <w:rPr>
          <w:rFonts w:ascii="Times New Roman" w:hAnsi="Times New Roman" w:cs="Times New Roman"/>
          <w:strike/>
          <w:sz w:val="24"/>
          <w:szCs w:val="24"/>
        </w:rPr>
        <w:t>considerando as conseqüências da indisponibilidade de produtos no mercado nacional;</w:t>
      </w:r>
    </w:p>
    <w:p w:rsidR="00D910AD" w:rsidRPr="00992745" w:rsidRDefault="00D910AD" w:rsidP="00AF7AB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92745">
        <w:rPr>
          <w:rFonts w:ascii="Times New Roman" w:hAnsi="Times New Roman" w:cs="Times New Roman"/>
          <w:strike/>
          <w:sz w:val="24"/>
          <w:szCs w:val="24"/>
        </w:rPr>
        <w:t>considerando a necessidade de atualização dos produtos elencados na Portaria N.º 785-SVS/MS, de 2 de outubro de 1998, a fim de atender a novas necessidades e/ou exclusão dos produtos já registrados;</w:t>
      </w:r>
    </w:p>
    <w:p w:rsidR="005037D1" w:rsidRPr="00992745" w:rsidRDefault="00D910AD" w:rsidP="00AF7AB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92745">
        <w:rPr>
          <w:rFonts w:ascii="Times New Roman" w:hAnsi="Times New Roman" w:cs="Times New Roman"/>
          <w:strike/>
          <w:sz w:val="24"/>
          <w:szCs w:val="24"/>
        </w:rPr>
        <w:t>considerando que a quantidade e qualidade dos produtos a serem importados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>,</w:t>
      </w:r>
      <w:r w:rsidRPr="00992745">
        <w:rPr>
          <w:rFonts w:ascii="Times New Roman" w:hAnsi="Times New Roman" w:cs="Times New Roman"/>
          <w:strike/>
          <w:sz w:val="24"/>
          <w:szCs w:val="24"/>
        </w:rPr>
        <w:t xml:space="preserve"> não comprometem a execução de programas nacionais de saúde; </w:t>
      </w:r>
    </w:p>
    <w:p w:rsidR="005037D1" w:rsidRPr="00992745" w:rsidRDefault="005037D1" w:rsidP="00AF7AB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92745">
        <w:rPr>
          <w:rFonts w:ascii="Times New Roman" w:hAnsi="Times New Roman" w:cs="Times New Roman"/>
          <w:strike/>
          <w:sz w:val="24"/>
          <w:szCs w:val="24"/>
        </w:rPr>
        <w:t>considerando a i</w:t>
      </w:r>
      <w:r w:rsidR="00D910AD" w:rsidRPr="00992745">
        <w:rPr>
          <w:rFonts w:ascii="Times New Roman" w:hAnsi="Times New Roman" w:cs="Times New Roman"/>
          <w:strike/>
          <w:sz w:val="24"/>
          <w:szCs w:val="24"/>
        </w:rPr>
        <w:t>n</w:t>
      </w:r>
      <w:r w:rsidRPr="00992745">
        <w:rPr>
          <w:rFonts w:ascii="Times New Roman" w:hAnsi="Times New Roman" w:cs="Times New Roman"/>
          <w:strike/>
          <w:sz w:val="24"/>
          <w:szCs w:val="24"/>
        </w:rPr>
        <w:t>e</w:t>
      </w:r>
      <w:r w:rsidR="00D910AD" w:rsidRPr="00992745">
        <w:rPr>
          <w:rFonts w:ascii="Times New Roman" w:hAnsi="Times New Roman" w:cs="Times New Roman"/>
          <w:strike/>
          <w:sz w:val="24"/>
          <w:szCs w:val="24"/>
        </w:rPr>
        <w:t>xis</w:t>
      </w:r>
      <w:r w:rsidRPr="00992745">
        <w:rPr>
          <w:rFonts w:ascii="Times New Roman" w:hAnsi="Times New Roman" w:cs="Times New Roman"/>
          <w:strike/>
          <w:sz w:val="24"/>
          <w:szCs w:val="24"/>
        </w:rPr>
        <w:t>t</w:t>
      </w:r>
      <w:r w:rsidR="00D910AD" w:rsidRPr="00992745">
        <w:rPr>
          <w:rFonts w:ascii="Times New Roman" w:hAnsi="Times New Roman" w:cs="Times New Roman"/>
          <w:strike/>
          <w:sz w:val="24"/>
          <w:szCs w:val="24"/>
        </w:rPr>
        <w:t>ênc</w:t>
      </w:r>
      <w:r w:rsidRPr="00992745">
        <w:rPr>
          <w:rFonts w:ascii="Times New Roman" w:hAnsi="Times New Roman" w:cs="Times New Roman"/>
          <w:strike/>
          <w:sz w:val="24"/>
          <w:szCs w:val="24"/>
        </w:rPr>
        <w:t>i</w:t>
      </w:r>
      <w:r w:rsidR="00D910AD" w:rsidRPr="00992745">
        <w:rPr>
          <w:rFonts w:ascii="Times New Roman" w:hAnsi="Times New Roman" w:cs="Times New Roman"/>
          <w:strike/>
          <w:sz w:val="24"/>
          <w:szCs w:val="24"/>
        </w:rPr>
        <w:t xml:space="preserve">a de produtos registrados e a ausência de solicitações de registro dos mesmos produtos; </w:t>
      </w:r>
    </w:p>
    <w:p w:rsidR="005037D1" w:rsidRPr="00992745" w:rsidRDefault="00D910AD" w:rsidP="00AF7AB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92745">
        <w:rPr>
          <w:rFonts w:ascii="Times New Roman" w:hAnsi="Times New Roman" w:cs="Times New Roman"/>
          <w:strike/>
          <w:sz w:val="24"/>
          <w:szCs w:val="24"/>
        </w:rPr>
        <w:t xml:space="preserve">considerando a necessidade de agilizar procedimentos relativos à liberação das importações de mercadorias submetidas ao regime de vigilância sanitária; </w:t>
      </w:r>
    </w:p>
    <w:p w:rsidR="005037D1" w:rsidRPr="00992745" w:rsidRDefault="00D910AD" w:rsidP="00AF7AB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92745">
        <w:rPr>
          <w:rFonts w:ascii="Times New Roman" w:hAnsi="Times New Roman" w:cs="Times New Roman"/>
          <w:strike/>
          <w:sz w:val="24"/>
          <w:szCs w:val="24"/>
        </w:rPr>
        <w:t xml:space="preserve">considerando as solicitações 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>e</w:t>
      </w:r>
      <w:r w:rsidRPr="00992745">
        <w:rPr>
          <w:rFonts w:ascii="Times New Roman" w:hAnsi="Times New Roman" w:cs="Times New Roman"/>
          <w:strike/>
          <w:sz w:val="24"/>
          <w:szCs w:val="24"/>
        </w:rPr>
        <w:t xml:space="preserve"> propostas 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>encaminha</w:t>
      </w:r>
      <w:r w:rsidRPr="00992745">
        <w:rPr>
          <w:rFonts w:ascii="Times New Roman" w:hAnsi="Times New Roman" w:cs="Times New Roman"/>
          <w:strike/>
          <w:sz w:val="24"/>
          <w:szCs w:val="24"/>
        </w:rPr>
        <w:t>das à Agência N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>a</w:t>
      </w:r>
      <w:r w:rsidRPr="00992745">
        <w:rPr>
          <w:rFonts w:ascii="Times New Roman" w:hAnsi="Times New Roman" w:cs="Times New Roman"/>
          <w:strike/>
          <w:sz w:val="24"/>
          <w:szCs w:val="24"/>
        </w:rPr>
        <w:t>cional de V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>i</w:t>
      </w:r>
      <w:r w:rsidRPr="00992745">
        <w:rPr>
          <w:rFonts w:ascii="Times New Roman" w:hAnsi="Times New Roman" w:cs="Times New Roman"/>
          <w:strike/>
          <w:sz w:val="24"/>
          <w:szCs w:val="24"/>
        </w:rPr>
        <w:t>gilânci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>a</w:t>
      </w:r>
      <w:r w:rsidRPr="00992745">
        <w:rPr>
          <w:rFonts w:ascii="Times New Roman" w:hAnsi="Times New Roman" w:cs="Times New Roman"/>
          <w:strike/>
          <w:sz w:val="24"/>
          <w:szCs w:val="24"/>
        </w:rPr>
        <w:t xml:space="preserve"> Sanitária por diversas instituições de saúde e civis; </w:t>
      </w:r>
    </w:p>
    <w:p w:rsidR="005037D1" w:rsidRPr="00992745" w:rsidRDefault="00D910AD" w:rsidP="00AF7AB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92745">
        <w:rPr>
          <w:rFonts w:ascii="Times New Roman" w:hAnsi="Times New Roman" w:cs="Times New Roman"/>
          <w:strike/>
          <w:sz w:val="24"/>
          <w:szCs w:val="24"/>
        </w:rPr>
        <w:t>considerando a existência de monografias baseadas nos compêndios oficiais dos países onde são fabricados ou literatura técnico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>-</w:t>
      </w:r>
      <w:r w:rsidRPr="00992745">
        <w:rPr>
          <w:rFonts w:ascii="Times New Roman" w:hAnsi="Times New Roman" w:cs="Times New Roman"/>
          <w:strike/>
          <w:sz w:val="24"/>
          <w:szCs w:val="24"/>
        </w:rPr>
        <w:t>cientí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>fica idónea que comprovem a i</w:t>
      </w:r>
      <w:r w:rsidRPr="00992745">
        <w:rPr>
          <w:rFonts w:ascii="Times New Roman" w:hAnsi="Times New Roman" w:cs="Times New Roman"/>
          <w:strike/>
          <w:sz w:val="24"/>
          <w:szCs w:val="24"/>
        </w:rPr>
        <w:t>ntegridad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>e, eficáci</w:t>
      </w:r>
      <w:r w:rsidRPr="00992745">
        <w:rPr>
          <w:rFonts w:ascii="Times New Roman" w:hAnsi="Times New Roman" w:cs="Times New Roman"/>
          <w:strike/>
          <w:sz w:val="24"/>
          <w:szCs w:val="24"/>
        </w:rPr>
        <w:t xml:space="preserve">a, segurança e qualidade desses produtos, </w:t>
      </w:r>
    </w:p>
    <w:p w:rsidR="005037D1" w:rsidRPr="00992745" w:rsidRDefault="00D910AD" w:rsidP="00AF7AB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92745">
        <w:rPr>
          <w:rFonts w:ascii="Times New Roman" w:hAnsi="Times New Roman" w:cs="Times New Roman"/>
          <w:strike/>
          <w:sz w:val="24"/>
          <w:szCs w:val="24"/>
        </w:rPr>
        <w:t>adota a seguinte Resolução d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>e Diretoria Colegiada e eu, Diretor-Preside</w:t>
      </w:r>
      <w:r w:rsidRPr="00992745">
        <w:rPr>
          <w:rFonts w:ascii="Times New Roman" w:hAnsi="Times New Roman" w:cs="Times New Roman"/>
          <w:strike/>
          <w:sz w:val="24"/>
          <w:szCs w:val="24"/>
        </w:rPr>
        <w:t>nt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>e determino a sua publicação.</w:t>
      </w:r>
      <w:r w:rsidRPr="00992745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5037D1" w:rsidRPr="00992745" w:rsidRDefault="00D910AD" w:rsidP="00AF7AB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92745">
        <w:rPr>
          <w:rFonts w:ascii="Times New Roman" w:hAnsi="Times New Roman" w:cs="Times New Roman"/>
          <w:strike/>
          <w:sz w:val="24"/>
          <w:szCs w:val="24"/>
        </w:rPr>
        <w:t>Art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>. 1º</w:t>
      </w:r>
      <w:r w:rsidRPr="00992745">
        <w:rPr>
          <w:rFonts w:ascii="Times New Roman" w:hAnsi="Times New Roman" w:cs="Times New Roman"/>
          <w:strike/>
          <w:sz w:val="24"/>
          <w:szCs w:val="24"/>
        </w:rPr>
        <w:t xml:space="preserve"> Au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>torizar, em caráter e</w:t>
      </w:r>
      <w:r w:rsidRPr="00992745">
        <w:rPr>
          <w:rFonts w:ascii="Times New Roman" w:hAnsi="Times New Roman" w:cs="Times New Roman"/>
          <w:strike/>
          <w:sz w:val="24"/>
          <w:szCs w:val="24"/>
        </w:rPr>
        <w:t>xcepcion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>al</w:t>
      </w:r>
      <w:r w:rsidRPr="00992745">
        <w:rPr>
          <w:rFonts w:ascii="Times New Roman" w:hAnsi="Times New Roman" w:cs="Times New Roman"/>
          <w:strike/>
          <w:sz w:val="24"/>
          <w:szCs w:val="24"/>
        </w:rPr>
        <w:t>, a importação dos produtos constantes do anexo destinados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>,</w:t>
      </w:r>
      <w:r w:rsidRPr="00992745">
        <w:rPr>
          <w:rFonts w:ascii="Times New Roman" w:hAnsi="Times New Roman" w:cs="Times New Roman"/>
          <w:strike/>
          <w:sz w:val="24"/>
          <w:szCs w:val="24"/>
        </w:rPr>
        <w:t xml:space="preserve"> unicamente, a 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 xml:space="preserve">uso </w:t>
      </w:r>
      <w:r w:rsidRPr="00992745">
        <w:rPr>
          <w:rFonts w:ascii="Times New Roman" w:hAnsi="Times New Roman" w:cs="Times New Roman"/>
          <w:strike/>
          <w:sz w:val="24"/>
          <w:szCs w:val="24"/>
        </w:rPr>
        <w:t>hospitalar ou sob prescrição médica, cuja importação esteja vinculada a uma determinada entidade hospitalar e ou entidade civil representativa, para seu uso exclusivo, não se d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>e</w:t>
      </w:r>
      <w:r w:rsidRPr="00992745">
        <w:rPr>
          <w:rFonts w:ascii="Times New Roman" w:hAnsi="Times New Roman" w:cs="Times New Roman"/>
          <w:strike/>
          <w:sz w:val="24"/>
          <w:szCs w:val="24"/>
        </w:rPr>
        <w:t>st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>i</w:t>
      </w:r>
      <w:r w:rsidRPr="00992745">
        <w:rPr>
          <w:rFonts w:ascii="Times New Roman" w:hAnsi="Times New Roman" w:cs="Times New Roman"/>
          <w:strike/>
          <w:sz w:val="24"/>
          <w:szCs w:val="24"/>
        </w:rPr>
        <w:t xml:space="preserve">nando à revenda ou ao comércio. </w:t>
      </w:r>
    </w:p>
    <w:p w:rsidR="005037D1" w:rsidRPr="00992745" w:rsidRDefault="005037D1" w:rsidP="00AF7AB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92745">
        <w:rPr>
          <w:rFonts w:ascii="Times New Roman" w:hAnsi="Times New Roman" w:cs="Times New Roman"/>
          <w:strike/>
          <w:sz w:val="24"/>
          <w:szCs w:val="24"/>
        </w:rPr>
        <w:lastRenderedPageBreak/>
        <w:t>§ 1º</w:t>
      </w:r>
      <w:r w:rsidR="00D910AD" w:rsidRPr="00992745">
        <w:rPr>
          <w:rFonts w:ascii="Times New Roman" w:hAnsi="Times New Roman" w:cs="Times New Roman"/>
          <w:strike/>
          <w:sz w:val="24"/>
          <w:szCs w:val="24"/>
        </w:rPr>
        <w:t xml:space="preserve"> As empresas importadoras credenciadas e as </w:t>
      </w:r>
      <w:r w:rsidRPr="00992745">
        <w:rPr>
          <w:rFonts w:ascii="Times New Roman" w:hAnsi="Times New Roman" w:cs="Times New Roman"/>
          <w:strike/>
          <w:sz w:val="24"/>
          <w:szCs w:val="24"/>
        </w:rPr>
        <w:t>respectivas</w:t>
      </w:r>
      <w:r w:rsidR="00D910AD" w:rsidRPr="00992745">
        <w:rPr>
          <w:rFonts w:ascii="Times New Roman" w:hAnsi="Times New Roman" w:cs="Times New Roman"/>
          <w:strike/>
          <w:sz w:val="24"/>
          <w:szCs w:val="24"/>
        </w:rPr>
        <w:t xml:space="preserve"> entidades devem ter sua situação regularizada perante o Ministério da Saúde, nos termos da Lei n° 6.360, de 23 de setembro de 1976. </w:t>
      </w:r>
    </w:p>
    <w:p w:rsidR="005037D1" w:rsidRPr="00992745" w:rsidRDefault="00D910AD" w:rsidP="00AF7AB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92745">
        <w:rPr>
          <w:rFonts w:ascii="Times New Roman" w:hAnsi="Times New Roman" w:cs="Times New Roman"/>
          <w:strike/>
          <w:sz w:val="24"/>
          <w:szCs w:val="24"/>
        </w:rPr>
        <w:t>§ 2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>º No caso de medicamen</w:t>
      </w:r>
      <w:r w:rsidRPr="00992745">
        <w:rPr>
          <w:rFonts w:ascii="Times New Roman" w:hAnsi="Times New Roman" w:cs="Times New Roman"/>
          <w:strike/>
          <w:sz w:val="24"/>
          <w:szCs w:val="24"/>
        </w:rPr>
        <w:t>tos que contenham substâncias sujeitas a controle especial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>,</w:t>
      </w:r>
      <w:r w:rsidRPr="00992745">
        <w:rPr>
          <w:rFonts w:ascii="Times New Roman" w:hAnsi="Times New Roman" w:cs="Times New Roman"/>
          <w:strike/>
          <w:sz w:val="24"/>
          <w:szCs w:val="24"/>
        </w:rPr>
        <w:t xml:space="preserve"> a instituição ou a empresa responsável pela sua importação deverá atender às exigências das normas legais e regulamentares pertinentes. </w:t>
      </w:r>
    </w:p>
    <w:p w:rsidR="005037D1" w:rsidRPr="00992745" w:rsidRDefault="00D910AD" w:rsidP="00AF7AB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92745">
        <w:rPr>
          <w:rFonts w:ascii="Times New Roman" w:hAnsi="Times New Roman" w:cs="Times New Roman"/>
          <w:strike/>
          <w:sz w:val="24"/>
          <w:szCs w:val="24"/>
        </w:rPr>
        <w:t>Art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>. 2º</w:t>
      </w:r>
      <w:r w:rsidRPr="00992745">
        <w:rPr>
          <w:rFonts w:ascii="Times New Roman" w:hAnsi="Times New Roman" w:cs="Times New Roman"/>
          <w:strike/>
          <w:sz w:val="24"/>
          <w:szCs w:val="24"/>
        </w:rPr>
        <w:t xml:space="preserve"> Será vedada a importação dos produtos sujeitos ao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 xml:space="preserve"> regime de vigilância sanitária,</w:t>
      </w:r>
      <w:r w:rsidRPr="00992745">
        <w:rPr>
          <w:rFonts w:ascii="Times New Roman" w:hAnsi="Times New Roman" w:cs="Times New Roman"/>
          <w:strike/>
          <w:sz w:val="24"/>
          <w:szCs w:val="24"/>
        </w:rPr>
        <w:t xml:space="preserve"> sem a manifestação favorável da ANVS. </w:t>
      </w:r>
    </w:p>
    <w:p w:rsidR="005037D1" w:rsidRPr="00992745" w:rsidRDefault="00D910AD" w:rsidP="00AF7AB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92745">
        <w:rPr>
          <w:rFonts w:ascii="Times New Roman" w:hAnsi="Times New Roman" w:cs="Times New Roman"/>
          <w:strike/>
          <w:sz w:val="24"/>
          <w:szCs w:val="24"/>
        </w:rPr>
        <w:t>Art. 3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>º</w:t>
      </w:r>
      <w:r w:rsidRPr="00992745">
        <w:rPr>
          <w:rFonts w:ascii="Times New Roman" w:hAnsi="Times New Roman" w:cs="Times New Roman"/>
          <w:strike/>
          <w:sz w:val="24"/>
          <w:szCs w:val="24"/>
        </w:rPr>
        <w:t xml:space="preserve"> Devem ser 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>notificados</w:t>
      </w:r>
      <w:r w:rsidRPr="00992745">
        <w:rPr>
          <w:rFonts w:ascii="Times New Roman" w:hAnsi="Times New Roman" w:cs="Times New Roman"/>
          <w:strike/>
          <w:sz w:val="24"/>
          <w:szCs w:val="24"/>
        </w:rPr>
        <w:t xml:space="preserve"> os gestores do Sistema Integrado de Comércio Exterior (SISCOMEX) quanto às práticas e procedimentos a serem observados com vistas ao desembaraço aduan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>e</w:t>
      </w:r>
      <w:r w:rsidRPr="00992745">
        <w:rPr>
          <w:rFonts w:ascii="Times New Roman" w:hAnsi="Times New Roman" w:cs="Times New Roman"/>
          <w:strike/>
          <w:sz w:val="24"/>
          <w:szCs w:val="24"/>
        </w:rPr>
        <w:t>iro das mercadorias importadas sujeitas ao reg</w:t>
      </w:r>
      <w:r w:rsidR="0035376C">
        <w:rPr>
          <w:rFonts w:ascii="Times New Roman" w:hAnsi="Times New Roman" w:cs="Times New Roman"/>
          <w:strike/>
          <w:sz w:val="24"/>
          <w:szCs w:val="24"/>
        </w:rPr>
        <w:t>ime de vigilância sanitária, a partir</w:t>
      </w:r>
      <w:r w:rsidRPr="00992745">
        <w:rPr>
          <w:rFonts w:ascii="Times New Roman" w:hAnsi="Times New Roman" w:cs="Times New Roman"/>
          <w:strike/>
          <w:sz w:val="24"/>
          <w:szCs w:val="24"/>
        </w:rPr>
        <w:t xml:space="preserve"> da prévia e expressa manifestação da ANVS. </w:t>
      </w:r>
    </w:p>
    <w:p w:rsidR="005037D1" w:rsidRPr="00992745" w:rsidRDefault="005037D1" w:rsidP="00AF7AB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92745">
        <w:rPr>
          <w:rFonts w:ascii="Times New Roman" w:hAnsi="Times New Roman" w:cs="Times New Roman"/>
          <w:strike/>
          <w:sz w:val="24"/>
          <w:szCs w:val="24"/>
        </w:rPr>
        <w:t>Pará</w:t>
      </w:r>
      <w:r w:rsidR="00D910AD" w:rsidRPr="00992745">
        <w:rPr>
          <w:rFonts w:ascii="Times New Roman" w:hAnsi="Times New Roman" w:cs="Times New Roman"/>
          <w:strike/>
          <w:sz w:val="24"/>
          <w:szCs w:val="24"/>
        </w:rPr>
        <w:t>grafo único. O importador ou representante ligados dir</w:t>
      </w:r>
      <w:r w:rsidRPr="00992745">
        <w:rPr>
          <w:rFonts w:ascii="Times New Roman" w:hAnsi="Times New Roman" w:cs="Times New Roman"/>
          <w:strike/>
          <w:sz w:val="24"/>
          <w:szCs w:val="24"/>
        </w:rPr>
        <w:t>etamen</w:t>
      </w:r>
      <w:r w:rsidR="00D910AD" w:rsidRPr="00992745">
        <w:rPr>
          <w:rFonts w:ascii="Times New Roman" w:hAnsi="Times New Roman" w:cs="Times New Roman"/>
          <w:strike/>
          <w:sz w:val="24"/>
          <w:szCs w:val="24"/>
        </w:rPr>
        <w:t>te às instituições interessadas devem obter registro prévio exigido às cargas sujei</w:t>
      </w:r>
      <w:r w:rsidRPr="00992745">
        <w:rPr>
          <w:rFonts w:ascii="Times New Roman" w:hAnsi="Times New Roman" w:cs="Times New Roman"/>
          <w:strike/>
          <w:sz w:val="24"/>
          <w:szCs w:val="24"/>
        </w:rPr>
        <w:t>tas a Licenciamento no SISCOMEX,</w:t>
      </w:r>
      <w:r w:rsidR="00D910AD" w:rsidRPr="00992745">
        <w:rPr>
          <w:rFonts w:ascii="Times New Roman" w:hAnsi="Times New Roman" w:cs="Times New Roman"/>
          <w:strike/>
          <w:sz w:val="24"/>
          <w:szCs w:val="24"/>
        </w:rPr>
        <w:t xml:space="preserve"> conforme a Portaria 772, de 2 de outubro de 1998</w:t>
      </w:r>
      <w:r w:rsidRPr="00992745">
        <w:rPr>
          <w:rFonts w:ascii="Times New Roman" w:hAnsi="Times New Roman" w:cs="Times New Roman"/>
          <w:strike/>
          <w:sz w:val="24"/>
          <w:szCs w:val="24"/>
        </w:rPr>
        <w:t>,</w:t>
      </w:r>
      <w:r w:rsidR="00D910AD" w:rsidRPr="00992745">
        <w:rPr>
          <w:rFonts w:ascii="Times New Roman" w:hAnsi="Times New Roman" w:cs="Times New Roman"/>
          <w:strike/>
          <w:sz w:val="24"/>
          <w:szCs w:val="24"/>
        </w:rPr>
        <w:t xml:space="preserve"> e posteriores regulamentações pertinentes. O interessado deve atentar para o cumprimento da totalidade das exigências legais previstas, antes do desembaraço aduaneiro. </w:t>
      </w:r>
    </w:p>
    <w:p w:rsidR="005037D1" w:rsidRPr="00992745" w:rsidRDefault="00D910AD" w:rsidP="00AF7AB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92745">
        <w:rPr>
          <w:rFonts w:ascii="Times New Roman" w:hAnsi="Times New Roman" w:cs="Times New Roman"/>
          <w:strike/>
          <w:sz w:val="24"/>
          <w:szCs w:val="24"/>
        </w:rPr>
        <w:t>Art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>. 4º</w:t>
      </w:r>
      <w:r w:rsidRPr="00992745">
        <w:rPr>
          <w:rFonts w:ascii="Times New Roman" w:hAnsi="Times New Roman" w:cs="Times New Roman"/>
          <w:strike/>
          <w:sz w:val="24"/>
          <w:szCs w:val="24"/>
        </w:rPr>
        <w:t xml:space="preserve"> A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>s doações internacionais a</w:t>
      </w:r>
      <w:r w:rsidRPr="00992745">
        <w:rPr>
          <w:rFonts w:ascii="Times New Roman" w:hAnsi="Times New Roman" w:cs="Times New Roman"/>
          <w:strike/>
          <w:sz w:val="24"/>
          <w:szCs w:val="24"/>
        </w:rPr>
        <w:t xml:space="preserve">o País destes produtos, inclusive os destinados a entidades 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>f</w:t>
      </w:r>
      <w:r w:rsidRPr="00992745">
        <w:rPr>
          <w:rFonts w:ascii="Times New Roman" w:hAnsi="Times New Roman" w:cs="Times New Roman"/>
          <w:strike/>
          <w:sz w:val="24"/>
          <w:szCs w:val="24"/>
        </w:rPr>
        <w:t>ilantrópicas, ficam sujeitos à Licença de Importação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>,</w:t>
      </w:r>
      <w:r w:rsidRPr="00992745">
        <w:rPr>
          <w:rFonts w:ascii="Times New Roman" w:hAnsi="Times New Roman" w:cs="Times New Roman"/>
          <w:strike/>
          <w:sz w:val="24"/>
          <w:szCs w:val="24"/>
        </w:rPr>
        <w:t xml:space="preserve"> an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>tes de seu embarque no exterior,</w:t>
      </w:r>
      <w:r w:rsidRPr="00992745">
        <w:rPr>
          <w:rFonts w:ascii="Times New Roman" w:hAnsi="Times New Roman" w:cs="Times New Roman"/>
          <w:strike/>
          <w:sz w:val="24"/>
          <w:szCs w:val="24"/>
        </w:rPr>
        <w:t xml:space="preserve"> a ser 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>ana</w:t>
      </w:r>
      <w:r w:rsidRPr="00992745">
        <w:rPr>
          <w:rFonts w:ascii="Times New Roman" w:hAnsi="Times New Roman" w:cs="Times New Roman"/>
          <w:strike/>
          <w:sz w:val="24"/>
          <w:szCs w:val="24"/>
        </w:rPr>
        <w:t>lisado pela Agência Nacional de Vigilância Sanitária em Brasília, mediante atendimento dos requis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>itos constantes da Portaria 772,</w:t>
      </w:r>
      <w:r w:rsidRPr="00992745">
        <w:rPr>
          <w:rFonts w:ascii="Times New Roman" w:hAnsi="Times New Roman" w:cs="Times New Roman"/>
          <w:strike/>
          <w:sz w:val="24"/>
          <w:szCs w:val="24"/>
        </w:rPr>
        <w:t xml:space="preserve"> de 2 de outubro de 1998. </w:t>
      </w:r>
    </w:p>
    <w:p w:rsidR="00D910AD" w:rsidRPr="00992745" w:rsidRDefault="00D910AD" w:rsidP="00AF7AB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92745">
        <w:rPr>
          <w:rFonts w:ascii="Times New Roman" w:hAnsi="Times New Roman" w:cs="Times New Roman"/>
          <w:strike/>
          <w:sz w:val="24"/>
          <w:szCs w:val="24"/>
        </w:rPr>
        <w:t>Parágrafo único. O deferimento da Licença de Importação das mercadorias de que trata este artigo deve ocorrer no ponto (porto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Pr="00992745">
        <w:rPr>
          <w:rFonts w:ascii="Times New Roman" w:hAnsi="Times New Roman" w:cs="Times New Roman"/>
          <w:strike/>
          <w:sz w:val="24"/>
          <w:szCs w:val="24"/>
        </w:rPr>
        <w:t>a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>e</w:t>
      </w:r>
      <w:r w:rsidRPr="00992745">
        <w:rPr>
          <w:rFonts w:ascii="Times New Roman" w:hAnsi="Times New Roman" w:cs="Times New Roman"/>
          <w:strike/>
          <w:sz w:val="24"/>
          <w:szCs w:val="24"/>
        </w:rPr>
        <w:t>roporto internacional e estação de fronteira) de sua entrada no t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>e</w:t>
      </w:r>
      <w:r w:rsidRPr="00992745">
        <w:rPr>
          <w:rFonts w:ascii="Times New Roman" w:hAnsi="Times New Roman" w:cs="Times New Roman"/>
          <w:strike/>
          <w:sz w:val="24"/>
          <w:szCs w:val="24"/>
        </w:rPr>
        <w:t>rrit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>óri</w:t>
      </w:r>
      <w:r w:rsidRPr="00992745">
        <w:rPr>
          <w:rFonts w:ascii="Times New Roman" w:hAnsi="Times New Roman" w:cs="Times New Roman"/>
          <w:strike/>
          <w:sz w:val="24"/>
          <w:szCs w:val="24"/>
        </w:rPr>
        <w:t>o nacional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>, mediante prévia fiscaliz</w:t>
      </w:r>
      <w:r w:rsidRPr="00992745">
        <w:rPr>
          <w:rFonts w:ascii="Times New Roman" w:hAnsi="Times New Roman" w:cs="Times New Roman"/>
          <w:strike/>
          <w:sz w:val="24"/>
          <w:szCs w:val="24"/>
        </w:rPr>
        <w:t>ação sanitária.</w:t>
      </w:r>
    </w:p>
    <w:p w:rsidR="005037D1" w:rsidRPr="00992745" w:rsidRDefault="005037D1" w:rsidP="00AF7AB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92745">
        <w:rPr>
          <w:rFonts w:ascii="Times New Roman" w:hAnsi="Times New Roman" w:cs="Times New Roman"/>
          <w:strike/>
          <w:sz w:val="24"/>
          <w:szCs w:val="24"/>
        </w:rPr>
        <w:t xml:space="preserve">Art. 5º As Vigilâncias Sanitárias estaduais, municipais e do Distrito Federal devem verificar a regularidade do uso dos produtos. </w:t>
      </w:r>
    </w:p>
    <w:p w:rsidR="005037D1" w:rsidRPr="00992745" w:rsidRDefault="005037D1" w:rsidP="00AF7AB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92745">
        <w:rPr>
          <w:rFonts w:ascii="Times New Roman" w:hAnsi="Times New Roman" w:cs="Times New Roman"/>
          <w:strike/>
          <w:sz w:val="24"/>
          <w:szCs w:val="24"/>
        </w:rPr>
        <w:t xml:space="preserve">Art. 6º Esta Resolução deverá ser revisada, semestralmente, a fim de atender a novas necessidades e/ou excluir produtos que venham a ser registrados. </w:t>
      </w:r>
    </w:p>
    <w:p w:rsidR="005037D1" w:rsidRPr="00992745" w:rsidRDefault="005037D1" w:rsidP="00AF7AB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92745">
        <w:rPr>
          <w:rFonts w:ascii="Times New Roman" w:hAnsi="Times New Roman" w:cs="Times New Roman"/>
          <w:strike/>
          <w:sz w:val="24"/>
          <w:szCs w:val="24"/>
        </w:rPr>
        <w:t xml:space="preserve">Art. 7º A inobservância ou desobediência ao disposto nesta Resolução configura infração de natureza sanitária, nos termos da Lei nº 6.437, de 20 de agosto de 1977, sujeitando o infrator às penalidades nela previstas. </w:t>
      </w:r>
    </w:p>
    <w:p w:rsidR="00AF7AB8" w:rsidRPr="00992745" w:rsidRDefault="005037D1" w:rsidP="00AF7AB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92745">
        <w:rPr>
          <w:rFonts w:ascii="Times New Roman" w:hAnsi="Times New Roman" w:cs="Times New Roman"/>
          <w:strike/>
          <w:sz w:val="24"/>
          <w:szCs w:val="24"/>
        </w:rPr>
        <w:t>Art. 8º As exigências desta Resolução deixarão de ter validado após o registro de medicamentos similares correspondentes ao uso ou</w:t>
      </w:r>
      <w:r w:rsidR="00AF7AB8" w:rsidRPr="00992745">
        <w:rPr>
          <w:rFonts w:ascii="Times New Roman" w:hAnsi="Times New Roman" w:cs="Times New Roman"/>
          <w:strike/>
          <w:sz w:val="24"/>
          <w:szCs w:val="24"/>
        </w:rPr>
        <w:t xml:space="preserve"> a</w:t>
      </w:r>
      <w:r w:rsidRPr="00992745">
        <w:rPr>
          <w:rFonts w:ascii="Times New Roman" w:hAnsi="Times New Roman" w:cs="Times New Roman"/>
          <w:strike/>
          <w:sz w:val="24"/>
          <w:szCs w:val="24"/>
        </w:rPr>
        <w:t xml:space="preserve"> indicação a que se destina o produto. </w:t>
      </w:r>
    </w:p>
    <w:p w:rsidR="00AF7AB8" w:rsidRPr="00992745" w:rsidRDefault="00AF7AB8" w:rsidP="00AF7AB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92745">
        <w:rPr>
          <w:rFonts w:ascii="Times New Roman" w:hAnsi="Times New Roman" w:cs="Times New Roman"/>
          <w:strike/>
          <w:sz w:val="24"/>
          <w:szCs w:val="24"/>
        </w:rPr>
        <w:lastRenderedPageBreak/>
        <w:t>Art.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 xml:space="preserve"> 9</w:t>
      </w:r>
      <w:r w:rsidRPr="00992745">
        <w:rPr>
          <w:rFonts w:ascii="Times New Roman" w:hAnsi="Times New Roman" w:cs="Times New Roman"/>
          <w:strike/>
          <w:sz w:val="24"/>
          <w:szCs w:val="24"/>
        </w:rPr>
        <w:t>º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 xml:space="preserve"> Fica revogada a Portaria n.</w:t>
      </w:r>
      <w:r w:rsidRPr="00992745">
        <w:rPr>
          <w:rFonts w:ascii="Times New Roman" w:hAnsi="Times New Roman" w:cs="Times New Roman"/>
          <w:strike/>
          <w:sz w:val="24"/>
          <w:szCs w:val="24"/>
        </w:rPr>
        <w:t>º</w:t>
      </w:r>
      <w:r w:rsidR="005037D1" w:rsidRPr="00992745">
        <w:rPr>
          <w:rFonts w:ascii="Times New Roman" w:hAnsi="Times New Roman" w:cs="Times New Roman"/>
          <w:strike/>
          <w:sz w:val="24"/>
          <w:szCs w:val="24"/>
        </w:rPr>
        <w:t xml:space="preserve"> 785, de 2 de outubro de 1998. </w:t>
      </w:r>
    </w:p>
    <w:p w:rsidR="00AF7AB8" w:rsidRPr="00992745" w:rsidRDefault="005037D1" w:rsidP="00AF7AB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92745">
        <w:rPr>
          <w:rFonts w:ascii="Times New Roman" w:hAnsi="Times New Roman" w:cs="Times New Roman"/>
          <w:strike/>
          <w:sz w:val="24"/>
          <w:szCs w:val="24"/>
        </w:rPr>
        <w:t>Art</w:t>
      </w:r>
      <w:r w:rsidR="00AF7AB8" w:rsidRPr="00992745">
        <w:rPr>
          <w:rFonts w:ascii="Times New Roman" w:hAnsi="Times New Roman" w:cs="Times New Roman"/>
          <w:strike/>
          <w:sz w:val="24"/>
          <w:szCs w:val="24"/>
        </w:rPr>
        <w:t>.</w:t>
      </w:r>
      <w:r w:rsidRPr="00992745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AF7AB8" w:rsidRPr="00992745">
        <w:rPr>
          <w:rFonts w:ascii="Times New Roman" w:hAnsi="Times New Roman" w:cs="Times New Roman"/>
          <w:strike/>
          <w:sz w:val="24"/>
          <w:szCs w:val="24"/>
        </w:rPr>
        <w:t>10</w:t>
      </w:r>
      <w:r w:rsidRPr="00992745">
        <w:rPr>
          <w:rFonts w:ascii="Times New Roman" w:hAnsi="Times New Roman" w:cs="Times New Roman"/>
          <w:strike/>
          <w:sz w:val="24"/>
          <w:szCs w:val="24"/>
        </w:rPr>
        <w:t xml:space="preserve"> Esta Resolução de Diretoria Colegiada entra em vigor na data de sua publicação. </w:t>
      </w:r>
    </w:p>
    <w:p w:rsidR="00AF7AB8" w:rsidRDefault="005037D1" w:rsidP="00AF7AB8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D83538">
        <w:rPr>
          <w:rFonts w:ascii="Times New Roman" w:hAnsi="Times New Roman" w:cs="Times New Roman"/>
          <w:b/>
          <w:strike/>
          <w:sz w:val="24"/>
          <w:szCs w:val="24"/>
        </w:rPr>
        <w:t>GONZALO VECINA NETO</w:t>
      </w:r>
    </w:p>
    <w:p w:rsidR="005037D1" w:rsidRPr="00E331CC" w:rsidRDefault="005037D1" w:rsidP="00AF7AB8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331CC">
        <w:rPr>
          <w:rFonts w:ascii="Times New Roman" w:hAnsi="Times New Roman" w:cs="Times New Roman"/>
          <w:b/>
          <w:strike/>
          <w:sz w:val="24"/>
          <w:szCs w:val="24"/>
        </w:rPr>
        <w:t>ANEXO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73"/>
        <w:gridCol w:w="5947"/>
      </w:tblGrid>
      <w:tr w:rsidR="00AF7AB8" w:rsidRPr="00992745" w:rsidTr="00AF7AB8">
        <w:tc>
          <w:tcPr>
            <w:tcW w:w="4322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 Genérico</w:t>
            </w:r>
          </w:p>
        </w:tc>
        <w:tc>
          <w:tcPr>
            <w:tcW w:w="4322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ACETAZOLAMIDA</w:t>
            </w:r>
          </w:p>
        </w:tc>
      </w:tr>
      <w:tr w:rsidR="00AF7AB8" w:rsidRPr="00992745" w:rsidTr="00AF7AB8">
        <w:tc>
          <w:tcPr>
            <w:tcW w:w="4322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322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Diamox, Akzol, Da</w:t>
            </w:r>
            <w:r w:rsidR="00E331CC">
              <w:rPr>
                <w:rFonts w:ascii="Times New Roman" w:hAnsi="Times New Roman" w:cs="Times New Roman"/>
                <w:strike/>
                <w:sz w:val="24"/>
                <w:szCs w:val="24"/>
              </w:rPr>
              <w:t>z</w:t>
            </w: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amide, Diamox, Acetazolam, Apo-Acetazolamida</w:t>
            </w:r>
          </w:p>
        </w:tc>
      </w:tr>
      <w:tr w:rsidR="00AF7AB8" w:rsidRPr="00992745" w:rsidTr="00AF7AB8">
        <w:tc>
          <w:tcPr>
            <w:tcW w:w="4322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322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EUA/Canadá/Leder</w:t>
            </w:r>
            <w:r w:rsidR="00E331CC">
              <w:rPr>
                <w:rFonts w:ascii="Times New Roman" w:hAnsi="Times New Roman" w:cs="Times New Roman"/>
                <w:strike/>
                <w:sz w:val="24"/>
                <w:szCs w:val="24"/>
              </w:rPr>
              <w:t>l</w:t>
            </w: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e/Austrália/Bélgica/Canadá/Dinamarca</w:t>
            </w:r>
          </w:p>
        </w:tc>
      </w:tr>
      <w:tr w:rsidR="00AF7AB8" w:rsidRPr="00992745" w:rsidTr="00AF7AB8">
        <w:tc>
          <w:tcPr>
            <w:tcW w:w="4322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322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Frasco-Ampola, Comprimido ação prolongada</w:t>
            </w:r>
          </w:p>
        </w:tc>
      </w:tr>
      <w:tr w:rsidR="00AF7AB8" w:rsidRPr="00992745" w:rsidTr="00AF7AB8">
        <w:tc>
          <w:tcPr>
            <w:tcW w:w="4322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322" w:type="dxa"/>
          </w:tcPr>
          <w:p w:rsidR="00AF7AB8" w:rsidRPr="00E331CC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31CC">
              <w:rPr>
                <w:rFonts w:ascii="Times New Roman" w:hAnsi="Times New Roman" w:cs="Times New Roman"/>
                <w:strike/>
                <w:sz w:val="24"/>
                <w:szCs w:val="24"/>
              </w:rPr>
              <w:t>250 – 500 mg</w:t>
            </w:r>
          </w:p>
        </w:tc>
      </w:tr>
      <w:tr w:rsidR="00AF7AB8" w:rsidRPr="00992745" w:rsidTr="00AF7AB8">
        <w:tc>
          <w:tcPr>
            <w:tcW w:w="4322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322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Merck Sharp &amp; Dohme</w:t>
            </w:r>
          </w:p>
        </w:tc>
      </w:tr>
      <w:tr w:rsidR="00AF7AB8" w:rsidRPr="00992745" w:rsidTr="00AF7AB8">
        <w:tc>
          <w:tcPr>
            <w:tcW w:w="4322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322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F.D.A</w:t>
            </w:r>
          </w:p>
        </w:tc>
      </w:tr>
    </w:tbl>
    <w:p w:rsidR="00AF7AB8" w:rsidRPr="00992745" w:rsidRDefault="00AF7AB8" w:rsidP="00D910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73499F" w:rsidRPr="0054325F" w:rsidTr="0073499F">
        <w:tc>
          <w:tcPr>
            <w:tcW w:w="3794" w:type="dxa"/>
          </w:tcPr>
          <w:p w:rsidR="0073499F" w:rsidRPr="0054325F" w:rsidRDefault="0073499F" w:rsidP="00A6324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54325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 Genérico</w:t>
            </w:r>
          </w:p>
        </w:tc>
        <w:tc>
          <w:tcPr>
            <w:tcW w:w="4850" w:type="dxa"/>
          </w:tcPr>
          <w:p w:rsidR="0073499F" w:rsidRPr="0054325F" w:rsidRDefault="0073499F" w:rsidP="00A6324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54325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BARBEXACLONA </w:t>
            </w:r>
            <w:r w:rsidRPr="0054325F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</w:t>
            </w:r>
            <w:r w:rsidR="0054325F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º</w:t>
            </w:r>
            <w:r w:rsidRPr="0054325F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86, de</w:t>
            </w:r>
            <w:r w:rsidR="00302A9F" w:rsidRPr="0054325F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18 de dezembro de 2007)</w:t>
            </w:r>
          </w:p>
        </w:tc>
      </w:tr>
      <w:tr w:rsidR="0073499F" w:rsidRPr="0054325F" w:rsidTr="0073499F">
        <w:tc>
          <w:tcPr>
            <w:tcW w:w="3794" w:type="dxa"/>
          </w:tcPr>
          <w:p w:rsidR="0073499F" w:rsidRPr="0054325F" w:rsidRDefault="0073499F" w:rsidP="00A6324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54325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73499F" w:rsidRPr="0054325F" w:rsidRDefault="0073499F" w:rsidP="00A6324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4325F">
              <w:rPr>
                <w:rFonts w:ascii="Times New Roman" w:hAnsi="Times New Roman" w:cs="Times New Roman"/>
                <w:strike/>
                <w:sz w:val="24"/>
                <w:szCs w:val="24"/>
              </w:rPr>
              <w:t>MALIASIN® - ANTIEPILÉTICO</w:t>
            </w:r>
            <w:r w:rsidR="00302A9F" w:rsidRPr="0054325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r w:rsidR="00302A9F" w:rsidRPr="0054325F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</w:t>
            </w:r>
            <w:r w:rsidR="0054325F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º</w:t>
            </w:r>
            <w:r w:rsidR="00302A9F" w:rsidRPr="0054325F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86, de 18 de dezembro de 2007)</w:t>
            </w:r>
          </w:p>
        </w:tc>
      </w:tr>
      <w:tr w:rsidR="0073499F" w:rsidRPr="0054325F" w:rsidTr="0073499F">
        <w:tc>
          <w:tcPr>
            <w:tcW w:w="3794" w:type="dxa"/>
          </w:tcPr>
          <w:p w:rsidR="0073499F" w:rsidRPr="0054325F" w:rsidRDefault="0073499F" w:rsidP="00A6324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54325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73499F" w:rsidRPr="0054325F" w:rsidRDefault="0073499F" w:rsidP="00A6324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4325F">
              <w:rPr>
                <w:rFonts w:ascii="Times New Roman" w:hAnsi="Times New Roman" w:cs="Times New Roman"/>
                <w:strike/>
                <w:sz w:val="24"/>
                <w:szCs w:val="24"/>
              </w:rPr>
              <w:t>SUÍÇA</w:t>
            </w:r>
            <w:r w:rsidR="00302A9F" w:rsidRPr="0054325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r w:rsidR="00302A9F" w:rsidRPr="0054325F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</w:t>
            </w:r>
            <w:r w:rsidR="0054325F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º</w:t>
            </w:r>
            <w:r w:rsidR="00302A9F" w:rsidRPr="0054325F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86, de 18 de dezembro de 2007)</w:t>
            </w:r>
          </w:p>
        </w:tc>
      </w:tr>
      <w:tr w:rsidR="0073499F" w:rsidRPr="0054325F" w:rsidTr="0073499F">
        <w:tc>
          <w:tcPr>
            <w:tcW w:w="3794" w:type="dxa"/>
          </w:tcPr>
          <w:p w:rsidR="0073499F" w:rsidRPr="0054325F" w:rsidRDefault="0073499F" w:rsidP="00A6324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54325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73499F" w:rsidRPr="0054325F" w:rsidRDefault="0073499F" w:rsidP="00A6324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4325F">
              <w:rPr>
                <w:rFonts w:ascii="Times New Roman" w:hAnsi="Times New Roman" w:cs="Times New Roman"/>
                <w:strike/>
                <w:sz w:val="24"/>
                <w:szCs w:val="24"/>
              </w:rPr>
              <w:t>Drágeas de 100 mg.</w:t>
            </w:r>
            <w:r w:rsidR="00302A9F" w:rsidRPr="0054325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r w:rsidR="00302A9F" w:rsidRPr="0054325F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</w:t>
            </w:r>
            <w:r w:rsidR="0054325F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º</w:t>
            </w:r>
            <w:r w:rsidR="00302A9F" w:rsidRPr="0054325F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86, de 18 de dezembro de 2007)</w:t>
            </w:r>
          </w:p>
        </w:tc>
      </w:tr>
      <w:tr w:rsidR="0073499F" w:rsidRPr="0054325F" w:rsidTr="0073499F">
        <w:tc>
          <w:tcPr>
            <w:tcW w:w="3794" w:type="dxa"/>
          </w:tcPr>
          <w:p w:rsidR="0073499F" w:rsidRPr="0054325F" w:rsidRDefault="0073499F" w:rsidP="00A6324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54325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73499F" w:rsidRPr="0054325F" w:rsidRDefault="0073499F" w:rsidP="00A6324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4325F">
              <w:rPr>
                <w:rFonts w:ascii="Times New Roman" w:hAnsi="Times New Roman" w:cs="Times New Roman"/>
                <w:strike/>
                <w:sz w:val="24"/>
                <w:szCs w:val="24"/>
              </w:rPr>
              <w:t>-</w:t>
            </w:r>
          </w:p>
        </w:tc>
      </w:tr>
      <w:tr w:rsidR="0073499F" w:rsidRPr="0054325F" w:rsidTr="0073499F">
        <w:tc>
          <w:tcPr>
            <w:tcW w:w="3794" w:type="dxa"/>
          </w:tcPr>
          <w:p w:rsidR="0073499F" w:rsidRPr="0054325F" w:rsidRDefault="0073499F" w:rsidP="00A6324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54325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73499F" w:rsidRPr="0054325F" w:rsidRDefault="0073499F" w:rsidP="00A6324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4325F">
              <w:rPr>
                <w:rFonts w:ascii="Times New Roman" w:hAnsi="Times New Roman" w:cs="Times New Roman"/>
                <w:strike/>
                <w:sz w:val="24"/>
                <w:szCs w:val="24"/>
              </w:rPr>
              <w:t>ABBOTT</w:t>
            </w:r>
            <w:r w:rsidR="00302A9F" w:rsidRPr="0054325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r w:rsidR="00302A9F" w:rsidRPr="0054325F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</w:t>
            </w:r>
            <w:r w:rsidR="0054325F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º</w:t>
            </w:r>
            <w:r w:rsidR="00302A9F" w:rsidRPr="0054325F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86, de 18 de dezembro de 2007)</w:t>
            </w:r>
          </w:p>
        </w:tc>
      </w:tr>
      <w:tr w:rsidR="0073499F" w:rsidRPr="0054325F" w:rsidTr="0073499F">
        <w:tc>
          <w:tcPr>
            <w:tcW w:w="3794" w:type="dxa"/>
          </w:tcPr>
          <w:p w:rsidR="0073499F" w:rsidRPr="0054325F" w:rsidRDefault="0073499F" w:rsidP="00A6324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54325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73499F" w:rsidRPr="0054325F" w:rsidRDefault="0073499F" w:rsidP="00A6324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4325F">
              <w:rPr>
                <w:rFonts w:ascii="Times New Roman" w:hAnsi="Times New Roman" w:cs="Times New Roman"/>
                <w:strike/>
                <w:sz w:val="24"/>
                <w:szCs w:val="24"/>
              </w:rPr>
              <w:t>Swissmedic - l'Institut suisse des produits thérapeutiques</w:t>
            </w:r>
            <w:r w:rsidR="00302A9F" w:rsidRPr="0054325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r w:rsidR="00302A9F" w:rsidRPr="0054325F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</w:t>
            </w:r>
            <w:r w:rsidR="0054325F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º</w:t>
            </w:r>
            <w:r w:rsidR="00302A9F" w:rsidRPr="0054325F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86, de 18 de dezembro de 2007)</w:t>
            </w:r>
          </w:p>
        </w:tc>
      </w:tr>
      <w:tr w:rsidR="0073499F" w:rsidRPr="00992745" w:rsidTr="0073499F">
        <w:tc>
          <w:tcPr>
            <w:tcW w:w="3794" w:type="dxa"/>
          </w:tcPr>
          <w:p w:rsidR="0073499F" w:rsidRPr="0054325F" w:rsidRDefault="0073499F" w:rsidP="00A6324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54325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Indicação:</w:t>
            </w:r>
            <w:r w:rsidR="00302A9F" w:rsidRPr="0054325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r w:rsidR="00302A9F" w:rsidRPr="0054325F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</w:t>
            </w:r>
            <w:r w:rsidR="0054325F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º</w:t>
            </w:r>
            <w:r w:rsidR="00302A9F" w:rsidRPr="0054325F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86, de 18 de dezembro de 2007)</w:t>
            </w:r>
          </w:p>
        </w:tc>
        <w:tc>
          <w:tcPr>
            <w:tcW w:w="4850" w:type="dxa"/>
          </w:tcPr>
          <w:p w:rsidR="0073499F" w:rsidRPr="00992745" w:rsidRDefault="0073499F" w:rsidP="0073499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4325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Crises epiléticas - Grande mal do tipo matutino isolado ou em conjunto com o pequeno mal. </w:t>
            </w:r>
            <w:r w:rsidR="00302A9F" w:rsidRPr="0054325F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</w:t>
            </w:r>
            <w:r w:rsidR="0054325F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º</w:t>
            </w:r>
            <w:r w:rsidR="00302A9F" w:rsidRPr="0054325F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86, de 18 de dezembro de 2007)</w:t>
            </w:r>
          </w:p>
        </w:tc>
      </w:tr>
    </w:tbl>
    <w:p w:rsidR="0073499F" w:rsidRDefault="0073499F" w:rsidP="0073499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537555" w:rsidRPr="00992745" w:rsidRDefault="00537555" w:rsidP="0073499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AF7AB8" w:rsidRPr="00992745" w:rsidTr="00AF7AB8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lastRenderedPageBreak/>
              <w:t>Nome Genérico</w:t>
            </w:r>
          </w:p>
        </w:tc>
        <w:tc>
          <w:tcPr>
            <w:tcW w:w="4850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CLADRIBINA CLORETO DE SÓDIO</w:t>
            </w:r>
          </w:p>
        </w:tc>
      </w:tr>
      <w:tr w:rsidR="00AF7AB8" w:rsidRPr="00992745" w:rsidTr="00AF7AB8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Leustatin</w:t>
            </w:r>
          </w:p>
        </w:tc>
      </w:tr>
      <w:tr w:rsidR="00AF7AB8" w:rsidRPr="00992745" w:rsidTr="00AF7AB8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E.U.A.</w:t>
            </w:r>
          </w:p>
        </w:tc>
      </w:tr>
      <w:tr w:rsidR="00AF7AB8" w:rsidRPr="00992745" w:rsidTr="00AF7AB8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Frasco-Ampola</w:t>
            </w:r>
          </w:p>
        </w:tc>
      </w:tr>
      <w:tr w:rsidR="00AF7AB8" w:rsidRPr="00992745" w:rsidTr="00AF7AB8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10mg</w:t>
            </w:r>
          </w:p>
        </w:tc>
      </w:tr>
      <w:tr w:rsidR="00AF7AB8" w:rsidRPr="000037B5" w:rsidTr="00AF7AB8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Research Institute / Ortho Biotech Inc.</w:t>
            </w:r>
          </w:p>
        </w:tc>
      </w:tr>
      <w:tr w:rsidR="00AF7AB8" w:rsidRPr="00992745" w:rsidTr="00AF7AB8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F.D.A.</w:t>
            </w:r>
          </w:p>
        </w:tc>
      </w:tr>
    </w:tbl>
    <w:p w:rsidR="00AF7AB8" w:rsidRPr="00992745" w:rsidRDefault="00AF7AB8" w:rsidP="00D910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AF7AB8" w:rsidRPr="00992745" w:rsidTr="00AF7AB8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 Genérico</w:t>
            </w:r>
          </w:p>
        </w:tc>
        <w:tc>
          <w:tcPr>
            <w:tcW w:w="4850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CLORETO DE SÓDIO HETASTARCH</w:t>
            </w:r>
          </w:p>
        </w:tc>
      </w:tr>
      <w:tr w:rsidR="00AF7AB8" w:rsidRPr="00992745" w:rsidTr="00AF7AB8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Hespa</w:t>
            </w:r>
            <w:r w:rsidR="007159A0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</w:tr>
      <w:tr w:rsidR="00AF7AB8" w:rsidRPr="00992745" w:rsidTr="00AF7AB8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E.U.A.</w:t>
            </w:r>
          </w:p>
        </w:tc>
      </w:tr>
      <w:tr w:rsidR="00AF7AB8" w:rsidRPr="00992745" w:rsidTr="00AF7AB8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Frasco-Ampola</w:t>
            </w:r>
          </w:p>
        </w:tc>
      </w:tr>
      <w:tr w:rsidR="00AF7AB8" w:rsidRPr="00992745" w:rsidTr="00AF7AB8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6,0% Hetastarch e 0,9% Cloreto de Sódio</w:t>
            </w:r>
          </w:p>
        </w:tc>
      </w:tr>
      <w:tr w:rsidR="00AF7AB8" w:rsidRPr="00992745" w:rsidTr="00AF7AB8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DuPont Pharma</w:t>
            </w:r>
          </w:p>
        </w:tc>
      </w:tr>
      <w:tr w:rsidR="00AF7AB8" w:rsidRPr="00992745" w:rsidTr="00AF7AB8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F.D.A.</w:t>
            </w:r>
          </w:p>
        </w:tc>
      </w:tr>
    </w:tbl>
    <w:p w:rsidR="00AF7AB8" w:rsidRPr="00992745" w:rsidRDefault="00AF7AB8" w:rsidP="00D910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AF7AB8" w:rsidRPr="00992745" w:rsidTr="00AF7AB8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 Genérico</w:t>
            </w:r>
          </w:p>
        </w:tc>
        <w:tc>
          <w:tcPr>
            <w:tcW w:w="4850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COLIMICINE SULFATE</w:t>
            </w:r>
          </w:p>
        </w:tc>
      </w:tr>
      <w:tr w:rsidR="00AF7AB8" w:rsidRPr="00992745" w:rsidTr="00AF7AB8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Colymicin</w:t>
            </w:r>
          </w:p>
        </w:tc>
      </w:tr>
      <w:tr w:rsidR="00AF7AB8" w:rsidRPr="00992745" w:rsidTr="00AF7AB8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França/Inglaterra/USA</w:t>
            </w:r>
          </w:p>
        </w:tc>
      </w:tr>
      <w:tr w:rsidR="00AF7AB8" w:rsidRPr="00992745" w:rsidTr="00AF7AB8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Comprimidos</w:t>
            </w:r>
          </w:p>
        </w:tc>
      </w:tr>
      <w:tr w:rsidR="00AF7AB8" w:rsidRPr="00992745" w:rsidTr="00AF7AB8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250.000 U/Kgtour/por unid 1500 00 U p/mesuredose; 250.000U p/flacon – 4.000.000U, 500.000 U</w:t>
            </w:r>
          </w:p>
        </w:tc>
      </w:tr>
      <w:tr w:rsidR="00AF7AB8" w:rsidRPr="000037B5" w:rsidTr="00AF7AB8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Laboratoire Roger Bellon/Pharmax/Park Davis</w:t>
            </w:r>
          </w:p>
        </w:tc>
      </w:tr>
      <w:tr w:rsidR="00AF7AB8" w:rsidRPr="00992745" w:rsidTr="00AF7AB8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L’Agence du Médicament (AMM)/MS</w:t>
            </w:r>
          </w:p>
          <w:p w:rsidR="00101C6F" w:rsidRPr="00992745" w:rsidRDefault="00101C6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Inglaterra</w:t>
            </w:r>
          </w:p>
          <w:p w:rsidR="00101C6F" w:rsidRPr="00992745" w:rsidRDefault="00101C6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F.D.A.</w:t>
            </w:r>
          </w:p>
        </w:tc>
      </w:tr>
    </w:tbl>
    <w:p w:rsidR="00AF7AB8" w:rsidRPr="00992745" w:rsidRDefault="00AF7AB8" w:rsidP="00D910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AF7AB8" w:rsidRPr="00992745" w:rsidTr="00101C6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 Genérico</w:t>
            </w:r>
          </w:p>
        </w:tc>
        <w:tc>
          <w:tcPr>
            <w:tcW w:w="4850" w:type="dxa"/>
          </w:tcPr>
          <w:p w:rsidR="00AF7AB8" w:rsidRPr="00992745" w:rsidRDefault="00101C6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DIGOXINA IMUNE FAB</w:t>
            </w:r>
          </w:p>
        </w:tc>
      </w:tr>
      <w:tr w:rsidR="00AF7AB8" w:rsidRPr="00992745" w:rsidTr="00101C6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AF7AB8" w:rsidRPr="00992745" w:rsidRDefault="00101C6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Digibind®</w:t>
            </w:r>
          </w:p>
        </w:tc>
      </w:tr>
      <w:tr w:rsidR="00AF7AB8" w:rsidRPr="00992745" w:rsidTr="00101C6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AF7AB8" w:rsidRPr="00992745" w:rsidRDefault="00101C6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E.U.A.</w:t>
            </w:r>
          </w:p>
        </w:tc>
      </w:tr>
      <w:tr w:rsidR="00AF7AB8" w:rsidRPr="00992745" w:rsidTr="00101C6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AF7AB8" w:rsidRPr="00992745" w:rsidRDefault="00101C6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Frasco-Ampola</w:t>
            </w:r>
          </w:p>
        </w:tc>
      </w:tr>
      <w:tr w:rsidR="00AF7AB8" w:rsidRPr="00992745" w:rsidTr="00101C6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AF7AB8" w:rsidRPr="00992745" w:rsidRDefault="00101C6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0,5 e 40mg</w:t>
            </w:r>
          </w:p>
        </w:tc>
      </w:tr>
      <w:tr w:rsidR="00AF7AB8" w:rsidRPr="000037B5" w:rsidTr="00101C6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AF7AB8" w:rsidRPr="00992745" w:rsidRDefault="00101C6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Glaxo/Wellcom/Elkins-Sinn, Inc.</w:t>
            </w:r>
          </w:p>
        </w:tc>
      </w:tr>
      <w:tr w:rsidR="00AF7AB8" w:rsidRPr="00992745" w:rsidTr="00101C6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AF7AB8" w:rsidRPr="00992745" w:rsidRDefault="00101C6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F.D.A.</w:t>
            </w:r>
          </w:p>
        </w:tc>
      </w:tr>
    </w:tbl>
    <w:p w:rsidR="00AF7AB8" w:rsidRPr="00992745" w:rsidRDefault="00AF7AB8" w:rsidP="00D910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AF7AB8" w:rsidRPr="00992745" w:rsidTr="00101C6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 Genérico</w:t>
            </w:r>
          </w:p>
        </w:tc>
        <w:tc>
          <w:tcPr>
            <w:tcW w:w="4850" w:type="dxa"/>
          </w:tcPr>
          <w:p w:rsidR="00AF7AB8" w:rsidRPr="00992745" w:rsidRDefault="00101C6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DIMERCAPROL</w:t>
            </w:r>
          </w:p>
        </w:tc>
      </w:tr>
      <w:tr w:rsidR="00AF7AB8" w:rsidRPr="00992745" w:rsidTr="00101C6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AF7AB8" w:rsidRPr="00992745" w:rsidRDefault="00101C6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Dimercaprol</w:t>
            </w:r>
          </w:p>
        </w:tc>
      </w:tr>
      <w:tr w:rsidR="00AF7AB8" w:rsidRPr="00992745" w:rsidTr="00101C6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AF7AB8" w:rsidRPr="00992745" w:rsidRDefault="00101C6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EUA/Canadá</w:t>
            </w:r>
          </w:p>
        </w:tc>
      </w:tr>
      <w:tr w:rsidR="00AF7AB8" w:rsidRPr="00992745" w:rsidTr="00101C6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AF7AB8" w:rsidRPr="00992745" w:rsidRDefault="00101C6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Ampola 3ml</w:t>
            </w:r>
          </w:p>
        </w:tc>
      </w:tr>
      <w:tr w:rsidR="00AF7AB8" w:rsidRPr="00992745" w:rsidTr="00101C6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AF7AB8" w:rsidRPr="00992745" w:rsidRDefault="00101C6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100mg: 5mg/Kg</w:t>
            </w:r>
          </w:p>
        </w:tc>
      </w:tr>
      <w:tr w:rsidR="00AF7AB8" w:rsidRPr="00992745" w:rsidTr="00101C6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AF7AB8" w:rsidRPr="00992745" w:rsidRDefault="00101C6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Sigma</w:t>
            </w:r>
          </w:p>
        </w:tc>
      </w:tr>
      <w:tr w:rsidR="00AF7AB8" w:rsidRPr="00992745" w:rsidTr="00101C6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AF7AB8" w:rsidRPr="00992745" w:rsidRDefault="00101C6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F.D.A.</w:t>
            </w:r>
          </w:p>
        </w:tc>
      </w:tr>
    </w:tbl>
    <w:p w:rsidR="00AF7AB8" w:rsidRPr="00992745" w:rsidRDefault="00AF7AB8" w:rsidP="00D910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AF7AB8" w:rsidRPr="00992745" w:rsidTr="00101C6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 Genérico</w:t>
            </w:r>
          </w:p>
        </w:tc>
        <w:tc>
          <w:tcPr>
            <w:tcW w:w="4850" w:type="dxa"/>
          </w:tcPr>
          <w:p w:rsidR="00AF7AB8" w:rsidRPr="00992745" w:rsidRDefault="00101C6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DIMETILSULFÓXIDO</w:t>
            </w:r>
          </w:p>
        </w:tc>
      </w:tr>
      <w:tr w:rsidR="00AF7AB8" w:rsidRPr="00992745" w:rsidTr="00101C6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AF7AB8" w:rsidRPr="00992745" w:rsidRDefault="00101C6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Rimso-50/Kem sol.</w:t>
            </w:r>
          </w:p>
        </w:tc>
      </w:tr>
      <w:tr w:rsidR="00AF7AB8" w:rsidRPr="00992745" w:rsidTr="00101C6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AF7AB8" w:rsidRPr="00992745" w:rsidRDefault="00101C6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EUA/Canadá/Espanha</w:t>
            </w:r>
          </w:p>
        </w:tc>
      </w:tr>
      <w:tr w:rsidR="00AF7AB8" w:rsidRPr="00992745" w:rsidTr="00101C6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AF7AB8" w:rsidRPr="00992745" w:rsidRDefault="00101C6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Frasco-soro</w:t>
            </w:r>
          </w:p>
        </w:tc>
      </w:tr>
      <w:tr w:rsidR="00AF7AB8" w:rsidRPr="00992745" w:rsidTr="00101C6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AF7AB8" w:rsidRPr="00992745" w:rsidRDefault="00101C6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Solução 50% e 70%</w:t>
            </w:r>
          </w:p>
        </w:tc>
      </w:tr>
      <w:tr w:rsidR="00AF7AB8" w:rsidRPr="000037B5" w:rsidTr="00101C6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AF7AB8" w:rsidRPr="00992745" w:rsidRDefault="00101C6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Research Industries Corp. / Horner / Andrômaco</w:t>
            </w:r>
          </w:p>
        </w:tc>
      </w:tr>
      <w:tr w:rsidR="00AF7AB8" w:rsidRPr="00992745" w:rsidTr="00101C6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AF7AB8" w:rsidRPr="00992745" w:rsidRDefault="00101C6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F.D.A.</w:t>
            </w:r>
          </w:p>
        </w:tc>
      </w:tr>
    </w:tbl>
    <w:p w:rsidR="00AF7AB8" w:rsidRPr="00992745" w:rsidRDefault="00AF7AB8" w:rsidP="00D910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AF7AB8" w:rsidRPr="00992745" w:rsidTr="00101C6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 Genérico</w:t>
            </w:r>
          </w:p>
        </w:tc>
        <w:tc>
          <w:tcPr>
            <w:tcW w:w="4850" w:type="dxa"/>
          </w:tcPr>
          <w:p w:rsidR="00AF7AB8" w:rsidRPr="00992745" w:rsidRDefault="00101C6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DINOPROSTONA</w:t>
            </w:r>
          </w:p>
        </w:tc>
      </w:tr>
      <w:tr w:rsidR="00AF7AB8" w:rsidRPr="00992745" w:rsidTr="00101C6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AF7AB8" w:rsidRPr="00992745" w:rsidRDefault="00101C6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Prostin E2 / Prepdil</w:t>
            </w:r>
          </w:p>
        </w:tc>
      </w:tr>
      <w:tr w:rsidR="00AF7AB8" w:rsidRPr="00992745" w:rsidTr="00101C6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AF7AB8" w:rsidRPr="00992745" w:rsidRDefault="00101C6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EUA, Canadá</w:t>
            </w:r>
          </w:p>
        </w:tc>
      </w:tr>
      <w:tr w:rsidR="00AF7AB8" w:rsidRPr="00992745" w:rsidTr="00101C6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AF7AB8" w:rsidRPr="00992745" w:rsidRDefault="00101C6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SGA 2,5ml Supositório Vaginal</w:t>
            </w:r>
          </w:p>
        </w:tc>
      </w:tr>
      <w:tr w:rsidR="00AF7AB8" w:rsidRPr="00992745" w:rsidTr="00101C6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AF7AB8" w:rsidRPr="00992745" w:rsidRDefault="00101C6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0,5 – 20mg</w:t>
            </w:r>
          </w:p>
        </w:tc>
      </w:tr>
      <w:tr w:rsidR="00AF7AB8" w:rsidRPr="00992745" w:rsidTr="00101C6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AF7AB8" w:rsidRPr="00992745" w:rsidRDefault="00101C6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Pharmacia &amp; Upjohn</w:t>
            </w:r>
          </w:p>
        </w:tc>
      </w:tr>
      <w:tr w:rsidR="00AF7AB8" w:rsidRPr="00992745" w:rsidTr="00101C6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AF7AB8" w:rsidRPr="00992745" w:rsidRDefault="00101C6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F.D.A.</w:t>
            </w:r>
          </w:p>
        </w:tc>
      </w:tr>
    </w:tbl>
    <w:p w:rsidR="00AF7AB8" w:rsidRPr="00992745" w:rsidRDefault="00AF7AB8" w:rsidP="00D910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 Genérico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EDETATO DISSÓDICO DE CÁLCIO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Calcium Dissodium Versenate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EUA/Canadá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Ampola 5ml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1g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3m Pharmaceuticals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F.D.A.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lastRenderedPageBreak/>
              <w:t>Nome Genérico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EDRO</w:t>
            </w:r>
            <w:r w:rsidR="00454A8C">
              <w:rPr>
                <w:rFonts w:ascii="Times New Roman" w:hAnsi="Times New Roman" w:cs="Times New Roman"/>
                <w:strike/>
                <w:sz w:val="24"/>
                <w:szCs w:val="24"/>
              </w:rPr>
              <w:t>F</w:t>
            </w: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ÔNIO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En</w:t>
            </w:r>
            <w:r w:rsidR="00454A8C">
              <w:rPr>
                <w:rFonts w:ascii="Times New Roman" w:hAnsi="Times New Roman" w:cs="Times New Roman"/>
                <w:strike/>
                <w:sz w:val="24"/>
                <w:szCs w:val="24"/>
              </w:rPr>
              <w:t>l</w:t>
            </w: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on, Tensilon e Reversol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EUA/Canadá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Ampola, Frascos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10mg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Ohmeda/ICN/Organon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F.D.A.</w:t>
            </w:r>
          </w:p>
        </w:tc>
      </w:tr>
    </w:tbl>
    <w:p w:rsidR="00AF7AB8" w:rsidRPr="00992745" w:rsidRDefault="00AF7AB8" w:rsidP="00D910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 Genérico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ESTREPTOZOCINA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Zanosar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AF7AB8" w:rsidRPr="00992745" w:rsidRDefault="00F04E2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trike/>
                <w:sz w:val="24"/>
                <w:szCs w:val="24"/>
              </w:rPr>
              <w:t>EUA,</w:t>
            </w:r>
            <w:r w:rsidR="001C156A"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França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Frasco-Ampola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1g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Upjohn/Upjohn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F.D.A.</w:t>
            </w:r>
          </w:p>
        </w:tc>
      </w:tr>
    </w:tbl>
    <w:p w:rsidR="00AF7AB8" w:rsidRPr="00992745" w:rsidRDefault="00AF7AB8" w:rsidP="00D910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 Genérico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FENOBARBITAL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Gardenal Sodium/Luminal/Crisantadase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Reino Unido, Argentina, Bélgica, Alemanh</w:t>
            </w:r>
            <w:r w:rsidR="00434201">
              <w:rPr>
                <w:rFonts w:ascii="Times New Roman" w:hAnsi="Times New Roman" w:cs="Times New Roman"/>
                <w:strike/>
                <w:sz w:val="24"/>
                <w:szCs w:val="24"/>
              </w:rPr>
              <w:t>a</w:t>
            </w: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, Espanha, Suíça, EUA.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Ampola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10,15 e 65mg</w:t>
            </w:r>
          </w:p>
        </w:tc>
      </w:tr>
      <w:tr w:rsidR="00AF7AB8" w:rsidRPr="000037B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May e Baker/Winthrop/Elkins-Sinn Inc.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F.D.A.</w:t>
            </w:r>
          </w:p>
        </w:tc>
      </w:tr>
    </w:tbl>
    <w:p w:rsidR="00AF7AB8" w:rsidRPr="00992745" w:rsidRDefault="00AF7AB8" w:rsidP="00D910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 Genérico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FISOSTIGMINA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Antilirium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EUA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Ampola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2mg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Forest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F.D.A.</w:t>
            </w:r>
          </w:p>
        </w:tc>
      </w:tr>
    </w:tbl>
    <w:p w:rsidR="00AF7AB8" w:rsidRPr="00992745" w:rsidRDefault="00AF7AB8" w:rsidP="00D910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C00A8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lastRenderedPageBreak/>
              <w:t>Nome Genérico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FOSFATO DE FLUDARABINA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Fludara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EUA/França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Frasco-Ampola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25 – 50mg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Berlex Laboratories/Schering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F.D.A.</w:t>
            </w:r>
          </w:p>
        </w:tc>
      </w:tr>
    </w:tbl>
    <w:p w:rsidR="00AF7AB8" w:rsidRPr="00992745" w:rsidRDefault="00AF7AB8" w:rsidP="00D910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 Genérico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GAMAGLOBULINA HUMANA ANTIVARICELA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Varinax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EUA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Ampola 20ml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1350 PFU/0,5ml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OKA / Merck &amp; Co.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F.D.A.</w:t>
            </w:r>
          </w:p>
        </w:tc>
      </w:tr>
    </w:tbl>
    <w:p w:rsidR="00AF7AB8" w:rsidRPr="00992745" w:rsidRDefault="00AF7AB8" w:rsidP="00D910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 Genérico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GANCICLOVIR SÓDICO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Cyto vene IV / Cytovene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EUA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Frasco-Ampola – Cápsula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250ml – 500mg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Roche Laboratories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AF7AB8" w:rsidRPr="00992745" w:rsidRDefault="001C156A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F.D.A.</w:t>
            </w:r>
          </w:p>
        </w:tc>
      </w:tr>
    </w:tbl>
    <w:p w:rsidR="00AF7AB8" w:rsidRPr="00992745" w:rsidRDefault="00AF7AB8" w:rsidP="00D910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 Genérico</w:t>
            </w:r>
          </w:p>
        </w:tc>
        <w:tc>
          <w:tcPr>
            <w:tcW w:w="4850" w:type="dxa"/>
          </w:tcPr>
          <w:p w:rsidR="00AF7AB8" w:rsidRPr="00992745" w:rsidRDefault="00667160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HEPARINA SÓD-CLOR SÓDIO – ÁLCOOL BENZÍLICO (Heparina Lock Flush)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AF7AB8" w:rsidRPr="00992745" w:rsidRDefault="00667160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Tubex/Hep-Lock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AF7AB8" w:rsidRPr="00992745" w:rsidRDefault="00667160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EUA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AF7AB8" w:rsidRPr="00992745" w:rsidRDefault="00667160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Frasco-Ampola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AF7AB8" w:rsidRPr="00992745" w:rsidRDefault="00667160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100 UI/ml; 10UI/ml; 25 UI/ml; 250 UI/ml</w:t>
            </w:r>
          </w:p>
        </w:tc>
      </w:tr>
      <w:tr w:rsidR="00AF7AB8" w:rsidRPr="000037B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AF7AB8" w:rsidRPr="00992745" w:rsidRDefault="00667160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Wyeth-Ayerst/Elking-Sinn, Inc.</w:t>
            </w:r>
          </w:p>
        </w:tc>
      </w:tr>
      <w:tr w:rsidR="00AF7AB8" w:rsidRPr="00992745" w:rsidTr="001C156A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AF7AB8" w:rsidRPr="00992745" w:rsidRDefault="00667160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F.D.A.</w:t>
            </w:r>
          </w:p>
        </w:tc>
      </w:tr>
    </w:tbl>
    <w:p w:rsidR="00AF7AB8" w:rsidRPr="00992745" w:rsidRDefault="00AF7AB8" w:rsidP="00D910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AF7AB8" w:rsidRPr="00992745" w:rsidTr="00667160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 Genérico</w:t>
            </w:r>
          </w:p>
        </w:tc>
        <w:tc>
          <w:tcPr>
            <w:tcW w:w="4850" w:type="dxa"/>
          </w:tcPr>
          <w:p w:rsidR="00AF7AB8" w:rsidRPr="00992745" w:rsidRDefault="00667160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HIALURONATO DE SÓDIO</w:t>
            </w:r>
          </w:p>
        </w:tc>
      </w:tr>
      <w:tr w:rsidR="00AF7AB8" w:rsidRPr="00992745" w:rsidTr="00667160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AF7AB8" w:rsidRPr="00992745" w:rsidRDefault="00667160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Healonid</w:t>
            </w:r>
          </w:p>
        </w:tc>
      </w:tr>
      <w:tr w:rsidR="00AF7AB8" w:rsidRPr="00992745" w:rsidTr="00667160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AF7AB8" w:rsidRPr="00992745" w:rsidRDefault="00667160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EUA/Canadá/Japão/França</w:t>
            </w:r>
          </w:p>
        </w:tc>
      </w:tr>
      <w:tr w:rsidR="00AF7AB8" w:rsidRPr="00992745" w:rsidTr="00667160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AF7AB8" w:rsidRPr="00992745" w:rsidRDefault="00667160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SGA 0,4ml</w:t>
            </w:r>
          </w:p>
        </w:tc>
      </w:tr>
      <w:tr w:rsidR="00AF7AB8" w:rsidRPr="00992745" w:rsidTr="00667160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AF7AB8" w:rsidRPr="00992745" w:rsidRDefault="00667160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40? </w:t>
            </w:r>
            <w:proofErr w:type="gramStart"/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g</w:t>
            </w:r>
            <w:proofErr w:type="gramEnd"/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/ml, 280? </w:t>
            </w:r>
            <w:proofErr w:type="gramStart"/>
            <w:r w:rsidR="008F750B">
              <w:rPr>
                <w:rFonts w:ascii="Times New Roman" w:hAnsi="Times New Roman" w:cs="Times New Roman"/>
                <w:strike/>
                <w:sz w:val="24"/>
                <w:szCs w:val="24"/>
              </w:rPr>
              <w:t>g</w:t>
            </w:r>
            <w:proofErr w:type="gramEnd"/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, 4mg, 8,5mg, 10mg – 0,5 e 0,75ml</w:t>
            </w:r>
          </w:p>
        </w:tc>
      </w:tr>
      <w:tr w:rsidR="00AF7AB8" w:rsidRPr="00992745" w:rsidTr="00667160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AF7AB8" w:rsidRPr="00992745" w:rsidRDefault="00667160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Amvise (Precision – Cosmet, USA); ARTZ (Kahen, Jpn); Connettivina (Kreussler, Ger.; Zidia, Ital.); Healon (Pharmacia, Austral; Pharmacia, Canad.; Pharmacia, Denm; Pharmacia, Ger; Pharmacia Noru., MPS Lab</w:t>
            </w:r>
            <w:r w:rsidR="00167C2F"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, S. Afr.; Pharmacia, Sued), Pharmacia, Switz; Pharmacia, USA); Healonid, Pharmacia, Fr.; Pharmacia UK), Hyalgan (Zidia, Ital); Ial (Zidia, Ital.), Apegan (Santon, Jpn), (Adermin) Vinas, Spain) Viscoat (Alca, USA). Laboratories Jacques Logenis</w:t>
            </w:r>
          </w:p>
        </w:tc>
      </w:tr>
      <w:tr w:rsidR="00AF7AB8" w:rsidRPr="00992745" w:rsidTr="00667160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F.D.A.</w:t>
            </w:r>
          </w:p>
        </w:tc>
      </w:tr>
    </w:tbl>
    <w:p w:rsidR="00AF7AB8" w:rsidRPr="00992745" w:rsidRDefault="00AF7AB8" w:rsidP="00D910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 Genérico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IMUNOGLOBULINA HUMANA ANTI-CITOMEGALOVIRUS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Cytogan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Alemanha/EUA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Frasco-soro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2500mg ? 500mg; 1000mg? 200mg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Medlm</w:t>
            </w:r>
            <w:r w:rsidR="008F750B">
              <w:rPr>
                <w:rFonts w:ascii="Times New Roman" w:hAnsi="Times New Roman" w:cs="Times New Roman"/>
                <w:strike/>
                <w:sz w:val="24"/>
                <w:szCs w:val="24"/>
              </w:rPr>
              <w:t>m</w:t>
            </w: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une, Inc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V.S. Giovet License nº 64</w:t>
            </w:r>
          </w:p>
        </w:tc>
      </w:tr>
    </w:tbl>
    <w:p w:rsidR="00AB2260" w:rsidRDefault="00AB2260" w:rsidP="00D910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AB2260" w:rsidRPr="00992745" w:rsidTr="00A6324F">
        <w:tc>
          <w:tcPr>
            <w:tcW w:w="3794" w:type="dxa"/>
          </w:tcPr>
          <w:p w:rsidR="00AB2260" w:rsidRPr="00992745" w:rsidRDefault="00AB2260" w:rsidP="00A6324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 Genérico</w:t>
            </w:r>
          </w:p>
        </w:tc>
        <w:tc>
          <w:tcPr>
            <w:tcW w:w="4850" w:type="dxa"/>
          </w:tcPr>
          <w:p w:rsidR="00AB2260" w:rsidRPr="00992745" w:rsidRDefault="00AB2260" w:rsidP="00A6324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trike/>
                <w:sz w:val="24"/>
                <w:szCs w:val="24"/>
              </w:rPr>
              <w:t>INDOMETACINA</w:t>
            </w:r>
          </w:p>
        </w:tc>
      </w:tr>
      <w:tr w:rsidR="00AB2260" w:rsidRPr="00992745" w:rsidTr="00A6324F">
        <w:tc>
          <w:tcPr>
            <w:tcW w:w="3794" w:type="dxa"/>
          </w:tcPr>
          <w:p w:rsidR="00AB2260" w:rsidRPr="00992745" w:rsidRDefault="00AB2260" w:rsidP="00A6324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AB2260" w:rsidRPr="00992745" w:rsidRDefault="00AB2260" w:rsidP="00A6324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trike/>
                <w:sz w:val="24"/>
                <w:szCs w:val="24"/>
              </w:rPr>
              <w:t>Indocin IV</w:t>
            </w:r>
          </w:p>
        </w:tc>
      </w:tr>
      <w:tr w:rsidR="00AB2260" w:rsidRPr="00992745" w:rsidTr="00A6324F">
        <w:tc>
          <w:tcPr>
            <w:tcW w:w="3794" w:type="dxa"/>
          </w:tcPr>
          <w:p w:rsidR="00AB2260" w:rsidRPr="00992745" w:rsidRDefault="00AB2260" w:rsidP="00A6324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AB2260" w:rsidRPr="00992745" w:rsidRDefault="00AB2260" w:rsidP="00A6324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trike/>
                <w:sz w:val="24"/>
                <w:szCs w:val="24"/>
              </w:rPr>
              <w:t>EUA/Alemanha/França</w:t>
            </w:r>
          </w:p>
        </w:tc>
      </w:tr>
      <w:tr w:rsidR="00AB2260" w:rsidRPr="00992745" w:rsidTr="00A6324F">
        <w:tc>
          <w:tcPr>
            <w:tcW w:w="3794" w:type="dxa"/>
          </w:tcPr>
          <w:p w:rsidR="00AB2260" w:rsidRPr="00992745" w:rsidRDefault="00AB2260" w:rsidP="00A6324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AB2260" w:rsidRPr="00992745" w:rsidRDefault="00AB2260" w:rsidP="00A6324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trike/>
                <w:sz w:val="24"/>
                <w:szCs w:val="24"/>
              </w:rPr>
              <w:t>Frasco-Ampola</w:t>
            </w:r>
          </w:p>
        </w:tc>
      </w:tr>
      <w:tr w:rsidR="00AB2260" w:rsidRPr="00992745" w:rsidTr="00A6324F">
        <w:tc>
          <w:tcPr>
            <w:tcW w:w="3794" w:type="dxa"/>
          </w:tcPr>
          <w:p w:rsidR="00AB2260" w:rsidRPr="00992745" w:rsidRDefault="00AB2260" w:rsidP="00A6324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AB2260" w:rsidRPr="00992745" w:rsidRDefault="00AB2260" w:rsidP="00A6324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trike/>
                <w:sz w:val="24"/>
                <w:szCs w:val="24"/>
              </w:rPr>
              <w:t>1 mg</w:t>
            </w:r>
          </w:p>
        </w:tc>
      </w:tr>
      <w:tr w:rsidR="00AB2260" w:rsidRPr="00992745" w:rsidTr="00A6324F">
        <w:tc>
          <w:tcPr>
            <w:tcW w:w="3794" w:type="dxa"/>
          </w:tcPr>
          <w:p w:rsidR="00AB2260" w:rsidRPr="00992745" w:rsidRDefault="00AB2260" w:rsidP="00A6324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AB2260" w:rsidRPr="00992745" w:rsidRDefault="00AB2260" w:rsidP="00A6324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trike/>
                <w:sz w:val="24"/>
                <w:szCs w:val="24"/>
              </w:rPr>
              <w:t>Merck &amp; Co.</w:t>
            </w:r>
          </w:p>
        </w:tc>
      </w:tr>
      <w:tr w:rsidR="00AB2260" w:rsidRPr="00992745" w:rsidTr="00A6324F">
        <w:tc>
          <w:tcPr>
            <w:tcW w:w="3794" w:type="dxa"/>
          </w:tcPr>
          <w:p w:rsidR="00AB2260" w:rsidRPr="00992745" w:rsidRDefault="00AB2260" w:rsidP="00A6324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AB2260" w:rsidRPr="00790783" w:rsidRDefault="00AB2260" w:rsidP="00A6324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90783">
              <w:rPr>
                <w:rFonts w:ascii="Times New Roman" w:hAnsi="Times New Roman" w:cs="Times New Roman"/>
                <w:strike/>
                <w:sz w:val="24"/>
                <w:szCs w:val="24"/>
              </w:rPr>
              <w:t>F.D.A./M.S</w:t>
            </w:r>
            <w:r w:rsidR="00790783" w:rsidRPr="00790783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  <w:r w:rsidR="0079078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Alemanha/L’Agence du Médicament (AMM)</w:t>
            </w:r>
          </w:p>
        </w:tc>
      </w:tr>
    </w:tbl>
    <w:p w:rsidR="00AB2260" w:rsidRPr="00992745" w:rsidRDefault="00AB2260" w:rsidP="00D910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 Genérico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INDOMETHACIN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Indocin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EUA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Cápsula</w:t>
            </w:r>
          </w:p>
          <w:p w:rsidR="00167C2F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Injetável</w:t>
            </w:r>
          </w:p>
          <w:p w:rsidR="00167C2F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Suspensão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Cápsula – 25 e 50mg</w:t>
            </w:r>
          </w:p>
          <w:p w:rsidR="00167C2F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Suspensão – 25mg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Merck &amp; Co.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F.D.A.</w:t>
            </w:r>
          </w:p>
        </w:tc>
      </w:tr>
    </w:tbl>
    <w:p w:rsidR="00AF7AB8" w:rsidRPr="00992745" w:rsidRDefault="00AF7AB8" w:rsidP="00D910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 Genérico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INTERLEUCINA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AF7AB8" w:rsidRPr="001F6537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F6537">
              <w:rPr>
                <w:rFonts w:ascii="Times New Roman" w:hAnsi="Times New Roman" w:cs="Times New Roman"/>
                <w:strike/>
                <w:sz w:val="24"/>
                <w:szCs w:val="24"/>
              </w:rPr>
              <w:t>Prol</w:t>
            </w:r>
            <w:r w:rsidR="001F6537" w:rsidRPr="001F6537">
              <w:rPr>
                <w:rFonts w:ascii="Times New Roman" w:hAnsi="Times New Roman" w:cs="Times New Roman"/>
                <w:strike/>
                <w:sz w:val="24"/>
                <w:szCs w:val="24"/>
              </w:rPr>
              <w:t>e</w:t>
            </w:r>
            <w:r w:rsidRPr="001F6537">
              <w:rPr>
                <w:rFonts w:ascii="Times New Roman" w:hAnsi="Times New Roman" w:cs="Times New Roman"/>
                <w:strike/>
                <w:sz w:val="24"/>
                <w:szCs w:val="24"/>
              </w:rPr>
              <w:t>ukin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EUA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Frasco-Ampola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1,3mg (22.000.000 UI)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Chiron Therapeutics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F.D.A.</w:t>
            </w:r>
          </w:p>
        </w:tc>
      </w:tr>
    </w:tbl>
    <w:p w:rsidR="00AF7AB8" w:rsidRPr="00992745" w:rsidRDefault="00AF7AB8" w:rsidP="00D910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 Genérico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LACTOBIONATO DE ER</w:t>
            </w:r>
            <w:r w:rsidR="00A6324F">
              <w:rPr>
                <w:rFonts w:ascii="Times New Roman" w:hAnsi="Times New Roman" w:cs="Times New Roman"/>
                <w:strike/>
                <w:sz w:val="24"/>
                <w:szCs w:val="24"/>
              </w:rPr>
              <w:t>I</w:t>
            </w: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TROMICINA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Erythrocin®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EUA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Frasco-Ampola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1g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ABBOTT Laboratories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F.D.A.</w:t>
            </w:r>
          </w:p>
        </w:tc>
      </w:tr>
    </w:tbl>
    <w:p w:rsidR="00AF7AB8" w:rsidRDefault="00AF7AB8" w:rsidP="00D910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7532DF" w:rsidRDefault="007532DF" w:rsidP="00D910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7532DF" w:rsidRDefault="007532DF" w:rsidP="00D910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7532DF" w:rsidRPr="00992745" w:rsidRDefault="007532DF" w:rsidP="00D910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lastRenderedPageBreak/>
              <w:t>Nome Genérico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MAFOSFAMIDE </w:t>
            </w:r>
            <w:r w:rsidR="00A6324F">
              <w:rPr>
                <w:rFonts w:ascii="Times New Roman" w:hAnsi="Times New Roman" w:cs="Times New Roman"/>
                <w:strike/>
                <w:sz w:val="24"/>
                <w:szCs w:val="24"/>
              </w:rPr>
              <w:t>1</w:t>
            </w: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LYSINE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Mafosfamide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Alemanha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Frasco-Ampola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50 – 53mg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Asta Médica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M.S.Alemanha</w:t>
            </w:r>
          </w:p>
        </w:tc>
      </w:tr>
    </w:tbl>
    <w:p w:rsidR="00AF7AB8" w:rsidRPr="00992745" w:rsidRDefault="00AF7AB8" w:rsidP="00D910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 Genérico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METOEXITONE SÓDICO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AF7AB8" w:rsidRPr="00992745" w:rsidRDefault="00167C2F" w:rsidP="00167C2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Brietal S</w:t>
            </w:r>
            <w:r w:rsidR="005E396E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dium/Brevimytal Natrium/Brevital SO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Reino Unido/Alemanha/USA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Frasco-Ampola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100 – 500mg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Lilly/Jones Medical Industries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F.D.A.</w:t>
            </w:r>
          </w:p>
        </w:tc>
      </w:tr>
    </w:tbl>
    <w:p w:rsidR="00AF7AB8" w:rsidRPr="00992745" w:rsidRDefault="00AF7AB8" w:rsidP="00D910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 Genérico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MVI PEDIÁTRICO</w:t>
            </w:r>
          </w:p>
          <w:p w:rsidR="00167C2F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(Mult-Vitamins for Infusion)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MVI Pediátrico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EUA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IV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-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Astra USA, Inc.</w:t>
            </w:r>
          </w:p>
        </w:tc>
      </w:tr>
      <w:tr w:rsidR="00AF7AB8" w:rsidRPr="00992745" w:rsidTr="00167C2F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AF7AB8" w:rsidRPr="00992745" w:rsidRDefault="00167C2F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F.D.A.</w:t>
            </w:r>
          </w:p>
        </w:tc>
      </w:tr>
    </w:tbl>
    <w:p w:rsidR="00AF7AB8" w:rsidRPr="00992745" w:rsidRDefault="00AF7AB8" w:rsidP="00D910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 Genérico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NORMOSOL RPH 7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Elect/min; multi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USA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Bolsa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ABBOT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F.D.A.</w:t>
            </w:r>
          </w:p>
        </w:tc>
      </w:tr>
    </w:tbl>
    <w:p w:rsidR="00AF7AB8" w:rsidRPr="00992745" w:rsidRDefault="00AF7AB8" w:rsidP="00D910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 Genérico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OXIBUTININA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Ditropan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EUA/Canadá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Xarope/Comprimidos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5mg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58E0">
              <w:rPr>
                <w:rFonts w:ascii="Times New Roman" w:hAnsi="Times New Roman" w:cs="Times New Roman"/>
                <w:strike/>
                <w:sz w:val="24"/>
                <w:szCs w:val="24"/>
              </w:rPr>
              <w:t>Ho</w:t>
            </w:r>
            <w:r w:rsidR="00E358E0" w:rsidRPr="00E358E0">
              <w:rPr>
                <w:rFonts w:ascii="Times New Roman" w:hAnsi="Times New Roman" w:cs="Times New Roman"/>
                <w:strike/>
                <w:sz w:val="24"/>
                <w:szCs w:val="24"/>
              </w:rPr>
              <w:t>e</w:t>
            </w:r>
            <w:r w:rsidRPr="00E358E0">
              <w:rPr>
                <w:rFonts w:ascii="Times New Roman" w:hAnsi="Times New Roman" w:cs="Times New Roman"/>
                <w:strike/>
                <w:sz w:val="24"/>
                <w:szCs w:val="24"/>
              </w:rPr>
              <w:t>chst M</w:t>
            </w: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arion Roussel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F.D.A.</w:t>
            </w:r>
          </w:p>
        </w:tc>
      </w:tr>
    </w:tbl>
    <w:p w:rsidR="00AF7AB8" w:rsidRPr="00992745" w:rsidRDefault="00AF7AB8" w:rsidP="00D910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 Genérico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PENTAGLOBIN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Gramimune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EUA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Frasco-Soro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10%</w:t>
            </w:r>
          </w:p>
        </w:tc>
      </w:tr>
      <w:tr w:rsidR="00AF7AB8" w:rsidRPr="000037B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Bayer Corporation Pharmaceutical Division Biological Products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F.D.A.</w:t>
            </w:r>
          </w:p>
        </w:tc>
      </w:tr>
    </w:tbl>
    <w:p w:rsidR="00AF7AB8" w:rsidRPr="00992745" w:rsidRDefault="00AF7AB8" w:rsidP="00D910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 Genérico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PENTOSTATIN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Nipent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USA/FRANÇA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Flaconete Liofilisado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5 – 10mg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Park Davis, Lederle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L’ Agence du Médicament (AMM)</w:t>
            </w:r>
          </w:p>
        </w:tc>
      </w:tr>
    </w:tbl>
    <w:p w:rsidR="00AF7AB8" w:rsidRPr="00992745" w:rsidRDefault="00AF7AB8" w:rsidP="00D910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 Genérico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POLYMYXIN B. SULPHATO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Acrosporin, Polymixin B. Sulphato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EUA, Alemanha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Ampola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500.000 UI (50mg)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Wellcome / Pfizer / Innothéra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F.D.A.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lastRenderedPageBreak/>
              <w:t>Nome Genérico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RPMI 50x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RPMI 50 500ml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EUA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Frasco 100ml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Sigma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F.D.A.</w:t>
            </w:r>
          </w:p>
        </w:tc>
      </w:tr>
    </w:tbl>
    <w:p w:rsidR="00AF7AB8" w:rsidRPr="00992745" w:rsidRDefault="00AF7AB8" w:rsidP="00D910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 Genérico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SOLUÇÃO BELZER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Viaspan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EUA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Bolsa/Infusão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-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Dupont Pharma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F.D.A.</w:t>
            </w:r>
          </w:p>
        </w:tc>
      </w:tr>
    </w:tbl>
    <w:p w:rsidR="00AF7AB8" w:rsidRPr="00992745" w:rsidRDefault="00AF7AB8" w:rsidP="00D910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 Genérico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SULFATO DE COLESTINA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Alficetin-Colistina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Argentina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Injetável (Frasco-Ampola dissolvente 2ml)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Metansulfonato de Colistina 100mg</w:t>
            </w:r>
          </w:p>
        </w:tc>
      </w:tr>
      <w:tr w:rsidR="00AF7AB8" w:rsidRPr="000037B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Bristol – Myers Squibb Argentina S.A.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Ministério de Salud y Accion Social</w:t>
            </w:r>
          </w:p>
        </w:tc>
      </w:tr>
    </w:tbl>
    <w:p w:rsidR="00AF7AB8" w:rsidRPr="00992745" w:rsidRDefault="00AF7AB8" w:rsidP="00D910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 Genérico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THIOTEPA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Thioplex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E.U.A. / França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Ampola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10-15mg</w:t>
            </w:r>
          </w:p>
        </w:tc>
      </w:tr>
      <w:tr w:rsidR="00AF7AB8" w:rsidRPr="000037B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Lederle Laboratoires Division/Roger Bellon/Immunex CO.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F.D.A.</w:t>
            </w:r>
          </w:p>
        </w:tc>
      </w:tr>
    </w:tbl>
    <w:p w:rsidR="00AF7AB8" w:rsidRPr="00992745" w:rsidRDefault="00AF7AB8" w:rsidP="00D910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lastRenderedPageBreak/>
              <w:t>Nome Genérico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TOBRAMYCIN SOLUTION FOR INHALATION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Tobi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EUA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Ampola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300 mg/5ml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Pathogenesis Corporation</w:t>
            </w:r>
          </w:p>
        </w:tc>
      </w:tr>
      <w:tr w:rsidR="00AF7AB8" w:rsidRPr="00992745" w:rsidTr="007E568C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AF7AB8" w:rsidRPr="00992745" w:rsidRDefault="007E568C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F.D.A.</w:t>
            </w:r>
          </w:p>
        </w:tc>
      </w:tr>
    </w:tbl>
    <w:p w:rsidR="00AF7AB8" w:rsidRPr="00992745" w:rsidRDefault="00AF7AB8" w:rsidP="00D910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AF7AB8" w:rsidRPr="00992745" w:rsidTr="001D08A7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 Genérico</w:t>
            </w:r>
          </w:p>
        </w:tc>
        <w:tc>
          <w:tcPr>
            <w:tcW w:w="4850" w:type="dxa"/>
          </w:tcPr>
          <w:p w:rsidR="00AF7AB8" w:rsidRPr="00992745" w:rsidRDefault="001D08A7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TOLAZOLINE HIDROCALORIDE</w:t>
            </w:r>
          </w:p>
        </w:tc>
      </w:tr>
      <w:tr w:rsidR="00AF7AB8" w:rsidRPr="00992745" w:rsidTr="001D08A7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AF7AB8" w:rsidRPr="00992745" w:rsidRDefault="001D08A7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Priscoline</w:t>
            </w:r>
          </w:p>
        </w:tc>
      </w:tr>
      <w:tr w:rsidR="00AF7AB8" w:rsidRPr="00992745" w:rsidTr="001D08A7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AF7AB8" w:rsidRPr="00992745" w:rsidRDefault="001D08A7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Alemanha</w:t>
            </w:r>
          </w:p>
        </w:tc>
      </w:tr>
      <w:tr w:rsidR="00AF7AB8" w:rsidRPr="00992745" w:rsidTr="001D08A7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AF7AB8" w:rsidRPr="00992745" w:rsidRDefault="001D08A7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Ampola</w:t>
            </w:r>
          </w:p>
        </w:tc>
      </w:tr>
      <w:tr w:rsidR="00AF7AB8" w:rsidRPr="00992745" w:rsidTr="001D08A7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AF7AB8" w:rsidRPr="00992745" w:rsidRDefault="001D08A7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10mg</w:t>
            </w:r>
          </w:p>
        </w:tc>
      </w:tr>
      <w:tr w:rsidR="00AF7AB8" w:rsidRPr="00992745" w:rsidTr="001D08A7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AF7AB8" w:rsidRPr="00992745" w:rsidRDefault="001D08A7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Biogalênica Química e Farmacêutica Ltda. Produtos Ciba Geigy – Ciba Geneve</w:t>
            </w:r>
          </w:p>
        </w:tc>
      </w:tr>
      <w:tr w:rsidR="00AF7AB8" w:rsidRPr="00992745" w:rsidTr="001D08A7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AF7AB8" w:rsidRPr="00992745" w:rsidRDefault="001D08A7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F.D.A.</w:t>
            </w:r>
          </w:p>
        </w:tc>
      </w:tr>
    </w:tbl>
    <w:p w:rsidR="00AF7AB8" w:rsidRPr="00992745" w:rsidRDefault="00AF7AB8" w:rsidP="00EA4356">
      <w:pPr>
        <w:spacing w:before="2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AF7AB8" w:rsidRPr="00992745" w:rsidTr="001D08A7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 Genérico</w:t>
            </w:r>
          </w:p>
        </w:tc>
        <w:tc>
          <w:tcPr>
            <w:tcW w:w="4850" w:type="dxa"/>
          </w:tcPr>
          <w:p w:rsidR="00AF7AB8" w:rsidRPr="00992745" w:rsidRDefault="001D08A7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TRIENTINE HYDROCHLORIDE</w:t>
            </w:r>
          </w:p>
        </w:tc>
      </w:tr>
      <w:tr w:rsidR="00AF7AB8" w:rsidRPr="00992745" w:rsidTr="001D08A7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AF7AB8" w:rsidRPr="00992745" w:rsidRDefault="001D08A7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Syprine</w:t>
            </w:r>
          </w:p>
        </w:tc>
      </w:tr>
      <w:tr w:rsidR="00AF7AB8" w:rsidRPr="00992745" w:rsidTr="001D08A7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AF7AB8" w:rsidRPr="00992745" w:rsidRDefault="001D08A7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EUA</w:t>
            </w:r>
          </w:p>
        </w:tc>
      </w:tr>
      <w:tr w:rsidR="00AF7AB8" w:rsidRPr="00992745" w:rsidTr="001D08A7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AF7AB8" w:rsidRPr="00992745" w:rsidRDefault="001D08A7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Cápsula</w:t>
            </w:r>
          </w:p>
        </w:tc>
      </w:tr>
      <w:tr w:rsidR="00AF7AB8" w:rsidRPr="00992745" w:rsidTr="001D08A7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AF7AB8" w:rsidRPr="00992745" w:rsidRDefault="001D08A7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250 mg</w:t>
            </w:r>
          </w:p>
        </w:tc>
      </w:tr>
      <w:tr w:rsidR="00AF7AB8" w:rsidRPr="00992745" w:rsidTr="001D08A7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AF7AB8" w:rsidRPr="00992745" w:rsidRDefault="001D08A7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Merck &amp; Co., Inc. em 1985, 1989</w:t>
            </w:r>
          </w:p>
        </w:tc>
      </w:tr>
      <w:tr w:rsidR="00AF7AB8" w:rsidRPr="00992745" w:rsidTr="001D08A7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AF7AB8" w:rsidRPr="00992745" w:rsidRDefault="001D08A7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F.D.A.</w:t>
            </w:r>
          </w:p>
        </w:tc>
      </w:tr>
    </w:tbl>
    <w:p w:rsidR="00AF7AB8" w:rsidRPr="00992745" w:rsidRDefault="00AF7AB8" w:rsidP="00EA4356">
      <w:pPr>
        <w:spacing w:before="2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AF7AB8" w:rsidRPr="00992745" w:rsidTr="001D08A7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 Genérico</w:t>
            </w:r>
          </w:p>
        </w:tc>
        <w:tc>
          <w:tcPr>
            <w:tcW w:w="4850" w:type="dxa"/>
          </w:tcPr>
          <w:p w:rsidR="00AF7AB8" w:rsidRPr="00992745" w:rsidRDefault="001D08A7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VITAMINAS ADEK’s</w:t>
            </w:r>
          </w:p>
        </w:tc>
      </w:tr>
      <w:tr w:rsidR="00AF7AB8" w:rsidRPr="000037B5" w:rsidTr="001D08A7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4850" w:type="dxa"/>
          </w:tcPr>
          <w:p w:rsidR="00AF7AB8" w:rsidRPr="00992745" w:rsidRDefault="001D08A7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ADEKs – HIGH POTENCY; ADEKs – PED</w:t>
            </w:r>
            <w:r w:rsidR="00EA4356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R</w:t>
            </w: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IATIC DROPS</w:t>
            </w:r>
          </w:p>
        </w:tc>
      </w:tr>
      <w:tr w:rsidR="00AF7AB8" w:rsidRPr="00992745" w:rsidTr="001D08A7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País de Origem</w:t>
            </w:r>
          </w:p>
        </w:tc>
        <w:tc>
          <w:tcPr>
            <w:tcW w:w="4850" w:type="dxa"/>
          </w:tcPr>
          <w:p w:rsidR="00AF7AB8" w:rsidRPr="00992745" w:rsidRDefault="001D08A7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EUA</w:t>
            </w:r>
          </w:p>
        </w:tc>
      </w:tr>
      <w:tr w:rsidR="00AF7AB8" w:rsidRPr="00992745" w:rsidTr="001D08A7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Forma de Apresentação</w:t>
            </w:r>
          </w:p>
        </w:tc>
        <w:tc>
          <w:tcPr>
            <w:tcW w:w="4850" w:type="dxa"/>
          </w:tcPr>
          <w:p w:rsidR="00AF7AB8" w:rsidRPr="00992745" w:rsidRDefault="001D08A7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Gotas, Comprimidos</w:t>
            </w:r>
          </w:p>
        </w:tc>
      </w:tr>
      <w:tr w:rsidR="00AF7AB8" w:rsidRPr="00992745" w:rsidTr="001D08A7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  <w:tc>
          <w:tcPr>
            <w:tcW w:w="4850" w:type="dxa"/>
          </w:tcPr>
          <w:p w:rsidR="00AF7AB8" w:rsidRPr="00992745" w:rsidRDefault="001D08A7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4000 UI, 400 UI, 150 UI, 150 mcg</w:t>
            </w:r>
          </w:p>
        </w:tc>
      </w:tr>
      <w:tr w:rsidR="00AF7AB8" w:rsidRPr="00992745" w:rsidTr="001D08A7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Fabricante</w:t>
            </w:r>
          </w:p>
        </w:tc>
        <w:tc>
          <w:tcPr>
            <w:tcW w:w="4850" w:type="dxa"/>
          </w:tcPr>
          <w:p w:rsidR="00AF7AB8" w:rsidRPr="00992745" w:rsidRDefault="001D08A7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Scandipharm Incorporation</w:t>
            </w:r>
          </w:p>
        </w:tc>
      </w:tr>
      <w:tr w:rsidR="00AF7AB8" w:rsidRPr="00992745" w:rsidTr="001D08A7">
        <w:tc>
          <w:tcPr>
            <w:tcW w:w="3794" w:type="dxa"/>
          </w:tcPr>
          <w:p w:rsidR="00AF7AB8" w:rsidRPr="00992745" w:rsidRDefault="00AF7AB8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Órgão que emitiu o registro no País de Origem</w:t>
            </w:r>
          </w:p>
        </w:tc>
        <w:tc>
          <w:tcPr>
            <w:tcW w:w="4850" w:type="dxa"/>
          </w:tcPr>
          <w:p w:rsidR="00AF7AB8" w:rsidRPr="00992745" w:rsidRDefault="001D08A7" w:rsidP="00AF7AB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92745">
              <w:rPr>
                <w:rFonts w:ascii="Times New Roman" w:hAnsi="Times New Roman" w:cs="Times New Roman"/>
                <w:strike/>
                <w:sz w:val="24"/>
                <w:szCs w:val="24"/>
              </w:rPr>
              <w:t>F.D.A.</w:t>
            </w:r>
          </w:p>
        </w:tc>
      </w:tr>
    </w:tbl>
    <w:p w:rsidR="00AF7AB8" w:rsidRPr="00EA4356" w:rsidRDefault="001D08A7" w:rsidP="001D08A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A4356">
        <w:rPr>
          <w:rFonts w:ascii="Times New Roman" w:hAnsi="Times New Roman" w:cs="Times New Roman"/>
          <w:strike/>
          <w:sz w:val="24"/>
          <w:szCs w:val="24"/>
        </w:rPr>
        <w:t>(Of. El. nº 335/2000)</w:t>
      </w:r>
    </w:p>
    <w:sectPr w:rsidR="00AF7AB8" w:rsidRPr="00EA435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24F" w:rsidRDefault="00A6324F" w:rsidP="00992745">
      <w:pPr>
        <w:spacing w:after="0" w:line="240" w:lineRule="auto"/>
      </w:pPr>
      <w:r>
        <w:separator/>
      </w:r>
    </w:p>
  </w:endnote>
  <w:endnote w:type="continuationSeparator" w:id="0">
    <w:p w:rsidR="00A6324F" w:rsidRDefault="00A6324F" w:rsidP="00992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24F" w:rsidRPr="008A0471" w:rsidRDefault="00A6324F" w:rsidP="0099274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A6324F" w:rsidRDefault="00A632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24F" w:rsidRDefault="00A6324F" w:rsidP="00992745">
      <w:pPr>
        <w:spacing w:after="0" w:line="240" w:lineRule="auto"/>
      </w:pPr>
      <w:r>
        <w:separator/>
      </w:r>
    </w:p>
  </w:footnote>
  <w:footnote w:type="continuationSeparator" w:id="0">
    <w:p w:rsidR="00A6324F" w:rsidRDefault="00A6324F" w:rsidP="00992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24F" w:rsidRPr="00B517AC" w:rsidRDefault="00A6324F" w:rsidP="0099274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6C9B4BDC" wp14:editId="1CBA1E8D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6324F" w:rsidRPr="00B517AC" w:rsidRDefault="00A6324F" w:rsidP="0099274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A6324F" w:rsidRPr="00B517AC" w:rsidRDefault="00A6324F" w:rsidP="0099274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A6324F" w:rsidRDefault="00A6324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445"/>
    <w:rsid w:val="000037B5"/>
    <w:rsid w:val="00034346"/>
    <w:rsid w:val="00101C6F"/>
    <w:rsid w:val="00167C2F"/>
    <w:rsid w:val="001B5EA9"/>
    <w:rsid w:val="001C156A"/>
    <w:rsid w:val="001D08A7"/>
    <w:rsid w:val="001E708B"/>
    <w:rsid w:val="001F6537"/>
    <w:rsid w:val="00236173"/>
    <w:rsid w:val="0024084F"/>
    <w:rsid w:val="00283D7C"/>
    <w:rsid w:val="00287DEC"/>
    <w:rsid w:val="002C505D"/>
    <w:rsid w:val="002F7878"/>
    <w:rsid w:val="00302A9F"/>
    <w:rsid w:val="0035376C"/>
    <w:rsid w:val="003A0CAD"/>
    <w:rsid w:val="0040326B"/>
    <w:rsid w:val="0040565B"/>
    <w:rsid w:val="00434201"/>
    <w:rsid w:val="00454A8C"/>
    <w:rsid w:val="004A4834"/>
    <w:rsid w:val="005037D1"/>
    <w:rsid w:val="00537555"/>
    <w:rsid w:val="0054325F"/>
    <w:rsid w:val="00552445"/>
    <w:rsid w:val="00586BBD"/>
    <w:rsid w:val="005E396E"/>
    <w:rsid w:val="0063424B"/>
    <w:rsid w:val="00667160"/>
    <w:rsid w:val="006745D7"/>
    <w:rsid w:val="00674F83"/>
    <w:rsid w:val="007159A0"/>
    <w:rsid w:val="0073499F"/>
    <w:rsid w:val="007441BF"/>
    <w:rsid w:val="007532DF"/>
    <w:rsid w:val="00786686"/>
    <w:rsid w:val="00790783"/>
    <w:rsid w:val="007E568C"/>
    <w:rsid w:val="008E2A2B"/>
    <w:rsid w:val="008F750B"/>
    <w:rsid w:val="0094037D"/>
    <w:rsid w:val="00992745"/>
    <w:rsid w:val="009B6F34"/>
    <w:rsid w:val="009E44EF"/>
    <w:rsid w:val="00A6324F"/>
    <w:rsid w:val="00AB2260"/>
    <w:rsid w:val="00AF7AB8"/>
    <w:rsid w:val="00B3012C"/>
    <w:rsid w:val="00B30817"/>
    <w:rsid w:val="00C00A8C"/>
    <w:rsid w:val="00CE1075"/>
    <w:rsid w:val="00CE2885"/>
    <w:rsid w:val="00D52D82"/>
    <w:rsid w:val="00D621E1"/>
    <w:rsid w:val="00D83538"/>
    <w:rsid w:val="00D910AD"/>
    <w:rsid w:val="00DE6BEC"/>
    <w:rsid w:val="00DF7E98"/>
    <w:rsid w:val="00E331CC"/>
    <w:rsid w:val="00E358E0"/>
    <w:rsid w:val="00EA4356"/>
    <w:rsid w:val="00F04E28"/>
    <w:rsid w:val="00F679F7"/>
    <w:rsid w:val="00FE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9A2451C"/>
  <w15:docId w15:val="{94AC0916-2682-4F8C-BC51-9250F3ED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7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927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2745"/>
  </w:style>
  <w:style w:type="paragraph" w:styleId="Rodap">
    <w:name w:val="footer"/>
    <w:basedOn w:val="Normal"/>
    <w:link w:val="RodapChar"/>
    <w:uiPriority w:val="99"/>
    <w:unhideWhenUsed/>
    <w:rsid w:val="009927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2745"/>
  </w:style>
  <w:style w:type="character" w:styleId="nfaseSutil">
    <w:name w:val="Subtle Emphasis"/>
    <w:basedOn w:val="Fontepargpadro"/>
    <w:uiPriority w:val="19"/>
    <w:qFormat/>
    <w:rsid w:val="000037B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98FFC3-400D-4329-B921-4356041DB980}"/>
</file>

<file path=customXml/itemProps2.xml><?xml version="1.0" encoding="utf-8"?>
<ds:datastoreItem xmlns:ds="http://schemas.openxmlformats.org/officeDocument/2006/customXml" ds:itemID="{A5826367-08EE-44BE-8BD5-C9A73A54DDAF}"/>
</file>

<file path=customXml/itemProps3.xml><?xml version="1.0" encoding="utf-8"?>
<ds:datastoreItem xmlns:ds="http://schemas.openxmlformats.org/officeDocument/2006/customXml" ds:itemID="{65C1C207-957E-4665-8EBA-AE54DE0A19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13</Pages>
  <Words>2480</Words>
  <Characters>13396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 Simone da Paz Elgrably</cp:lastModifiedBy>
  <cp:revision>46</cp:revision>
  <dcterms:created xsi:type="dcterms:W3CDTF">2015-11-04T16:59:00Z</dcterms:created>
  <dcterms:modified xsi:type="dcterms:W3CDTF">2017-08-04T18:00:00Z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