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RESOLUÇÃO N</w:t>
      </w:r>
      <w:r>
        <w:rPr>
          <w:rFonts w:ascii="Times New Roman" w:hAnsi="Times New Roman" w:cs="Times New Roman"/>
          <w:sz w:val="10"/>
          <w:szCs w:val="10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150, DE 28 DE MAIO DE 1999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Comissão Nacional de Assessoramento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Técnico Científico em Saneantes </w:t>
      </w:r>
      <w:proofErr w:type="spellStart"/>
      <w:r>
        <w:rPr>
          <w:rFonts w:ascii="Times New Roman" w:hAnsi="Times New Roman" w:cs="Times New Roman"/>
          <w:sz w:val="15"/>
          <w:szCs w:val="15"/>
        </w:rPr>
        <w:t>Domiss</w:t>
      </w:r>
      <w:bookmarkStart w:id="0" w:name="_GoBack"/>
      <w:bookmarkEnd w:id="0"/>
      <w:r>
        <w:rPr>
          <w:rFonts w:ascii="Times New Roman" w:hAnsi="Times New Roman" w:cs="Times New Roman"/>
          <w:sz w:val="15"/>
          <w:szCs w:val="15"/>
        </w:rPr>
        <w:t>anitários</w:t>
      </w:r>
      <w:proofErr w:type="spellEnd"/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- CONATES, </w:t>
      </w:r>
      <w:r>
        <w:rPr>
          <w:rFonts w:ascii="Times New Roman" w:hAnsi="Times New Roman" w:cs="Times New Roman"/>
          <w:sz w:val="15"/>
          <w:szCs w:val="15"/>
        </w:rPr>
        <w:t>vinculada</w:t>
      </w:r>
      <w:r>
        <w:rPr>
          <w:rFonts w:ascii="Times New Roman" w:hAnsi="Times New Roman" w:cs="Times New Roman"/>
          <w:sz w:val="15"/>
          <w:szCs w:val="15"/>
        </w:rPr>
        <w:t xml:space="preserve"> à Agência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Nacional de Vigilância Sanitária - ANVS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do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Ministério da Saúde, instituída pela Portaria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Ministerial n° 3639, de 21 de setembro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de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1998.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Diretor-Presidente da Agência Nacional de Vigilância Sanitária,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no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uso de suas atribuições legais e,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Considerando a necessidade de atualizar as normas e procedimentos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referentes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a registro de produtos saneantes </w:t>
      </w:r>
      <w:proofErr w:type="spellStart"/>
      <w:r>
        <w:rPr>
          <w:rFonts w:ascii="Times New Roman" w:hAnsi="Times New Roman" w:cs="Times New Roman"/>
          <w:sz w:val="15"/>
          <w:szCs w:val="15"/>
        </w:rPr>
        <w:t>domissanitários</w:t>
      </w:r>
      <w:proofErr w:type="spellEnd"/>
      <w:r>
        <w:rPr>
          <w:rFonts w:ascii="Times New Roman" w:hAnsi="Times New Roman" w:cs="Times New Roman"/>
          <w:sz w:val="15"/>
          <w:szCs w:val="15"/>
        </w:rPr>
        <w:t>;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Com base na Lei 6360176 e no Decreto 79094177 </w:t>
      </w:r>
      <w:proofErr w:type="gramStart"/>
      <w:r>
        <w:rPr>
          <w:rFonts w:ascii="Times New Roman" w:hAnsi="Times New Roman" w:cs="Times New Roman"/>
          <w:sz w:val="15"/>
          <w:szCs w:val="15"/>
        </w:rPr>
        <w:t>resolve:-</w:t>
      </w:r>
      <w:proofErr w:type="gramEnd"/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1° - Autorizar a inclusão da substância </w:t>
      </w:r>
      <w:proofErr w:type="spellStart"/>
      <w:proofErr w:type="gramStart"/>
      <w:r>
        <w:rPr>
          <w:rFonts w:ascii="Times New Roman" w:hAnsi="Times New Roman" w:cs="Times New Roman"/>
          <w:sz w:val="15"/>
          <w:szCs w:val="15"/>
        </w:rPr>
        <w:t>ÁéID</w:t>
      </w:r>
      <w:proofErr w:type="spellEnd"/>
      <w:r>
        <w:rPr>
          <w:rFonts w:ascii="Times New Roman" w:hAnsi="Times New Roman" w:cs="Times New Roman"/>
          <w:sz w:val="15"/>
          <w:szCs w:val="15"/>
        </w:rPr>
        <w:t>(</w:t>
      </w:r>
      <w:proofErr w:type="gramEnd"/>
      <w:r>
        <w:rPr>
          <w:rFonts w:ascii="Times New Roman" w:hAnsi="Times New Roman" w:cs="Times New Roman"/>
          <w:sz w:val="15"/>
          <w:szCs w:val="15"/>
        </w:rPr>
        <w:t>) DICLOROISOCIANTJRICO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SEUS SAIS DE SODIO E POTÁSSIO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no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Anexo </w:t>
      </w:r>
      <w:r>
        <w:rPr>
          <w:rFonts w:ascii="Times New Roman" w:hAnsi="Times New Roman" w:cs="Times New Roman"/>
          <w:sz w:val="16"/>
          <w:szCs w:val="16"/>
        </w:rPr>
        <w:t xml:space="preserve">II </w:t>
      </w:r>
      <w:r>
        <w:rPr>
          <w:rFonts w:ascii="Times New Roman" w:hAnsi="Times New Roman" w:cs="Times New Roman"/>
          <w:sz w:val="15"/>
          <w:szCs w:val="15"/>
        </w:rPr>
        <w:t>- Item 2, como princípio ativo autorizado para uso em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formulações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de produtos destinados a desinfecção de água para consumo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humano</w:t>
      </w:r>
      <w:proofErr w:type="gramEnd"/>
      <w:r>
        <w:rPr>
          <w:rFonts w:ascii="Times New Roman" w:hAnsi="Times New Roman" w:cs="Times New Roman"/>
          <w:sz w:val="15"/>
          <w:szCs w:val="15"/>
        </w:rPr>
        <w:t>, da Portaria 152, de 26 de fevereiro de 1999, publicada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no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Diário Oficial da União em 1' de março de 1999.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2° - Esta resolução entrará em vigor na data de sua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publicação</w:t>
      </w:r>
      <w:proofErr w:type="gramEnd"/>
      <w:r>
        <w:rPr>
          <w:rFonts w:ascii="Times New Roman" w:hAnsi="Times New Roman" w:cs="Times New Roman"/>
          <w:sz w:val="15"/>
          <w:szCs w:val="15"/>
        </w:rPr>
        <w:t>.</w:t>
      </w:r>
    </w:p>
    <w:p w:rsidR="00E01C40" w:rsidRDefault="00E01C40" w:rsidP="00E0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GONZALO VECINA NETO</w:t>
      </w:r>
    </w:p>
    <w:p w:rsidR="00BA37EA" w:rsidRDefault="00E01C40" w:rsidP="00E01C40">
      <w:r>
        <w:rPr>
          <w:rFonts w:ascii="Times New Roman" w:hAnsi="Times New Roman" w:cs="Times New Roman"/>
          <w:sz w:val="15"/>
          <w:szCs w:val="15"/>
        </w:rPr>
        <w:t>(Of. El. n</w:t>
      </w:r>
      <w:r>
        <w:rPr>
          <w:rFonts w:ascii="Times New Roman" w:hAnsi="Times New Roman" w:cs="Times New Roman"/>
          <w:sz w:val="10"/>
          <w:szCs w:val="10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174199)</w:t>
      </w:r>
    </w:p>
    <w:sectPr w:rsidR="00BA3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04"/>
    <w:rsid w:val="00BA37EA"/>
    <w:rsid w:val="00E01C40"/>
    <w:rsid w:val="00E3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09584-1D61-40EA-9644-B166301A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880</Characters>
  <Application>Microsoft Office Word</Application>
  <DocSecurity>0</DocSecurity>
  <Lines>7</Lines>
  <Paragraphs>2</Paragraphs>
  <ScaleCrop>false</ScaleCrop>
  <Company>ANVISA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2018-11-23T13:54:00Z</dcterms:created>
  <dcterms:modified xsi:type="dcterms:W3CDTF">2018-11-23T13:55:00Z</dcterms:modified>
</cp:coreProperties>
</file>