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color w:val="000000" w:themeColor="text1" w:themeShade="ff" w:themeTint="ff"/>
          <w:sz w:val="32"/>
          <w:szCs w:val="32"/>
        </w:rPr>
        <w:t>WHITEBOARD</w:t>
      </w:r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000000" w:themeColor="text1" w:themeShade="ff" w:themeTint="ff"/>
        </w:rPr>
        <w:t>Links úteis:</w:t>
      </w:r>
    </w:p>
    <w:p>
      <w:pPr>
        <w:pStyle w:val="Normal"/>
        <w:rPr/>
      </w:pPr>
      <w:r>
        <w:rPr/>
        <w:t xml:space="preserve">Informações sobre caso de uso: </w:t>
      </w:r>
      <w:hyperlink r:id="rId2">
        <w:r>
          <w:rPr>
            <w:rStyle w:val="InternetLink"/>
          </w:rPr>
          <w:t>https://www.ateomomento.com.br/caso-de-uso-include-extend-e-generalizacao/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Ferramenta de diagramas: </w:t>
      </w:r>
      <w:hyperlink r:id="rId3">
        <w:r>
          <w:rPr>
            <w:rStyle w:val="InternetLink"/>
          </w:rPr>
          <w:t>https://creately.com/app/#</w:t>
        </w:r>
      </w:hyperlink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000000" w:themeColor="text1" w:themeShade="ff" w:themeTint="ff"/>
        </w:rPr>
        <w:t>Casos de teste:</w:t>
      </w:r>
    </w:p>
    <w:p>
      <w:pPr>
        <w:pStyle w:val="Normal"/>
        <w:rPr/>
      </w:pPr>
      <w:hyperlink r:id="rId4">
        <w:r>
          <w:rPr>
            <w:rStyle w:val="InternetLink"/>
            <w:color w:val="000000" w:themeColor="text1" w:themeShade="ff" w:themeTint="ff"/>
          </w:rPr>
          <w:t>http://www.linhadecodigo.com.br/artigo/2775/introducao-ao-teste-de-software.aspx</w:t>
        </w:r>
      </w:hyperlink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/>
      </w:pPr>
      <w:r>
        <w:rPr>
          <w:color w:val="000000" w:themeColor="text1" w:themeShade="ff" w:themeTint="ff"/>
        </w:rPr>
        <w:t xml:space="preserve">Uma boa maneira de saber o que testar é analisando o que é </w:t>
      </w:r>
      <w:r>
        <w:rPr>
          <w:color w:val="000000" w:themeColor="text1" w:themeShade="ff" w:themeTint="ff"/>
        </w:rPr>
        <w:t>crucial</w:t>
      </w:r>
      <w:r>
        <w:rPr>
          <w:color w:val="000000" w:themeColor="text1" w:themeShade="ff" w:themeTint="ff"/>
        </w:rPr>
        <w:t xml:space="preserve"> para o negócio. Montar do de maior relevância para o menor</w:t>
      </w:r>
    </w:p>
    <w:p>
      <w:pPr>
        <w:pStyle w:val="Normal"/>
        <w:rPr>
          <w:color w:val="000000" w:themeColor="text1" w:themeShade="ff" w:themeTint="ff"/>
        </w:rPr>
      </w:pPr>
      <w:r>
        <w:rPr/>
      </w:r>
    </w:p>
    <w:p>
      <w:pPr>
        <w:pStyle w:val="Normal"/>
        <w:rPr/>
      </w:pPr>
      <w:r>
        <w:rPr>
          <w:color w:val="000000" w:themeColor="text1" w:themeShade="ff" w:themeTint="ff"/>
        </w:rPr>
        <w:t>Será utilizado Framework Angular para construir o front-end da aplicação.</w:t>
      </w:r>
    </w:p>
    <w:p>
      <w:pPr>
        <w:pStyle w:val="Normal"/>
        <w:rPr/>
      </w:pPr>
      <w:hyperlink r:id="rId5">
        <w:r>
          <w:rPr>
            <w:rStyle w:val="InternetLink"/>
            <w:color w:val="000000" w:themeColor="text1" w:themeShade="ff" w:themeTint="ff"/>
          </w:rPr>
          <w:t>https://angular.io/guide/quickstart</w:t>
        </w:r>
      </w:hyperlink>
    </w:p>
    <w:p>
      <w:pPr>
        <w:pStyle w:val="Normal"/>
        <w:rPr>
          <w:color w:val="000000" w:themeColor="text1" w:themeShade="ff" w:themeTint="ff"/>
        </w:rPr>
      </w:pPr>
      <w:r>
        <w:rPr/>
      </w:r>
    </w:p>
    <w:p>
      <w:pPr>
        <w:pStyle w:val="Normal"/>
        <w:rPr/>
      </w:pPr>
      <w:r>
        <w:rPr>
          <w:color w:val="000000" w:themeColor="text1" w:themeShade="ff" w:themeTint="ff"/>
        </w:rPr>
        <w:t>O back-end será construido usando node.js</w:t>
      </w:r>
    </w:p>
    <w:p>
      <w:pPr>
        <w:pStyle w:val="Normal"/>
        <w:rPr/>
      </w:pPr>
      <w:r>
        <w:rPr>
          <w:color w:val="000000" w:themeColor="text1" w:themeShade="ff" w:themeTint="ff"/>
        </w:rPr>
        <w:t>Ferramenta para transpilar Typescript para javascript</w:t>
      </w:r>
    </w:p>
    <w:p>
      <w:pPr>
        <w:pStyle w:val="Normal"/>
        <w:rPr/>
      </w:pPr>
      <w:r>
        <w:rPr>
          <w:color w:val="000000" w:themeColor="text1" w:themeShade="ff" w:themeTint="ff"/>
        </w:rPr>
        <w:t>https://imasters.com.br/apis-microsservicos/node-e-typescript-criacao-de-uma-api-com-node-e-typescript</w:t>
      </w:r>
    </w:p>
    <w:p>
      <w:pPr>
        <w:pStyle w:val="Normal"/>
        <w:rPr>
          <w:color w:val="000000" w:themeColor="text1" w:themeShade="ff" w:themeTint="ff"/>
        </w:rPr>
      </w:pPr>
      <w:r>
        <w:rPr/>
      </w:r>
    </w:p>
    <w:p>
      <w:pPr>
        <w:pStyle w:val="Normal"/>
        <w:rPr/>
      </w:pPr>
      <w:r>
        <w:rPr>
          <w:color w:val="000000" w:themeColor="text1" w:themeShade="ff" w:themeTint="ff"/>
        </w:rPr>
        <w:t>https://itnext.io/building-restful-web-apis-with-node-js-express-mongodb-and-typescript-part-2-98c34e3513a2</w:t>
      </w:r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000000" w:themeColor="text1" w:themeShade="ff" w:themeTint="ff"/>
        </w:rPr>
        <w:t>Esboço do programa:</w:t>
      </w:r>
    </w:p>
    <w:p>
      <w:pPr>
        <w:pStyle w:val="Normal"/>
        <w:rPr/>
      </w:pPr>
      <w:r>
        <w:rPr>
          <w:color w:val="000000" w:themeColor="text1"/>
        </w:rPr>
        <w:t>Layout: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>Tela de login: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ab/>
        <w:t>Mostrar nome do sistema Ultimate Fighting Championship (UFC)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ab/>
        <w:t>Usuário: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ab/>
        <w:t>Senha: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Tela inicial: 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ab/>
        <w:t>Mostrar nome do sistema Ultimate Fighting Championship (UFC)</w:t>
      </w:r>
    </w:p>
    <w:p>
      <w:pPr>
        <w:pStyle w:val="Normal"/>
        <w:rPr>
          <w:color w:val="1155CC"/>
        </w:rPr>
      </w:pPr>
      <w:r>
        <w:rPr>
          <w:color w:val="1155CC"/>
        </w:rPr>
      </w:r>
    </w:p>
    <w:p>
      <w:pPr>
        <w:pStyle w:val="Normal"/>
        <w:ind w:left="720" w:firstLine="720"/>
        <w:rPr>
          <w:b/>
          <w:b/>
          <w:color w:val="CC4125"/>
        </w:rPr>
      </w:pPr>
      <w:r>
        <w:rPr>
          <w:color w:val="000000" w:themeColor="text1"/>
        </w:rPr>
        <w:t xml:space="preserve">Link: </w:t>
      </w:r>
      <w:r>
        <w:rPr>
          <w:b/>
          <w:color w:val="CC4125"/>
        </w:rPr>
        <w:t>Cadastrar lutadores(as)</w:t>
      </w:r>
    </w:p>
    <w:p>
      <w:pPr>
        <w:pStyle w:val="Normal"/>
        <w:ind w:left="720" w:firstLine="720"/>
        <w:rPr>
          <w:color w:val="1155CC"/>
        </w:rPr>
      </w:pPr>
      <w:r>
        <w:rPr>
          <w:color w:val="1155CC"/>
        </w:rPr>
        <w:tab/>
      </w:r>
    </w:p>
    <w:p>
      <w:pPr>
        <w:pStyle w:val="Normal"/>
        <w:ind w:left="1440" w:hanging="0"/>
        <w:rPr>
          <w:b/>
          <w:b/>
          <w:color w:val="6AA84F"/>
        </w:rPr>
      </w:pPr>
      <w:r>
        <w:rPr>
          <w:color w:val="000000" w:themeColor="text1"/>
        </w:rPr>
        <w:t xml:space="preserve">Link: </w:t>
      </w:r>
      <w:r>
        <w:rPr>
          <w:b/>
          <w:color w:val="6AA84F"/>
        </w:rPr>
        <w:t>Listar Lutadores</w:t>
      </w:r>
    </w:p>
    <w:p>
      <w:pPr>
        <w:pStyle w:val="Normal"/>
        <w:ind w:left="1440" w:hanging="0"/>
        <w:rPr>
          <w:color w:val="1155CC"/>
        </w:rPr>
      </w:pPr>
      <w:r>
        <w:rPr>
          <w:color w:val="1155CC"/>
        </w:rPr>
      </w:r>
    </w:p>
    <w:p>
      <w:pPr>
        <w:pStyle w:val="Normal"/>
        <w:ind w:left="1440" w:hanging="0"/>
        <w:rPr>
          <w:color w:val="5F497A" w:themeColor="accent4" w:themeShade="bf"/>
        </w:rPr>
      </w:pPr>
      <w:r>
        <w:rPr>
          <w:color w:val="000000" w:themeColor="text1"/>
        </w:rPr>
        <w:t xml:space="preserve">Link: </w:t>
      </w:r>
      <w:r>
        <w:rPr>
          <w:b/>
          <w:color w:val="5F497A" w:themeColor="accent4" w:themeShade="bf"/>
        </w:rPr>
        <w:t>Verificar a categoria do peso</w:t>
      </w:r>
    </w:p>
    <w:p>
      <w:pPr>
        <w:pStyle w:val="Normal"/>
        <w:ind w:left="1440" w:hanging="0"/>
        <w:rPr>
          <w:color w:val="1155CC"/>
        </w:rPr>
      </w:pPr>
      <w:r>
        <w:rPr>
          <w:color w:val="1155CC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 xml:space="preserve">Link: </w:t>
      </w:r>
      <w:r>
        <w:rPr>
          <w:b/>
          <w:color w:val="548DD4" w:themeColor="text2" w:themeTint="99"/>
        </w:rPr>
        <w:t>Random Fight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Link: História do UFC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Link: desenvolvedores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Mostrar versão do Sistema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Link: Sair</w:t>
      </w:r>
    </w:p>
    <w:p>
      <w:pPr>
        <w:pStyle w:val="Normal"/>
        <w:ind w:left="1440" w:hanging="0"/>
        <w:rPr>
          <w:color w:val="1155CC"/>
        </w:rPr>
      </w:pPr>
      <w:r>
        <w:rPr>
          <w:color w:val="1155CC"/>
        </w:rPr>
      </w:r>
    </w:p>
    <w:p>
      <w:pPr>
        <w:pStyle w:val="Normal"/>
        <w:rPr>
          <w:b/>
          <w:b/>
          <w:color w:val="CC4125"/>
        </w:rPr>
      </w:pPr>
      <w:r>
        <w:rPr>
          <w:color w:val="1155CC"/>
        </w:rPr>
        <w:tab/>
      </w:r>
      <w:r>
        <w:rPr>
          <w:b/>
          <w:color w:val="CC4125"/>
        </w:rPr>
        <w:t>Tela de cadastro de lutadores:</w:t>
      </w:r>
    </w:p>
    <w:p>
      <w:pPr>
        <w:pStyle w:val="Normal"/>
        <w:ind w:left="720" w:firstLine="720"/>
        <w:rPr>
          <w:color w:val="CC4125"/>
        </w:rPr>
      </w:pPr>
      <w:r>
        <w:rPr>
          <w:color w:val="CC4125"/>
        </w:rPr>
        <w:t>nome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idade,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sexo,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peso,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país de origem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categoria de peso; (Campo que será preenchido de forma automática)</w:t>
      </w:r>
    </w:p>
    <w:p>
      <w:pPr>
        <w:pStyle w:val="Normal"/>
        <w:rPr>
          <w:color w:val="CC4125"/>
        </w:rPr>
      </w:pPr>
      <w:r>
        <w:rPr>
          <w:color w:val="CC4125"/>
        </w:rPr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Link: Voltar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</w:r>
    </w:p>
    <w:p>
      <w:pPr>
        <w:pStyle w:val="Normal"/>
        <w:rPr>
          <w:b/>
          <w:b/>
          <w:color w:val="6AA84F"/>
        </w:rPr>
      </w:pPr>
      <w:r>
        <w:rPr>
          <w:color w:val="CC4125"/>
        </w:rPr>
        <w:tab/>
      </w:r>
      <w:r>
        <w:rPr>
          <w:b/>
          <w:color w:val="6AA84F"/>
        </w:rPr>
        <w:t>Tela de Listagem de Lutadores</w:t>
      </w:r>
    </w:p>
    <w:p>
      <w:pPr>
        <w:pStyle w:val="Normal"/>
        <w:rPr>
          <w:color w:val="6AA84F"/>
        </w:rPr>
      </w:pPr>
      <w:r>
        <w:rPr>
          <w:color w:val="6AA84F"/>
        </w:rPr>
        <w:tab/>
        <w:tab/>
        <w:t>Selecionar Categoria</w:t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  <w:tab/>
        <w:t>(Opcional) Adicionar filtros</w:t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  <w:tab/>
        <w:t>Lista de lutadores</w:t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  <w:tab/>
        <w:t>Link: Voltar</w:t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</w:r>
    </w:p>
    <w:p>
      <w:pPr>
        <w:pStyle w:val="Normal"/>
        <w:ind w:firstLine="720"/>
        <w:rPr>
          <w:b/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Tela de Verificação de categoria do peso informado</w:t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b/>
          <w:color w:val="5F497A" w:themeColor="accent4" w:themeShade="bf"/>
        </w:rPr>
        <w:tab/>
      </w:r>
      <w:r>
        <w:rPr>
          <w:color w:val="5F497A" w:themeColor="accent4" w:themeShade="bf"/>
        </w:rPr>
        <w:t>Informar o Peso</w:t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  <w:tab/>
        <w:t>Retornar categoria do peso</w:t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  <w:tab/>
        <w:t>Retornar informações para troca de categoria</w:t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  <w:tab/>
        <w:t>Link: Voltar</w:t>
      </w:r>
    </w:p>
    <w:p>
      <w:pPr>
        <w:pStyle w:val="Normal"/>
        <w:rPr>
          <w:color w:val="CC4125"/>
        </w:rPr>
      </w:pPr>
      <w:r>
        <w:rPr>
          <w:color w:val="CC4125"/>
        </w:rPr>
        <w:tab/>
        <w:tab/>
      </w:r>
    </w:p>
    <w:p>
      <w:pPr>
        <w:pStyle w:val="Normal"/>
        <w:rPr>
          <w:b/>
          <w:b/>
          <w:color w:val="548DD4" w:themeColor="text2" w:themeTint="99"/>
        </w:rPr>
      </w:pPr>
      <w:r>
        <w:rPr>
          <w:color w:val="CC4125"/>
        </w:rPr>
        <w:tab/>
      </w:r>
      <w:r>
        <w:rPr>
          <w:b/>
          <w:color w:val="548DD4" w:themeColor="text2" w:themeTint="99"/>
        </w:rPr>
        <w:t>Tela Random Fight</w:t>
      </w:r>
    </w:p>
    <w:p>
      <w:pPr>
        <w:pStyle w:val="Normal"/>
        <w:rPr>
          <w:color w:val="548DD4" w:themeColor="text2" w:themeTint="99"/>
        </w:rPr>
      </w:pPr>
      <w:r>
        <w:rPr>
          <w:b/>
          <w:color w:val="548DD4" w:themeColor="text2" w:themeTint="99"/>
        </w:rPr>
        <w:tab/>
        <w:tab/>
      </w:r>
      <w:r>
        <w:rPr>
          <w:color w:val="548DD4" w:themeColor="text2" w:themeTint="99"/>
        </w:rPr>
        <w:t>Escolher Sexo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ab/>
        <w:tab/>
        <w:t>Escolher categoria de peso</w:t>
      </w:r>
    </w:p>
    <w:p>
      <w:pPr>
        <w:pStyle w:val="Normal"/>
        <w:rPr>
          <w:color w:val="CC4125"/>
        </w:rPr>
      </w:pPr>
      <w:r>
        <w:rPr>
          <w:color w:val="548DD4" w:themeColor="text2" w:themeTint="99"/>
        </w:rPr>
        <w:tab/>
        <w:tab/>
        <w:t>Mostrar dois lutadores aleatórios</w:t>
      </w:r>
    </w:p>
    <w:p>
      <w:pPr>
        <w:pStyle w:val="Normal"/>
        <w:rPr>
          <w:color w:val="CC4125"/>
        </w:rPr>
      </w:pPr>
      <w:r>
        <w:rPr>
          <w:color w:val="CC4125"/>
        </w:rPr>
        <w:tab/>
        <w:tab/>
      </w:r>
    </w:p>
    <w:p>
      <w:pPr>
        <w:pStyle w:val="Normal"/>
        <w:rPr/>
      </w:pPr>
      <w:r>
        <w:rPr>
          <w:color w:val="CC4125"/>
        </w:rPr>
        <w:tab/>
        <w:tab/>
      </w:r>
      <w:r>
        <w:rPr>
          <w:color w:val="548DD4" w:themeColor="text2" w:themeTint="99"/>
        </w:rPr>
        <w:t>Link: Voltar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b06c3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Wingdings"/>
      <w:u w:val="none"/>
    </w:rPr>
  </w:style>
  <w:style w:type="character" w:styleId="ListLabel21">
    <w:name w:val="ListLabel 21"/>
    <w:qFormat/>
    <w:rPr>
      <w:rFonts w:cs="Wingdings 2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Wingdings"/>
      <w:u w:val="none"/>
    </w:rPr>
  </w:style>
  <w:style w:type="character" w:styleId="ListLabel24">
    <w:name w:val="ListLabel 24"/>
    <w:qFormat/>
    <w:rPr>
      <w:rFonts w:cs="Wingdings 2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Wingdings"/>
      <w:u w:val="none"/>
    </w:rPr>
  </w:style>
  <w:style w:type="character" w:styleId="ListLabel27">
    <w:name w:val="ListLabel 27"/>
    <w:qFormat/>
    <w:rPr>
      <w:rFonts w:cs="Wingdings 2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cs="Wingdings"/>
      <w:u w:val="none"/>
    </w:rPr>
  </w:style>
  <w:style w:type="character" w:styleId="ListLabel30">
    <w:name w:val="ListLabel 30"/>
    <w:qFormat/>
    <w:rPr>
      <w:rFonts w:cs="Wingdings 2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Wingdings"/>
      <w:u w:val="none"/>
    </w:rPr>
  </w:style>
  <w:style w:type="character" w:styleId="ListLabel33">
    <w:name w:val="ListLabel 33"/>
    <w:qFormat/>
    <w:rPr>
      <w:rFonts w:cs="Wingdings 2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Wingdings"/>
      <w:u w:val="none"/>
    </w:rPr>
  </w:style>
  <w:style w:type="character" w:styleId="ListLabel36">
    <w:name w:val="ListLabel 36"/>
    <w:qFormat/>
    <w:rPr>
      <w:rFonts w:cs="Wingdings 2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>
      <w:color w:val="000000" w:themeColor="text1" w:themeShade="ff" w:themeTint="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c842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teomomento.com.br/caso-de-uso-include-extend-e-generalizacao/" TargetMode="External"/><Relationship Id="rId3" Type="http://schemas.openxmlformats.org/officeDocument/2006/relationships/hyperlink" Target="https://creately.com/app/" TargetMode="External"/><Relationship Id="rId4" Type="http://schemas.openxmlformats.org/officeDocument/2006/relationships/hyperlink" Target="http://www.linhadecodigo.com.br/artigo/2775/introducao-ao-teste-de-software.aspx" TargetMode="External"/><Relationship Id="rId5" Type="http://schemas.openxmlformats.org/officeDocument/2006/relationships/hyperlink" Target="https://angular.io/guide/quickstar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198</Words>
  <Characters>1528</Characters>
  <CharactersWithSpaces>1708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2019-03-08T12:54:22Z</dcterms:created>
  <dc:creator>Vitor Paes</dc:creator>
  <dc:description/>
  <dc:language>pt-BR</dc:language>
  <cp:lastModifiedBy/>
  <dcterms:modified xsi:type="dcterms:W3CDTF">2019-04-03T02:28:44Z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