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676" w:rsidRDefault="0041036F" w:rsidP="0041036F">
      <w:pPr>
        <w:spacing w:before="100"/>
        <w:ind w:left="1713" w:right="1782" w:hanging="51"/>
        <w:rPr>
          <w:b/>
          <w:spacing w:val="-106"/>
          <w:sz w:val="36"/>
        </w:rPr>
      </w:pPr>
      <w:r>
        <w:rPr>
          <w:b/>
          <w:sz w:val="36"/>
        </w:rPr>
        <w:t xml:space="preserve">  </w:t>
      </w:r>
      <w:r w:rsidR="00D61235">
        <w:rPr>
          <w:b/>
          <w:sz w:val="36"/>
        </w:rPr>
        <w:t>Controle De Materiais e Equipamentos</w:t>
      </w:r>
      <w:r w:rsidR="00590000">
        <w:rPr>
          <w:b/>
          <w:spacing w:val="-106"/>
          <w:sz w:val="36"/>
        </w:rPr>
        <w:t xml:space="preserve"> </w:t>
      </w:r>
    </w:p>
    <w:p w:rsidR="00590000" w:rsidRPr="00590000" w:rsidRDefault="00590000" w:rsidP="00590000">
      <w:pPr>
        <w:ind w:left="942" w:firstLine="720"/>
        <w:rPr>
          <w:b/>
          <w:sz w:val="24"/>
          <w:szCs w:val="24"/>
        </w:rPr>
      </w:pPr>
      <w:r w:rsidRPr="00590000">
        <w:rPr>
          <w:b/>
          <w:sz w:val="24"/>
          <w:szCs w:val="24"/>
        </w:rPr>
        <w:t>APARTAMENTOS/ MASCULINO/ VASCULAR/ ONCOLOGIA/ QT</w:t>
      </w:r>
    </w:p>
    <w:p w:rsidR="00914676" w:rsidRDefault="00914676" w:rsidP="00590000">
      <w:pPr>
        <w:spacing w:before="100"/>
        <w:ind w:left="1713" w:right="3177" w:hanging="51"/>
        <w:rPr>
          <w:b/>
        </w:rPr>
      </w:pPr>
    </w:p>
    <w:p w:rsidR="00914676" w:rsidRDefault="00D61235">
      <w:pPr>
        <w:pStyle w:val="Corpodetexto"/>
        <w:tabs>
          <w:tab w:val="left" w:pos="985"/>
          <w:tab w:val="left" w:pos="1510"/>
          <w:tab w:val="left" w:pos="2288"/>
          <w:tab w:val="left" w:pos="4739"/>
          <w:tab w:val="left" w:pos="11039"/>
        </w:tabs>
        <w:spacing w:before="99"/>
        <w:ind w:left="124"/>
        <w:rPr>
          <w:rFonts w:ascii="Times New Roman"/>
        </w:rPr>
      </w:pPr>
      <w:r>
        <w:t>Data:</w:t>
      </w:r>
      <w:r>
        <w:rPr>
          <w:rFonts w:ascii="Times New Roman"/>
          <w:u w:val="single"/>
        </w:rPr>
        <w:tab/>
      </w:r>
      <w:r>
        <w:t>/</w:t>
      </w:r>
      <w:r>
        <w:rPr>
          <w:rFonts w:ascii="Times New Roman"/>
          <w:u w:val="single"/>
        </w:rPr>
        <w:tab/>
      </w:r>
      <w:r>
        <w:t>/</w:t>
      </w:r>
      <w:r>
        <w:rPr>
          <w:rFonts w:ascii="Times New Roman"/>
          <w:u w:val="single"/>
        </w:rPr>
        <w:tab/>
      </w:r>
      <w:r>
        <w:t>Turno:</w:t>
      </w:r>
      <w:r>
        <w:rPr>
          <w:rFonts w:ascii="Times New Roman"/>
          <w:u w:val="single"/>
        </w:rPr>
        <w:tab/>
      </w:r>
      <w:r>
        <w:t>Enfermeiro:</w:t>
      </w:r>
      <w:r>
        <w:rPr>
          <w:spacing w:val="-2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914676" w:rsidRDefault="00914676">
      <w:pPr>
        <w:pStyle w:val="Corpodetexto"/>
        <w:spacing w:before="7"/>
        <w:rPr>
          <w:rFonts w:ascii="Times New Roman"/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1526"/>
        <w:gridCol w:w="2726"/>
        <w:gridCol w:w="2942"/>
      </w:tblGrid>
      <w:tr w:rsidR="00914676">
        <w:trPr>
          <w:trHeight w:val="232"/>
        </w:trPr>
        <w:tc>
          <w:tcPr>
            <w:tcW w:w="11022" w:type="dxa"/>
            <w:gridSpan w:val="4"/>
            <w:shd w:val="clear" w:color="auto" w:fill="D7D7D7"/>
          </w:tcPr>
          <w:p w:rsidR="00914676" w:rsidRDefault="00D61235">
            <w:pPr>
              <w:pStyle w:val="TableParagraph"/>
              <w:spacing w:line="212" w:lineRule="exact"/>
              <w:ind w:left="4764" w:right="47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EQUIPAMENTOS</w:t>
            </w:r>
          </w:p>
        </w:tc>
      </w:tr>
      <w:tr w:rsidR="00914676">
        <w:trPr>
          <w:trHeight w:val="232"/>
        </w:trPr>
        <w:tc>
          <w:tcPr>
            <w:tcW w:w="3828" w:type="dxa"/>
          </w:tcPr>
          <w:p w:rsidR="00914676" w:rsidRDefault="00D61235">
            <w:pPr>
              <w:pStyle w:val="TableParagraph"/>
              <w:spacing w:line="212" w:lineRule="exact"/>
              <w:ind w:left="1254"/>
              <w:rPr>
                <w:b/>
                <w:sz w:val="20"/>
              </w:rPr>
            </w:pPr>
            <w:r>
              <w:rPr>
                <w:b/>
                <w:sz w:val="20"/>
              </w:rPr>
              <w:t>Equipamentos</w:t>
            </w:r>
          </w:p>
        </w:tc>
        <w:tc>
          <w:tcPr>
            <w:tcW w:w="1526" w:type="dxa"/>
          </w:tcPr>
          <w:p w:rsidR="00914676" w:rsidRDefault="00D61235">
            <w:pPr>
              <w:pStyle w:val="TableParagraph"/>
              <w:spacing w:line="212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Completo</w:t>
            </w:r>
          </w:p>
        </w:tc>
        <w:tc>
          <w:tcPr>
            <w:tcW w:w="2726" w:type="dxa"/>
          </w:tcPr>
          <w:p w:rsidR="00914676" w:rsidRDefault="00D61235">
            <w:pPr>
              <w:pStyle w:val="TableParagraph"/>
              <w:spacing w:line="212" w:lineRule="exact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funcionamento</w:t>
            </w:r>
          </w:p>
        </w:tc>
        <w:tc>
          <w:tcPr>
            <w:tcW w:w="2942" w:type="dxa"/>
          </w:tcPr>
          <w:p w:rsidR="00914676" w:rsidRDefault="00D61235">
            <w:pPr>
              <w:pStyle w:val="TableParagraph"/>
              <w:spacing w:line="212" w:lineRule="exact"/>
              <w:ind w:left="931"/>
              <w:rPr>
                <w:b/>
                <w:sz w:val="20"/>
              </w:rPr>
            </w:pPr>
            <w:r>
              <w:rPr>
                <w:b/>
                <w:sz w:val="20"/>
              </w:rPr>
              <w:t>Observação</w:t>
            </w:r>
          </w:p>
        </w:tc>
      </w:tr>
      <w:tr w:rsidR="00914676">
        <w:trPr>
          <w:trHeight w:val="232"/>
        </w:trPr>
        <w:tc>
          <w:tcPr>
            <w:tcW w:w="3828" w:type="dxa"/>
          </w:tcPr>
          <w:p w:rsidR="00914676" w:rsidRDefault="00590000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CPCR</w:t>
            </w:r>
          </w:p>
        </w:tc>
        <w:tc>
          <w:tcPr>
            <w:tcW w:w="1526" w:type="dxa"/>
          </w:tcPr>
          <w:p w:rsidR="00914676" w:rsidRDefault="009146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914676" w:rsidRDefault="00914676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</w:p>
        </w:tc>
        <w:tc>
          <w:tcPr>
            <w:tcW w:w="2942" w:type="dxa"/>
          </w:tcPr>
          <w:p w:rsidR="00914676" w:rsidRDefault="009146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14676">
        <w:trPr>
          <w:trHeight w:val="232"/>
        </w:trPr>
        <w:tc>
          <w:tcPr>
            <w:tcW w:w="3828" w:type="dxa"/>
          </w:tcPr>
          <w:p w:rsidR="00914676" w:rsidRDefault="00590000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Monitor com Oxímetro</w:t>
            </w:r>
          </w:p>
        </w:tc>
        <w:tc>
          <w:tcPr>
            <w:tcW w:w="1526" w:type="dxa"/>
          </w:tcPr>
          <w:p w:rsidR="00914676" w:rsidRDefault="009146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914676" w:rsidRDefault="00D61235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914676" w:rsidRDefault="009146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14676">
        <w:trPr>
          <w:trHeight w:val="232"/>
        </w:trPr>
        <w:tc>
          <w:tcPr>
            <w:tcW w:w="3828" w:type="dxa"/>
          </w:tcPr>
          <w:p w:rsidR="00914676" w:rsidRDefault="00D61235" w:rsidP="0059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Oxímetros</w:t>
            </w:r>
            <w:r w:rsidR="00590000">
              <w:rPr>
                <w:sz w:val="20"/>
              </w:rPr>
              <w:t xml:space="preserve"> de dedo</w:t>
            </w:r>
          </w:p>
        </w:tc>
        <w:tc>
          <w:tcPr>
            <w:tcW w:w="1526" w:type="dxa"/>
          </w:tcPr>
          <w:p w:rsidR="00914676" w:rsidRDefault="009146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914676" w:rsidRDefault="00D61235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914676" w:rsidRDefault="009146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14676">
        <w:trPr>
          <w:trHeight w:val="232"/>
        </w:trPr>
        <w:tc>
          <w:tcPr>
            <w:tcW w:w="3828" w:type="dxa"/>
          </w:tcPr>
          <w:p w:rsidR="00914676" w:rsidRDefault="00590000" w:rsidP="00590000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Aparelho de </w:t>
            </w:r>
            <w:r w:rsidR="00D61235">
              <w:rPr>
                <w:sz w:val="20"/>
              </w:rPr>
              <w:t>ECG</w:t>
            </w:r>
          </w:p>
        </w:tc>
        <w:tc>
          <w:tcPr>
            <w:tcW w:w="1526" w:type="dxa"/>
          </w:tcPr>
          <w:p w:rsidR="00914676" w:rsidRDefault="009146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914676" w:rsidRDefault="00D61235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914676" w:rsidRDefault="009146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232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Torpedo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O2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229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Glicosímetro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232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 xml:space="preserve"> Fluxômetros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Oxigênio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232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Fluxômetros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comprimido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232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BIC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20"/>
              </w:rPr>
              <w:t>(    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    (     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465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Rádio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transmissor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(Dupla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frequência)</w:t>
            </w:r>
          </w:p>
          <w:p w:rsidR="00F33DBB" w:rsidRDefault="00F33DBB" w:rsidP="00F33DBB">
            <w:pPr>
              <w:pStyle w:val="TableParagraph"/>
              <w:spacing w:line="225" w:lineRule="exact"/>
              <w:ind w:left="-1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 + carregador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29"/>
              </w:tabs>
              <w:spacing w:before="105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3DBB">
        <w:trPr>
          <w:trHeight w:val="232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Balança digital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232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Esfigmomanômetro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232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Aspirador Portatil</w:t>
            </w:r>
            <w:bookmarkStart w:id="0" w:name="_GoBack"/>
            <w:bookmarkEnd w:id="0"/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232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Estetoscópios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232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Termômetro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3DBB">
        <w:trPr>
          <w:trHeight w:val="232"/>
        </w:trPr>
        <w:tc>
          <w:tcPr>
            <w:tcW w:w="3828" w:type="dxa"/>
          </w:tcPr>
          <w:p w:rsidR="00F33DBB" w:rsidRDefault="00F33DBB" w:rsidP="00F33DBB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Gel condutor</w:t>
            </w:r>
          </w:p>
        </w:tc>
        <w:tc>
          <w:tcPr>
            <w:tcW w:w="1526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F33DBB" w:rsidRDefault="00F33DBB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</w:p>
        </w:tc>
        <w:tc>
          <w:tcPr>
            <w:tcW w:w="2942" w:type="dxa"/>
          </w:tcPr>
          <w:p w:rsidR="00F33DBB" w:rsidRDefault="00F33DBB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6C62">
        <w:trPr>
          <w:trHeight w:val="232"/>
        </w:trPr>
        <w:tc>
          <w:tcPr>
            <w:tcW w:w="3828" w:type="dxa"/>
          </w:tcPr>
          <w:p w:rsidR="005D6C62" w:rsidRDefault="005D6C62" w:rsidP="00F33DBB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Nebulizador</w:t>
            </w:r>
          </w:p>
        </w:tc>
        <w:tc>
          <w:tcPr>
            <w:tcW w:w="1526" w:type="dxa"/>
          </w:tcPr>
          <w:p w:rsidR="005D6C62" w:rsidRDefault="005D6C62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</w:tcPr>
          <w:p w:rsidR="005D6C62" w:rsidRDefault="005D6C62" w:rsidP="00F33DBB">
            <w:pPr>
              <w:pStyle w:val="TableParagraph"/>
              <w:tabs>
                <w:tab w:val="left" w:pos="322"/>
                <w:tab w:val="left" w:pos="1015"/>
                <w:tab w:val="left" w:pos="1330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  <w:tc>
          <w:tcPr>
            <w:tcW w:w="2942" w:type="dxa"/>
          </w:tcPr>
          <w:p w:rsidR="005D6C62" w:rsidRDefault="005D6C62" w:rsidP="00F33D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14676" w:rsidRDefault="00914676">
      <w:pPr>
        <w:pStyle w:val="Corpodetexto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87"/>
        <w:gridCol w:w="1860"/>
        <w:gridCol w:w="1890"/>
        <w:gridCol w:w="107"/>
        <w:gridCol w:w="28"/>
        <w:gridCol w:w="1575"/>
        <w:gridCol w:w="1776"/>
      </w:tblGrid>
      <w:tr w:rsidR="00914676">
        <w:trPr>
          <w:trHeight w:val="232"/>
        </w:trPr>
        <w:tc>
          <w:tcPr>
            <w:tcW w:w="11023" w:type="dxa"/>
            <w:gridSpan w:val="7"/>
            <w:shd w:val="clear" w:color="auto" w:fill="D7D7D7"/>
          </w:tcPr>
          <w:p w:rsidR="00914676" w:rsidRDefault="00D61235">
            <w:pPr>
              <w:pStyle w:val="TableParagraph"/>
              <w:spacing w:line="212" w:lineRule="exact"/>
              <w:ind w:left="3244" w:right="32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CARRO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PARADA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CARDIORESPIRATÓRIA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CPCR</w:t>
            </w:r>
          </w:p>
        </w:tc>
      </w:tr>
      <w:tr w:rsidR="00914676" w:rsidTr="0041036F">
        <w:trPr>
          <w:trHeight w:val="253"/>
        </w:trPr>
        <w:tc>
          <w:tcPr>
            <w:tcW w:w="3787" w:type="dxa"/>
          </w:tcPr>
          <w:p w:rsidR="00914676" w:rsidRDefault="00D61235" w:rsidP="000D4B3D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Lacre: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Azul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0D4B3D">
              <w:rPr>
                <w:sz w:val="20"/>
              </w:rPr>
              <w:t xml:space="preserve">    )</w:t>
            </w:r>
          </w:p>
        </w:tc>
        <w:tc>
          <w:tcPr>
            <w:tcW w:w="3857" w:type="dxa"/>
            <w:gridSpan w:val="3"/>
          </w:tcPr>
          <w:p w:rsidR="00914676" w:rsidRDefault="00D61235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Lacre: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Amarelo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3379" w:type="dxa"/>
            <w:gridSpan w:val="3"/>
          </w:tcPr>
          <w:p w:rsidR="00914676" w:rsidRDefault="00D61235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OBS.:</w:t>
            </w:r>
          </w:p>
        </w:tc>
      </w:tr>
      <w:tr w:rsidR="00914676">
        <w:trPr>
          <w:trHeight w:val="232"/>
        </w:trPr>
        <w:tc>
          <w:tcPr>
            <w:tcW w:w="11023" w:type="dxa"/>
            <w:gridSpan w:val="7"/>
            <w:shd w:val="clear" w:color="auto" w:fill="D7D7D7"/>
          </w:tcPr>
          <w:p w:rsidR="00914676" w:rsidRDefault="00F33DBB">
            <w:pPr>
              <w:pStyle w:val="TableParagraph"/>
              <w:spacing w:line="212" w:lineRule="exact"/>
              <w:ind w:left="3244" w:right="3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DESFIBRILADOR</w:t>
            </w:r>
          </w:p>
        </w:tc>
      </w:tr>
      <w:tr w:rsidR="00F33DBB" w:rsidTr="00F33DBB">
        <w:trPr>
          <w:trHeight w:val="348"/>
        </w:trPr>
        <w:tc>
          <w:tcPr>
            <w:tcW w:w="3787" w:type="dxa"/>
          </w:tcPr>
          <w:p w:rsidR="00F33DBB" w:rsidRDefault="00F33DBB" w:rsidP="00F33DBB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Carga (    )   </w:t>
            </w:r>
          </w:p>
        </w:tc>
        <w:tc>
          <w:tcPr>
            <w:tcW w:w="1860" w:type="dxa"/>
            <w:tcBorders>
              <w:right w:val="single" w:sz="4" w:space="0" w:color="auto"/>
            </w:tcBorders>
          </w:tcPr>
          <w:p w:rsidR="00F33DBB" w:rsidRDefault="00F33DBB" w:rsidP="00F33DBB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Papel (   )  </w:t>
            </w:r>
          </w:p>
        </w:tc>
        <w:tc>
          <w:tcPr>
            <w:tcW w:w="20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33DBB" w:rsidRDefault="00F33DBB" w:rsidP="00F33DBB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Acessórios (    )</w:t>
            </w:r>
          </w:p>
        </w:tc>
        <w:tc>
          <w:tcPr>
            <w:tcW w:w="3351" w:type="dxa"/>
            <w:gridSpan w:val="2"/>
            <w:tcBorders>
              <w:left w:val="single" w:sz="4" w:space="0" w:color="auto"/>
            </w:tcBorders>
          </w:tcPr>
          <w:p w:rsidR="00F33DBB" w:rsidRDefault="00F33DBB" w:rsidP="00F33DBB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OBS.:</w:t>
            </w:r>
          </w:p>
        </w:tc>
      </w:tr>
      <w:tr w:rsidR="00F33DBB">
        <w:trPr>
          <w:trHeight w:val="232"/>
        </w:trPr>
        <w:tc>
          <w:tcPr>
            <w:tcW w:w="11023" w:type="dxa"/>
            <w:gridSpan w:val="7"/>
            <w:shd w:val="clear" w:color="auto" w:fill="D7D7D7"/>
          </w:tcPr>
          <w:p w:rsidR="00F33DBB" w:rsidRDefault="00F33DBB" w:rsidP="00F33DBB">
            <w:pPr>
              <w:pStyle w:val="TableParagraph"/>
              <w:spacing w:line="212" w:lineRule="exact"/>
              <w:ind w:left="3243" w:right="32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KIT DE ENTUBAÇÃO</w:t>
            </w:r>
          </w:p>
        </w:tc>
      </w:tr>
      <w:tr w:rsidR="00F33DBB" w:rsidTr="00F33DBB">
        <w:trPr>
          <w:trHeight w:val="283"/>
        </w:trPr>
        <w:tc>
          <w:tcPr>
            <w:tcW w:w="3787" w:type="dxa"/>
          </w:tcPr>
          <w:p w:rsidR="00F33DBB" w:rsidRDefault="00F33DBB" w:rsidP="00F33DBB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Cabo de Laringoscópico (    )  </w:t>
            </w:r>
          </w:p>
        </w:tc>
        <w:tc>
          <w:tcPr>
            <w:tcW w:w="1860" w:type="dxa"/>
            <w:tcBorders>
              <w:right w:val="single" w:sz="4" w:space="0" w:color="auto"/>
            </w:tcBorders>
          </w:tcPr>
          <w:p w:rsidR="00F33DBB" w:rsidRDefault="00F33DBB" w:rsidP="00F33DBB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 xml:space="preserve"> Lâmina de Laringoscópico  (   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F33DBB" w:rsidRDefault="00F33DBB" w:rsidP="00F33DBB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Mandril (guia) (     )</w:t>
            </w:r>
          </w:p>
        </w:tc>
        <w:tc>
          <w:tcPr>
            <w:tcW w:w="171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33DBB" w:rsidRDefault="00F33DBB" w:rsidP="00F33DBB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KT5  (     ) Barraca (       ) </w:t>
            </w:r>
          </w:p>
        </w:tc>
        <w:tc>
          <w:tcPr>
            <w:tcW w:w="1776" w:type="dxa"/>
            <w:tcBorders>
              <w:left w:val="single" w:sz="4" w:space="0" w:color="auto"/>
            </w:tcBorders>
          </w:tcPr>
          <w:p w:rsidR="00F33DBB" w:rsidRDefault="00F33DBB" w:rsidP="00F33DBB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Ambú c/máscara</w:t>
            </w:r>
          </w:p>
        </w:tc>
      </w:tr>
      <w:tr w:rsidR="00F33DBB" w:rsidTr="001B7D1E">
        <w:trPr>
          <w:trHeight w:val="232"/>
        </w:trPr>
        <w:tc>
          <w:tcPr>
            <w:tcW w:w="11023" w:type="dxa"/>
            <w:gridSpan w:val="7"/>
            <w:shd w:val="clear" w:color="auto" w:fill="D7D7D7"/>
          </w:tcPr>
          <w:p w:rsidR="00F33DBB" w:rsidRDefault="00F33DBB" w:rsidP="001B7D1E">
            <w:pPr>
              <w:pStyle w:val="TableParagraph"/>
              <w:spacing w:line="212" w:lineRule="exact"/>
              <w:ind w:left="3243" w:right="32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TORPEDO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OXIGÊNIO</w:t>
            </w:r>
          </w:p>
        </w:tc>
      </w:tr>
      <w:tr w:rsidR="00F33DBB" w:rsidTr="001B7D1E">
        <w:trPr>
          <w:trHeight w:val="283"/>
        </w:trPr>
        <w:tc>
          <w:tcPr>
            <w:tcW w:w="3787" w:type="dxa"/>
          </w:tcPr>
          <w:p w:rsidR="00F33DBB" w:rsidRDefault="00F33DBB" w:rsidP="001B7D1E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Cheio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    Vazio  (   )</w:t>
            </w:r>
          </w:p>
        </w:tc>
        <w:tc>
          <w:tcPr>
            <w:tcW w:w="7236" w:type="dxa"/>
            <w:gridSpan w:val="6"/>
          </w:tcPr>
          <w:p w:rsidR="00F33DBB" w:rsidRDefault="00F33DBB" w:rsidP="001B7D1E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OBS.:</w:t>
            </w:r>
          </w:p>
        </w:tc>
      </w:tr>
    </w:tbl>
    <w:p w:rsidR="0041036F" w:rsidRDefault="0041036F" w:rsidP="0041036F">
      <w:pPr>
        <w:pStyle w:val="Corpodetexto"/>
        <w:spacing w:before="100"/>
        <w:ind w:left="124"/>
      </w:pPr>
      <w:r>
        <w:t>Legenda:</w:t>
      </w:r>
    </w:p>
    <w:p w:rsidR="0041036F" w:rsidRDefault="0041036F" w:rsidP="0041036F">
      <w:pPr>
        <w:pStyle w:val="Corpodetexto"/>
        <w:spacing w:before="1" w:line="231" w:lineRule="exact"/>
        <w:ind w:left="124"/>
        <w:rPr>
          <w:b/>
        </w:rPr>
      </w:pPr>
      <w:r>
        <w:t>OK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</w:rPr>
        <w:t>X</w:t>
      </w:r>
    </w:p>
    <w:p w:rsidR="0041036F" w:rsidRDefault="0041036F" w:rsidP="0041036F">
      <w:pPr>
        <w:pStyle w:val="Corpodetexto"/>
        <w:spacing w:line="231" w:lineRule="exact"/>
        <w:ind w:left="124"/>
        <w:rPr>
          <w:b/>
        </w:rPr>
      </w:pPr>
      <w:r>
        <w:t>Falha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</w:rPr>
        <w:t>/</w:t>
      </w:r>
    </w:p>
    <w:p w:rsidR="0041036F" w:rsidRDefault="0041036F" w:rsidP="0041036F">
      <w:pPr>
        <w:pStyle w:val="Corpodetexto"/>
        <w:rPr>
          <w:b/>
        </w:rPr>
      </w:pPr>
    </w:p>
    <w:p w:rsidR="0041036F" w:rsidRDefault="0041036F" w:rsidP="0041036F">
      <w:pPr>
        <w:pStyle w:val="Corpodetexto"/>
        <w:spacing w:before="1"/>
        <w:ind w:left="124"/>
      </w:pPr>
      <w:r>
        <w:rPr>
          <w:w w:val="95"/>
        </w:rPr>
        <w:t>(*)</w:t>
      </w:r>
      <w:r>
        <w:rPr>
          <w:spacing w:val="6"/>
          <w:w w:val="95"/>
        </w:rPr>
        <w:t xml:space="preserve"> </w:t>
      </w:r>
      <w:r>
        <w:rPr>
          <w:w w:val="95"/>
        </w:rPr>
        <w:t>Acessórios</w:t>
      </w:r>
      <w:r>
        <w:rPr>
          <w:spacing w:val="27"/>
          <w:w w:val="95"/>
        </w:rPr>
        <w:t xml:space="preserve"> </w:t>
      </w:r>
      <w:r>
        <w:rPr>
          <w:w w:val="95"/>
        </w:rPr>
        <w:t>do:</w:t>
      </w:r>
    </w:p>
    <w:p w:rsidR="0041036F" w:rsidRDefault="0041036F" w:rsidP="0041036F">
      <w:pPr>
        <w:pStyle w:val="Corpodetexto"/>
        <w:ind w:left="124"/>
      </w:pPr>
      <w:r>
        <w:t>Monitor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Cabos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ECG,</w:t>
      </w:r>
      <w:r>
        <w:rPr>
          <w:spacing w:val="-4"/>
        </w:rPr>
        <w:t xml:space="preserve"> </w:t>
      </w:r>
      <w:r>
        <w:t>oxímetro,</w:t>
      </w:r>
      <w:r>
        <w:rPr>
          <w:spacing w:val="-4"/>
        </w:rPr>
        <w:t xml:space="preserve"> </w:t>
      </w:r>
      <w:r>
        <w:t>tensiômetro</w:t>
      </w:r>
    </w:p>
    <w:p w:rsidR="00914676" w:rsidRDefault="00914676">
      <w:pPr>
        <w:pStyle w:val="Corpodetexto"/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1162"/>
      </w:tblGrid>
      <w:tr w:rsidR="00D121CF" w:rsidTr="00A67BDB">
        <w:tc>
          <w:tcPr>
            <w:tcW w:w="11199" w:type="dxa"/>
            <w:shd w:val="clear" w:color="auto" w:fill="D9D9D9" w:themeFill="background1" w:themeFillShade="D9"/>
          </w:tcPr>
          <w:p w:rsidR="00D121CF" w:rsidRPr="00D121CF" w:rsidRDefault="00D121CF" w:rsidP="00D121CF">
            <w:pPr>
              <w:pStyle w:val="Corpodetexto"/>
              <w:spacing w:before="10"/>
              <w:jc w:val="center"/>
              <w:rPr>
                <w:b/>
              </w:rPr>
            </w:pPr>
            <w:r w:rsidRPr="00D121CF">
              <w:rPr>
                <w:b/>
              </w:rPr>
              <w:t>TESTE DE DESFIBRILADOR</w:t>
            </w:r>
          </w:p>
        </w:tc>
      </w:tr>
      <w:tr w:rsidR="00D121CF" w:rsidTr="0072324E">
        <w:trPr>
          <w:trHeight w:val="3588"/>
        </w:trPr>
        <w:tc>
          <w:tcPr>
            <w:tcW w:w="11199" w:type="dxa"/>
          </w:tcPr>
          <w:p w:rsidR="00D121CF" w:rsidRDefault="00D121CF">
            <w:pPr>
              <w:pStyle w:val="Corpodetexto"/>
              <w:spacing w:before="10"/>
            </w:pPr>
          </w:p>
        </w:tc>
      </w:tr>
    </w:tbl>
    <w:p w:rsidR="00914676" w:rsidRDefault="00914676">
      <w:pPr>
        <w:pStyle w:val="Corpodetexto"/>
        <w:spacing w:before="10"/>
      </w:pPr>
    </w:p>
    <w:sectPr w:rsidR="00914676" w:rsidSect="00F33DBB">
      <w:headerReference w:type="default" r:id="rId6"/>
      <w:type w:val="continuous"/>
      <w:pgSz w:w="11900" w:h="16840"/>
      <w:pgMar w:top="1276" w:right="32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A43" w:rsidRDefault="00123A43" w:rsidP="00590000">
      <w:r>
        <w:separator/>
      </w:r>
    </w:p>
  </w:endnote>
  <w:endnote w:type="continuationSeparator" w:id="0">
    <w:p w:rsidR="00123A43" w:rsidRDefault="00123A43" w:rsidP="0059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A43" w:rsidRDefault="00123A43" w:rsidP="00590000">
      <w:r>
        <w:separator/>
      </w:r>
    </w:p>
  </w:footnote>
  <w:footnote w:type="continuationSeparator" w:id="0">
    <w:p w:rsidR="00123A43" w:rsidRDefault="00123A43" w:rsidP="00590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000" w:rsidRDefault="00590000">
    <w:pPr>
      <w:pStyle w:val="Cabealho"/>
    </w:pPr>
    <w:r>
      <w:rPr>
        <w:rFonts w:ascii="Times New Roman" w:hAnsi="Times New Roman"/>
        <w:b/>
        <w:noProof/>
        <w:sz w:val="24"/>
        <w:szCs w:val="24"/>
        <w:lang w:val="pt-BR" w:eastAsia="pt-BR"/>
      </w:rPr>
      <w:drawing>
        <wp:anchor distT="0" distB="0" distL="114300" distR="114300" simplePos="0" relativeHeight="251659264" behindDoc="0" locked="0" layoutInCell="1" allowOverlap="1" wp14:anchorId="0ADDEBB3" wp14:editId="7EA7DE3B">
          <wp:simplePos x="0" y="0"/>
          <wp:positionH relativeFrom="margin">
            <wp:posOffset>57150</wp:posOffset>
          </wp:positionH>
          <wp:positionV relativeFrom="paragraph">
            <wp:posOffset>-285750</wp:posOffset>
          </wp:positionV>
          <wp:extent cx="2171700" cy="494665"/>
          <wp:effectExtent l="0" t="0" r="0" b="635"/>
          <wp:wrapThrough wrapText="bothSides">
            <wp:wrapPolygon edited="0">
              <wp:start x="0" y="0"/>
              <wp:lineTo x="0" y="20796"/>
              <wp:lineTo x="21411" y="20796"/>
              <wp:lineTo x="21411" y="0"/>
              <wp:lineTo x="0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94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76"/>
    <w:rsid w:val="000D4B3D"/>
    <w:rsid w:val="00123A43"/>
    <w:rsid w:val="0041036F"/>
    <w:rsid w:val="004E49B2"/>
    <w:rsid w:val="00590000"/>
    <w:rsid w:val="005D6C62"/>
    <w:rsid w:val="00675D04"/>
    <w:rsid w:val="0072324E"/>
    <w:rsid w:val="007D447D"/>
    <w:rsid w:val="00914676"/>
    <w:rsid w:val="00A67BDB"/>
    <w:rsid w:val="00C03E45"/>
    <w:rsid w:val="00D121CF"/>
    <w:rsid w:val="00D61235"/>
    <w:rsid w:val="00F33DBB"/>
    <w:rsid w:val="00F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1370"/>
  <w15:docId w15:val="{3BEBC997-AF20-4A31-8D22-2171CC05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900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90000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5900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0000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D1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0DB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DBE"/>
    <w:rPr>
      <w:rFonts w:ascii="Segoe UI" w:eastAsia="Trebuchet MS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Coordenadora de Enfermagem</dc:creator>
  <cp:lastModifiedBy>Coordenadora de Enfermagem</cp:lastModifiedBy>
  <cp:revision>5</cp:revision>
  <cp:lastPrinted>2023-04-12T19:21:00Z</cp:lastPrinted>
  <dcterms:created xsi:type="dcterms:W3CDTF">2023-04-13T14:24:00Z</dcterms:created>
  <dcterms:modified xsi:type="dcterms:W3CDTF">2023-04-13T14:39:00Z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2023-04-12T00:00:00Z</vt:filetime>
  </property>
</Properties>
</file>