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Roteirista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roteiros envolventes e estratégicos para diversos formatos, garantindo clareza, engajamento e alinhamento com os objetivos da empresa. O roteirista deve transformar informações e conceitos em narrativas impactantes que conectem o público ao conteúdo, seja educacional, publicitário, institucional ou de entretenimento.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roteiros simples e objetivos sob orientação da equipe.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Adaptar conteúdos já existentes para formatos roteirizados.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Pesquisar temas e referências para embasar os roteiros.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Revisar e ajustar roteiros com base em feedbacks.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designers e editores para garantir coerência no produto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roteiros completos para diferentes formatos e públicos.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Estruturar narrativas envolventes com início, meio e fim bem definidos.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conceitos e propostas para novos projetos de roteirização.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Adaptar tom e linguagem para diferentes canais e objetivos.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de forma autônoma, garantindo prazos e qualidade.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Interagir com stakeholders para alinhar expectativas e aprimorar conteúdos.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o desenvolvimento de roteiros estratégicos e inovadores.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diretrizes narrativas para garantir consistência no conteúdo.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Revisar roteiros de outros roteiristas, fornecendo feedback construtivo.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novos formatos de roteirização e storytelling.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conjunto com diretores e líderes criativos para alinhar a visão do projeto.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Contribuir para o crescimento da equipe, mentorando roteiristas juniores e plenos.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 Formação em Comunicação, Jornalismo, Publicidade, Letras, Cinema ou áreas correlatas (concluída ou em andamento). Boa escrita, criatividade e organização. Experiência prévia pode ser um diferencial.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 Experiência comprovada com roteiros para vídeos, cursos ou campanhas. Capacidade de estruturar narrativas complexas e adaptar o tom para diferentes formatos e públicos. Trabalho autônomo e colaborativo.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Sênior/Master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 Forte experiência com roteirização, liderança criativa e desenvolvimento estratégico de narrativas. Habilidade para orientar e revisar roteiros de outros profissionais, além de inovar nos formatos e abordagens.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domínio da língua portuguesa (gramática e redação).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ferramentas de roteirização (ex: Celtx, Final Draft, Google Docs, Notion).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de storytelling, estrutura de roteiro e criação de personagens.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Para roteiros educacionais: experiência com metodologia de ensino e roteiros didáticos.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Para roteiros de marketing/publicidade: experiência com linguagem persuasiva e técnicas de conversão.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processos audiovisuais e fluxo de produção de conteúdo.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Diferencial: conhecimento em SEO, UX Writing, escrita para animação e roteiros interativos.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1LJWlKaK7V6m94jpIimE5Annsw==">CgMxLjAyCGguZ2pkZ3hzMgloLjMwajB6bGwyCWguMWZvYjl0ZTIJaC4zem55c2g3MgloLjJldDkycDA4AHIhMVdNTFRuRVg1M3laNUk3ZDZHWDZ1TWxvYVJDZDBVazl2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