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0C1E" w14:textId="76EB71C8" w:rsidR="00146C7E" w:rsidRDefault="00DD388C" w:rsidP="00355DD6">
      <w:pPr>
        <w:jc w:val="center"/>
        <w:rPr>
          <w:rFonts w:ascii="Arial" w:hAnsi="Arial" w:cs="Arial"/>
          <w:sz w:val="48"/>
          <w:szCs w:val="48"/>
        </w:rPr>
      </w:pPr>
      <w:r w:rsidRPr="00355DD6">
        <w:rPr>
          <w:rFonts w:ascii="Arial" w:hAnsi="Arial" w:cs="Arial"/>
          <w:sz w:val="48"/>
          <w:szCs w:val="48"/>
        </w:rPr>
        <w:t>Relatório de criação da APP XYLO</w:t>
      </w:r>
    </w:p>
    <w:p w14:paraId="63E0B4EA" w14:textId="77777777" w:rsidR="00355DD6" w:rsidRPr="00355DD6" w:rsidRDefault="00355DD6" w:rsidP="00355DD6">
      <w:pPr>
        <w:jc w:val="center"/>
        <w:rPr>
          <w:rFonts w:ascii="Arial" w:hAnsi="Arial" w:cs="Arial"/>
        </w:rPr>
      </w:pPr>
    </w:p>
    <w:p w14:paraId="22F90AB5" w14:textId="579E81EE" w:rsidR="00DD388C" w:rsidRDefault="00146C7E" w:rsidP="00355DD6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inline distT="0" distB="0" distL="0" distR="0" wp14:anchorId="508BE724" wp14:editId="2D3023B2">
            <wp:extent cx="2057400" cy="4460487"/>
            <wp:effectExtent l="0" t="0" r="0" b="0"/>
            <wp:docPr id="1208275511" name="Imagem 1" descr="Uma imagem com texto, captura de ecrã, Saturação de cores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75511" name="Imagem 1" descr="Uma imagem com texto, captura de ecrã, Saturação de cores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85" cy="45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AFB9" w14:textId="77777777" w:rsidR="00355DD6" w:rsidRPr="00355DD6" w:rsidRDefault="00355DD6" w:rsidP="00355DD6">
      <w:pPr>
        <w:jc w:val="center"/>
        <w:rPr>
          <w:rFonts w:ascii="Arial" w:hAnsi="Arial" w:cs="Arial"/>
        </w:rPr>
      </w:pPr>
    </w:p>
    <w:p w14:paraId="2CCA0983" w14:textId="07D2D8D8" w:rsidR="00DD388C" w:rsidRPr="00355DD6" w:rsidRDefault="00DD388C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t>Informações Gerais</w:t>
      </w:r>
    </w:p>
    <w:p w14:paraId="0236CEEC" w14:textId="1D968AAA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Nome d</w:t>
      </w:r>
      <w:r w:rsidR="00355DD6">
        <w:rPr>
          <w:rFonts w:ascii="Arial" w:hAnsi="Arial" w:cs="Arial"/>
          <w:sz w:val="20"/>
          <w:szCs w:val="20"/>
        </w:rPr>
        <w:t>a aplicação</w:t>
      </w:r>
      <w:r w:rsidRPr="00355DD6">
        <w:rPr>
          <w:rFonts w:ascii="Arial" w:hAnsi="Arial" w:cs="Arial"/>
          <w:sz w:val="20"/>
          <w:szCs w:val="20"/>
        </w:rPr>
        <w:t>: XYLO</w:t>
      </w:r>
    </w:p>
    <w:p w14:paraId="3308B036" w14:textId="479190AE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Versão Atual: Beta 0.1</w:t>
      </w:r>
    </w:p>
    <w:p w14:paraId="58DE032D" w14:textId="315782AB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 xml:space="preserve">Desenvolvedor: Thiago Pereira </w:t>
      </w:r>
      <w:proofErr w:type="spellStart"/>
      <w:r w:rsidRPr="00355DD6">
        <w:rPr>
          <w:rFonts w:ascii="Arial" w:hAnsi="Arial" w:cs="Arial"/>
          <w:sz w:val="20"/>
          <w:szCs w:val="20"/>
        </w:rPr>
        <w:t>Studios</w:t>
      </w:r>
      <w:proofErr w:type="spellEnd"/>
    </w:p>
    <w:p w14:paraId="0377C590" w14:textId="703714E9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Data de lançamento: 31/02/2025</w:t>
      </w:r>
    </w:p>
    <w:p w14:paraId="49DE065F" w14:textId="40C4B069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Categoria: Entretenimento</w:t>
      </w:r>
    </w:p>
    <w:p w14:paraId="68FBD5CE" w14:textId="0E3B9265" w:rsidR="00DD388C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 xml:space="preserve">Compatibilidade: </w:t>
      </w:r>
      <w:r w:rsidR="0098507B">
        <w:rPr>
          <w:rFonts w:ascii="Arial" w:hAnsi="Arial" w:cs="Arial"/>
          <w:sz w:val="20"/>
          <w:szCs w:val="20"/>
        </w:rPr>
        <w:t>i</w:t>
      </w:r>
      <w:r w:rsidRPr="00355DD6">
        <w:rPr>
          <w:rFonts w:ascii="Arial" w:hAnsi="Arial" w:cs="Arial"/>
          <w:sz w:val="20"/>
          <w:szCs w:val="20"/>
        </w:rPr>
        <w:t>OS 15+</w:t>
      </w:r>
    </w:p>
    <w:p w14:paraId="74756B33" w14:textId="77777777" w:rsidR="00355DD6" w:rsidRPr="00355DD6" w:rsidRDefault="00DD388C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Tamanho: 6mb</w:t>
      </w:r>
    </w:p>
    <w:p w14:paraId="6E188721" w14:textId="77777777" w:rsidR="00355DD6" w:rsidRPr="00355DD6" w:rsidRDefault="00355DD6" w:rsidP="00355DD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3A69ABB" w14:textId="6D3A665A" w:rsidR="00D80041" w:rsidRPr="00355DD6" w:rsidRDefault="00D80041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t>Funcionalidade</w:t>
      </w:r>
    </w:p>
    <w:p w14:paraId="245F12F8" w14:textId="02F5DFB0" w:rsidR="00355DD6" w:rsidRDefault="00355DD6" w:rsidP="00355DD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55DD6">
        <w:rPr>
          <w:rFonts w:ascii="Arial" w:hAnsi="Arial" w:cs="Arial"/>
          <w:sz w:val="20"/>
          <w:szCs w:val="20"/>
        </w:rPr>
        <w:t>Xylo</w:t>
      </w:r>
      <w:proofErr w:type="spellEnd"/>
      <w:r w:rsidRPr="00355DD6">
        <w:rPr>
          <w:rFonts w:ascii="Arial" w:hAnsi="Arial" w:cs="Arial"/>
          <w:sz w:val="20"/>
          <w:szCs w:val="20"/>
        </w:rPr>
        <w:t xml:space="preserve"> é uma aplicação de xilofone digital que permite aos utilizadores tocar músicas diretamente nos seus dispositivos iOS. Esta simula um xilofone real, com sons precisos e resposta tátil, tornando-a ideal para músicos, entusiastas da música e </w:t>
      </w:r>
      <w:r>
        <w:rPr>
          <w:rFonts w:ascii="Arial" w:hAnsi="Arial" w:cs="Arial"/>
          <w:sz w:val="20"/>
          <w:szCs w:val="20"/>
        </w:rPr>
        <w:t>iniciantes</w:t>
      </w:r>
      <w:r w:rsidRPr="00355DD6">
        <w:rPr>
          <w:rFonts w:ascii="Arial" w:hAnsi="Arial" w:cs="Arial"/>
          <w:sz w:val="20"/>
          <w:szCs w:val="20"/>
        </w:rPr>
        <w:t xml:space="preserve"> que</w:t>
      </w:r>
      <w:r>
        <w:rPr>
          <w:rFonts w:ascii="Arial" w:hAnsi="Arial" w:cs="Arial"/>
          <w:sz w:val="20"/>
          <w:szCs w:val="20"/>
        </w:rPr>
        <w:t xml:space="preserve"> desejam </w:t>
      </w:r>
      <w:r w:rsidRPr="00355DD6">
        <w:rPr>
          <w:rFonts w:ascii="Arial" w:hAnsi="Arial" w:cs="Arial"/>
          <w:sz w:val="20"/>
          <w:szCs w:val="20"/>
        </w:rPr>
        <w:t>aprender de forma divertida.</w:t>
      </w:r>
    </w:p>
    <w:p w14:paraId="68323945" w14:textId="3F791D1F" w:rsidR="00D80041" w:rsidRPr="00355DD6" w:rsidRDefault="00D80041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lastRenderedPageBreak/>
        <w:t>Interface</w:t>
      </w:r>
    </w:p>
    <w:p w14:paraId="63E7E2BF" w14:textId="6B9841A5" w:rsidR="00D80041" w:rsidRPr="00355DD6" w:rsidRDefault="00D80041" w:rsidP="00355DD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Design da interface simples, colorida e acessível, ideal para crianças e adultos.</w:t>
      </w:r>
      <w:r w:rsidR="00355DD6" w:rsidRPr="00355DD6">
        <w:rPr>
          <w:rFonts w:ascii="Arial" w:hAnsi="Arial" w:cs="Arial"/>
          <w:sz w:val="20"/>
          <w:szCs w:val="20"/>
        </w:rPr>
        <w:t xml:space="preserve"> </w:t>
      </w:r>
      <w:r w:rsidRPr="00355DD6">
        <w:rPr>
          <w:rFonts w:ascii="Arial" w:hAnsi="Arial" w:cs="Arial"/>
          <w:sz w:val="20"/>
          <w:szCs w:val="20"/>
        </w:rPr>
        <w:t>As teclas do xilofone correspondem às notas musicais.</w:t>
      </w:r>
    </w:p>
    <w:p w14:paraId="000C02B1" w14:textId="77777777" w:rsidR="00D80041" w:rsidRPr="00355DD6" w:rsidRDefault="00D80041" w:rsidP="00355DD6">
      <w:pPr>
        <w:pStyle w:val="PargrafodaLista"/>
        <w:spacing w:after="0" w:line="360" w:lineRule="auto"/>
        <w:ind w:left="360"/>
        <w:rPr>
          <w:rFonts w:ascii="Arial" w:hAnsi="Arial" w:cs="Arial"/>
          <w:sz w:val="20"/>
          <w:szCs w:val="20"/>
        </w:rPr>
      </w:pPr>
    </w:p>
    <w:p w14:paraId="316B9816" w14:textId="342BA154" w:rsidR="00D80041" w:rsidRPr="00355DD6" w:rsidRDefault="00D80041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t>Tecnologia</w:t>
      </w:r>
    </w:p>
    <w:p w14:paraId="446C9AB3" w14:textId="69357DDD" w:rsidR="00D80041" w:rsidRPr="00355DD6" w:rsidRDefault="00D80041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Linguagem de Programação: SWIFT</w:t>
      </w:r>
    </w:p>
    <w:p w14:paraId="2C101571" w14:textId="04303D6C" w:rsidR="00D80041" w:rsidRPr="00355DD6" w:rsidRDefault="00D80041" w:rsidP="00355DD6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55DD6">
        <w:rPr>
          <w:rFonts w:ascii="Arial" w:hAnsi="Arial" w:cs="Arial"/>
          <w:sz w:val="20"/>
          <w:szCs w:val="20"/>
        </w:rPr>
        <w:t>Frameworks</w:t>
      </w:r>
      <w:proofErr w:type="spellEnd"/>
      <w:r w:rsidRPr="00355DD6">
        <w:rPr>
          <w:rFonts w:ascii="Arial" w:hAnsi="Arial" w:cs="Arial"/>
          <w:sz w:val="20"/>
          <w:szCs w:val="20"/>
        </w:rPr>
        <w:t xml:space="preserve">: UIkit, </w:t>
      </w:r>
      <w:proofErr w:type="spellStart"/>
      <w:r w:rsidRPr="00355DD6">
        <w:rPr>
          <w:rFonts w:ascii="Arial" w:hAnsi="Arial" w:cs="Arial"/>
          <w:sz w:val="20"/>
          <w:szCs w:val="20"/>
        </w:rPr>
        <w:t>AVFoundation</w:t>
      </w:r>
      <w:proofErr w:type="spellEnd"/>
      <w:r w:rsidRPr="00355DD6">
        <w:rPr>
          <w:rFonts w:ascii="Arial" w:hAnsi="Arial" w:cs="Arial"/>
          <w:sz w:val="20"/>
          <w:szCs w:val="20"/>
        </w:rPr>
        <w:t>.</w:t>
      </w:r>
    </w:p>
    <w:p w14:paraId="72F7A99A" w14:textId="77777777" w:rsidR="00146C7E" w:rsidRPr="00355DD6" w:rsidRDefault="00146C7E" w:rsidP="00355DD6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5B1009C" w14:textId="4DF962D8" w:rsidR="00146C7E" w:rsidRPr="00355DD6" w:rsidRDefault="00146C7E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t>Código</w:t>
      </w:r>
    </w:p>
    <w:p w14:paraId="7B29D842" w14:textId="0B4E2267" w:rsidR="00355DD6" w:rsidRDefault="0098507B" w:rsidP="0098507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8507B">
        <w:rPr>
          <w:rFonts w:ascii="Arial" w:hAnsi="Arial" w:cs="Arial"/>
          <w:sz w:val="20"/>
          <w:szCs w:val="20"/>
        </w:rPr>
        <w:t xml:space="preserve">A criação de um xilofone envolve a implementação do </w:t>
      </w:r>
      <w:proofErr w:type="spellStart"/>
      <w:r w:rsidRPr="0098507B">
        <w:rPr>
          <w:rFonts w:ascii="Arial" w:hAnsi="Arial" w:cs="Arial"/>
          <w:sz w:val="20"/>
          <w:szCs w:val="20"/>
        </w:rPr>
        <w:t>AVFoundation</w:t>
      </w:r>
      <w:proofErr w:type="spellEnd"/>
      <w:r w:rsidRPr="0098507B">
        <w:rPr>
          <w:rFonts w:ascii="Arial" w:hAnsi="Arial" w:cs="Arial"/>
          <w:sz w:val="20"/>
          <w:szCs w:val="20"/>
        </w:rPr>
        <w:t xml:space="preserve"> para gerir o áudio. Cada tecla do xilofone é representada por um botão que, ao ser pressionado, aciona um ficheiro de som específico correspondente à nota musical. O código utiliza o </w:t>
      </w:r>
      <w:proofErr w:type="spellStart"/>
      <w:r w:rsidRPr="0098507B">
        <w:rPr>
          <w:rFonts w:ascii="Arial" w:hAnsi="Arial" w:cs="Arial"/>
          <w:sz w:val="20"/>
          <w:szCs w:val="20"/>
        </w:rPr>
        <w:t>AVAudioPlayer</w:t>
      </w:r>
      <w:proofErr w:type="spellEnd"/>
      <w:r w:rsidRPr="0098507B">
        <w:rPr>
          <w:rFonts w:ascii="Arial" w:hAnsi="Arial" w:cs="Arial"/>
          <w:sz w:val="20"/>
          <w:szCs w:val="20"/>
        </w:rPr>
        <w:t xml:space="preserve"> para reproduzir os sons.</w:t>
      </w:r>
    </w:p>
    <w:p w14:paraId="6183DC8C" w14:textId="77777777" w:rsidR="0098507B" w:rsidRPr="00355DD6" w:rsidRDefault="0098507B" w:rsidP="0098507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43E4EA0" w14:textId="3BECDC5E" w:rsidR="00104182" w:rsidRPr="00355DD6" w:rsidRDefault="00146C7E" w:rsidP="00355DD6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A6E5491" wp14:editId="2759D889">
            <wp:extent cx="5164153" cy="2600325"/>
            <wp:effectExtent l="0" t="0" r="0" b="0"/>
            <wp:docPr id="14091615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44" cy="260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3512" w14:textId="77777777" w:rsidR="00104182" w:rsidRPr="00355DD6" w:rsidRDefault="00104182" w:rsidP="00355DD6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3F659505" w14:textId="27F61C5C" w:rsidR="00146C7E" w:rsidRPr="00355DD6" w:rsidRDefault="00146C7E" w:rsidP="00355DD6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355DD6">
        <w:rPr>
          <w:rFonts w:ascii="Arial" w:hAnsi="Arial" w:cs="Arial"/>
          <w:b/>
          <w:bCs/>
          <w:sz w:val="20"/>
          <w:szCs w:val="20"/>
        </w:rPr>
        <w:t>Dificuldades</w:t>
      </w:r>
    </w:p>
    <w:p w14:paraId="263DEC42" w14:textId="6492866F" w:rsidR="00D80041" w:rsidRDefault="00104182" w:rsidP="00355DD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55DD6">
        <w:rPr>
          <w:rFonts w:ascii="Arial" w:hAnsi="Arial" w:cs="Arial"/>
          <w:sz w:val="20"/>
          <w:szCs w:val="20"/>
        </w:rPr>
        <w:t>As dificuldades surgem na compreensão da estrutura do código e na sua lógica de funcionamento. Além disso, a integração correta dos ficheiros de áudio apresenta desafios, especialmente na associação eficiente destes ficheiros a botões, garantindo que a reprodução ocorra no momento desejado e sem erros de execução ou carregamento.</w:t>
      </w:r>
    </w:p>
    <w:p w14:paraId="36905A1C" w14:textId="77777777" w:rsidR="00355DD6" w:rsidRPr="00355DD6" w:rsidRDefault="00355DD6" w:rsidP="00355DD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42726C7" w14:textId="05AA4378" w:rsidR="00DD388C" w:rsidRPr="00355DD6" w:rsidRDefault="00146C7E" w:rsidP="00355DD6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355DD6">
        <w:rPr>
          <w:rFonts w:ascii="Arial" w:hAnsi="Arial" w:cs="Arial"/>
          <w:b/>
          <w:bCs/>
          <w:noProof/>
        </w:rPr>
        <w:drawing>
          <wp:inline distT="0" distB="0" distL="0" distR="0" wp14:anchorId="0C607AD4" wp14:editId="0C958DB0">
            <wp:extent cx="5391150" cy="1390650"/>
            <wp:effectExtent l="0" t="0" r="0" b="0"/>
            <wp:docPr id="704641930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1930" name="Imagem 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88C" w:rsidRPr="00355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26151"/>
    <w:multiLevelType w:val="hybridMultilevel"/>
    <w:tmpl w:val="507894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3EE3"/>
    <w:multiLevelType w:val="hybridMultilevel"/>
    <w:tmpl w:val="6FD49E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5492837">
    <w:abstractNumId w:val="0"/>
  </w:num>
  <w:num w:numId="2" w16cid:durableId="128492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8C"/>
    <w:rsid w:val="00104182"/>
    <w:rsid w:val="00146C7E"/>
    <w:rsid w:val="00355DD6"/>
    <w:rsid w:val="008C1BAD"/>
    <w:rsid w:val="00900B8E"/>
    <w:rsid w:val="0098507B"/>
    <w:rsid w:val="00D80041"/>
    <w:rsid w:val="00D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F1C6"/>
  <w15:chartTrackingRefBased/>
  <w15:docId w15:val="{8F1B58C1-8975-4A2F-BDE3-35078EBB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D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D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D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D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3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388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3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388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3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3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38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388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38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388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3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Developer</dc:creator>
  <cp:keywords/>
  <dc:description/>
  <cp:lastModifiedBy>Thiago Pereira</cp:lastModifiedBy>
  <cp:revision>4</cp:revision>
  <dcterms:created xsi:type="dcterms:W3CDTF">2024-09-24T09:08:00Z</dcterms:created>
  <dcterms:modified xsi:type="dcterms:W3CDTF">2024-09-26T23:03:00Z</dcterms:modified>
</cp:coreProperties>
</file>