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Curso Prático de Terraform - Seção 3: Providers e Resources (Explicação Avançada)</w:t>
      </w:r>
    </w:p>
    <w:p>
      <w:pPr>
        <w:pStyle w:val="Heading1"/>
      </w:pPr>
      <w:r>
        <w:t>Objetivo da Seção</w:t>
      </w:r>
    </w:p>
    <w:p>
      <w:r>
        <w:t>Essa seção aprofunda o entendimento sobre Providers e Resources, pilares fundamentais do Terraform.</w:t>
      </w:r>
    </w:p>
    <w:p>
      <w:pPr>
        <w:pStyle w:val="Heading1"/>
      </w:pPr>
      <w:r>
        <w:t>O que são Providers?</w:t>
      </w:r>
    </w:p>
    <w:p>
      <w:r>
        <w:t>Providers são o 'conector' entre o Terraform e APIs como AWS, Azure, GCP. São instalados via terraform init.</w:t>
      </w:r>
    </w:p>
    <w:p>
      <w:pPr>
        <w:pStyle w:val="Heading1"/>
      </w:pPr>
      <w:r>
        <w:t>Exemplos de Providers</w:t>
      </w:r>
    </w:p>
    <w:p>
      <w:r>
        <w:br/>
        <w:t>AWS:</w:t>
        <w:br/>
        <w:t>provider "aws" {</w:t>
        <w:br/>
        <w:t xml:space="preserve">  region  = "us-east-1"</w:t>
        <w:br/>
        <w:t xml:space="preserve">  profile = "default"</w:t>
        <w:br/>
        <w:t>}</w:t>
        <w:br/>
        <w:br/>
        <w:t>Azure:</w:t>
        <w:br/>
        <w:t>provider "azurerm" {</w:t>
        <w:br/>
        <w:t xml:space="preserve">  features {}</w:t>
        <w:br/>
        <w:t>}</w:t>
        <w:br/>
        <w:br/>
        <w:t>GCP:</w:t>
        <w:br/>
        <w:t>provider "google" {</w:t>
        <w:br/>
        <w:t xml:space="preserve">  project = "meu-projeto-id"</w:t>
        <w:br/>
        <w:t xml:space="preserve">  region  = "us-central1"</w:t>
        <w:br/>
        <w:t>}</w:t>
        <w:br/>
      </w:r>
    </w:p>
    <w:p>
      <w:pPr>
        <w:pStyle w:val="Heading1"/>
      </w:pPr>
      <w:r>
        <w:t>Alias de Provider</w:t>
      </w:r>
    </w:p>
    <w:p>
      <w:r>
        <w:br/>
        <w:t>Permite múltiplas regiões:</w:t>
        <w:br/>
        <w:t>provider "aws" {</w:t>
        <w:br/>
        <w:t xml:space="preserve">  region = "us-east-1"</w:t>
        <w:br/>
        <w:t>}</w:t>
        <w:br/>
        <w:t>provider "aws" {</w:t>
        <w:br/>
        <w:t xml:space="preserve">  alias = "saopaulo"</w:t>
        <w:br/>
        <w:t xml:space="preserve">  region = "sa-east-1"</w:t>
        <w:br/>
        <w:t>}</w:t>
        <w:br/>
      </w:r>
    </w:p>
    <w:p>
      <w:pPr>
        <w:pStyle w:val="Heading1"/>
      </w:pPr>
      <w:r>
        <w:t>O que são Resources?</w:t>
      </w:r>
    </w:p>
    <w:p>
      <w:r>
        <w:t>Resources são os objetos reais criados pelo Terraform, como máquinas, buckets, redes.</w:t>
      </w:r>
    </w:p>
    <w:p>
      <w:pPr>
        <w:pStyle w:val="Heading1"/>
      </w:pPr>
      <w:r>
        <w:t>Exemplos Práticos</w:t>
      </w:r>
    </w:p>
    <w:p>
      <w:r>
        <w:br/>
        <w:t>- Bucket S3</w:t>
        <w:br/>
        <w:t>- Instância EC2</w:t>
        <w:br/>
        <w:t>- IAM Role</w:t>
        <w:br/>
      </w:r>
    </w:p>
    <w:p>
      <w:pPr>
        <w:pStyle w:val="Heading1"/>
      </w:pPr>
      <w:r>
        <w:t>Meta-Arguments</w:t>
      </w:r>
    </w:p>
    <w:p>
      <w:r>
        <w:br/>
        <w:t>- depends_on: define dependências</w:t>
        <w:br/>
        <w:t>- count: multiplica recursos</w:t>
        <w:br/>
        <w:t>- for_each: cria baseado em listas/mapas</w:t>
        <w:br/>
        <w:t>- lifecycle: protege recursos</w:t>
        <w:br/>
      </w:r>
    </w:p>
    <w:p>
      <w:pPr>
        <w:pStyle w:val="Heading1"/>
      </w:pPr>
      <w:r>
        <w:t>Organização de Projeto</w:t>
      </w:r>
    </w:p>
    <w:p>
      <w:r>
        <w:br/>
        <w:t>- main.tf</w:t>
        <w:br/>
        <w:t>- provider.tf</w:t>
        <w:br/>
        <w:t>- variables.tf</w:t>
        <w:br/>
        <w:t>- outputs.tf</w:t>
        <w:br/>
        <w:t>- terraform.tfvars</w:t>
        <w:br/>
        <w:t>- versions.tf</w:t>
        <w:br/>
      </w:r>
    </w:p>
    <w:p>
      <w:pPr>
        <w:pStyle w:val="Heading1"/>
      </w:pPr>
      <w:r>
        <w:t>Comandos Terraform</w:t>
      </w:r>
    </w:p>
    <w:p>
      <w:r>
        <w:br/>
        <w:t>- terraform init</w:t>
        <w:br/>
        <w:t>- terraform validate</w:t>
        <w:br/>
        <w:t>- terraform fmt</w:t>
        <w:br/>
        <w:t>- terraform plan</w:t>
        <w:br/>
        <w:t>- terraform apply</w:t>
        <w:br/>
        <w:t>- terraform output</w:t>
        <w:br/>
        <w:t>- terraform destroy</w:t>
        <w:br/>
      </w:r>
    </w:p>
    <w:p>
      <w:pPr>
        <w:pStyle w:val="Heading1"/>
      </w:pPr>
      <w:r>
        <w:t>Exercício Prático Completo</w:t>
      </w:r>
    </w:p>
    <w:p>
      <w:r>
        <w:br/>
        <w:t>- Criar diretório seção03-pratica</w:t>
        <w:br/>
        <w:t>- Provider AWS us-east-1</w:t>
        <w:br/>
        <w:t>- Recursos: Bucket S3, EC2, IAM Role</w:t>
        <w:br/>
        <w:t>- Outputs: nome do bucket e IP</w:t>
        <w:br/>
        <w:t>- Comandos sequenciais: init -&gt; validate -&gt; fmt -&gt; plan -&gt; apply -&gt; output -&gt; destroy</w:t>
        <w:br/>
      </w:r>
    </w:p>
    <w:p>
      <w:pPr>
        <w:pStyle w:val="Heading1"/>
      </w:pPr>
      <w:r>
        <w:t>Checklist Final</w:t>
      </w:r>
    </w:p>
    <w:p>
      <w:r>
        <w:br/>
        <w:t>[x] Providers configurados</w:t>
        <w:br/>
        <w:t>[x] Resources criados</w:t>
        <w:br/>
        <w:t>[x] Meta-arguments aplicados</w:t>
        <w:br/>
        <w:t>[x] Projeto estruturado</w:t>
        <w:br/>
        <w:t>[x] Exercício completo</w:t>
        <w:br/>
      </w:r>
    </w:p>
    <w:p>
      <w:pPr>
        <w:pStyle w:val="Heading1"/>
      </w:pPr>
      <w:r>
        <w:t>Assinatura</w:t>
      </w:r>
    </w:p>
    <w:p>
      <w:r>
        <w:t>MundoNuvem.com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