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2AD09" w14:textId="77777777" w:rsidR="000670CD" w:rsidRPr="0076554C" w:rsidRDefault="000670CD" w:rsidP="00C24D53">
      <w:pPr>
        <w:spacing w:after="0" w:line="276" w:lineRule="auto"/>
        <w:jc w:val="center"/>
        <w:rPr>
          <w:rFonts w:ascii="Trebuchet MS" w:hAnsi="Trebuchet MS"/>
          <w:lang w:val="pt-PT"/>
        </w:rPr>
      </w:pPr>
      <w:r w:rsidRPr="00206897">
        <w:rPr>
          <w:rFonts w:ascii="Trebuchet MS" w:hAnsi="Trebuchet MS"/>
          <w:noProof/>
          <w:lang w:val="pt-PT" w:eastAsia="pt-PT"/>
        </w:rPr>
        <w:drawing>
          <wp:anchor distT="0" distB="0" distL="114300" distR="114300" simplePos="0" relativeHeight="251638784" behindDoc="0" locked="0" layoutInCell="1" allowOverlap="1" wp14:anchorId="35DCFABA" wp14:editId="0D2DDD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58975" cy="592455"/>
            <wp:effectExtent l="0" t="0" r="3175" b="0"/>
            <wp:wrapSquare wrapText="bothSides"/>
            <wp:docPr id="1" name="Picture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7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897">
        <w:rPr>
          <w:rFonts w:ascii="Trebuchet MS" w:hAnsi="Trebuchet MS"/>
          <w:lang w:val="pt-PT"/>
        </w:rPr>
        <w:t xml:space="preserve">Mestrado </w:t>
      </w:r>
      <w:r w:rsidR="009E2F7E">
        <w:rPr>
          <w:rFonts w:ascii="Trebuchet MS" w:hAnsi="Trebuchet MS"/>
          <w:lang w:val="pt-PT"/>
        </w:rPr>
        <w:t>em Engenharia Electrotécnica e de Computadores</w:t>
      </w:r>
    </w:p>
    <w:p w14:paraId="1AC50106" w14:textId="17FB7EDA" w:rsidR="000670CD" w:rsidRPr="0028095A" w:rsidRDefault="009E2F7E" w:rsidP="00C24D53">
      <w:pPr>
        <w:spacing w:after="0" w:line="276" w:lineRule="auto"/>
        <w:jc w:val="center"/>
        <w:rPr>
          <w:rFonts w:ascii="Trebuchet MS" w:hAnsi="Trebuchet MS"/>
        </w:rPr>
      </w:pPr>
      <w:r>
        <w:rPr>
          <w:rFonts w:ascii="Trebuchet MS" w:hAnsi="Trebuchet MS"/>
          <w:lang w:val="pt-PT"/>
        </w:rPr>
        <w:t>Áudio Computacional</w:t>
      </w:r>
      <w:r w:rsidR="000670CD" w:rsidRPr="0028095A">
        <w:rPr>
          <w:rFonts w:ascii="Trebuchet MS" w:hAnsi="Trebuchet MS"/>
        </w:rPr>
        <w:t xml:space="preserve"> </w:t>
      </w:r>
      <w:r w:rsidR="000D1543" w:rsidRPr="0028095A">
        <w:rPr>
          <w:rFonts w:ascii="Trebuchet MS" w:hAnsi="Trebuchet MS"/>
        </w:rPr>
        <w:t>202</w:t>
      </w:r>
      <w:r w:rsidR="0052355A" w:rsidRPr="0028095A">
        <w:rPr>
          <w:rFonts w:ascii="Trebuchet MS" w:hAnsi="Trebuchet MS"/>
        </w:rPr>
        <w:t>3</w:t>
      </w:r>
      <w:r w:rsidR="000D1543" w:rsidRPr="0028095A">
        <w:rPr>
          <w:rFonts w:ascii="Trebuchet MS" w:hAnsi="Trebuchet MS"/>
        </w:rPr>
        <w:t>/202</w:t>
      </w:r>
      <w:r w:rsidR="0052355A" w:rsidRPr="0028095A">
        <w:rPr>
          <w:rFonts w:ascii="Trebuchet MS" w:hAnsi="Trebuchet MS"/>
        </w:rPr>
        <w:t>4</w:t>
      </w:r>
    </w:p>
    <w:p w14:paraId="12C4F2FD" w14:textId="77777777" w:rsidR="00C24D53" w:rsidRPr="0028095A" w:rsidRDefault="00C24D53" w:rsidP="00C24D53">
      <w:pPr>
        <w:spacing w:after="0" w:line="276" w:lineRule="auto"/>
        <w:jc w:val="center"/>
        <w:rPr>
          <w:rFonts w:ascii="Trebuchet MS" w:hAnsi="Trebuchet MS"/>
        </w:rPr>
      </w:pPr>
      <w:r w:rsidRPr="00206897">
        <w:rPr>
          <w:rFonts w:ascii="Trebuchet MS" w:hAnsi="Trebuchet MS"/>
          <w:lang w:val="pt-PT"/>
        </w:rPr>
        <w:t>Docente</w:t>
      </w:r>
      <w:r w:rsidRPr="0028095A">
        <w:rPr>
          <w:rFonts w:ascii="Trebuchet MS" w:hAnsi="Trebuchet MS"/>
        </w:rPr>
        <w:t xml:space="preserve">: </w:t>
      </w:r>
      <w:r w:rsidR="000E004A" w:rsidRPr="0028095A">
        <w:rPr>
          <w:rFonts w:ascii="Trebuchet MS" w:hAnsi="Trebuchet MS"/>
        </w:rPr>
        <w:t>Diamantino Freitas</w:t>
      </w:r>
    </w:p>
    <w:p w14:paraId="28AA830B" w14:textId="77777777" w:rsidR="000670CD" w:rsidRPr="0028095A" w:rsidRDefault="000670CD">
      <w:pPr>
        <w:rPr>
          <w:rFonts w:ascii="Trebuchet MS" w:hAnsi="Trebuchet MS"/>
        </w:rPr>
      </w:pPr>
    </w:p>
    <w:p w14:paraId="3071FA24" w14:textId="6255B6E7" w:rsidR="000670CD" w:rsidRPr="0028095A" w:rsidRDefault="002B1E3E" w:rsidP="000670CD">
      <w:pPr>
        <w:jc w:val="center"/>
        <w:rPr>
          <w:rFonts w:ascii="Trebuchet MS" w:hAnsi="Trebuchet MS"/>
          <w:b/>
          <w:sz w:val="28"/>
        </w:rPr>
      </w:pPr>
      <w:r w:rsidRPr="0028095A">
        <w:rPr>
          <w:rFonts w:ascii="Trebuchet MS" w:hAnsi="Trebuchet MS"/>
          <w:b/>
          <w:sz w:val="28"/>
        </w:rPr>
        <w:t>5</w:t>
      </w:r>
      <w:r w:rsidR="000670CD" w:rsidRPr="00206897">
        <w:rPr>
          <w:rFonts w:ascii="Trebuchet MS" w:hAnsi="Trebuchet MS"/>
          <w:b/>
          <w:sz w:val="28"/>
          <w:lang w:val="pt-PT"/>
        </w:rPr>
        <w:t>º</w:t>
      </w:r>
      <w:r w:rsidR="000670CD" w:rsidRPr="0028095A">
        <w:rPr>
          <w:rFonts w:ascii="Trebuchet MS" w:hAnsi="Trebuchet MS"/>
          <w:b/>
          <w:sz w:val="28"/>
        </w:rPr>
        <w:t xml:space="preserve"> </w:t>
      </w:r>
      <w:r w:rsidR="000670CD" w:rsidRPr="00206897">
        <w:rPr>
          <w:rFonts w:ascii="Trebuchet MS" w:hAnsi="Trebuchet MS"/>
          <w:b/>
          <w:sz w:val="28"/>
          <w:lang w:val="pt-PT"/>
        </w:rPr>
        <w:t xml:space="preserve">Trabalho </w:t>
      </w:r>
      <w:r w:rsidR="00C24D53" w:rsidRPr="00206897">
        <w:rPr>
          <w:rFonts w:ascii="Trebuchet MS" w:hAnsi="Trebuchet MS"/>
          <w:b/>
          <w:sz w:val="28"/>
          <w:lang w:val="pt-PT"/>
        </w:rPr>
        <w:t>Laboratorial</w:t>
      </w:r>
    </w:p>
    <w:p w14:paraId="1F95F2F3" w14:textId="1C18945E" w:rsidR="009A561E" w:rsidRPr="0076554C" w:rsidRDefault="002B1E3E" w:rsidP="000670CD">
      <w:pPr>
        <w:jc w:val="center"/>
        <w:rPr>
          <w:rFonts w:ascii="Trebuchet MS" w:hAnsi="Trebuchet MS"/>
          <w:b/>
          <w:sz w:val="24"/>
          <w:lang w:val="pt-PT"/>
        </w:rPr>
      </w:pPr>
      <w:r>
        <w:rPr>
          <w:rFonts w:ascii="Trebuchet MS" w:hAnsi="Trebuchet MS"/>
          <w:b/>
          <w:sz w:val="24"/>
          <w:lang w:val="pt-PT"/>
        </w:rPr>
        <w:t>Codificação LPC: análise e re-síntese do sinal</w:t>
      </w:r>
      <w:r w:rsidR="00C8202A">
        <w:rPr>
          <w:rFonts w:ascii="Trebuchet MS" w:hAnsi="Trebuchet MS"/>
          <w:b/>
          <w:sz w:val="24"/>
          <w:lang w:val="pt-PT"/>
        </w:rPr>
        <w:t xml:space="preserve">. </w:t>
      </w:r>
      <w:r>
        <w:rPr>
          <w:rFonts w:ascii="Trebuchet MS" w:hAnsi="Trebuchet MS"/>
          <w:b/>
          <w:sz w:val="24"/>
          <w:lang w:val="pt-PT"/>
        </w:rPr>
        <w:t xml:space="preserve">Manipulação </w:t>
      </w:r>
      <w:r w:rsidR="007878B7">
        <w:rPr>
          <w:rFonts w:ascii="Trebuchet MS" w:hAnsi="Trebuchet MS"/>
          <w:b/>
          <w:sz w:val="24"/>
          <w:lang w:val="pt-PT"/>
        </w:rPr>
        <w:t xml:space="preserve">intonacional </w:t>
      </w:r>
      <w:r>
        <w:rPr>
          <w:rFonts w:ascii="Trebuchet MS" w:hAnsi="Trebuchet MS"/>
          <w:b/>
          <w:sz w:val="24"/>
          <w:lang w:val="pt-PT"/>
        </w:rPr>
        <w:t xml:space="preserve">do sinal de erro </w:t>
      </w:r>
      <w:r w:rsidR="00855AF7">
        <w:rPr>
          <w:rFonts w:ascii="Trebuchet MS" w:hAnsi="Trebuchet MS"/>
          <w:b/>
          <w:sz w:val="24"/>
          <w:lang w:val="pt-PT"/>
        </w:rPr>
        <w:t>artificial</w:t>
      </w:r>
    </w:p>
    <w:p w14:paraId="5574E01F" w14:textId="77777777" w:rsidR="004C3FA3" w:rsidRPr="0076554C" w:rsidRDefault="004C3FA3" w:rsidP="00C24D53">
      <w:pPr>
        <w:jc w:val="both"/>
        <w:rPr>
          <w:rFonts w:ascii="Trebuchet MS" w:hAnsi="Trebuchet MS"/>
          <w:b/>
          <w:sz w:val="2"/>
          <w:lang w:val="pt-PT"/>
        </w:rPr>
      </w:pPr>
    </w:p>
    <w:p w14:paraId="7FC6D714" w14:textId="77777777" w:rsidR="00F60041" w:rsidRPr="0076554C" w:rsidRDefault="00C24D53" w:rsidP="00C24D53">
      <w:pPr>
        <w:jc w:val="both"/>
        <w:rPr>
          <w:rFonts w:ascii="Trebuchet MS" w:hAnsi="Trebuchet MS"/>
          <w:b/>
          <w:lang w:val="pt-PT"/>
        </w:rPr>
      </w:pPr>
      <w:r w:rsidRPr="00206897">
        <w:rPr>
          <w:rFonts w:ascii="Trebuchet MS" w:hAnsi="Trebuchet MS"/>
          <w:b/>
          <w:lang w:val="pt-PT"/>
        </w:rPr>
        <w:t>Objetivos</w:t>
      </w:r>
    </w:p>
    <w:p w14:paraId="2DDB0569" w14:textId="58D346DB" w:rsidR="00E737B2" w:rsidRDefault="00C8202A" w:rsidP="00206897">
      <w:pPr>
        <w:spacing w:after="120"/>
        <w:jc w:val="both"/>
        <w:rPr>
          <w:rFonts w:ascii="Trebuchet MS" w:hAnsi="Trebuchet MS"/>
          <w:sz w:val="20"/>
          <w:szCs w:val="20"/>
          <w:lang w:val="pt-PT"/>
        </w:rPr>
      </w:pPr>
      <w:r>
        <w:rPr>
          <w:rFonts w:ascii="Trebuchet MS" w:hAnsi="Trebuchet MS"/>
          <w:sz w:val="20"/>
          <w:szCs w:val="20"/>
          <w:lang w:val="pt-PT"/>
        </w:rPr>
        <w:t xml:space="preserve">Usando </w:t>
      </w:r>
      <w:r w:rsidR="007878B7">
        <w:rPr>
          <w:rFonts w:ascii="Trebuchet MS" w:hAnsi="Trebuchet MS"/>
          <w:sz w:val="20"/>
          <w:szCs w:val="20"/>
          <w:lang w:val="pt-PT"/>
        </w:rPr>
        <w:t>o método da predição linear (LPC) e o</w:t>
      </w:r>
      <w:r w:rsidR="005554FD">
        <w:rPr>
          <w:rFonts w:ascii="Trebuchet MS" w:hAnsi="Trebuchet MS"/>
          <w:sz w:val="20"/>
          <w:szCs w:val="20"/>
          <w:lang w:val="pt-PT"/>
        </w:rPr>
        <w:t xml:space="preserve"> ambiente </w:t>
      </w:r>
      <w:r w:rsidR="007878B7">
        <w:rPr>
          <w:rFonts w:ascii="Trebuchet MS" w:hAnsi="Trebuchet MS"/>
          <w:sz w:val="20"/>
          <w:szCs w:val="20"/>
          <w:lang w:val="pt-PT"/>
        </w:rPr>
        <w:t>Matlab</w:t>
      </w:r>
      <w:r>
        <w:rPr>
          <w:rFonts w:ascii="Trebuchet MS" w:hAnsi="Trebuchet MS"/>
          <w:sz w:val="20"/>
          <w:szCs w:val="20"/>
          <w:lang w:val="pt-PT"/>
        </w:rPr>
        <w:t xml:space="preserve">, </w:t>
      </w:r>
      <w:r w:rsidR="005554FD">
        <w:rPr>
          <w:rFonts w:ascii="Trebuchet MS" w:hAnsi="Trebuchet MS"/>
          <w:sz w:val="20"/>
          <w:szCs w:val="20"/>
          <w:lang w:val="pt-PT"/>
        </w:rPr>
        <w:t xml:space="preserve">realizar a codificação deslizante do sinal de áudio de forma a evidenciar </w:t>
      </w:r>
      <w:r w:rsidR="00660999">
        <w:rPr>
          <w:rFonts w:ascii="Trebuchet MS" w:hAnsi="Trebuchet MS"/>
          <w:sz w:val="20"/>
          <w:szCs w:val="20"/>
          <w:lang w:val="pt-PT"/>
        </w:rPr>
        <w:t xml:space="preserve">o modelo LPC </w:t>
      </w:r>
      <w:r w:rsidR="00E737B2">
        <w:rPr>
          <w:rFonts w:ascii="Trebuchet MS" w:hAnsi="Trebuchet MS"/>
          <w:sz w:val="20"/>
          <w:szCs w:val="20"/>
          <w:lang w:val="pt-PT"/>
        </w:rPr>
        <w:t xml:space="preserve">deslizante </w:t>
      </w:r>
      <w:r w:rsidR="00660999">
        <w:rPr>
          <w:rFonts w:ascii="Trebuchet MS" w:hAnsi="Trebuchet MS"/>
          <w:sz w:val="20"/>
          <w:szCs w:val="20"/>
          <w:lang w:val="pt-PT"/>
        </w:rPr>
        <w:t xml:space="preserve">e o sinal de erro, em função da ordem do modelo LPC e do tipo de </w:t>
      </w:r>
      <w:r w:rsidR="006D0768">
        <w:rPr>
          <w:rFonts w:ascii="Trebuchet MS" w:hAnsi="Trebuchet MS"/>
          <w:sz w:val="20"/>
          <w:szCs w:val="20"/>
          <w:lang w:val="pt-PT"/>
        </w:rPr>
        <w:t xml:space="preserve">segmento do </w:t>
      </w:r>
      <w:r w:rsidR="00660999">
        <w:rPr>
          <w:rFonts w:ascii="Trebuchet MS" w:hAnsi="Trebuchet MS"/>
          <w:sz w:val="20"/>
          <w:szCs w:val="20"/>
          <w:lang w:val="pt-PT"/>
        </w:rPr>
        <w:t>sinal de áudio (fala vozeada, n</w:t>
      </w:r>
      <w:r w:rsidR="006D0768">
        <w:rPr>
          <w:rFonts w:ascii="Trebuchet MS" w:hAnsi="Trebuchet MS"/>
          <w:sz w:val="20"/>
          <w:szCs w:val="20"/>
          <w:lang w:val="pt-PT"/>
        </w:rPr>
        <w:t>ão-</w:t>
      </w:r>
      <w:r w:rsidR="00660999">
        <w:rPr>
          <w:rFonts w:ascii="Trebuchet MS" w:hAnsi="Trebuchet MS"/>
          <w:sz w:val="20"/>
          <w:szCs w:val="20"/>
          <w:lang w:val="pt-PT"/>
        </w:rPr>
        <w:t xml:space="preserve">vozeada ou </w:t>
      </w:r>
      <w:r w:rsidR="006D0768">
        <w:rPr>
          <w:rFonts w:ascii="Trebuchet MS" w:hAnsi="Trebuchet MS"/>
          <w:sz w:val="20"/>
          <w:szCs w:val="20"/>
          <w:lang w:val="pt-PT"/>
        </w:rPr>
        <w:t>mista), explorando também a utilização da pré-ênfase.</w:t>
      </w:r>
    </w:p>
    <w:p w14:paraId="5033083C" w14:textId="02CFF833" w:rsidR="00D26740" w:rsidRDefault="00E737B2" w:rsidP="00206897">
      <w:pPr>
        <w:spacing w:after="120"/>
        <w:jc w:val="both"/>
        <w:rPr>
          <w:rFonts w:ascii="Trebuchet MS" w:hAnsi="Trebuchet MS"/>
          <w:sz w:val="20"/>
          <w:szCs w:val="20"/>
          <w:lang w:val="pt-PT"/>
        </w:rPr>
      </w:pPr>
      <w:r>
        <w:rPr>
          <w:rFonts w:ascii="Trebuchet MS" w:hAnsi="Trebuchet MS"/>
          <w:sz w:val="20"/>
          <w:szCs w:val="20"/>
          <w:lang w:val="pt-PT"/>
        </w:rPr>
        <w:t xml:space="preserve">Apreciar subjectivamente </w:t>
      </w:r>
      <w:r w:rsidR="00855AF7">
        <w:rPr>
          <w:rFonts w:ascii="Trebuchet MS" w:hAnsi="Trebuchet MS"/>
          <w:sz w:val="20"/>
          <w:szCs w:val="20"/>
          <w:lang w:val="pt-PT"/>
        </w:rPr>
        <w:t xml:space="preserve">(timbre e periodicidade) </w:t>
      </w:r>
      <w:r>
        <w:rPr>
          <w:rFonts w:ascii="Trebuchet MS" w:hAnsi="Trebuchet MS"/>
          <w:sz w:val="20"/>
          <w:szCs w:val="20"/>
          <w:lang w:val="pt-PT"/>
        </w:rPr>
        <w:t xml:space="preserve">e objectivamente </w:t>
      </w:r>
      <w:r w:rsidR="00855AF7">
        <w:rPr>
          <w:rFonts w:ascii="Trebuchet MS" w:hAnsi="Trebuchet MS"/>
          <w:sz w:val="20"/>
          <w:szCs w:val="20"/>
          <w:lang w:val="pt-PT"/>
        </w:rPr>
        <w:t>(espectro</w:t>
      </w:r>
      <w:r w:rsidR="00644008">
        <w:rPr>
          <w:rFonts w:ascii="Trebuchet MS" w:hAnsi="Trebuchet MS"/>
          <w:sz w:val="20"/>
          <w:szCs w:val="20"/>
          <w:lang w:val="pt-PT"/>
        </w:rPr>
        <w:t xml:space="preserve"> e periodicidade</w:t>
      </w:r>
      <w:r w:rsidR="00855AF7">
        <w:rPr>
          <w:rFonts w:ascii="Trebuchet MS" w:hAnsi="Trebuchet MS"/>
          <w:sz w:val="20"/>
          <w:szCs w:val="20"/>
          <w:lang w:val="pt-PT"/>
        </w:rPr>
        <w:t xml:space="preserve">) </w:t>
      </w:r>
      <w:r>
        <w:rPr>
          <w:rFonts w:ascii="Trebuchet MS" w:hAnsi="Trebuchet MS"/>
          <w:sz w:val="20"/>
          <w:szCs w:val="20"/>
          <w:lang w:val="pt-PT"/>
        </w:rPr>
        <w:t xml:space="preserve">o sinal de erro e </w:t>
      </w:r>
      <w:r w:rsidR="00644008">
        <w:rPr>
          <w:rFonts w:ascii="Trebuchet MS" w:hAnsi="Trebuchet MS"/>
          <w:sz w:val="20"/>
          <w:szCs w:val="20"/>
          <w:lang w:val="pt-PT"/>
        </w:rPr>
        <w:t>o grau da</w:t>
      </w:r>
      <w:r>
        <w:rPr>
          <w:rFonts w:ascii="Trebuchet MS" w:hAnsi="Trebuchet MS"/>
          <w:sz w:val="20"/>
          <w:szCs w:val="20"/>
          <w:lang w:val="pt-PT"/>
        </w:rPr>
        <w:t xml:space="preserve"> sua brancura</w:t>
      </w:r>
      <w:r w:rsidR="00D26740">
        <w:rPr>
          <w:rFonts w:ascii="Trebuchet MS" w:hAnsi="Trebuchet MS"/>
          <w:sz w:val="20"/>
          <w:szCs w:val="20"/>
          <w:lang w:val="pt-PT"/>
        </w:rPr>
        <w:t>.</w:t>
      </w:r>
    </w:p>
    <w:p w14:paraId="4DF3816F" w14:textId="7195ED57" w:rsidR="00C8202A" w:rsidRDefault="00D26740" w:rsidP="00206897">
      <w:pPr>
        <w:spacing w:after="120"/>
        <w:jc w:val="both"/>
        <w:rPr>
          <w:rFonts w:ascii="Trebuchet MS" w:hAnsi="Trebuchet MS"/>
          <w:sz w:val="20"/>
          <w:szCs w:val="20"/>
          <w:lang w:val="pt-PT"/>
        </w:rPr>
      </w:pPr>
      <w:r>
        <w:rPr>
          <w:rFonts w:ascii="Trebuchet MS" w:hAnsi="Trebuchet MS"/>
          <w:sz w:val="20"/>
          <w:szCs w:val="20"/>
          <w:lang w:val="pt-PT"/>
        </w:rPr>
        <w:t xml:space="preserve">Re-sintetizar </w:t>
      </w:r>
      <w:r w:rsidR="00D96CF2">
        <w:rPr>
          <w:rFonts w:ascii="Trebuchet MS" w:hAnsi="Trebuchet MS"/>
          <w:sz w:val="20"/>
          <w:szCs w:val="20"/>
          <w:lang w:val="pt-PT"/>
        </w:rPr>
        <w:t xml:space="preserve">um excerto do sinal com uma duração de aproximadamente 1 segundo </w:t>
      </w:r>
      <w:r>
        <w:rPr>
          <w:rFonts w:ascii="Trebuchet MS" w:hAnsi="Trebuchet MS"/>
          <w:sz w:val="20"/>
          <w:szCs w:val="20"/>
          <w:lang w:val="pt-PT"/>
        </w:rPr>
        <w:t>em duas modalidades, a primeira com o sinal de erro original para produzir uma réplica exacta do sinal original e</w:t>
      </w:r>
      <w:r w:rsidR="006D0768">
        <w:rPr>
          <w:rFonts w:ascii="Trebuchet MS" w:hAnsi="Trebuchet MS"/>
          <w:sz w:val="20"/>
          <w:szCs w:val="20"/>
          <w:lang w:val="pt-PT"/>
        </w:rPr>
        <w:t xml:space="preserve"> </w:t>
      </w:r>
      <w:r>
        <w:rPr>
          <w:rFonts w:ascii="Trebuchet MS" w:hAnsi="Trebuchet MS"/>
          <w:sz w:val="20"/>
          <w:szCs w:val="20"/>
          <w:lang w:val="pt-PT"/>
        </w:rPr>
        <w:t xml:space="preserve">a segunda com o sinal de erro </w:t>
      </w:r>
      <w:r w:rsidR="00FD371C">
        <w:rPr>
          <w:rFonts w:ascii="Trebuchet MS" w:hAnsi="Trebuchet MS"/>
          <w:sz w:val="20"/>
          <w:szCs w:val="20"/>
          <w:lang w:val="pt-PT"/>
        </w:rPr>
        <w:t xml:space="preserve">original substituído por um sinal de erro artificial com idêntica </w:t>
      </w:r>
      <w:r w:rsidR="004A63A4">
        <w:rPr>
          <w:rFonts w:ascii="Trebuchet MS" w:hAnsi="Trebuchet MS"/>
          <w:sz w:val="20"/>
          <w:szCs w:val="20"/>
          <w:lang w:val="pt-PT"/>
        </w:rPr>
        <w:t xml:space="preserve">distribuição temporal da </w:t>
      </w:r>
      <w:r w:rsidR="00FD371C">
        <w:rPr>
          <w:rFonts w:ascii="Trebuchet MS" w:hAnsi="Trebuchet MS"/>
          <w:sz w:val="20"/>
          <w:szCs w:val="20"/>
          <w:lang w:val="pt-PT"/>
        </w:rPr>
        <w:t>energia</w:t>
      </w:r>
      <w:r w:rsidR="004A63A4">
        <w:rPr>
          <w:rFonts w:ascii="Trebuchet MS" w:hAnsi="Trebuchet MS"/>
          <w:sz w:val="20"/>
          <w:szCs w:val="20"/>
          <w:lang w:val="pt-PT"/>
        </w:rPr>
        <w:t>, constituído por</w:t>
      </w:r>
      <w:r w:rsidR="00EE5900">
        <w:rPr>
          <w:rFonts w:ascii="Trebuchet MS" w:hAnsi="Trebuchet MS"/>
          <w:sz w:val="20"/>
          <w:szCs w:val="20"/>
          <w:lang w:val="pt-PT"/>
        </w:rPr>
        <w:t xml:space="preserve"> uma combinação linear de</w:t>
      </w:r>
      <w:r w:rsidR="004A63A4">
        <w:rPr>
          <w:rFonts w:ascii="Trebuchet MS" w:hAnsi="Trebuchet MS"/>
          <w:sz w:val="20"/>
          <w:szCs w:val="20"/>
          <w:lang w:val="pt-PT"/>
        </w:rPr>
        <w:t xml:space="preserve"> trem de impulsos </w:t>
      </w:r>
      <w:r w:rsidR="00EE5900">
        <w:rPr>
          <w:rFonts w:ascii="Trebuchet MS" w:hAnsi="Trebuchet MS"/>
          <w:sz w:val="20"/>
          <w:szCs w:val="20"/>
          <w:lang w:val="pt-PT"/>
        </w:rPr>
        <w:t xml:space="preserve">de frequência constante para uma entoação monótona e de ruído branco para produzir </w:t>
      </w:r>
      <w:r w:rsidR="004A63A4">
        <w:rPr>
          <w:rFonts w:ascii="Trebuchet MS" w:hAnsi="Trebuchet MS"/>
          <w:sz w:val="20"/>
          <w:szCs w:val="20"/>
          <w:lang w:val="pt-PT"/>
        </w:rPr>
        <w:t xml:space="preserve">os segmentos vozeados, </w:t>
      </w:r>
      <w:r w:rsidR="00EE5900">
        <w:rPr>
          <w:rFonts w:ascii="Trebuchet MS" w:hAnsi="Trebuchet MS"/>
          <w:sz w:val="20"/>
          <w:szCs w:val="20"/>
          <w:lang w:val="pt-PT"/>
        </w:rPr>
        <w:t>de excitação mista e não-vozeados</w:t>
      </w:r>
      <w:r w:rsidR="00D96CF2">
        <w:rPr>
          <w:rFonts w:ascii="Trebuchet MS" w:hAnsi="Trebuchet MS"/>
          <w:sz w:val="20"/>
          <w:szCs w:val="20"/>
          <w:lang w:val="pt-PT"/>
        </w:rPr>
        <w:t>.</w:t>
      </w:r>
    </w:p>
    <w:p w14:paraId="5AA7A810" w14:textId="77777777" w:rsidR="00C24D53" w:rsidRPr="0076554C" w:rsidRDefault="00C24D53" w:rsidP="00C24D53">
      <w:pPr>
        <w:jc w:val="both"/>
        <w:rPr>
          <w:rFonts w:ascii="Trebuchet MS" w:hAnsi="Trebuchet MS"/>
          <w:b/>
          <w:sz w:val="16"/>
          <w:lang w:val="pt-PT"/>
        </w:rPr>
      </w:pPr>
    </w:p>
    <w:p w14:paraId="6CE74148" w14:textId="77777777" w:rsidR="00C24D53" w:rsidRPr="00206897" w:rsidRDefault="00C24D53" w:rsidP="00C24D53">
      <w:pPr>
        <w:jc w:val="both"/>
        <w:rPr>
          <w:rFonts w:ascii="Trebuchet MS" w:hAnsi="Trebuchet MS"/>
          <w:b/>
          <w:lang w:val="pt-PT"/>
        </w:rPr>
      </w:pPr>
      <w:r w:rsidRPr="00206897">
        <w:rPr>
          <w:rFonts w:ascii="Trebuchet MS" w:hAnsi="Trebuchet MS"/>
          <w:b/>
          <w:lang w:val="pt-PT"/>
        </w:rPr>
        <w:t>Material/equipamento necessário</w:t>
      </w:r>
    </w:p>
    <w:p w14:paraId="7EC04E54" w14:textId="748612AB" w:rsidR="00C24D53" w:rsidRPr="000E004A" w:rsidRDefault="003A12F9" w:rsidP="00DA034B">
      <w:pPr>
        <w:pStyle w:val="PargrafodaLista"/>
        <w:numPr>
          <w:ilvl w:val="0"/>
          <w:numId w:val="3"/>
        </w:numPr>
        <w:jc w:val="both"/>
        <w:rPr>
          <w:rFonts w:ascii="Trebuchet MS" w:hAnsi="Trebuchet MS"/>
          <w:i/>
          <w:sz w:val="24"/>
          <w:lang w:val="pt-PT"/>
        </w:rPr>
      </w:pPr>
      <w:r>
        <w:rPr>
          <w:rFonts w:ascii="Trebuchet MS" w:hAnsi="Trebuchet MS"/>
          <w:i/>
          <w:sz w:val="24"/>
          <w:lang w:val="pt-PT"/>
        </w:rPr>
        <w:t xml:space="preserve">PC desktop, Matlab, </w:t>
      </w:r>
      <w:r w:rsidR="00644008">
        <w:rPr>
          <w:rFonts w:ascii="Trebuchet MS" w:hAnsi="Trebuchet MS"/>
          <w:i/>
          <w:sz w:val="24"/>
          <w:lang w:val="pt-PT"/>
        </w:rPr>
        <w:t>sinal</w:t>
      </w:r>
      <w:r w:rsidR="007B4939">
        <w:rPr>
          <w:rFonts w:ascii="Trebuchet MS" w:hAnsi="Trebuchet MS"/>
          <w:i/>
          <w:sz w:val="24"/>
          <w:lang w:val="pt-PT"/>
        </w:rPr>
        <w:t xml:space="preserve"> fornecido</w:t>
      </w:r>
      <w:r w:rsidR="00641046">
        <w:rPr>
          <w:rFonts w:ascii="Trebuchet MS" w:hAnsi="Trebuchet MS"/>
          <w:i/>
          <w:sz w:val="24"/>
          <w:lang w:val="pt-PT"/>
        </w:rPr>
        <w:t xml:space="preserve"> </w:t>
      </w:r>
      <w:r w:rsidR="007B4939">
        <w:rPr>
          <w:rFonts w:ascii="Trebuchet MS" w:hAnsi="Trebuchet MS"/>
          <w:i/>
          <w:sz w:val="24"/>
          <w:lang w:val="pt-PT"/>
        </w:rPr>
        <w:t>e auscultadores</w:t>
      </w:r>
      <w:r w:rsidR="00C75D2B">
        <w:rPr>
          <w:rFonts w:ascii="Trebuchet MS" w:hAnsi="Trebuchet MS"/>
          <w:i/>
          <w:sz w:val="24"/>
          <w:lang w:val="pt-PT"/>
        </w:rPr>
        <w:t>.</w:t>
      </w:r>
    </w:p>
    <w:p w14:paraId="3289F15D" w14:textId="77777777" w:rsidR="00DA034B" w:rsidRPr="004C3FA3" w:rsidRDefault="00DA034B" w:rsidP="00C24D53">
      <w:pPr>
        <w:jc w:val="both"/>
        <w:rPr>
          <w:rFonts w:ascii="Trebuchet MS" w:hAnsi="Trebuchet MS"/>
          <w:b/>
          <w:sz w:val="4"/>
          <w:lang w:val="pt-PT"/>
        </w:rPr>
      </w:pPr>
    </w:p>
    <w:p w14:paraId="70FD5892" w14:textId="77777777" w:rsidR="00C24D53" w:rsidRPr="009A4288" w:rsidRDefault="00C24D53" w:rsidP="00C24D53">
      <w:pPr>
        <w:pStyle w:val="Cabealho1"/>
        <w:keepNext/>
        <w:suppressAutoHyphens/>
        <w:spacing w:before="240" w:beforeAutospacing="0" w:after="60" w:afterAutospacing="0"/>
        <w:rPr>
          <w:rFonts w:ascii="Trebuchet MS" w:hAnsi="Trebuchet MS"/>
          <w:sz w:val="22"/>
          <w:szCs w:val="22"/>
          <w:lang w:val="en-GB"/>
        </w:rPr>
      </w:pPr>
      <w:r w:rsidRPr="00206897">
        <w:rPr>
          <w:rFonts w:ascii="Trebuchet MS" w:hAnsi="Trebuchet MS"/>
          <w:sz w:val="22"/>
          <w:szCs w:val="22"/>
          <w:lang w:val="pt-PT"/>
        </w:rPr>
        <w:t>Descrição do trabalho a realizar</w:t>
      </w:r>
    </w:p>
    <w:p w14:paraId="423BC66F" w14:textId="77777777" w:rsidR="00206897" w:rsidRPr="009A4288" w:rsidRDefault="00206897" w:rsidP="0032508D">
      <w:pPr>
        <w:jc w:val="both"/>
        <w:rPr>
          <w:rFonts w:ascii="Trebuchet MS" w:hAnsi="Trebuchet MS"/>
          <w:b/>
          <w:sz w:val="10"/>
        </w:rPr>
      </w:pPr>
    </w:p>
    <w:p w14:paraId="02DBF875" w14:textId="441AC730" w:rsidR="002B1E3E" w:rsidRPr="009A4288" w:rsidRDefault="002B1E3E" w:rsidP="002B1E3E">
      <w:pPr>
        <w:jc w:val="both"/>
        <w:rPr>
          <w:rFonts w:ascii="Trebuchet MS" w:hAnsi="Trebuchet MS"/>
          <w:sz w:val="24"/>
        </w:rPr>
      </w:pPr>
      <w:r w:rsidRPr="009A4288">
        <w:rPr>
          <w:rFonts w:ascii="Trebuchet MS" w:hAnsi="Trebuchet MS"/>
          <w:sz w:val="24"/>
        </w:rPr>
        <w:t xml:space="preserve">1- </w:t>
      </w:r>
      <w:r w:rsidRPr="002B1E3E">
        <w:rPr>
          <w:rFonts w:ascii="Trebuchet MS" w:hAnsi="Trebuchet MS"/>
          <w:sz w:val="24"/>
          <w:lang w:val="pt-PT"/>
        </w:rPr>
        <w:t>Análise</w:t>
      </w:r>
      <w:r w:rsidRPr="009A4288">
        <w:rPr>
          <w:rFonts w:ascii="Trebuchet MS" w:hAnsi="Trebuchet MS"/>
          <w:sz w:val="24"/>
        </w:rPr>
        <w:t>:</w:t>
      </w:r>
    </w:p>
    <w:p w14:paraId="4BD762D1" w14:textId="4B38D173" w:rsidR="002B1E3E" w:rsidRPr="009A4288" w:rsidRDefault="002B1E3E" w:rsidP="002B1E3E">
      <w:pPr>
        <w:jc w:val="both"/>
        <w:rPr>
          <w:rFonts w:ascii="Trebuchet MS" w:hAnsi="Trebuchet MS"/>
          <w:sz w:val="24"/>
        </w:rPr>
      </w:pPr>
      <w:r w:rsidRPr="0076554C">
        <w:rPr>
          <w:rFonts w:ascii="Trebuchet MS" w:hAnsi="Trebuchet MS"/>
          <w:sz w:val="24"/>
          <w:lang w:val="pt-PT"/>
        </w:rPr>
        <w:t>1.1</w:t>
      </w:r>
      <w:r w:rsidRPr="0076554C">
        <w:rPr>
          <w:rFonts w:ascii="Trebuchet MS" w:hAnsi="Trebuchet MS"/>
          <w:sz w:val="24"/>
          <w:lang w:val="pt-PT"/>
        </w:rPr>
        <w:tab/>
        <w:t xml:space="preserve">-  </w:t>
      </w:r>
      <w:r w:rsidRPr="002B1E3E">
        <w:rPr>
          <w:rFonts w:ascii="Trebuchet MS" w:hAnsi="Trebuchet MS"/>
          <w:sz w:val="24"/>
          <w:lang w:val="pt-PT"/>
        </w:rPr>
        <w:t>Para o ficheiro “</w:t>
      </w:r>
      <w:r w:rsidR="00C21F53">
        <w:rPr>
          <w:rFonts w:ascii="Trebuchet MS" w:hAnsi="Trebuchet MS"/>
          <w:sz w:val="24"/>
          <w:lang w:val="pt-PT"/>
        </w:rPr>
        <w:t>ASRF20</w:t>
      </w:r>
      <w:r w:rsidRPr="002B1E3E">
        <w:rPr>
          <w:rFonts w:ascii="Trebuchet MS" w:hAnsi="Trebuchet MS"/>
          <w:sz w:val="24"/>
          <w:lang w:val="pt-PT"/>
        </w:rPr>
        <w:t>.wav” fornecido, escrever um script em Matlab para realizar o cálculo dos coeficientes LPC</w:t>
      </w:r>
      <w:r w:rsidR="009B7931">
        <w:rPr>
          <w:rFonts w:ascii="Trebuchet MS" w:hAnsi="Trebuchet MS"/>
          <w:sz w:val="24"/>
          <w:lang w:val="pt-PT"/>
        </w:rPr>
        <w:t xml:space="preserve"> (p=12)</w:t>
      </w:r>
      <w:r w:rsidRPr="002B1E3E">
        <w:rPr>
          <w:rFonts w:ascii="Trebuchet MS" w:hAnsi="Trebuchet MS"/>
          <w:sz w:val="24"/>
          <w:lang w:val="pt-PT"/>
        </w:rPr>
        <w:t xml:space="preserve">, de forma deslizante, com segmentos </w:t>
      </w:r>
      <w:r w:rsidR="009B7931">
        <w:rPr>
          <w:rFonts w:ascii="Trebuchet MS" w:hAnsi="Trebuchet MS"/>
          <w:sz w:val="24"/>
          <w:lang w:val="pt-PT"/>
        </w:rPr>
        <w:t xml:space="preserve">janelados </w:t>
      </w:r>
      <w:r w:rsidRPr="002B1E3E">
        <w:rPr>
          <w:rFonts w:ascii="Trebuchet MS" w:hAnsi="Trebuchet MS"/>
          <w:sz w:val="24"/>
          <w:lang w:val="pt-PT"/>
        </w:rPr>
        <w:t>de duração fixa</w:t>
      </w:r>
      <w:r w:rsidR="009B7931">
        <w:rPr>
          <w:rFonts w:ascii="Trebuchet MS" w:hAnsi="Trebuchet MS"/>
          <w:sz w:val="24"/>
          <w:lang w:val="pt-PT"/>
        </w:rPr>
        <w:t xml:space="preserve"> </w:t>
      </w:r>
      <w:r w:rsidR="009B7931" w:rsidRPr="002B1E3E">
        <w:rPr>
          <w:rFonts w:ascii="Trebuchet MS" w:hAnsi="Trebuchet MS"/>
          <w:sz w:val="24"/>
          <w:lang w:val="pt-PT"/>
        </w:rPr>
        <w:t>(Hamming, 30 ms, sobreposição 2/3)</w:t>
      </w:r>
      <w:r w:rsidRPr="002B1E3E">
        <w:rPr>
          <w:rFonts w:ascii="Trebuchet MS" w:hAnsi="Trebuchet MS"/>
          <w:sz w:val="24"/>
          <w:lang w:val="pt-PT"/>
        </w:rPr>
        <w:t xml:space="preserve"> e determinação do sinal de erro. O sinal deve ser previamente re-amostrado para fs=16kHz.</w:t>
      </w:r>
    </w:p>
    <w:p w14:paraId="5DC7FBB9" w14:textId="56BC1AAF" w:rsidR="00A633FA" w:rsidRPr="0084066F" w:rsidRDefault="00A12766" w:rsidP="002B1E3E">
      <w:pPr>
        <w:jc w:val="both"/>
        <w:rPr>
          <w:rFonts w:ascii="Trebuchet MS" w:hAnsi="Trebuchet MS"/>
          <w:sz w:val="24"/>
        </w:rPr>
      </w:pPr>
      <w:r w:rsidRPr="0076554C">
        <w:rPr>
          <w:rFonts w:ascii="Trebuchet MS" w:hAnsi="Trebuchet MS"/>
          <w:sz w:val="24"/>
          <w:lang w:val="pt-PT"/>
        </w:rPr>
        <w:t>1.2</w:t>
      </w:r>
      <w:r w:rsidRPr="0076554C">
        <w:rPr>
          <w:rFonts w:ascii="Trebuchet MS" w:hAnsi="Trebuchet MS"/>
          <w:sz w:val="24"/>
          <w:lang w:val="pt-PT"/>
        </w:rPr>
        <w:tab/>
      </w:r>
      <w:r w:rsidR="00A633FA">
        <w:rPr>
          <w:rFonts w:ascii="Trebuchet MS" w:hAnsi="Trebuchet MS"/>
          <w:sz w:val="24"/>
          <w:lang w:val="pt-PT"/>
        </w:rPr>
        <w:t>Apreciar o sinal de erro obtido através da audição crítica e da medição das suas características de forma deslizante</w:t>
      </w:r>
      <w:r w:rsidR="005C62D5">
        <w:rPr>
          <w:rFonts w:ascii="Trebuchet MS" w:hAnsi="Trebuchet MS"/>
          <w:sz w:val="24"/>
          <w:lang w:val="pt-PT"/>
        </w:rPr>
        <w:t>. Explorar a influência de p nas caracter</w:t>
      </w:r>
      <w:r w:rsidR="00A8520B">
        <w:rPr>
          <w:rFonts w:ascii="Trebuchet MS" w:hAnsi="Trebuchet MS"/>
          <w:sz w:val="24"/>
          <w:lang w:val="pt-PT"/>
        </w:rPr>
        <w:t>ísticas do sinal de erro como no slide 34 dos apontamentos da aula teórica.</w:t>
      </w:r>
    </w:p>
    <w:p w14:paraId="0757402E" w14:textId="70E4AF2A" w:rsidR="0001377F" w:rsidRPr="0076554C" w:rsidRDefault="0001377F" w:rsidP="002B1E3E">
      <w:pPr>
        <w:jc w:val="both"/>
        <w:rPr>
          <w:rFonts w:ascii="Trebuchet MS" w:hAnsi="Trebuchet MS"/>
          <w:sz w:val="24"/>
          <w:lang w:val="pt-PT"/>
        </w:rPr>
      </w:pPr>
      <w:r w:rsidRPr="0076554C">
        <w:rPr>
          <w:rFonts w:ascii="Trebuchet MS" w:hAnsi="Trebuchet MS"/>
          <w:sz w:val="24"/>
          <w:lang w:val="pt-PT"/>
        </w:rPr>
        <w:t>Nota 1:</w:t>
      </w:r>
      <w:r w:rsidR="006C714D" w:rsidRPr="0076554C">
        <w:rPr>
          <w:rFonts w:ascii="Trebuchet MS" w:hAnsi="Trebuchet MS"/>
          <w:sz w:val="24"/>
          <w:lang w:val="pt-PT"/>
        </w:rPr>
        <w:t xml:space="preserve"> </w:t>
      </w:r>
      <w:r w:rsidR="002B1E3E" w:rsidRPr="0076554C">
        <w:rPr>
          <w:rFonts w:ascii="Trebuchet MS" w:hAnsi="Trebuchet MS"/>
          <w:sz w:val="24"/>
          <w:lang w:val="pt-PT"/>
        </w:rPr>
        <w:t xml:space="preserve">-  </w:t>
      </w:r>
      <w:r w:rsidR="002B1E3E" w:rsidRPr="002B1E3E">
        <w:rPr>
          <w:rFonts w:ascii="Trebuchet MS" w:hAnsi="Trebuchet MS"/>
          <w:sz w:val="24"/>
          <w:lang w:val="pt-PT"/>
        </w:rPr>
        <w:t>Poderá ser usada inicialmente a função LPC do Matlab mas também deve ser desenvolvido o próprio algoritmo LPC (</w:t>
      </w:r>
      <w:r w:rsidR="008E7FC1">
        <w:rPr>
          <w:rFonts w:ascii="Trebuchet MS" w:hAnsi="Trebuchet MS"/>
          <w:sz w:val="24"/>
          <w:lang w:val="pt-PT"/>
        </w:rPr>
        <w:t xml:space="preserve">na versão </w:t>
      </w:r>
      <w:r w:rsidR="002B1E3E" w:rsidRPr="002B1E3E">
        <w:rPr>
          <w:rFonts w:ascii="Trebuchet MS" w:hAnsi="Trebuchet MS"/>
          <w:sz w:val="24"/>
          <w:lang w:val="pt-PT"/>
        </w:rPr>
        <w:t xml:space="preserve">AUTO) a partir da definição constante nos apontamentos, para comparar resultados; a informação poderá ser eventualmente complementada pela ajuda do Matlab, disponível em: https://www.mathworks.com/help/signal/ref/lpc.html, por exemplo. </w:t>
      </w:r>
    </w:p>
    <w:p w14:paraId="34A0C94E" w14:textId="2DA12FBC" w:rsidR="002B1E3E" w:rsidRPr="0076554C" w:rsidRDefault="002B1E3E" w:rsidP="002B1E3E">
      <w:pPr>
        <w:jc w:val="both"/>
        <w:rPr>
          <w:rFonts w:ascii="Trebuchet MS" w:hAnsi="Trebuchet MS"/>
          <w:sz w:val="24"/>
          <w:lang w:val="pt-PT"/>
        </w:rPr>
      </w:pPr>
      <w:r w:rsidRPr="0076554C">
        <w:rPr>
          <w:rFonts w:ascii="Trebuchet MS" w:hAnsi="Trebuchet MS"/>
          <w:sz w:val="24"/>
          <w:lang w:val="pt-PT"/>
        </w:rPr>
        <w:t>Not</w:t>
      </w:r>
      <w:r w:rsidRPr="002B1E3E">
        <w:rPr>
          <w:rFonts w:ascii="Trebuchet MS" w:hAnsi="Trebuchet MS"/>
          <w:sz w:val="24"/>
          <w:lang w:val="pt-PT"/>
        </w:rPr>
        <w:t>a</w:t>
      </w:r>
      <w:r w:rsidR="0001377F" w:rsidRPr="0076554C">
        <w:rPr>
          <w:rFonts w:ascii="Trebuchet MS" w:hAnsi="Trebuchet MS"/>
          <w:sz w:val="24"/>
          <w:lang w:val="pt-PT"/>
        </w:rPr>
        <w:t xml:space="preserve"> 2</w:t>
      </w:r>
      <w:r w:rsidRPr="0076554C">
        <w:rPr>
          <w:rFonts w:ascii="Trebuchet MS" w:hAnsi="Trebuchet MS"/>
          <w:sz w:val="24"/>
          <w:lang w:val="pt-PT"/>
        </w:rPr>
        <w:t xml:space="preserve">: </w:t>
      </w:r>
      <w:r w:rsidR="006C714D" w:rsidRPr="0076554C">
        <w:rPr>
          <w:rFonts w:ascii="Trebuchet MS" w:hAnsi="Trebuchet MS"/>
          <w:sz w:val="24"/>
          <w:lang w:val="pt-PT"/>
        </w:rPr>
        <w:t xml:space="preserve">- </w:t>
      </w:r>
      <w:r w:rsidR="006C714D">
        <w:rPr>
          <w:rFonts w:ascii="Trebuchet MS" w:hAnsi="Trebuchet MS"/>
          <w:sz w:val="24"/>
          <w:lang w:val="pt-PT"/>
        </w:rPr>
        <w:t>C</w:t>
      </w:r>
      <w:r w:rsidRPr="002B1E3E">
        <w:rPr>
          <w:rFonts w:ascii="Trebuchet MS" w:hAnsi="Trebuchet MS"/>
          <w:sz w:val="24"/>
          <w:lang w:val="pt-PT"/>
        </w:rPr>
        <w:t xml:space="preserve">onsiderar depois uma variante </w:t>
      </w:r>
      <w:r w:rsidR="006C714D">
        <w:rPr>
          <w:rFonts w:ascii="Trebuchet MS" w:hAnsi="Trebuchet MS"/>
          <w:sz w:val="24"/>
          <w:lang w:val="pt-PT"/>
        </w:rPr>
        <w:t xml:space="preserve">do processo </w:t>
      </w:r>
      <w:r w:rsidRPr="002B1E3E">
        <w:rPr>
          <w:rFonts w:ascii="Trebuchet MS" w:hAnsi="Trebuchet MS"/>
          <w:sz w:val="24"/>
          <w:lang w:val="pt-PT"/>
        </w:rPr>
        <w:t xml:space="preserve">com a utilização prévia de um filtro de pré-ênfase no sinal (por exemplo </w:t>
      </w:r>
      <w:r w:rsidR="0001377F">
        <w:rPr>
          <w:rFonts w:ascii="Trebuchet MS" w:hAnsi="Trebuchet MS"/>
          <w:sz w:val="24"/>
          <w:lang w:val="pt-PT"/>
        </w:rPr>
        <w:t xml:space="preserve">de </w:t>
      </w:r>
      <w:r w:rsidRPr="002B1E3E">
        <w:rPr>
          <w:rFonts w:ascii="Trebuchet MS" w:hAnsi="Trebuchet MS"/>
          <w:sz w:val="24"/>
          <w:lang w:val="pt-PT"/>
        </w:rPr>
        <w:t xml:space="preserve">1ª ordem e frequência de </w:t>
      </w:r>
      <w:r w:rsidR="0001377F">
        <w:rPr>
          <w:rFonts w:ascii="Trebuchet MS" w:hAnsi="Trebuchet MS"/>
          <w:sz w:val="24"/>
          <w:lang w:val="pt-PT"/>
        </w:rPr>
        <w:t xml:space="preserve">corte de </w:t>
      </w:r>
      <w:r w:rsidRPr="002B1E3E">
        <w:rPr>
          <w:rFonts w:ascii="Trebuchet MS" w:hAnsi="Trebuchet MS"/>
          <w:sz w:val="24"/>
          <w:lang w:val="pt-PT"/>
        </w:rPr>
        <w:t>5</w:t>
      </w:r>
      <w:r w:rsidR="00A633FA">
        <w:rPr>
          <w:rFonts w:ascii="Trebuchet MS" w:hAnsi="Trebuchet MS"/>
          <w:sz w:val="24"/>
          <w:lang w:val="pt-PT"/>
        </w:rPr>
        <w:t xml:space="preserve">0Hz, </w:t>
      </w:r>
      <w:r w:rsidR="00A633FA">
        <w:rPr>
          <w:rFonts w:ascii="Trebuchet MS" w:hAnsi="Trebuchet MS"/>
          <w:sz w:val="24"/>
          <w:lang w:val="pt-PT"/>
        </w:rPr>
        <w:lastRenderedPageBreak/>
        <w:t xml:space="preserve">como y[n]=x[n]-0.98*x[n-1], </w:t>
      </w:r>
      <w:r w:rsidRPr="002B1E3E">
        <w:rPr>
          <w:rFonts w:ascii="Trebuchet MS" w:hAnsi="Trebuchet MS"/>
          <w:sz w:val="24"/>
          <w:lang w:val="pt-PT"/>
        </w:rPr>
        <w:t>para 16 kHz) e comparar resultados ao nível dos coeficientes LPC obtidos e do sinal de erro.</w:t>
      </w:r>
    </w:p>
    <w:p w14:paraId="11A16B1D" w14:textId="35FEB1D4" w:rsidR="002B1E3E" w:rsidRPr="009C0F18" w:rsidRDefault="002B1E3E" w:rsidP="002B1E3E">
      <w:pPr>
        <w:jc w:val="both"/>
        <w:rPr>
          <w:rFonts w:ascii="Trebuchet MS" w:hAnsi="Trebuchet MS"/>
          <w:sz w:val="24"/>
        </w:rPr>
      </w:pPr>
      <w:r w:rsidRPr="009C0F18">
        <w:rPr>
          <w:rFonts w:ascii="Trebuchet MS" w:hAnsi="Trebuchet MS"/>
          <w:sz w:val="24"/>
        </w:rPr>
        <w:t>2- Re-S</w:t>
      </w:r>
      <w:r w:rsidRPr="002B1E3E">
        <w:rPr>
          <w:rFonts w:ascii="Trebuchet MS" w:hAnsi="Trebuchet MS"/>
          <w:sz w:val="24"/>
          <w:lang w:val="pt-PT"/>
        </w:rPr>
        <w:t>íntese</w:t>
      </w:r>
      <w:r w:rsidRPr="009C0F18">
        <w:rPr>
          <w:rFonts w:ascii="Trebuchet MS" w:hAnsi="Trebuchet MS"/>
          <w:sz w:val="24"/>
        </w:rPr>
        <w:t>:</w:t>
      </w:r>
    </w:p>
    <w:p w14:paraId="7896F619" w14:textId="17F92F23" w:rsidR="002B1E3E" w:rsidRPr="009C0F18" w:rsidRDefault="00A12766" w:rsidP="002B1E3E">
      <w:pPr>
        <w:jc w:val="both"/>
        <w:rPr>
          <w:rFonts w:ascii="Trebuchet MS" w:hAnsi="Trebuchet MS"/>
          <w:sz w:val="24"/>
        </w:rPr>
      </w:pPr>
      <w:r w:rsidRPr="0076554C">
        <w:rPr>
          <w:rFonts w:ascii="Trebuchet MS" w:hAnsi="Trebuchet MS"/>
          <w:sz w:val="24"/>
          <w:lang w:val="pt-PT"/>
        </w:rPr>
        <w:t>2.1</w:t>
      </w:r>
      <w:r w:rsidR="00056E73" w:rsidRPr="0076554C">
        <w:rPr>
          <w:rFonts w:ascii="Trebuchet MS" w:hAnsi="Trebuchet MS"/>
          <w:sz w:val="24"/>
          <w:lang w:val="pt-PT"/>
        </w:rPr>
        <w:t xml:space="preserve"> - </w:t>
      </w:r>
      <w:r w:rsidR="002B1E3E" w:rsidRPr="002B1E3E">
        <w:rPr>
          <w:rFonts w:ascii="Trebuchet MS" w:hAnsi="Trebuchet MS"/>
          <w:sz w:val="24"/>
          <w:lang w:val="pt-PT"/>
        </w:rPr>
        <w:t>Re-sintetizar o sinal na forma original com o sinal de erro original e comparar as formas de onda</w:t>
      </w:r>
      <w:r w:rsidR="00A8520B">
        <w:rPr>
          <w:rFonts w:ascii="Trebuchet MS" w:hAnsi="Trebuchet MS"/>
          <w:sz w:val="24"/>
          <w:lang w:val="pt-PT"/>
        </w:rPr>
        <w:t xml:space="preserve"> original e re-sintetizada</w:t>
      </w:r>
      <w:r w:rsidR="003B4778">
        <w:rPr>
          <w:rFonts w:ascii="Trebuchet MS" w:hAnsi="Trebuchet MS"/>
          <w:sz w:val="24"/>
          <w:lang w:val="pt-PT"/>
        </w:rPr>
        <w:t xml:space="preserve">. Aprecie as diferenças que poderão ser causadas pela utilização da </w:t>
      </w:r>
      <w:r w:rsidR="002B1E3E" w:rsidRPr="002B1E3E">
        <w:rPr>
          <w:rFonts w:ascii="Trebuchet MS" w:hAnsi="Trebuchet MS"/>
          <w:sz w:val="24"/>
          <w:lang w:val="pt-PT"/>
        </w:rPr>
        <w:t>pre-ênfase</w:t>
      </w:r>
      <w:r w:rsidR="00E82587">
        <w:rPr>
          <w:rFonts w:ascii="Trebuchet MS" w:hAnsi="Trebuchet MS"/>
          <w:sz w:val="24"/>
          <w:lang w:val="pt-PT"/>
        </w:rPr>
        <w:t>, seguida da correspondente de-ênfase no final</w:t>
      </w:r>
      <w:r w:rsidR="002B1E3E" w:rsidRPr="002B1E3E">
        <w:rPr>
          <w:rFonts w:ascii="Trebuchet MS" w:hAnsi="Trebuchet MS"/>
          <w:sz w:val="24"/>
          <w:lang w:val="pt-PT"/>
        </w:rPr>
        <w:t xml:space="preserve">. </w:t>
      </w:r>
    </w:p>
    <w:p w14:paraId="16C68133" w14:textId="3E05F44A" w:rsidR="002B1E3E" w:rsidRPr="0076554C" w:rsidRDefault="00A12766" w:rsidP="002B1E3E">
      <w:pPr>
        <w:jc w:val="both"/>
        <w:rPr>
          <w:rFonts w:ascii="Trebuchet MS" w:hAnsi="Trebuchet MS"/>
          <w:sz w:val="24"/>
          <w:lang w:val="pt-PT"/>
        </w:rPr>
      </w:pPr>
      <w:r w:rsidRPr="0076554C">
        <w:rPr>
          <w:rFonts w:ascii="Trebuchet MS" w:hAnsi="Trebuchet MS"/>
          <w:sz w:val="24"/>
          <w:lang w:val="pt-PT"/>
        </w:rPr>
        <w:t>2.2</w:t>
      </w:r>
      <w:r w:rsidR="00056E73" w:rsidRPr="0076554C">
        <w:rPr>
          <w:rFonts w:ascii="Trebuchet MS" w:hAnsi="Trebuchet MS"/>
          <w:sz w:val="24"/>
          <w:lang w:val="pt-PT"/>
        </w:rPr>
        <w:t xml:space="preserve"> - </w:t>
      </w:r>
      <w:r w:rsidR="002B1E3E" w:rsidRPr="002B1E3E">
        <w:rPr>
          <w:rFonts w:ascii="Trebuchet MS" w:hAnsi="Trebuchet MS"/>
          <w:sz w:val="24"/>
          <w:lang w:val="pt-PT"/>
        </w:rPr>
        <w:t xml:space="preserve">Re-síntese com </w:t>
      </w:r>
      <w:r w:rsidR="00C027E0">
        <w:rPr>
          <w:rFonts w:ascii="Trebuchet MS" w:hAnsi="Trebuchet MS"/>
          <w:sz w:val="24"/>
          <w:lang w:val="pt-PT"/>
        </w:rPr>
        <w:t xml:space="preserve">combinação de um </w:t>
      </w:r>
      <w:r w:rsidR="002B1E3E" w:rsidRPr="002B1E3E">
        <w:rPr>
          <w:rFonts w:ascii="Trebuchet MS" w:hAnsi="Trebuchet MS"/>
          <w:sz w:val="24"/>
          <w:lang w:val="pt-PT"/>
        </w:rPr>
        <w:t xml:space="preserve">tom fundamental monótono </w:t>
      </w:r>
      <w:r w:rsidR="00C027E0">
        <w:rPr>
          <w:rFonts w:ascii="Trebuchet MS" w:hAnsi="Trebuchet MS"/>
          <w:sz w:val="24"/>
          <w:lang w:val="pt-PT"/>
        </w:rPr>
        <w:t xml:space="preserve">e uma excitação de ruído branco as partes </w:t>
      </w:r>
      <w:r w:rsidR="002B1E3E" w:rsidRPr="002B1E3E">
        <w:rPr>
          <w:rFonts w:ascii="Trebuchet MS" w:hAnsi="Trebuchet MS"/>
          <w:sz w:val="24"/>
          <w:lang w:val="pt-PT"/>
        </w:rPr>
        <w:t>de um segmento</w:t>
      </w:r>
      <w:r w:rsidR="00E82587">
        <w:rPr>
          <w:rFonts w:ascii="Trebuchet MS" w:hAnsi="Trebuchet MS"/>
          <w:sz w:val="24"/>
          <w:lang w:val="pt-PT"/>
        </w:rPr>
        <w:t xml:space="preserve"> de aproximadamente 1 segundo de duração</w:t>
      </w:r>
      <w:r w:rsidR="002B1E3E" w:rsidRPr="002B1E3E">
        <w:rPr>
          <w:rFonts w:ascii="Trebuchet MS" w:hAnsi="Trebuchet MS"/>
          <w:sz w:val="24"/>
          <w:lang w:val="pt-PT"/>
        </w:rPr>
        <w:t xml:space="preserve"> </w:t>
      </w:r>
      <w:r w:rsidR="00D43B34">
        <w:rPr>
          <w:rFonts w:ascii="Trebuchet MS" w:hAnsi="Trebuchet MS"/>
          <w:sz w:val="24"/>
          <w:lang w:val="pt-PT"/>
        </w:rPr>
        <w:t>em função da seu tipo de excitação</w:t>
      </w:r>
    </w:p>
    <w:p w14:paraId="58574869" w14:textId="7E989A73" w:rsidR="002B1E3E" w:rsidRPr="0076554C" w:rsidRDefault="00D43B34" w:rsidP="002B1E3E">
      <w:pPr>
        <w:jc w:val="both"/>
        <w:rPr>
          <w:rFonts w:ascii="Trebuchet MS" w:hAnsi="Trebuchet MS"/>
          <w:sz w:val="24"/>
          <w:lang w:val="pt-PT"/>
        </w:rPr>
      </w:pPr>
      <w:r>
        <w:rPr>
          <w:rFonts w:ascii="Trebuchet MS" w:hAnsi="Trebuchet MS"/>
          <w:sz w:val="24"/>
          <w:lang w:val="pt-PT"/>
        </w:rPr>
        <w:t xml:space="preserve">Depois de realizar </w:t>
      </w:r>
      <w:r w:rsidR="002B1E3E" w:rsidRPr="002B1E3E">
        <w:rPr>
          <w:rFonts w:ascii="Trebuchet MS" w:hAnsi="Trebuchet MS"/>
          <w:sz w:val="24"/>
          <w:lang w:val="pt-PT"/>
        </w:rPr>
        <w:t>a anotação de fonemas em PRAAT, realizar a codificação LPC, como em 1 e, para os segmentos obtidos na segmentação resultante da anotação, re-sintetizar com sinal de erro artificial monótono (trem de impulsos de frequência constante ou ruído branco</w:t>
      </w:r>
      <w:r w:rsidR="002609B6">
        <w:rPr>
          <w:rFonts w:ascii="Trebuchet MS" w:hAnsi="Trebuchet MS"/>
          <w:sz w:val="24"/>
          <w:lang w:val="pt-PT"/>
        </w:rPr>
        <w:t xml:space="preserve"> ou combinação dos dois</w:t>
      </w:r>
      <w:r w:rsidR="002B1E3E" w:rsidRPr="002B1E3E">
        <w:rPr>
          <w:rFonts w:ascii="Trebuchet MS" w:hAnsi="Trebuchet MS"/>
          <w:sz w:val="24"/>
          <w:lang w:val="pt-PT"/>
        </w:rPr>
        <w:t>)</w:t>
      </w:r>
      <w:r w:rsidR="00D30632">
        <w:rPr>
          <w:rFonts w:ascii="Trebuchet MS" w:hAnsi="Trebuchet MS"/>
          <w:sz w:val="24"/>
          <w:lang w:val="pt-PT"/>
        </w:rPr>
        <w:t xml:space="preserve"> com ganho apropriado</w:t>
      </w:r>
      <w:r w:rsidR="002B1E3E" w:rsidRPr="0076554C">
        <w:rPr>
          <w:rFonts w:ascii="Trebuchet MS" w:hAnsi="Trebuchet MS"/>
          <w:sz w:val="24"/>
          <w:lang w:val="pt-PT"/>
        </w:rPr>
        <w:t>.</w:t>
      </w:r>
    </w:p>
    <w:p w14:paraId="1D5846EB" w14:textId="110B4290" w:rsidR="00252C96" w:rsidRPr="00D764DE" w:rsidRDefault="002609B6" w:rsidP="002B1E3E">
      <w:pPr>
        <w:jc w:val="both"/>
        <w:rPr>
          <w:rFonts w:ascii="Trebuchet MS" w:hAnsi="Trebuchet MS"/>
          <w:sz w:val="24"/>
        </w:rPr>
      </w:pPr>
      <w:r w:rsidRPr="0076554C">
        <w:rPr>
          <w:rFonts w:ascii="Trebuchet MS" w:hAnsi="Trebuchet MS"/>
          <w:sz w:val="24"/>
          <w:lang w:val="pt-PT"/>
        </w:rPr>
        <w:t xml:space="preserve">3 – </w:t>
      </w:r>
      <w:r>
        <w:rPr>
          <w:rFonts w:ascii="Trebuchet MS" w:hAnsi="Trebuchet MS"/>
          <w:sz w:val="24"/>
          <w:lang w:val="pt-PT"/>
        </w:rPr>
        <w:t>Relatório</w:t>
      </w:r>
      <w:r w:rsidR="002B1E3E" w:rsidRPr="002B1E3E">
        <w:rPr>
          <w:rFonts w:ascii="Trebuchet MS" w:hAnsi="Trebuchet MS"/>
          <w:sz w:val="24"/>
          <w:lang w:val="pt-PT"/>
        </w:rPr>
        <w:t xml:space="preserve">: Fazer os comentários relevantes, relatar incluindo os algoritmos. O resultado será um breve relatório, os programas MATLAB com gráficos e ficheiros “.wav”. </w:t>
      </w:r>
    </w:p>
    <w:p w14:paraId="78054CCD" w14:textId="038DBEC0" w:rsidR="002609B6" w:rsidRPr="00D764DE" w:rsidRDefault="00056E73" w:rsidP="002B1E3E">
      <w:pPr>
        <w:jc w:val="both"/>
        <w:rPr>
          <w:rFonts w:ascii="Trebuchet MS" w:hAnsi="Trebuchet MS"/>
          <w:sz w:val="24"/>
        </w:rPr>
      </w:pPr>
      <w:r w:rsidRPr="00D764DE">
        <w:rPr>
          <w:rFonts w:ascii="Trebuchet MS" w:hAnsi="Trebuchet MS"/>
          <w:sz w:val="24"/>
        </w:rPr>
        <w:t xml:space="preserve">4 - </w:t>
      </w:r>
      <w:r w:rsidR="002609B6" w:rsidRPr="002212DF">
        <w:rPr>
          <w:rFonts w:ascii="Trebuchet MS" w:hAnsi="Trebuchet MS"/>
          <w:sz w:val="24"/>
          <w:u w:val="single"/>
          <w:lang w:val="pt-PT"/>
        </w:rPr>
        <w:t>Anexo</w:t>
      </w:r>
      <w:r w:rsidR="002609B6" w:rsidRPr="00D764DE">
        <w:rPr>
          <w:rFonts w:ascii="Trebuchet MS" w:hAnsi="Trebuchet MS"/>
          <w:sz w:val="24"/>
        </w:rPr>
        <w:t>:</w:t>
      </w:r>
    </w:p>
    <w:p w14:paraId="33277457" w14:textId="77777777" w:rsidR="00DC4B71" w:rsidRPr="0076554C" w:rsidRDefault="008E23AE" w:rsidP="002B1E3E">
      <w:pPr>
        <w:jc w:val="both"/>
        <w:rPr>
          <w:rFonts w:ascii="Trebuchet MS" w:hAnsi="Trebuchet MS"/>
          <w:sz w:val="24"/>
          <w:lang w:val="pt-PT"/>
        </w:rPr>
      </w:pPr>
      <w:r>
        <w:rPr>
          <w:rFonts w:ascii="Trebuchet MS" w:hAnsi="Trebuchet MS"/>
          <w:sz w:val="24"/>
          <w:lang w:val="pt-PT"/>
        </w:rPr>
        <w:t>O modelo auto-regressivo utilizado na codificação</w:t>
      </w:r>
      <w:r w:rsidR="00987F36">
        <w:rPr>
          <w:rFonts w:ascii="Trebuchet MS" w:hAnsi="Trebuchet MS"/>
          <w:sz w:val="24"/>
          <w:lang w:val="pt-PT"/>
        </w:rPr>
        <w:t>/descodificação</w:t>
      </w:r>
      <w:r>
        <w:rPr>
          <w:rFonts w:ascii="Trebuchet MS" w:hAnsi="Trebuchet MS"/>
          <w:sz w:val="24"/>
          <w:lang w:val="pt-PT"/>
        </w:rPr>
        <w:t xml:space="preserve"> LPC</w:t>
      </w:r>
      <w:r w:rsidR="00987F36">
        <w:rPr>
          <w:rFonts w:ascii="Trebuchet MS" w:hAnsi="Trebuchet MS"/>
          <w:sz w:val="24"/>
          <w:lang w:val="pt-PT"/>
        </w:rPr>
        <w:t xml:space="preserve"> </w:t>
      </w:r>
      <w:r w:rsidR="00A86A63">
        <w:rPr>
          <w:rFonts w:ascii="Trebuchet MS" w:hAnsi="Trebuchet MS"/>
          <w:sz w:val="24"/>
          <w:lang w:val="pt-PT"/>
        </w:rPr>
        <w:t xml:space="preserve">do sinal </w:t>
      </w:r>
      <w:r w:rsidR="00987F36">
        <w:rPr>
          <w:rFonts w:ascii="Trebuchet MS" w:hAnsi="Trebuchet MS"/>
          <w:sz w:val="24"/>
          <w:lang w:val="pt-PT"/>
        </w:rPr>
        <w:t xml:space="preserve">permite a consideração </w:t>
      </w:r>
      <w:r w:rsidR="00DC4B71">
        <w:rPr>
          <w:rFonts w:ascii="Trebuchet MS" w:hAnsi="Trebuchet MS"/>
          <w:sz w:val="24"/>
          <w:lang w:val="pt-PT"/>
        </w:rPr>
        <w:t xml:space="preserve">imediata </w:t>
      </w:r>
      <w:r w:rsidR="00987F36">
        <w:rPr>
          <w:rFonts w:ascii="Trebuchet MS" w:hAnsi="Trebuchet MS"/>
          <w:sz w:val="24"/>
          <w:lang w:val="pt-PT"/>
        </w:rPr>
        <w:t>destas operações n</w:t>
      </w:r>
      <w:r w:rsidR="00DC4B71">
        <w:rPr>
          <w:rFonts w:ascii="Trebuchet MS" w:hAnsi="Trebuchet MS"/>
          <w:sz w:val="24"/>
          <w:lang w:val="pt-PT"/>
        </w:rPr>
        <w:t>o domínio d</w:t>
      </w:r>
      <w:r w:rsidR="00987F36">
        <w:rPr>
          <w:rFonts w:ascii="Trebuchet MS" w:hAnsi="Trebuchet MS"/>
          <w:sz w:val="24"/>
          <w:lang w:val="pt-PT"/>
        </w:rPr>
        <w:t>a frequência com os filtros de análise e de síntese correspondentes</w:t>
      </w:r>
      <w:r w:rsidR="008A7D68">
        <w:rPr>
          <w:rFonts w:ascii="Trebuchet MS" w:hAnsi="Trebuchet MS"/>
          <w:sz w:val="24"/>
          <w:lang w:val="pt-PT"/>
        </w:rPr>
        <w:t xml:space="preserve">, como a seguir se mostra. </w:t>
      </w:r>
    </w:p>
    <w:p w14:paraId="0C8C8CA1" w14:textId="3A641C31" w:rsidR="002609B6" w:rsidRPr="0076554C" w:rsidRDefault="008A7D68" w:rsidP="002B1E3E">
      <w:pPr>
        <w:jc w:val="both"/>
        <w:rPr>
          <w:rFonts w:ascii="Trebuchet MS" w:hAnsi="Trebuchet MS"/>
          <w:sz w:val="24"/>
          <w:lang w:val="pt-PT"/>
        </w:rPr>
      </w:pPr>
      <w:r>
        <w:rPr>
          <w:rFonts w:ascii="Trebuchet MS" w:hAnsi="Trebuchet MS"/>
          <w:sz w:val="24"/>
          <w:lang w:val="pt-PT"/>
        </w:rPr>
        <w:t xml:space="preserve">A regressão de </w:t>
      </w:r>
      <w:r w:rsidR="00D30632">
        <w:rPr>
          <w:rFonts w:ascii="Trebuchet MS" w:hAnsi="Trebuchet MS"/>
          <w:sz w:val="24"/>
          <w:lang w:val="pt-PT"/>
        </w:rPr>
        <w:t xml:space="preserve">produção de </w:t>
      </w:r>
      <w:r>
        <w:rPr>
          <w:rFonts w:ascii="Trebuchet MS" w:hAnsi="Trebuchet MS"/>
          <w:sz w:val="24"/>
          <w:lang w:val="pt-PT"/>
        </w:rPr>
        <w:t>s(n) (FIR) é a seguinte</w:t>
      </w:r>
      <w:r w:rsidR="00987F36">
        <w:rPr>
          <w:rFonts w:ascii="Trebuchet MS" w:hAnsi="Trebuchet MS"/>
          <w:sz w:val="24"/>
          <w:lang w:val="pt-PT"/>
        </w:rPr>
        <w:t>:</w:t>
      </w:r>
    </w:p>
    <w:p w14:paraId="100BDCFA" w14:textId="52F48EA0" w:rsidR="00987F36" w:rsidRPr="00EA5E0D" w:rsidRDefault="00702B35" w:rsidP="00147EC8">
      <w:pPr>
        <w:jc w:val="right"/>
        <w:rPr>
          <w:rFonts w:ascii="Trebuchet MS" w:eastAsiaTheme="minorEastAsia" w:hAnsi="Trebuchet MS"/>
          <w:lang w:val="pt-PT"/>
        </w:rPr>
      </w:pPr>
      <m:oMath>
        <m:r>
          <w:rPr>
            <w:rFonts w:ascii="Cambria Math" w:hAnsi="Cambria Math"/>
            <w:sz w:val="24"/>
            <w:lang w:val="pt-PT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dPr>
          <m:e>
            <m:r>
              <w:rPr>
                <w:rFonts w:ascii="Cambria Math" w:hAnsi="Cambria Math"/>
                <w:sz w:val="24"/>
                <w:lang w:val="pt-PT"/>
              </w:rPr>
              <m:t>n</m:t>
            </m:r>
          </m:e>
        </m:d>
        <m:r>
          <w:rPr>
            <w:rFonts w:ascii="Cambria Math" w:hAnsi="Cambria Math"/>
            <w:sz w:val="24"/>
            <w:lang w:val="pt-P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naryPr>
          <m:sub>
            <m:r>
              <w:rPr>
                <w:rFonts w:ascii="Cambria Math" w:hAnsi="Cambria Math"/>
                <w:sz w:val="24"/>
                <w:lang w:val="pt-PT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lang w:val="pt-PT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pt-PT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pt-PT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lang w:val="pt-PT"/>
              </w:rPr>
              <m:t xml:space="preserve"> 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pt-PT"/>
                  </w:rPr>
                  <m:t>n-k</m:t>
                </m:r>
              </m:e>
            </m:d>
          </m:e>
        </m:nary>
        <m:r>
          <w:rPr>
            <w:rFonts w:ascii="Cambria Math" w:hAnsi="Cambria Math"/>
            <w:sz w:val="24"/>
            <w:lang w:val="pt-PT"/>
          </w:rPr>
          <m:t>+e(n)</m:t>
        </m:r>
      </m:oMath>
      <w:r w:rsidR="00147EC8">
        <w:rPr>
          <w:rFonts w:ascii="Trebuchet MS" w:eastAsiaTheme="minorEastAsia" w:hAnsi="Trebuchet MS"/>
          <w:lang w:val="pt-PT"/>
        </w:rPr>
        <w:t xml:space="preserve"> </w:t>
      </w:r>
      <w:r w:rsidR="00C87A25">
        <w:rPr>
          <w:rFonts w:ascii="Trebuchet MS" w:eastAsiaTheme="minorEastAsia" w:hAnsi="Trebuchet MS"/>
          <w:lang w:val="pt-PT"/>
        </w:rPr>
        <w:tab/>
      </w:r>
      <w:r w:rsidR="00C87A25">
        <w:rPr>
          <w:rFonts w:ascii="Trebuchet MS" w:eastAsiaTheme="minorEastAsia" w:hAnsi="Trebuchet MS"/>
          <w:lang w:val="pt-PT"/>
        </w:rPr>
        <w:tab/>
      </w:r>
      <w:r w:rsidR="00C87A25">
        <w:rPr>
          <w:rFonts w:ascii="Trebuchet MS" w:eastAsiaTheme="minorEastAsia" w:hAnsi="Trebuchet MS"/>
          <w:lang w:val="pt-PT"/>
        </w:rPr>
        <w:tab/>
      </w:r>
      <w:r w:rsidR="00C87A25">
        <w:rPr>
          <w:rFonts w:ascii="Trebuchet MS" w:eastAsiaTheme="minorEastAsia" w:hAnsi="Trebuchet MS"/>
          <w:lang w:val="pt-PT"/>
        </w:rPr>
        <w:tab/>
      </w:r>
      <w:r w:rsidR="00C87A25">
        <w:rPr>
          <w:rFonts w:ascii="Trebuchet MS" w:eastAsiaTheme="minorEastAsia" w:hAnsi="Trebuchet MS"/>
          <w:lang w:val="pt-PT"/>
        </w:rPr>
        <w:tab/>
        <w:t>(1)</w:t>
      </w:r>
    </w:p>
    <w:p w14:paraId="24359FEF" w14:textId="41ED5641" w:rsidR="00EA5E0D" w:rsidRPr="0076554C" w:rsidRDefault="00DC4B71" w:rsidP="002B1E3E">
      <w:pPr>
        <w:jc w:val="both"/>
        <w:rPr>
          <w:rFonts w:ascii="Trebuchet MS" w:eastAsiaTheme="minorEastAsia" w:hAnsi="Trebuchet MS"/>
          <w:lang w:val="pt-PT"/>
        </w:rPr>
      </w:pPr>
      <w:r>
        <w:rPr>
          <w:rFonts w:ascii="Trebuchet MS" w:eastAsiaTheme="minorEastAsia" w:hAnsi="Trebuchet MS"/>
          <w:lang w:val="pt-PT"/>
        </w:rPr>
        <w:t xml:space="preserve">e </w:t>
      </w:r>
      <w:r w:rsidR="008A7D68">
        <w:rPr>
          <w:rFonts w:ascii="Trebuchet MS" w:eastAsiaTheme="minorEastAsia" w:hAnsi="Trebuchet MS"/>
          <w:lang w:val="pt-PT"/>
        </w:rPr>
        <w:t xml:space="preserve">a </w:t>
      </w:r>
      <w:r w:rsidR="00EA5E0D">
        <w:rPr>
          <w:rFonts w:ascii="Trebuchet MS" w:eastAsiaTheme="minorEastAsia" w:hAnsi="Trebuchet MS"/>
          <w:lang w:val="pt-PT"/>
        </w:rPr>
        <w:t xml:space="preserve">transformada z </w:t>
      </w:r>
      <w:r w:rsidR="008A7D68">
        <w:rPr>
          <w:rFonts w:ascii="Trebuchet MS" w:eastAsiaTheme="minorEastAsia" w:hAnsi="Trebuchet MS"/>
          <w:lang w:val="pt-PT"/>
        </w:rPr>
        <w:t>vale</w:t>
      </w:r>
      <w:r w:rsidR="00EA5E0D" w:rsidRPr="0076554C">
        <w:rPr>
          <w:rFonts w:ascii="Trebuchet MS" w:eastAsiaTheme="minorEastAsia" w:hAnsi="Trebuchet MS"/>
          <w:lang w:val="pt-PT"/>
        </w:rPr>
        <w:t>:</w:t>
      </w:r>
    </w:p>
    <w:p w14:paraId="41B63FF6" w14:textId="0CFBF497" w:rsidR="008A7D68" w:rsidRPr="007D1408" w:rsidRDefault="003E1920" w:rsidP="00C87A25">
      <w:pPr>
        <w:jc w:val="right"/>
        <w:rPr>
          <w:rFonts w:ascii="Trebuchet MS" w:eastAsiaTheme="minorEastAsia" w:hAnsi="Trebuchet MS"/>
          <w:lang w:val="pt-PT"/>
        </w:rPr>
      </w:pPr>
      <m:oMath>
        <m:r>
          <w:rPr>
            <w:rFonts w:ascii="Cambria Math" w:hAnsi="Cambria Math"/>
            <w:sz w:val="24"/>
            <w:lang w:val="pt-PT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dPr>
          <m:e>
            <m:r>
              <w:rPr>
                <w:rFonts w:ascii="Cambria Math" w:hAnsi="Cambria Math"/>
                <w:sz w:val="24"/>
                <w:lang w:val="pt-PT"/>
              </w:rPr>
              <m:t>z</m:t>
            </m:r>
          </m:e>
        </m:d>
        <m:r>
          <w:rPr>
            <w:rFonts w:ascii="Cambria Math" w:hAnsi="Cambria Math"/>
            <w:sz w:val="24"/>
            <w:lang w:val="pt-PT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lang w:val="pt-PT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lang w:val="pt-PT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4"/>
                    <w:lang w:val="pt-PT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pt-PT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-k</m:t>
                    </m:r>
                  </m:sup>
                </m:sSup>
              </m:e>
            </m:nary>
          </m:e>
        </m:d>
        <m:r>
          <w:rPr>
            <w:rFonts w:ascii="Cambria Math" w:hAnsi="Cambria Math"/>
            <w:sz w:val="24"/>
            <w:lang w:val="pt-PT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dPr>
          <m:e>
            <m:r>
              <w:rPr>
                <w:rFonts w:ascii="Cambria Math" w:hAnsi="Cambria Math"/>
                <w:sz w:val="24"/>
                <w:lang w:val="pt-PT"/>
              </w:rPr>
              <m:t>z</m:t>
            </m:r>
          </m:e>
        </m:d>
        <m:r>
          <w:rPr>
            <w:rFonts w:ascii="Cambria Math" w:hAnsi="Cambria Math"/>
            <w:sz w:val="24"/>
            <w:lang w:val="pt-PT"/>
          </w:rPr>
          <m:t>+E</m:t>
        </m:r>
        <m:d>
          <m:d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dPr>
          <m:e>
            <m:r>
              <w:rPr>
                <w:rFonts w:ascii="Cambria Math" w:hAnsi="Cambria Math"/>
                <w:sz w:val="24"/>
                <w:lang w:val="pt-PT"/>
              </w:rPr>
              <m:t>z</m:t>
            </m:r>
          </m:e>
        </m:d>
        <m:r>
          <w:rPr>
            <w:rFonts w:ascii="Cambria Math" w:hAnsi="Cambria Math"/>
            <w:sz w:val="24"/>
            <w:lang w:val="pt-PT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accPr>
          <m:e>
            <m:r>
              <w:rPr>
                <w:rFonts w:ascii="Cambria Math" w:hAnsi="Cambria Math"/>
                <w:sz w:val="24"/>
                <w:lang w:val="pt-PT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pt-PT"/>
                  </w:rPr>
                  <m:t>z</m:t>
                </m:r>
              </m:e>
            </m:d>
          </m:e>
        </m:acc>
        <m:r>
          <w:rPr>
            <w:rFonts w:ascii="Cambria Math" w:hAnsi="Cambria Math"/>
            <w:sz w:val="24"/>
            <w:lang w:val="pt-PT"/>
          </w:rPr>
          <m:t>+E(z)</m:t>
        </m:r>
      </m:oMath>
      <w:r w:rsidR="00C87A25">
        <w:rPr>
          <w:rFonts w:ascii="Trebuchet MS" w:eastAsiaTheme="minorEastAsia" w:hAnsi="Trebuchet MS"/>
          <w:lang w:val="pt-PT"/>
        </w:rPr>
        <w:t xml:space="preserve"> </w:t>
      </w:r>
      <w:r w:rsidR="00C87A25">
        <w:rPr>
          <w:rFonts w:ascii="Trebuchet MS" w:eastAsiaTheme="minorEastAsia" w:hAnsi="Trebuchet MS"/>
          <w:lang w:val="pt-PT"/>
        </w:rPr>
        <w:tab/>
      </w:r>
      <w:r w:rsidR="00C87A25">
        <w:rPr>
          <w:rFonts w:ascii="Trebuchet MS" w:eastAsiaTheme="minorEastAsia" w:hAnsi="Trebuchet MS"/>
          <w:lang w:val="pt-PT"/>
        </w:rPr>
        <w:tab/>
      </w:r>
      <w:r w:rsidR="00C87A25">
        <w:rPr>
          <w:rFonts w:ascii="Trebuchet MS" w:eastAsiaTheme="minorEastAsia" w:hAnsi="Trebuchet MS"/>
          <w:lang w:val="pt-PT"/>
        </w:rPr>
        <w:tab/>
      </w:r>
      <w:r w:rsidR="00C87A25">
        <w:rPr>
          <w:rFonts w:ascii="Trebuchet MS" w:eastAsiaTheme="minorEastAsia" w:hAnsi="Trebuchet MS"/>
          <w:lang w:val="pt-PT"/>
        </w:rPr>
        <w:tab/>
        <w:t>(2)</w:t>
      </w:r>
    </w:p>
    <w:p w14:paraId="2D15E668" w14:textId="6523405C" w:rsidR="007D1408" w:rsidRPr="0076554C" w:rsidRDefault="0044607D" w:rsidP="002B1E3E">
      <w:pPr>
        <w:jc w:val="both"/>
        <w:rPr>
          <w:rFonts w:ascii="Trebuchet MS" w:eastAsiaTheme="minorEastAsia" w:hAnsi="Trebuchet MS"/>
          <w:lang w:val="pt-PT"/>
        </w:rPr>
      </w:pPr>
      <w:r>
        <w:rPr>
          <w:rFonts w:ascii="Trebuchet MS" w:eastAsiaTheme="minorEastAsia" w:hAnsi="Trebuchet MS"/>
          <w:lang w:val="pt-PT"/>
        </w:rPr>
        <w:t>que</w:t>
      </w:r>
      <w:r w:rsidR="007D1408">
        <w:rPr>
          <w:rFonts w:ascii="Trebuchet MS" w:eastAsiaTheme="minorEastAsia" w:hAnsi="Trebuchet MS"/>
          <w:lang w:val="pt-PT"/>
        </w:rPr>
        <w:t xml:space="preserve"> pode re-escrever-se como</w:t>
      </w:r>
      <w:r w:rsidR="007D1408" w:rsidRPr="0076554C">
        <w:rPr>
          <w:rFonts w:ascii="Trebuchet MS" w:eastAsiaTheme="minorEastAsia" w:hAnsi="Trebuchet MS"/>
          <w:lang w:val="pt-PT"/>
        </w:rPr>
        <w:t>:</w:t>
      </w:r>
    </w:p>
    <w:p w14:paraId="2793548E" w14:textId="15367788" w:rsidR="007D1408" w:rsidRDefault="00437BE1" w:rsidP="00C87A25">
      <w:pPr>
        <w:jc w:val="right"/>
        <w:rPr>
          <w:rFonts w:ascii="Trebuchet MS" w:eastAsiaTheme="minorEastAsia" w:hAnsi="Trebuchet MS"/>
          <w:lang w:val="pt-PT"/>
        </w:rPr>
      </w:pPr>
      <m:oMath>
        <m:r>
          <w:rPr>
            <w:rFonts w:ascii="Cambria Math" w:hAnsi="Cambria Math"/>
            <w:sz w:val="24"/>
            <w:lang w:val="pt-PT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dPr>
          <m:e>
            <m:r>
              <w:rPr>
                <w:rFonts w:ascii="Cambria Math" w:hAnsi="Cambria Math"/>
                <w:sz w:val="24"/>
                <w:lang w:val="pt-PT"/>
              </w:rPr>
              <m:t>z</m:t>
            </m:r>
          </m:e>
        </m:d>
        <m:r>
          <w:rPr>
            <w:rFonts w:ascii="Cambria Math" w:hAnsi="Cambria Math"/>
            <w:sz w:val="24"/>
            <w:lang w:val="pt-PT"/>
          </w:rPr>
          <m:t>A(z)=E(z)</m:t>
        </m:r>
      </m:oMath>
      <w:r w:rsidR="00C87A25">
        <w:rPr>
          <w:rFonts w:ascii="Trebuchet MS" w:eastAsiaTheme="minorEastAsia" w:hAnsi="Trebuchet MS"/>
          <w:lang w:val="pt-PT"/>
        </w:rPr>
        <w:t xml:space="preserve"> </w:t>
      </w:r>
      <w:r w:rsidR="00C87A25">
        <w:rPr>
          <w:rFonts w:ascii="Trebuchet MS" w:eastAsiaTheme="minorEastAsia" w:hAnsi="Trebuchet MS"/>
          <w:lang w:val="pt-PT"/>
        </w:rPr>
        <w:tab/>
      </w:r>
      <w:r w:rsidR="00C87A25">
        <w:rPr>
          <w:rFonts w:ascii="Trebuchet MS" w:eastAsiaTheme="minorEastAsia" w:hAnsi="Trebuchet MS"/>
          <w:lang w:val="pt-PT"/>
        </w:rPr>
        <w:tab/>
      </w:r>
      <w:r w:rsidR="00C87A25">
        <w:rPr>
          <w:rFonts w:ascii="Trebuchet MS" w:eastAsiaTheme="minorEastAsia" w:hAnsi="Trebuchet MS"/>
          <w:lang w:val="pt-PT"/>
        </w:rPr>
        <w:tab/>
      </w:r>
      <w:r w:rsidR="00C87A25">
        <w:rPr>
          <w:rFonts w:ascii="Trebuchet MS" w:eastAsiaTheme="minorEastAsia" w:hAnsi="Trebuchet MS"/>
          <w:lang w:val="pt-PT"/>
        </w:rPr>
        <w:tab/>
      </w:r>
      <w:r w:rsidR="00C87A25">
        <w:rPr>
          <w:rFonts w:ascii="Trebuchet MS" w:eastAsiaTheme="minorEastAsia" w:hAnsi="Trebuchet MS"/>
          <w:lang w:val="pt-PT"/>
        </w:rPr>
        <w:tab/>
        <w:t>(3)</w:t>
      </w:r>
    </w:p>
    <w:p w14:paraId="517E2C25" w14:textId="35F12093" w:rsidR="00EA5E0D" w:rsidRDefault="00C70279" w:rsidP="002B1E3E">
      <w:pPr>
        <w:jc w:val="both"/>
        <w:rPr>
          <w:rFonts w:ascii="Trebuchet MS" w:hAnsi="Trebuchet MS"/>
          <w:lang w:val="pt-PT"/>
        </w:rPr>
      </w:pPr>
      <w:r>
        <w:rPr>
          <w:rFonts w:ascii="Trebuchet MS" w:hAnsi="Trebuchet MS"/>
          <w:lang w:val="pt-PT"/>
        </w:rPr>
        <w:t>o</w:t>
      </w:r>
      <w:r w:rsidR="0044607D">
        <w:rPr>
          <w:rFonts w:ascii="Trebuchet MS" w:hAnsi="Trebuchet MS"/>
          <w:lang w:val="pt-PT"/>
        </w:rPr>
        <w:t>nde</w:t>
      </w:r>
      <w:r w:rsidR="009916EE">
        <w:rPr>
          <w:rFonts w:ascii="Trebuchet MS" w:hAnsi="Trebuchet MS"/>
          <w:lang w:val="pt-PT"/>
        </w:rPr>
        <w:t>:</w:t>
      </w:r>
    </w:p>
    <w:p w14:paraId="74D731A0" w14:textId="15C250A5" w:rsidR="009916EE" w:rsidRPr="004F077B" w:rsidRDefault="0044607D" w:rsidP="00C87A25">
      <w:pPr>
        <w:jc w:val="right"/>
        <w:rPr>
          <w:rFonts w:ascii="Trebuchet MS" w:eastAsiaTheme="minorEastAsia" w:hAnsi="Trebuchet MS"/>
          <w:lang w:val="pt-PT"/>
        </w:rPr>
      </w:pPr>
      <m:oMath>
        <m:r>
          <w:rPr>
            <w:rFonts w:ascii="Cambria Math" w:hAnsi="Cambria Math"/>
            <w:sz w:val="24"/>
            <w:lang w:val="pt-PT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dPr>
          <m:e>
            <m:r>
              <w:rPr>
                <w:rFonts w:ascii="Cambria Math" w:hAnsi="Cambria Math"/>
                <w:sz w:val="24"/>
                <w:lang w:val="pt-PT"/>
              </w:rPr>
              <m:t>z</m:t>
            </m:r>
          </m:e>
        </m:d>
        <m:r>
          <w:rPr>
            <w:rFonts w:ascii="Cambria Math" w:hAnsi="Cambria Math"/>
            <w:sz w:val="24"/>
            <w:lang w:val="pt-PT"/>
          </w:rPr>
          <m:t>=1-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naryPr>
          <m:sub>
            <m:r>
              <w:rPr>
                <w:rFonts w:ascii="Cambria Math" w:hAnsi="Cambria Math"/>
                <w:sz w:val="24"/>
                <w:lang w:val="pt-PT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lang w:val="pt-PT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pt-PT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pt-PT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lang w:val="pt-PT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pt-PT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lang w:val="pt-PT"/>
                  </w:rPr>
                  <m:t>-k</m:t>
                </m:r>
              </m:sup>
            </m:sSup>
          </m:e>
        </m:nary>
      </m:oMath>
      <w:r w:rsidR="00C87A25">
        <w:rPr>
          <w:rFonts w:ascii="Trebuchet MS" w:eastAsiaTheme="minorEastAsia" w:hAnsi="Trebuchet MS"/>
          <w:lang w:val="pt-PT"/>
        </w:rPr>
        <w:t xml:space="preserve"> </w:t>
      </w:r>
      <w:r w:rsidR="00C87A25">
        <w:rPr>
          <w:rFonts w:ascii="Trebuchet MS" w:eastAsiaTheme="minorEastAsia" w:hAnsi="Trebuchet MS"/>
          <w:lang w:val="pt-PT"/>
        </w:rPr>
        <w:tab/>
      </w:r>
      <w:r w:rsidR="00C87A25">
        <w:rPr>
          <w:rFonts w:ascii="Trebuchet MS" w:eastAsiaTheme="minorEastAsia" w:hAnsi="Trebuchet MS"/>
          <w:lang w:val="pt-PT"/>
        </w:rPr>
        <w:tab/>
      </w:r>
      <w:r w:rsidR="00C87A25">
        <w:rPr>
          <w:rFonts w:ascii="Trebuchet MS" w:eastAsiaTheme="minorEastAsia" w:hAnsi="Trebuchet MS"/>
          <w:lang w:val="pt-PT"/>
        </w:rPr>
        <w:tab/>
      </w:r>
      <w:r w:rsidR="00C87A25">
        <w:rPr>
          <w:rFonts w:ascii="Trebuchet MS" w:eastAsiaTheme="minorEastAsia" w:hAnsi="Trebuchet MS"/>
          <w:lang w:val="pt-PT"/>
        </w:rPr>
        <w:tab/>
        <w:t>(4)</w:t>
      </w:r>
    </w:p>
    <w:p w14:paraId="2EAE7F85" w14:textId="7A2996B0" w:rsidR="004F077B" w:rsidRPr="0076554C" w:rsidRDefault="0044607D" w:rsidP="002B1E3E">
      <w:pPr>
        <w:jc w:val="both"/>
        <w:rPr>
          <w:rFonts w:ascii="Trebuchet MS" w:eastAsiaTheme="minorEastAsia" w:hAnsi="Trebuchet MS"/>
          <w:lang w:val="pt-PT"/>
        </w:rPr>
      </w:pPr>
      <w:r>
        <w:rPr>
          <w:rFonts w:ascii="Trebuchet MS" w:eastAsiaTheme="minorEastAsia" w:hAnsi="Trebuchet MS"/>
          <w:lang w:val="pt-PT"/>
        </w:rPr>
        <w:t>e</w:t>
      </w:r>
      <w:r w:rsidR="004F077B">
        <w:rPr>
          <w:rFonts w:ascii="Trebuchet MS" w:eastAsiaTheme="minorEastAsia" w:hAnsi="Trebuchet MS"/>
          <w:lang w:val="pt-PT"/>
        </w:rPr>
        <w:t xml:space="preserve">, teremos </w:t>
      </w:r>
      <w:r>
        <w:rPr>
          <w:rFonts w:ascii="Trebuchet MS" w:eastAsiaTheme="minorEastAsia" w:hAnsi="Trebuchet MS"/>
          <w:lang w:val="pt-PT"/>
        </w:rPr>
        <w:t xml:space="preserve">assim </w:t>
      </w:r>
      <w:r w:rsidR="004F077B">
        <w:rPr>
          <w:rFonts w:ascii="Trebuchet MS" w:eastAsiaTheme="minorEastAsia" w:hAnsi="Trebuchet MS"/>
          <w:lang w:val="pt-PT"/>
        </w:rPr>
        <w:t xml:space="preserve">a situação de análise, realizada pelo filtro A(z), que por essa razão se denomina </w:t>
      </w:r>
      <w:r w:rsidR="004F077B" w:rsidRPr="00D1682C">
        <w:rPr>
          <w:rFonts w:ascii="Trebuchet MS" w:eastAsiaTheme="minorEastAsia" w:hAnsi="Trebuchet MS"/>
          <w:u w:val="single"/>
          <w:lang w:val="pt-PT"/>
        </w:rPr>
        <w:t>filtro de análise</w:t>
      </w:r>
      <w:r w:rsidR="004F077B">
        <w:rPr>
          <w:rFonts w:ascii="Trebuchet MS" w:eastAsiaTheme="minorEastAsia" w:hAnsi="Trebuchet MS"/>
          <w:lang w:val="pt-PT"/>
        </w:rPr>
        <w:t xml:space="preserve"> (do tipo FIR)</w:t>
      </w:r>
      <w:r>
        <w:rPr>
          <w:rFonts w:ascii="Trebuchet MS" w:eastAsiaTheme="minorEastAsia" w:hAnsi="Trebuchet MS"/>
          <w:lang w:val="pt-PT"/>
        </w:rPr>
        <w:t>.</w:t>
      </w:r>
    </w:p>
    <w:p w14:paraId="6370AA45" w14:textId="6D565853" w:rsidR="004F077B" w:rsidRPr="0076554C" w:rsidRDefault="007C4F07" w:rsidP="002B1E3E">
      <w:pPr>
        <w:jc w:val="both"/>
        <w:rPr>
          <w:rFonts w:ascii="Trebuchet MS" w:eastAsiaTheme="minorEastAsia" w:hAnsi="Trebuchet MS"/>
          <w:lang w:val="pt-PT"/>
        </w:rPr>
      </w:pPr>
      <w:r>
        <w:rPr>
          <w:rFonts w:ascii="Trebuchet MS" w:eastAsiaTheme="minorEastAsia" w:hAnsi="Trebuchet MS"/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8763A3" wp14:editId="1E408325">
                <wp:simplePos x="0" y="0"/>
                <wp:positionH relativeFrom="column">
                  <wp:posOffset>943000</wp:posOffset>
                </wp:positionH>
                <wp:positionV relativeFrom="paragraph">
                  <wp:posOffset>282677</wp:posOffset>
                </wp:positionV>
                <wp:extent cx="4005262" cy="1271588"/>
                <wp:effectExtent l="0" t="0" r="0" b="5080"/>
                <wp:wrapTopAndBottom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5262" cy="1271588"/>
                          <a:chOff x="0" y="0"/>
                          <a:chExt cx="4005262" cy="1271588"/>
                        </a:xfrm>
                      </wpg:grpSpPr>
                      <wps:wsp>
                        <wps:cNvPr id="10" name="Caixa de texto 10"/>
                        <wps:cNvSpPr txBox="1"/>
                        <wps:spPr>
                          <a:xfrm>
                            <a:off x="0" y="0"/>
                            <a:ext cx="4005262" cy="12715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16FDB3" w14:textId="77777777" w:rsidR="00F81A29" w:rsidRDefault="00F81A29" w:rsidP="00924B49">
                              <w:pPr>
                                <w:spacing w:after="0"/>
                              </w:pPr>
                            </w:p>
                            <w:p w14:paraId="148D6B12" w14:textId="3560E7AF" w:rsidR="005434AA" w:rsidRPr="00F81A29" w:rsidRDefault="00F81A29" w:rsidP="00F81A29">
                              <w:pPr>
                                <w:spacing w:after="0"/>
                                <w:rPr>
                                  <w:lang w:val="pt-PT"/>
                                </w:rPr>
                              </w:pPr>
                              <w:r w:rsidRPr="00F81A29">
                                <w:rPr>
                                  <w:lang w:val="pt-PT"/>
                                </w:rPr>
                                <w:t>s(n)</w:t>
                              </w:r>
                              <w:r>
                                <w:rPr>
                                  <w:lang w:val="pt-PT"/>
                                </w:rPr>
                                <w:t xml:space="preserve">                    </w:t>
                              </w:r>
                              <w:r w:rsidRPr="00F81A29">
                                <w:rPr>
                                  <w:lang w:val="pt-PT"/>
                                </w:rPr>
                                <w:t xml:space="preserve">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pt-PT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pt-PT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pt-PT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pt-PT"/>
                                      </w:rPr>
                                      <m:t>p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lang w:val="pt-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pt-PT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pt-PT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pt-PT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lang w:val="pt-PT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pt-PT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pt-PT"/>
                                          </w:rPr>
                                          <m:t>-k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w:p>
                            <w:p w14:paraId="3E3DF1CE" w14:textId="0CEFB5ED" w:rsidR="00F81A29" w:rsidRDefault="00F81A29" w:rsidP="00F81A29">
                              <w:pPr>
                                <w:spacing w:after="0"/>
                                <w:rPr>
                                  <w:lang w:val="pt-PT"/>
                                </w:rPr>
                              </w:pPr>
                              <w:r w:rsidRPr="00F81A29">
                                <w:rPr>
                                  <w:lang w:val="pt-PT"/>
                                </w:rPr>
                                <w:t>S(z)</w:t>
                              </w:r>
                            </w:p>
                            <w:p w14:paraId="6322FABF" w14:textId="2747F6C0" w:rsidR="00416851" w:rsidRDefault="00416851" w:rsidP="00F81A29">
                              <w:pPr>
                                <w:spacing w:after="0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lang w:val="pt-PT"/>
                                </w:rPr>
                                <w:t xml:space="preserve">                                                     </w:t>
                              </w:r>
                              <w:r w:rsidR="00BF7345">
                                <w:rPr>
                                  <w:lang w:val="pt-PT"/>
                                </w:rPr>
                                <w:t xml:space="preserve">                               </w:t>
                              </w:r>
                              <w:r>
                                <w:rPr>
                                  <w:lang w:val="pt-PT"/>
                                </w:rPr>
                                <w:t xml:space="preserve"> </w:t>
                              </w:r>
                              <w:r w:rsidR="00BF7345">
                                <w:rPr>
                                  <w:lang w:val="pt-PT"/>
                                </w:rPr>
                                <w:t>+</w:t>
                              </w:r>
                            </w:p>
                            <w:p w14:paraId="79D93B77" w14:textId="788AA5EC" w:rsidR="00416851" w:rsidRDefault="00416851" w:rsidP="00F81A29">
                              <w:pPr>
                                <w:spacing w:after="0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lang w:val="pt-PT"/>
                                </w:rPr>
                                <w:t xml:space="preserve">                                                                               +                              e(n)</w:t>
                              </w:r>
                            </w:p>
                            <w:p w14:paraId="692B1125" w14:textId="21DAF2A0" w:rsidR="00416851" w:rsidRPr="00F81A29" w:rsidRDefault="00416851" w:rsidP="00F81A29">
                              <w:pPr>
                                <w:spacing w:after="0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lang w:val="pt-PT"/>
                                </w:rPr>
                                <w:t xml:space="preserve">                                                                                                               E(z)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upo 17"/>
                        <wpg:cNvGrpSpPr/>
                        <wpg:grpSpPr>
                          <a:xfrm>
                            <a:off x="365760" y="146304"/>
                            <a:ext cx="3208020" cy="1041400"/>
                            <a:chOff x="0" y="0"/>
                            <a:chExt cx="3208338" cy="1041400"/>
                          </a:xfrm>
                        </wpg:grpSpPr>
                        <wps:wsp>
                          <wps:cNvPr id="4" name="Conexão reta 4"/>
                          <wps:cNvCnPr/>
                          <wps:spPr>
                            <a:xfrm flipH="1">
                              <a:off x="1945844" y="277977"/>
                              <a:ext cx="5651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" name="Grupo 14"/>
                          <wpg:cNvGrpSpPr/>
                          <wpg:grpSpPr>
                            <a:xfrm>
                              <a:off x="0" y="0"/>
                              <a:ext cx="3208338" cy="1041400"/>
                              <a:chOff x="0" y="0"/>
                              <a:chExt cx="3208338" cy="1041400"/>
                            </a:xfrm>
                          </wpg:grpSpPr>
                          <wps:wsp>
                            <wps:cNvPr id="2" name="Retângulo 2"/>
                            <wps:cNvSpPr/>
                            <wps:spPr>
                              <a:xfrm>
                                <a:off x="566738" y="0"/>
                                <a:ext cx="1390650" cy="577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Conexão reta 3"/>
                            <wps:cNvCnPr/>
                            <wps:spPr>
                              <a:xfrm flipH="1">
                                <a:off x="0" y="280987"/>
                                <a:ext cx="5651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Conexão reta 5"/>
                            <wps:cNvCnPr/>
                            <wps:spPr>
                              <a:xfrm rot="5400000" flipH="1" flipV="1">
                                <a:off x="2252662" y="538163"/>
                                <a:ext cx="520700" cy="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Conexão reta 6"/>
                            <wps:cNvCnPr/>
                            <wps:spPr>
                              <a:xfrm flipH="1">
                                <a:off x="214313" y="909637"/>
                                <a:ext cx="21780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Conexão reta 7"/>
                            <wps:cNvCnPr/>
                            <wps:spPr>
                              <a:xfrm flipH="1">
                                <a:off x="2643188" y="904875"/>
                                <a:ext cx="5651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arrow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2395538" y="800100"/>
                                <a:ext cx="241300" cy="241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Conexão reta 9"/>
                            <wps:cNvCnPr/>
                            <wps:spPr>
                              <a:xfrm rot="5400000" flipH="1">
                                <a:off x="-90487" y="595312"/>
                                <a:ext cx="628650" cy="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" name="Grupo 13"/>
                            <wpg:cNvGrpSpPr/>
                            <wpg:grpSpPr>
                              <a:xfrm>
                                <a:off x="2481263" y="857250"/>
                                <a:ext cx="80963" cy="100013"/>
                                <a:chOff x="0" y="0"/>
                                <a:chExt cx="80963" cy="100013"/>
                              </a:xfrm>
                            </wpg:grpSpPr>
                            <wps:wsp>
                              <wps:cNvPr id="11" name="Conexão reta 11"/>
                              <wps:cNvCnPr/>
                              <wps:spPr>
                                <a:xfrm>
                                  <a:off x="38100" y="0"/>
                                  <a:ext cx="0" cy="100013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Conexão reta 12"/>
                              <wps:cNvCnPr/>
                              <wps:spPr>
                                <a:xfrm>
                                  <a:off x="0" y="52388"/>
                                  <a:ext cx="80963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8763A3" id="Grupo 34" o:spid="_x0000_s1026" style="position:absolute;left:0;text-align:left;margin-left:74.25pt;margin-top:22.25pt;width:315.35pt;height:100.15pt;z-index:251661312" coordsize="40052,1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0" o:spid="_x0000_s1027" type="#_x0000_t202" style="position:absolute;width:40052;height:1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1616FDB3" w14:textId="77777777" w:rsidR="00F81A29" w:rsidRDefault="00F81A29" w:rsidP="00924B49">
                        <w:pPr>
                          <w:spacing w:after="0"/>
                        </w:pPr>
                      </w:p>
                      <w:p w14:paraId="148D6B12" w14:textId="3560E7AF" w:rsidR="005434AA" w:rsidRPr="00F81A29" w:rsidRDefault="00F81A29" w:rsidP="00F81A29">
                        <w:pPr>
                          <w:spacing w:after="0"/>
                          <w:rPr>
                            <w:lang w:val="pt-PT"/>
                          </w:rPr>
                        </w:pPr>
                        <w:r w:rsidRPr="00F81A29">
                          <w:rPr>
                            <w:lang w:val="pt-PT"/>
                          </w:rPr>
                          <w:t>s(n)</w:t>
                        </w:r>
                        <w:r>
                          <w:rPr>
                            <w:lang w:val="pt-PT"/>
                          </w:rPr>
                          <w:t xml:space="preserve">                    </w:t>
                        </w:r>
                        <w:r w:rsidRPr="00F81A29">
                          <w:rPr>
                            <w:lang w:val="pt-PT"/>
                          </w:rPr>
                          <w:t xml:space="preserve">  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lang w:val="pt-PT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pt-P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pt-PT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pt-PT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pt-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pt-PT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pt-PT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lang w:val="pt-PT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pt-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pt-PT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pt-PT"/>
                                    </w:rPr>
                                    <m:t>-k</m:t>
                                  </m:r>
                                </m:sup>
                              </m:sSup>
                            </m:e>
                          </m:nary>
                        </m:oMath>
                      </w:p>
                      <w:p w14:paraId="3E3DF1CE" w14:textId="0CEFB5ED" w:rsidR="00F81A29" w:rsidRDefault="00F81A29" w:rsidP="00F81A29">
                        <w:pPr>
                          <w:spacing w:after="0"/>
                          <w:rPr>
                            <w:lang w:val="pt-PT"/>
                          </w:rPr>
                        </w:pPr>
                        <w:r w:rsidRPr="00F81A29">
                          <w:rPr>
                            <w:lang w:val="pt-PT"/>
                          </w:rPr>
                          <w:t>S(z)</w:t>
                        </w:r>
                      </w:p>
                      <w:p w14:paraId="6322FABF" w14:textId="2747F6C0" w:rsidR="00416851" w:rsidRDefault="00416851" w:rsidP="00F81A29">
                        <w:pPr>
                          <w:spacing w:after="0"/>
                          <w:rPr>
                            <w:lang w:val="pt-PT"/>
                          </w:rPr>
                        </w:pPr>
                        <w:r>
                          <w:rPr>
                            <w:lang w:val="pt-PT"/>
                          </w:rPr>
                          <w:t xml:space="preserve">                                                     </w:t>
                        </w:r>
                        <w:r w:rsidR="00BF7345">
                          <w:rPr>
                            <w:lang w:val="pt-PT"/>
                          </w:rPr>
                          <w:t xml:space="preserve">                               </w:t>
                        </w:r>
                        <w:r>
                          <w:rPr>
                            <w:lang w:val="pt-PT"/>
                          </w:rPr>
                          <w:t xml:space="preserve"> </w:t>
                        </w:r>
                        <w:r w:rsidR="00BF7345">
                          <w:rPr>
                            <w:lang w:val="pt-PT"/>
                          </w:rPr>
                          <w:t>+</w:t>
                        </w:r>
                      </w:p>
                      <w:p w14:paraId="79D93B77" w14:textId="788AA5EC" w:rsidR="00416851" w:rsidRDefault="00416851" w:rsidP="00F81A29">
                        <w:pPr>
                          <w:spacing w:after="0"/>
                          <w:rPr>
                            <w:lang w:val="pt-PT"/>
                          </w:rPr>
                        </w:pPr>
                        <w:r>
                          <w:rPr>
                            <w:lang w:val="pt-PT"/>
                          </w:rPr>
                          <w:t xml:space="preserve">                                                                               +                              e(n)</w:t>
                        </w:r>
                      </w:p>
                      <w:p w14:paraId="692B1125" w14:textId="21DAF2A0" w:rsidR="00416851" w:rsidRPr="00F81A29" w:rsidRDefault="00416851" w:rsidP="00F81A29">
                        <w:pPr>
                          <w:spacing w:after="0"/>
                          <w:rPr>
                            <w:lang w:val="pt-PT"/>
                          </w:rPr>
                        </w:pPr>
                        <w:r>
                          <w:rPr>
                            <w:lang w:val="pt-PT"/>
                          </w:rPr>
                          <w:t xml:space="preserve">                                                                                                               E(z)</w:t>
                        </w:r>
                      </w:p>
                    </w:txbxContent>
                  </v:textbox>
                </v:shape>
                <v:group id="Grupo 17" o:spid="_x0000_s1028" style="position:absolute;left:3657;top:1463;width:32080;height:10414" coordsize="32083,1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Conexão reta 4" o:spid="_x0000_s1029" style="position:absolute;flip:x;visibility:visible;mso-wrap-style:square" from="19458,2779" to="25109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YvxQAAANoAAAAPAAAAZHJzL2Rvd25yZXYueG1sRI9BawIx&#10;FITvBf9DeIKXUrOVU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BPucYvxQAAANoAAAAP&#10;AAAAAAAAAAAAAAAAAAcCAABkcnMvZG93bnJldi54bWxQSwUGAAAAAAMAAwC3AAAA+QIAAAAA&#10;" strokecolor="black [3213]" strokeweight="1pt">
                    <v:stroke joinstyle="miter"/>
                  </v:line>
                  <v:group id="Grupo 14" o:spid="_x0000_s1030" style="position:absolute;width:32083;height:10414" coordsize="32083,1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Retângulo 2" o:spid="_x0000_s1031" style="position:absolute;left:5667;width:13906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    <v:line id="Conexão reta 3" o:spid="_x0000_s1032" style="position:absolute;flip:x;visibility:visible;mso-wrap-style:square" from="0,2809" to="5651,2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5bxQAAANoAAAAPAAAAZHJzL2Rvd25yZXYueG1sRI9BawIx&#10;FITvBf9DeIKXUrO1UH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DAUF5bxQAAANoAAAAP&#10;AAAAAAAAAAAAAAAAAAcCAABkcnMvZG93bnJldi54bWxQSwUGAAAAAAMAAwC3AAAA+QIAAAAA&#10;" strokecolor="black [3213]" strokeweight="1pt">
                      <v:stroke joinstyle="miter"/>
                    </v:line>
                    <v:line id="Conexão reta 5" o:spid="_x0000_s1033" style="position:absolute;rotation:90;flip:x y;visibility:visible;mso-wrap-style:square" from="22526,5382" to="27733,5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" strokecolor="black [3213]" strokeweight="1pt">
                      <v:stroke startarrow="open" joinstyle="miter"/>
                    </v:line>
                    <v:line id="Conexão reta 6" o:spid="_x0000_s1034" style="position:absolute;flip:x;visibility:visible;mso-wrap-style:square" from="2143,9096" to="23923,9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" strokecolor="black [3213]" strokeweight="1pt">
                      <v:stroke startarrow="open" joinstyle="miter"/>
                    </v:line>
                    <v:line id="Conexão reta 7" o:spid="_x0000_s1035" style="position:absolute;flip:x;visibility:visible;mso-wrap-style:square" from="26431,9048" to="32083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" strokecolor="black [3213]" strokeweight="1pt">
                      <v:stroke startarrow="open" joinstyle="miter"/>
                    </v:line>
                    <v:oval id="Oval 8" o:spid="_x0000_s1036" style="position:absolute;left:23955;top:8001;width:241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    <v:stroke joinstyle="miter"/>
                    </v:oval>
                    <v:line id="Conexão reta 9" o:spid="_x0000_s1037" style="position:absolute;rotation:-90;flip:x;visibility:visible;mso-wrap-style:square" from="-906,5953" to="5381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" strokecolor="black [3213]" strokeweight="1pt">
                      <v:stroke joinstyle="miter"/>
                    </v:line>
                    <v:group id="Grupo 13" o:spid="_x0000_s1038" style="position:absolute;left:24812;top:8572;width:810;height:1000" coordsize="80963,10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line id="Conexão reta 11" o:spid="_x0000_s1039" style="position:absolute;visibility:visible;mso-wrap-style:square" from="38100,0" to="38100,100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    <v:stroke joinstyle="miter"/>
                      </v:line>
                      <v:line id="Conexão reta 12" o:spid="_x0000_s1040" style="position:absolute;visibility:visible;mso-wrap-style:square" from="0,52388" to="80963,52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      <v:stroke joinstyle="miter"/>
                      </v:line>
                    </v:group>
                  </v:group>
                </v:group>
                <w10:wrap type="topAndBottom"/>
              </v:group>
            </w:pict>
          </mc:Fallback>
        </mc:AlternateContent>
      </w:r>
      <w:r w:rsidR="00734A49">
        <w:rPr>
          <w:rFonts w:ascii="Trebuchet MS" w:eastAsiaTheme="minorEastAsia" w:hAnsi="Trebuchet MS"/>
          <w:lang w:val="pt-PT"/>
        </w:rPr>
        <w:t>O diagrama</w:t>
      </w:r>
      <w:r w:rsidR="00290990">
        <w:rPr>
          <w:rFonts w:ascii="Trebuchet MS" w:eastAsiaTheme="minorEastAsia" w:hAnsi="Trebuchet MS"/>
          <w:lang w:val="pt-PT"/>
        </w:rPr>
        <w:t xml:space="preserve"> seguinte ilustra a operação de análise LPC</w:t>
      </w:r>
      <w:r w:rsidR="00290990" w:rsidRPr="0076554C">
        <w:rPr>
          <w:rFonts w:ascii="Trebuchet MS" w:eastAsiaTheme="minorEastAsia" w:hAnsi="Trebuchet MS"/>
          <w:lang w:val="pt-PT"/>
        </w:rPr>
        <w:t>:</w:t>
      </w:r>
    </w:p>
    <w:p w14:paraId="436EC246" w14:textId="3DE1A573" w:rsidR="007C4F07" w:rsidRPr="0076554C" w:rsidRDefault="007C4F07" w:rsidP="002B1E3E">
      <w:pPr>
        <w:jc w:val="both"/>
        <w:rPr>
          <w:rFonts w:ascii="Trebuchet MS" w:eastAsiaTheme="minorEastAsia" w:hAnsi="Trebuchet MS"/>
          <w:lang w:val="pt-PT"/>
        </w:rPr>
      </w:pPr>
      <w:r>
        <w:rPr>
          <w:rFonts w:ascii="Trebuchet MS" w:eastAsiaTheme="minorEastAsia" w:hAnsi="Trebuchet MS"/>
          <w:lang w:val="pt-PT"/>
        </w:rPr>
        <w:t>Que implementa a equação</w:t>
      </w:r>
      <w:r w:rsidRPr="0076554C">
        <w:rPr>
          <w:rFonts w:ascii="Trebuchet MS" w:eastAsiaTheme="minorEastAsia" w:hAnsi="Trebuchet MS"/>
          <w:lang w:val="pt-PT"/>
        </w:rPr>
        <w:t>:</w:t>
      </w:r>
      <w:r w:rsidR="00502F97" w:rsidRPr="0076554C">
        <w:rPr>
          <w:rFonts w:ascii="Trebuchet MS" w:eastAsiaTheme="minorEastAsia" w:hAnsi="Trebuchet MS"/>
          <w:lang w:val="pt-PT"/>
        </w:rPr>
        <w:tab/>
      </w:r>
      <w:r w:rsidR="00502F97" w:rsidRPr="0076554C">
        <w:rPr>
          <w:rFonts w:ascii="Trebuchet MS" w:eastAsiaTheme="minorEastAsia" w:hAnsi="Trebuchet MS"/>
          <w:lang w:val="pt-PT"/>
        </w:rPr>
        <w:tab/>
      </w:r>
      <w:r w:rsidRPr="0076554C">
        <w:rPr>
          <w:rFonts w:ascii="Trebuchet MS" w:eastAsiaTheme="minorEastAsia" w:hAnsi="Trebuchet MS"/>
          <w:lang w:val="pt-PT"/>
        </w:rPr>
        <w:t xml:space="preserve"> </w:t>
      </w:r>
      <m:oMath>
        <m:r>
          <w:rPr>
            <w:rFonts w:ascii="Cambria Math" w:hAnsi="Cambria Math"/>
            <w:sz w:val="24"/>
            <w:lang w:val="pt-PT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dPr>
          <m:e>
            <m:r>
              <w:rPr>
                <w:rFonts w:ascii="Cambria Math" w:hAnsi="Cambria Math"/>
                <w:sz w:val="24"/>
                <w:lang w:val="pt-PT"/>
              </w:rPr>
              <m:t>z</m:t>
            </m:r>
          </m:e>
        </m:d>
        <m:r>
          <w:rPr>
            <w:rFonts w:ascii="Cambria Math" w:hAnsi="Cambria Math"/>
            <w:sz w:val="24"/>
            <w:lang w:val="pt-PT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dPr>
          <m:e>
            <m:r>
              <w:rPr>
                <w:rFonts w:ascii="Cambria Math" w:hAnsi="Cambria Math"/>
                <w:sz w:val="24"/>
                <w:lang w:val="pt-PT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lang w:val="pt-PT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lang w:val="pt-PT"/>
                  </w:rPr>
                  <m:t>k</m:t>
                </m:r>
                <m:r>
                  <w:rPr>
                    <w:rFonts w:ascii="Cambria Math" w:hAnsi="Cambria Math"/>
                    <w:sz w:val="24"/>
                    <w:lang w:val="pt-PT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lang w:val="pt-PT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pt-PT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k</m:t>
                    </m:r>
                  </m:sup>
                </m:sSup>
              </m:e>
            </m:nary>
          </m:e>
        </m:d>
        <m:r>
          <w:rPr>
            <w:rFonts w:ascii="Cambria Math" w:hAnsi="Cambria Math"/>
            <w:sz w:val="24"/>
            <w:lang w:val="pt-PT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dPr>
          <m:e>
            <m:r>
              <w:rPr>
                <w:rFonts w:ascii="Cambria Math" w:hAnsi="Cambria Math"/>
                <w:sz w:val="24"/>
                <w:lang w:val="pt-PT"/>
              </w:rPr>
              <m:t>z</m:t>
            </m:r>
          </m:e>
        </m:d>
      </m:oMath>
      <w:r w:rsidR="0072162B" w:rsidRPr="0076554C">
        <w:rPr>
          <w:rFonts w:ascii="Trebuchet MS" w:eastAsiaTheme="minorEastAsia" w:hAnsi="Trebuchet MS"/>
          <w:lang w:val="pt-PT"/>
        </w:rPr>
        <w:tab/>
      </w:r>
      <w:r w:rsidR="0072162B" w:rsidRPr="0076554C">
        <w:rPr>
          <w:rFonts w:ascii="Trebuchet MS" w:eastAsiaTheme="minorEastAsia" w:hAnsi="Trebuchet MS"/>
          <w:lang w:val="pt-PT"/>
        </w:rPr>
        <w:tab/>
      </w:r>
      <w:r w:rsidR="0072162B" w:rsidRPr="0076554C">
        <w:rPr>
          <w:rFonts w:ascii="Trebuchet MS" w:eastAsiaTheme="minorEastAsia" w:hAnsi="Trebuchet MS"/>
          <w:lang w:val="pt-PT"/>
        </w:rPr>
        <w:tab/>
      </w:r>
      <w:r w:rsidR="00B7750B" w:rsidRPr="0076554C">
        <w:rPr>
          <w:rFonts w:ascii="Trebuchet MS" w:eastAsiaTheme="minorEastAsia" w:hAnsi="Trebuchet MS"/>
          <w:lang w:val="pt-PT"/>
        </w:rPr>
        <w:t xml:space="preserve">      </w:t>
      </w:r>
      <w:r w:rsidR="0072162B" w:rsidRPr="0076554C">
        <w:rPr>
          <w:rFonts w:ascii="Trebuchet MS" w:eastAsiaTheme="minorEastAsia" w:hAnsi="Trebuchet MS"/>
          <w:lang w:val="pt-PT"/>
        </w:rPr>
        <w:t>(5)</w:t>
      </w:r>
    </w:p>
    <w:p w14:paraId="0E8A56DE" w14:textId="77777777" w:rsidR="00B7750B" w:rsidRPr="0076554C" w:rsidRDefault="00B7750B" w:rsidP="002B1E3E">
      <w:pPr>
        <w:jc w:val="both"/>
        <w:rPr>
          <w:rFonts w:ascii="Trebuchet MS" w:eastAsiaTheme="minorEastAsia" w:hAnsi="Trebuchet MS"/>
          <w:lang w:val="pt-PT"/>
        </w:rPr>
      </w:pPr>
    </w:p>
    <w:p w14:paraId="04CC3AD4" w14:textId="2FBEBD3E" w:rsidR="004F077B" w:rsidRPr="00D441C8" w:rsidRDefault="00734A49" w:rsidP="002B1E3E">
      <w:pPr>
        <w:jc w:val="both"/>
        <w:rPr>
          <w:rFonts w:ascii="Trebuchet MS" w:eastAsiaTheme="minorEastAsia" w:hAnsi="Trebuchet MS"/>
        </w:rPr>
      </w:pPr>
      <w:r>
        <w:rPr>
          <w:rFonts w:ascii="Trebuchet MS" w:eastAsiaTheme="minorEastAsia" w:hAnsi="Trebuchet MS"/>
          <w:lang w:val="pt-PT"/>
        </w:rPr>
        <w:t>Explicitando</w:t>
      </w:r>
      <w:r w:rsidR="00D41577">
        <w:rPr>
          <w:rFonts w:ascii="Trebuchet MS" w:eastAsiaTheme="minorEastAsia" w:hAnsi="Trebuchet MS"/>
          <w:lang w:val="pt-PT"/>
        </w:rPr>
        <w:t xml:space="preserve"> agora</w:t>
      </w:r>
      <w:r>
        <w:rPr>
          <w:rFonts w:ascii="Trebuchet MS" w:eastAsiaTheme="minorEastAsia" w:hAnsi="Trebuchet MS"/>
          <w:lang w:val="pt-PT"/>
        </w:rPr>
        <w:t xml:space="preserve"> S(z) em função de E(z) na eq. (3), obtém-se a </w:t>
      </w:r>
      <w:r w:rsidR="00D41577">
        <w:rPr>
          <w:rFonts w:ascii="Trebuchet MS" w:eastAsiaTheme="minorEastAsia" w:hAnsi="Trebuchet MS"/>
          <w:lang w:val="pt-PT"/>
        </w:rPr>
        <w:t xml:space="preserve">seguinte </w:t>
      </w:r>
      <w:r>
        <w:rPr>
          <w:rFonts w:ascii="Trebuchet MS" w:eastAsiaTheme="minorEastAsia" w:hAnsi="Trebuchet MS"/>
          <w:lang w:val="pt-PT"/>
        </w:rPr>
        <w:t>equação de síntese:</w:t>
      </w:r>
    </w:p>
    <w:p w14:paraId="46AB8CE7" w14:textId="77446B5A" w:rsidR="00437BE1" w:rsidRPr="006708AB" w:rsidRDefault="00437BE1" w:rsidP="00740129">
      <w:pPr>
        <w:ind w:left="2880" w:firstLine="720"/>
        <w:jc w:val="both"/>
        <w:rPr>
          <w:rFonts w:ascii="Trebuchet MS" w:eastAsiaTheme="minorEastAsia" w:hAnsi="Trebuchet MS"/>
          <w:lang w:val="pt-PT"/>
        </w:rPr>
      </w:pPr>
      <m:oMath>
        <m:r>
          <w:rPr>
            <w:rFonts w:ascii="Cambria Math" w:hAnsi="Cambria Math"/>
            <w:sz w:val="24"/>
            <w:lang w:val="pt-PT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dPr>
          <m:e>
            <m:r>
              <w:rPr>
                <w:rFonts w:ascii="Cambria Math" w:hAnsi="Cambria Math"/>
                <w:sz w:val="24"/>
                <w:lang w:val="pt-PT"/>
              </w:rPr>
              <m:t>z</m:t>
            </m:r>
          </m:e>
        </m:d>
        <m:r>
          <w:rPr>
            <w:rFonts w:ascii="Cambria Math" w:hAnsi="Cambria Math"/>
            <w:sz w:val="24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fPr>
          <m:num>
            <m:r>
              <w:rPr>
                <w:rFonts w:ascii="Cambria Math" w:hAnsi="Cambria Math"/>
                <w:sz w:val="24"/>
                <w:lang w:val="pt-PT"/>
              </w:rPr>
              <m:t>E(z)</m:t>
            </m:r>
          </m:num>
          <m:den>
            <m:r>
              <w:rPr>
                <w:rFonts w:ascii="Cambria Math" w:hAnsi="Cambria Math"/>
                <w:sz w:val="24"/>
                <w:lang w:val="pt-PT"/>
              </w:rPr>
              <m:t>A(z)</m:t>
            </m:r>
          </m:den>
        </m:f>
        <m:r>
          <w:rPr>
            <w:rFonts w:ascii="Cambria Math" w:hAnsi="Cambria Math"/>
            <w:sz w:val="24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fPr>
          <m:num>
            <m:r>
              <w:rPr>
                <w:rFonts w:ascii="Cambria Math" w:hAnsi="Cambria Math"/>
                <w:sz w:val="24"/>
                <w:lang w:val="pt-PT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pt-PT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  <w:sz w:val="24"/>
                <w:lang w:val="pt-PT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lang w:val="pt-PT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lang w:val="pt-PT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4"/>
                    <w:lang w:val="pt-PT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pt-PT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-k</m:t>
                    </m:r>
                  </m:sup>
                </m:sSup>
              </m:e>
            </m:nary>
          </m:den>
        </m:f>
      </m:oMath>
      <w:r w:rsidR="00502F97">
        <w:rPr>
          <w:rFonts w:ascii="Trebuchet MS" w:eastAsiaTheme="minorEastAsia" w:hAnsi="Trebuchet MS"/>
          <w:lang w:val="pt-PT"/>
        </w:rPr>
        <w:tab/>
      </w:r>
      <w:r w:rsidR="00502F97">
        <w:rPr>
          <w:rFonts w:ascii="Trebuchet MS" w:eastAsiaTheme="minorEastAsia" w:hAnsi="Trebuchet MS"/>
          <w:lang w:val="pt-PT"/>
        </w:rPr>
        <w:tab/>
      </w:r>
      <w:r w:rsidR="00502F97">
        <w:rPr>
          <w:rFonts w:ascii="Trebuchet MS" w:eastAsiaTheme="minorEastAsia" w:hAnsi="Trebuchet MS"/>
          <w:lang w:val="pt-PT"/>
        </w:rPr>
        <w:tab/>
      </w:r>
      <w:r w:rsidR="00502F97">
        <w:rPr>
          <w:rFonts w:ascii="Trebuchet MS" w:eastAsiaTheme="minorEastAsia" w:hAnsi="Trebuchet MS"/>
          <w:lang w:val="pt-PT"/>
        </w:rPr>
        <w:tab/>
      </w:r>
      <w:r w:rsidR="00740129">
        <w:rPr>
          <w:rFonts w:ascii="Trebuchet MS" w:eastAsiaTheme="minorEastAsia" w:hAnsi="Trebuchet MS"/>
          <w:lang w:val="pt-PT"/>
        </w:rPr>
        <w:t xml:space="preserve">      </w:t>
      </w:r>
      <w:r w:rsidR="00502F97">
        <w:rPr>
          <w:rFonts w:ascii="Trebuchet MS" w:eastAsiaTheme="minorEastAsia" w:hAnsi="Trebuchet MS"/>
          <w:lang w:val="pt-PT"/>
        </w:rPr>
        <w:t>(6)</w:t>
      </w:r>
    </w:p>
    <w:p w14:paraId="6D97D25B" w14:textId="40F5B1BF" w:rsidR="006708AB" w:rsidRPr="0076554C" w:rsidRDefault="00C7683D" w:rsidP="002B1E3E">
      <w:pPr>
        <w:jc w:val="both"/>
        <w:rPr>
          <w:rFonts w:ascii="Trebuchet MS" w:eastAsiaTheme="minorEastAsia" w:hAnsi="Trebuchet MS"/>
          <w:lang w:val="pt-PT"/>
        </w:rPr>
      </w:pPr>
      <w:r>
        <w:rPr>
          <w:rFonts w:ascii="Trebuchet MS" w:hAnsi="Trebuchet MS"/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B9553A1" wp14:editId="4ACD6304">
                <wp:simplePos x="0" y="0"/>
                <wp:positionH relativeFrom="column">
                  <wp:posOffset>839978</wp:posOffset>
                </wp:positionH>
                <wp:positionV relativeFrom="paragraph">
                  <wp:posOffset>561848</wp:posOffset>
                </wp:positionV>
                <wp:extent cx="4103370" cy="1271270"/>
                <wp:effectExtent l="0" t="0" r="0" b="5080"/>
                <wp:wrapTopAndBottom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3370" cy="1271270"/>
                          <a:chOff x="0" y="0"/>
                          <a:chExt cx="4103370" cy="1271270"/>
                        </a:xfrm>
                      </wpg:grpSpPr>
                      <wps:wsp>
                        <wps:cNvPr id="32" name="Caixa de texto 32"/>
                        <wps:cNvSpPr txBox="1"/>
                        <wps:spPr>
                          <a:xfrm>
                            <a:off x="0" y="0"/>
                            <a:ext cx="4103370" cy="1271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AF0E5C" w14:textId="6AB666C9" w:rsidR="008D1CAE" w:rsidRPr="00F81A29" w:rsidRDefault="008D1CAE" w:rsidP="008D1CAE">
                              <w:pPr>
                                <w:spacing w:after="0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lang w:val="pt-PT"/>
                                </w:rPr>
                                <w:t>e</w:t>
                              </w:r>
                              <w:r w:rsidRPr="00F81A29">
                                <w:rPr>
                                  <w:lang w:val="pt-PT"/>
                                </w:rPr>
                                <w:t>(n)</w:t>
                              </w:r>
                              <w:r>
                                <w:rPr>
                                  <w:lang w:val="pt-PT"/>
                                </w:rPr>
                                <w:t xml:space="preserve">                    </w:t>
                              </w:r>
                              <w:r w:rsidRPr="00F81A29">
                                <w:rPr>
                                  <w:lang w:val="pt-PT"/>
                                </w:rPr>
                                <w:t xml:space="preserve">    </w:t>
                              </w:r>
                              <w:r w:rsidR="0078369C">
                                <w:rPr>
                                  <w:lang w:val="pt-PT"/>
                                </w:rPr>
                                <w:t xml:space="preserve">                                                                                    s(n)</w:t>
                              </w:r>
                            </w:p>
                            <w:p w14:paraId="46C6AF4C" w14:textId="444E7D3C" w:rsidR="008D1CAE" w:rsidRDefault="008D1CAE" w:rsidP="008D1CAE">
                              <w:pPr>
                                <w:spacing w:after="0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lang w:val="pt-PT"/>
                                </w:rPr>
                                <w:t>E</w:t>
                              </w:r>
                              <w:r w:rsidRPr="00F81A29">
                                <w:rPr>
                                  <w:lang w:val="pt-PT"/>
                                </w:rPr>
                                <w:t>(z)</w:t>
                              </w:r>
                              <w:r w:rsidR="0078369C">
                                <w:rPr>
                                  <w:lang w:val="pt-PT"/>
                                </w:rPr>
                                <w:t xml:space="preserve">                                                                                                            S(z)</w:t>
                              </w:r>
                            </w:p>
                            <w:p w14:paraId="4F3FC236" w14:textId="6A026FA9" w:rsidR="008D1CAE" w:rsidRDefault="008D1CAE" w:rsidP="0078369C">
                              <w:pPr>
                                <w:spacing w:after="240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lang w:val="pt-PT"/>
                                </w:rPr>
                                <w:t xml:space="preserve">                                                                                      </w:t>
                              </w:r>
                            </w:p>
                            <w:p w14:paraId="185E86F2" w14:textId="2A681D0E" w:rsidR="008D1CAE" w:rsidRPr="00F81A29" w:rsidRDefault="008D1CAE" w:rsidP="008D1CAE">
                              <w:pPr>
                                <w:spacing w:after="0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lang w:val="pt-PT"/>
                                </w:rPr>
                                <w:t xml:space="preserve">                                                    </w:t>
                              </w: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pt-PT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pt-PT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pt-PT"/>
                                      </w:rPr>
                                      <m:t>p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lang w:val="pt-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pt-PT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pt-PT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pt-PT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lang w:val="pt-PT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pt-PT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pt-PT"/>
                                          </w:rPr>
                                          <m:t>-k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  <w:r>
                                <w:rPr>
                                  <w:lang w:val="pt-PT"/>
                                </w:rPr>
                                <w:t xml:space="preserve">    </w:t>
                              </w:r>
                              <w:r w:rsidR="0078369C">
                                <w:rPr>
                                  <w:lang w:val="pt-PT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upo 31"/>
                        <wpg:cNvGrpSpPr/>
                        <wpg:grpSpPr>
                          <a:xfrm rot="10800000">
                            <a:off x="387706" y="109728"/>
                            <a:ext cx="3306470" cy="1038657"/>
                            <a:chOff x="-100589" y="0"/>
                            <a:chExt cx="3306470" cy="1038657"/>
                          </a:xfrm>
                        </wpg:grpSpPr>
                        <wps:wsp>
                          <wps:cNvPr id="19" name="Conexão reta 19"/>
                          <wps:cNvCnPr/>
                          <wps:spPr>
                            <a:xfrm flipH="1">
                              <a:off x="1945843" y="277978"/>
                              <a:ext cx="56509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Retângulo 21"/>
                          <wps:cNvSpPr/>
                          <wps:spPr>
                            <a:xfrm>
                              <a:off x="563270" y="0"/>
                              <a:ext cx="1390512" cy="577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Conexão reta 22"/>
                          <wps:cNvCnPr/>
                          <wps:spPr>
                            <a:xfrm rot="10800000">
                              <a:off x="226565" y="278293"/>
                              <a:ext cx="338549" cy="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xão reta 23"/>
                          <wps:cNvCnPr/>
                          <wps:spPr>
                            <a:xfrm rot="5400000" flipH="1" flipV="1">
                              <a:off x="2253082" y="534010"/>
                              <a:ext cx="520700" cy="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xão reta 24"/>
                          <wps:cNvCnPr/>
                          <wps:spPr>
                            <a:xfrm rot="10800000">
                              <a:off x="-100589" y="907004"/>
                              <a:ext cx="2490666" cy="13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exão reta 25"/>
                          <wps:cNvCnPr/>
                          <wps:spPr>
                            <a:xfrm flipH="1">
                              <a:off x="2640787" y="899770"/>
                              <a:ext cx="56509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2392070" y="797357"/>
                              <a:ext cx="241276" cy="241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Conexão reta 27"/>
                          <wps:cNvCnPr/>
                          <wps:spPr>
                            <a:xfrm rot="5400000" flipH="1">
                              <a:off x="-87783" y="592532"/>
                              <a:ext cx="628650" cy="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" name="Grupo 28"/>
                          <wpg:cNvGrpSpPr/>
                          <wpg:grpSpPr>
                            <a:xfrm>
                              <a:off x="2479853" y="855879"/>
                              <a:ext cx="80955" cy="100013"/>
                              <a:chOff x="0" y="0"/>
                              <a:chExt cx="80963" cy="100013"/>
                            </a:xfrm>
                          </wpg:grpSpPr>
                          <wps:wsp>
                            <wps:cNvPr id="29" name="Conexão reta 29"/>
                            <wps:cNvCnPr/>
                            <wps:spPr>
                              <a:xfrm>
                                <a:off x="38100" y="0"/>
                                <a:ext cx="0" cy="10001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Conexão reta 30"/>
                            <wps:cNvCnPr/>
                            <wps:spPr>
                              <a:xfrm>
                                <a:off x="0" y="52388"/>
                                <a:ext cx="8096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9553A1" id="Grupo 33" o:spid="_x0000_s1041" style="position:absolute;left:0;text-align:left;margin-left:66.15pt;margin-top:44.25pt;width:323.1pt;height:100.1pt;z-index:251662336" coordsize="41033,12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">
                <v:shape id="Caixa de texto 32" o:spid="_x0000_s1042" type="#_x0000_t202" style="position:absolute;width:41033;height:1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30AF0E5C" w14:textId="6AB666C9" w:rsidR="008D1CAE" w:rsidRPr="00F81A29" w:rsidRDefault="008D1CAE" w:rsidP="008D1CAE">
                        <w:pPr>
                          <w:spacing w:after="0"/>
                          <w:rPr>
                            <w:lang w:val="pt-PT"/>
                          </w:rPr>
                        </w:pPr>
                        <w:r>
                          <w:rPr>
                            <w:lang w:val="pt-PT"/>
                          </w:rPr>
                          <w:t>e</w:t>
                        </w:r>
                        <w:r w:rsidRPr="00F81A29">
                          <w:rPr>
                            <w:lang w:val="pt-PT"/>
                          </w:rPr>
                          <w:t>(n)</w:t>
                        </w:r>
                        <w:r>
                          <w:rPr>
                            <w:lang w:val="pt-PT"/>
                          </w:rPr>
                          <w:t xml:space="preserve">                    </w:t>
                        </w:r>
                        <w:r w:rsidRPr="00F81A29">
                          <w:rPr>
                            <w:lang w:val="pt-PT"/>
                          </w:rPr>
                          <w:t xml:space="preserve">    </w:t>
                        </w:r>
                        <w:r w:rsidR="0078369C">
                          <w:rPr>
                            <w:lang w:val="pt-PT"/>
                          </w:rPr>
                          <w:t xml:space="preserve">                                                                                    s(n)</w:t>
                        </w:r>
                      </w:p>
                      <w:p w14:paraId="46C6AF4C" w14:textId="444E7D3C" w:rsidR="008D1CAE" w:rsidRDefault="008D1CAE" w:rsidP="008D1CAE">
                        <w:pPr>
                          <w:spacing w:after="0"/>
                          <w:rPr>
                            <w:lang w:val="pt-PT"/>
                          </w:rPr>
                        </w:pPr>
                        <w:r>
                          <w:rPr>
                            <w:lang w:val="pt-PT"/>
                          </w:rPr>
                          <w:t>E</w:t>
                        </w:r>
                        <w:r w:rsidRPr="00F81A29">
                          <w:rPr>
                            <w:lang w:val="pt-PT"/>
                          </w:rPr>
                          <w:t>(z)</w:t>
                        </w:r>
                        <w:r w:rsidR="0078369C">
                          <w:rPr>
                            <w:lang w:val="pt-PT"/>
                          </w:rPr>
                          <w:t xml:space="preserve">                                                                                                            S(z)</w:t>
                        </w:r>
                      </w:p>
                      <w:p w14:paraId="4F3FC236" w14:textId="6A026FA9" w:rsidR="008D1CAE" w:rsidRDefault="008D1CAE" w:rsidP="0078369C">
                        <w:pPr>
                          <w:spacing w:after="240"/>
                          <w:rPr>
                            <w:lang w:val="pt-PT"/>
                          </w:rPr>
                        </w:pPr>
                        <w:r>
                          <w:rPr>
                            <w:lang w:val="pt-PT"/>
                          </w:rPr>
                          <w:t xml:space="preserve">                                                                                      </w:t>
                        </w:r>
                      </w:p>
                      <w:p w14:paraId="185E86F2" w14:textId="2A681D0E" w:rsidR="008D1CAE" w:rsidRPr="00F81A29" w:rsidRDefault="008D1CAE" w:rsidP="008D1CAE">
                        <w:pPr>
                          <w:spacing w:after="0"/>
                          <w:rPr>
                            <w:lang w:val="pt-PT"/>
                          </w:rPr>
                        </w:pPr>
                        <w:r>
                          <w:rPr>
                            <w:lang w:val="pt-PT"/>
                          </w:rPr>
                          <w:t xml:space="preserve">                                                    </w:t>
                        </w:r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pt-P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pt-PT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pt-PT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pt-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pt-PT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pt-PT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lang w:val="pt-PT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pt-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pt-PT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pt-PT"/>
                                    </w:rPr>
                                    <m:t>-k</m:t>
                                  </m:r>
                                </m:sup>
                              </m:sSup>
                            </m:e>
                          </m:nary>
                        </m:oMath>
                        <w:r>
                          <w:rPr>
                            <w:lang w:val="pt-PT"/>
                          </w:rPr>
                          <w:t xml:space="preserve">    </w:t>
                        </w:r>
                        <w:r w:rsidR="0078369C">
                          <w:rPr>
                            <w:lang w:val="pt-PT"/>
                          </w:rPr>
                          <w:t xml:space="preserve">  </w:t>
                        </w:r>
                      </w:p>
                    </w:txbxContent>
                  </v:textbox>
                </v:shape>
                <v:group id="Grupo 31" o:spid="_x0000_s1043" style="position:absolute;left:3877;top:1097;width:33064;height:10386;rotation:180" coordorigin="-1005" coordsize="33064,10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">
                  <v:line id="Conexão reta 19" o:spid="_x0000_s1044" style="position:absolute;flip:x;visibility:visible;mso-wrap-style:square" from="19458,2779" to="25109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" strokecolor="black [3213]" strokeweight="1pt">
                    <v:stroke joinstyle="miter"/>
                  </v:line>
                  <v:rect id="Retângulo 21" o:spid="_x0000_s1045" style="position:absolute;left:5632;width:13905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/>
                  <v:line id="Conexão reta 22" o:spid="_x0000_s1046" style="position:absolute;rotation:180;visibility:visible;mso-wrap-style:square" from="2265,2782" to="5651,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" strokecolor="black [3213]" strokeweight="1pt">
                    <v:stroke joinstyle="miter"/>
                  </v:line>
                  <v:line id="Conexão reta 23" o:spid="_x0000_s1047" style="position:absolute;rotation:90;flip:x y;visibility:visible;mso-wrap-style:square" from="22530,5340" to="27737,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" strokecolor="black [3213]" strokeweight="1pt">
                    <v:stroke startarrow="open" joinstyle="miter"/>
                  </v:line>
                  <v:line id="Conexão reta 24" o:spid="_x0000_s1048" style="position:absolute;rotation:180;visibility:visible;mso-wrap-style:square" from="-1005,9070" to="23900,9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" strokecolor="black [3213]" strokeweight="1pt">
                    <v:stroke endarrow="open" joinstyle="miter"/>
                  </v:line>
                  <v:line id="Conexão reta 25" o:spid="_x0000_s1049" style="position:absolute;flip:x;visibility:visible;mso-wrap-style:square" from="26407,8997" to="32058,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" strokecolor="black [3213]" strokeweight="1pt">
                    <v:stroke endarrow="open" joinstyle="miter"/>
                  </v:line>
                  <v:oval id="Oval 26" o:spid="_x0000_s1050" style="position:absolute;left:23920;top:7973;width:241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  <v:stroke joinstyle="miter"/>
                  </v:oval>
                  <v:line id="Conexão reta 27" o:spid="_x0000_s1051" style="position:absolute;rotation:-90;flip:x;visibility:visible;mso-wrap-style:square" from="-878,5925" to="5408,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" strokecolor="black [3213]" strokeweight="1pt">
                    <v:stroke joinstyle="miter"/>
                  </v:line>
                  <v:group id="Grupo 28" o:spid="_x0000_s1052" style="position:absolute;left:24798;top:8558;width:810;height:1000" coordsize="80963,10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line id="Conexão reta 29" o:spid="_x0000_s1053" style="position:absolute;visibility:visible;mso-wrap-style:square" from="38100,0" to="38100,100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" strokecolor="black [3213]" strokeweight="1pt">
                      <v:stroke joinstyle="miter"/>
                    </v:line>
                    <v:line id="Conexão reta 30" o:spid="_x0000_s1054" style="position:absolute;visibility:visible;mso-wrap-style:square" from="0,52388" to="80963,52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YC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vr4Jf4AXD8AAAD//wMAUEsBAi0AFAAGAAgAAAAhANvh9svuAAAAhQEAABMAAAAAAAAAAAAAAAAA&#10;AAAAAFtDb250ZW50X1R5cGVzXS54bWxQSwECLQAUAAYACAAAACEAWvQsW78AAAAVAQAACwAAAAAA&#10;AAAAAAAAAAAfAQAAX3JlbHMvLnJlbHNQSwECLQAUAAYACAAAACEAcT2mAsAAAADbAAAADwAAAAAA&#10;AAAAAAAAAAAHAgAAZHJzL2Rvd25yZXYueG1sUEsFBgAAAAADAAMAtwAAAPQCAAAAAA==&#10;" strokecolor="black [3213]" strokeweight="1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  <w:r w:rsidR="006708AB">
        <w:rPr>
          <w:rFonts w:ascii="Trebuchet MS" w:eastAsiaTheme="minorEastAsia" w:hAnsi="Trebuchet MS"/>
          <w:lang w:val="pt-PT"/>
        </w:rPr>
        <w:t xml:space="preserve">Onde </w:t>
      </w:r>
      <w:r w:rsidR="00D41577">
        <w:rPr>
          <w:rFonts w:ascii="Trebuchet MS" w:eastAsiaTheme="minorEastAsia" w:hAnsi="Trebuchet MS"/>
          <w:lang w:val="pt-PT"/>
        </w:rPr>
        <w:t xml:space="preserve">podemos identificar o </w:t>
      </w:r>
      <w:r w:rsidR="00D41577" w:rsidRPr="00D1682C">
        <w:rPr>
          <w:rFonts w:ascii="Trebuchet MS" w:eastAsiaTheme="minorEastAsia" w:hAnsi="Trebuchet MS"/>
          <w:u w:val="single"/>
          <w:lang w:val="pt-PT"/>
        </w:rPr>
        <w:t>filtro de síntese</w:t>
      </w:r>
      <w:r w:rsidR="00D41577">
        <w:rPr>
          <w:rFonts w:ascii="Trebuchet MS" w:eastAsiaTheme="minorEastAsia" w:hAnsi="Trebuchet MS"/>
          <w:lang w:val="pt-PT"/>
        </w:rPr>
        <w:t xml:space="preserve"> 1/A(z)</w:t>
      </w:r>
      <w:r w:rsidR="00516F98">
        <w:rPr>
          <w:rFonts w:ascii="Trebuchet MS" w:eastAsiaTheme="minorEastAsia" w:hAnsi="Trebuchet MS"/>
          <w:lang w:val="pt-PT"/>
        </w:rPr>
        <w:t xml:space="preserve"> (do tipo IIR). O diagrama seguinte ilustra a operação de síntese LPC</w:t>
      </w:r>
      <w:r w:rsidR="008264A8" w:rsidRPr="0076554C">
        <w:rPr>
          <w:rFonts w:ascii="Trebuchet MS" w:eastAsiaTheme="minorEastAsia" w:hAnsi="Trebuchet MS"/>
          <w:lang w:val="pt-PT"/>
        </w:rPr>
        <w:t>:</w:t>
      </w:r>
    </w:p>
    <w:p w14:paraId="3A29A7F1" w14:textId="7E3BDFE7" w:rsidR="00502F97" w:rsidRPr="0076554C" w:rsidRDefault="005B6A9E" w:rsidP="002F4395">
      <w:pPr>
        <w:jc w:val="both"/>
        <w:rPr>
          <w:rFonts w:ascii="Trebuchet MS" w:eastAsiaTheme="minorEastAsia" w:hAnsi="Trebuchet MS"/>
          <w:lang w:val="pt-PT"/>
        </w:rPr>
      </w:pPr>
      <w:r>
        <w:rPr>
          <w:rFonts w:ascii="Trebuchet MS" w:eastAsiaTheme="minorEastAsia" w:hAnsi="Trebuchet MS"/>
          <w:lang w:val="pt-PT"/>
        </w:rPr>
        <w:t xml:space="preserve">Onde o filtro de síntese será </w:t>
      </w:r>
      <w:r w:rsidR="00502F97" w:rsidRPr="0076554C">
        <w:rPr>
          <w:rFonts w:ascii="Trebuchet MS" w:eastAsiaTheme="minorEastAsia" w:hAnsi="Trebuchet MS"/>
          <w:lang w:val="pt-PT"/>
        </w:rPr>
        <w:t>:</w:t>
      </w:r>
      <w:r w:rsidR="00502F97" w:rsidRPr="0076554C">
        <w:rPr>
          <w:rFonts w:ascii="Trebuchet MS" w:eastAsiaTheme="minorEastAsia" w:hAnsi="Trebuchet MS"/>
          <w:lang w:val="pt-PT"/>
        </w:rPr>
        <w:tab/>
      </w:r>
      <w:r w:rsidR="00502F97" w:rsidRPr="0076554C">
        <w:rPr>
          <w:rFonts w:ascii="Trebuchet MS" w:eastAsiaTheme="minorEastAsia" w:hAnsi="Trebuchet MS"/>
          <w:lang w:val="pt-PT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fPr>
          <m:num>
            <m:r>
              <w:rPr>
                <w:rFonts w:ascii="Cambria Math" w:hAnsi="Cambria Math"/>
                <w:sz w:val="24"/>
                <w:lang w:val="pt-PT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pt-PT"/>
              </w:rPr>
              <m:t>A</m:t>
            </m:r>
            <m:r>
              <w:rPr>
                <w:rFonts w:ascii="Cambria Math" w:hAnsi="Cambria Math"/>
                <w:sz w:val="24"/>
                <w:lang w:val="pt-PT"/>
              </w:rPr>
              <m:t>(</m:t>
            </m:r>
            <m:r>
              <w:rPr>
                <w:rFonts w:ascii="Cambria Math" w:hAnsi="Cambria Math"/>
                <w:sz w:val="24"/>
                <w:lang w:val="pt-PT"/>
              </w:rPr>
              <m:t>z</m:t>
            </m:r>
            <m:r>
              <w:rPr>
                <w:rFonts w:ascii="Cambria Math" w:hAnsi="Cambria Math"/>
                <w:sz w:val="24"/>
                <w:lang w:val="pt-PT"/>
              </w:rPr>
              <m:t>)</m:t>
            </m:r>
          </m:den>
        </m:f>
        <m:r>
          <w:rPr>
            <w:rFonts w:ascii="Cambria Math" w:hAnsi="Cambria Math"/>
            <w:sz w:val="24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fPr>
          <m:num>
            <m:r>
              <w:rPr>
                <w:rFonts w:ascii="Cambria Math" w:hAnsi="Cambria Math"/>
                <w:sz w:val="24"/>
                <w:lang w:val="pt-PT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pt-PT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lang w:val="pt-PT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lang w:val="pt-PT"/>
                  </w:rPr>
                  <m:t>k</m:t>
                </m:r>
                <m:r>
                  <w:rPr>
                    <w:rFonts w:ascii="Cambria Math" w:hAnsi="Cambria Math"/>
                    <w:sz w:val="24"/>
                    <w:lang w:val="pt-PT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lang w:val="pt-PT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pt-PT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k</m:t>
                    </m:r>
                  </m:sup>
                </m:sSup>
              </m:e>
            </m:nary>
          </m:den>
        </m:f>
      </m:oMath>
      <w:r w:rsidR="00502F97" w:rsidRPr="0076554C">
        <w:rPr>
          <w:rFonts w:ascii="Trebuchet MS" w:eastAsiaTheme="minorEastAsia" w:hAnsi="Trebuchet MS"/>
          <w:lang w:val="pt-PT"/>
        </w:rPr>
        <w:tab/>
      </w:r>
      <w:r w:rsidR="00502F97" w:rsidRPr="0076554C">
        <w:rPr>
          <w:rFonts w:ascii="Trebuchet MS" w:eastAsiaTheme="minorEastAsia" w:hAnsi="Trebuchet MS"/>
          <w:lang w:val="pt-PT"/>
        </w:rPr>
        <w:tab/>
      </w:r>
      <w:r w:rsidR="0049744F" w:rsidRPr="0076554C">
        <w:rPr>
          <w:rFonts w:ascii="Trebuchet MS" w:eastAsiaTheme="minorEastAsia" w:hAnsi="Trebuchet MS"/>
          <w:lang w:val="pt-PT"/>
        </w:rPr>
        <w:tab/>
      </w:r>
      <w:r w:rsidR="00502F97" w:rsidRPr="0076554C">
        <w:rPr>
          <w:rFonts w:ascii="Trebuchet MS" w:eastAsiaTheme="minorEastAsia" w:hAnsi="Trebuchet MS"/>
          <w:lang w:val="pt-PT"/>
        </w:rPr>
        <w:tab/>
      </w:r>
      <w:r w:rsidR="0049744F" w:rsidRPr="0076554C">
        <w:rPr>
          <w:rFonts w:ascii="Trebuchet MS" w:eastAsiaTheme="minorEastAsia" w:hAnsi="Trebuchet MS"/>
          <w:lang w:val="pt-PT"/>
        </w:rPr>
        <w:t xml:space="preserve">      </w:t>
      </w:r>
      <w:r w:rsidR="00502F97" w:rsidRPr="0076554C">
        <w:rPr>
          <w:rFonts w:ascii="Trebuchet MS" w:eastAsiaTheme="minorEastAsia" w:hAnsi="Trebuchet MS"/>
          <w:lang w:val="pt-PT"/>
        </w:rPr>
        <w:t>(7)</w:t>
      </w:r>
    </w:p>
    <w:p w14:paraId="24FF107B" w14:textId="77777777" w:rsidR="00A86A63" w:rsidRPr="0076554C" w:rsidRDefault="001C1729" w:rsidP="002B1E3E">
      <w:pPr>
        <w:jc w:val="both"/>
        <w:rPr>
          <w:rFonts w:ascii="Trebuchet MS" w:hAnsi="Trebuchet MS"/>
          <w:lang w:val="pt-PT"/>
        </w:rPr>
      </w:pPr>
      <w:r>
        <w:rPr>
          <w:rFonts w:ascii="Trebuchet MS" w:hAnsi="Trebuchet MS"/>
          <w:lang w:val="pt-PT"/>
        </w:rPr>
        <w:t>E a codificação/descodificação LPC pode ser visualizada como operação de filtragem</w:t>
      </w:r>
      <w:r w:rsidR="00A86A63" w:rsidRPr="0076554C">
        <w:rPr>
          <w:rFonts w:ascii="Trebuchet MS" w:hAnsi="Trebuchet MS"/>
          <w:lang w:val="pt-PT"/>
        </w:rPr>
        <w:t>.</w:t>
      </w:r>
    </w:p>
    <w:p w14:paraId="01558A9D" w14:textId="430718CC" w:rsidR="008264A8" w:rsidRPr="0076554C" w:rsidRDefault="00A86A63" w:rsidP="002B1E3E">
      <w:pPr>
        <w:jc w:val="both"/>
        <w:rPr>
          <w:rFonts w:ascii="Trebuchet MS" w:hAnsi="Trebuchet MS"/>
          <w:lang w:val="pt-PT"/>
        </w:rPr>
      </w:pPr>
      <w:r>
        <w:rPr>
          <w:rFonts w:ascii="Trebuchet MS" w:hAnsi="Trebuchet MS"/>
          <w:lang w:val="pt-PT"/>
        </w:rPr>
        <w:t>A codificação corresponde a uma filtragem FIR e a descodificação corresponde a uma filtragem IIR.</w:t>
      </w:r>
    </w:p>
    <w:p w14:paraId="024F320A" w14:textId="568B1B48" w:rsidR="00D1682C" w:rsidRPr="0076554C" w:rsidRDefault="00D74146" w:rsidP="002B1E3E">
      <w:pPr>
        <w:jc w:val="both"/>
        <w:rPr>
          <w:rFonts w:ascii="Trebuchet MS" w:hAnsi="Trebuchet MS"/>
          <w:lang w:val="pt-PT"/>
        </w:rPr>
      </w:pPr>
      <w:r>
        <w:rPr>
          <w:rFonts w:ascii="Trebuchet MS" w:hAnsi="Trebuchet MS"/>
          <w:lang w:val="pt-PT"/>
        </w:rPr>
        <w:t xml:space="preserve">Caso se deseje utilizar </w:t>
      </w:r>
      <w:r w:rsidR="007131F9">
        <w:rPr>
          <w:rFonts w:ascii="Trebuchet MS" w:hAnsi="Trebuchet MS"/>
          <w:lang w:val="pt-PT"/>
        </w:rPr>
        <w:t>em vez do sinal de erro original, e(n)</w:t>
      </w:r>
      <w:r w:rsidR="00370597">
        <w:rPr>
          <w:rFonts w:ascii="Trebuchet MS" w:hAnsi="Trebuchet MS"/>
          <w:lang w:val="pt-PT"/>
        </w:rPr>
        <w:t xml:space="preserve">, </w:t>
      </w:r>
      <w:r>
        <w:rPr>
          <w:rFonts w:ascii="Trebuchet MS" w:hAnsi="Trebuchet MS"/>
          <w:lang w:val="pt-PT"/>
        </w:rPr>
        <w:t xml:space="preserve">um </w:t>
      </w:r>
      <w:r w:rsidR="00370597">
        <w:rPr>
          <w:rFonts w:ascii="Trebuchet MS" w:hAnsi="Trebuchet MS"/>
          <w:lang w:val="pt-PT"/>
        </w:rPr>
        <w:t xml:space="preserve">outro </w:t>
      </w:r>
      <w:r>
        <w:rPr>
          <w:rFonts w:ascii="Trebuchet MS" w:hAnsi="Trebuchet MS"/>
          <w:lang w:val="pt-PT"/>
        </w:rPr>
        <w:t>sinal u(n) normalizado</w:t>
      </w:r>
      <w:r w:rsidR="00836D4A">
        <w:rPr>
          <w:rFonts w:ascii="Trebuchet MS" w:hAnsi="Trebuchet MS"/>
          <w:lang w:val="pt-PT"/>
        </w:rPr>
        <w:t xml:space="preserve"> com energia unitária</w:t>
      </w:r>
      <w:r w:rsidR="00D1179C">
        <w:rPr>
          <w:rFonts w:ascii="Trebuchet MS" w:hAnsi="Trebuchet MS"/>
          <w:lang w:val="pt-PT"/>
        </w:rPr>
        <w:t>, utilizar-se-</w:t>
      </w:r>
      <w:r w:rsidR="00836D4A">
        <w:rPr>
          <w:rFonts w:ascii="Trebuchet MS" w:hAnsi="Trebuchet MS"/>
          <w:lang w:val="pt-PT"/>
        </w:rPr>
        <w:t xml:space="preserve">á um ganho, </w:t>
      </w:r>
      <w:r w:rsidR="00013486">
        <w:rPr>
          <w:rFonts w:ascii="Trebuchet MS" w:hAnsi="Trebuchet MS"/>
          <w:lang w:val="pt-PT"/>
        </w:rPr>
        <w:t xml:space="preserve">G, </w:t>
      </w:r>
      <w:r w:rsidR="00836D4A">
        <w:rPr>
          <w:rFonts w:ascii="Trebuchet MS" w:hAnsi="Trebuchet MS"/>
          <w:lang w:val="pt-PT"/>
        </w:rPr>
        <w:t>de forma que</w:t>
      </w:r>
      <w:r w:rsidR="00013486">
        <w:rPr>
          <w:rFonts w:ascii="Trebuchet MS" w:hAnsi="Trebuchet MS"/>
          <w:lang w:val="pt-PT"/>
        </w:rPr>
        <w:t xml:space="preserve"> e(n)</w:t>
      </w:r>
      <w:r w:rsidR="00370597">
        <w:rPr>
          <w:rFonts w:ascii="Trebuchet MS" w:hAnsi="Trebuchet MS"/>
          <w:lang w:val="pt-PT"/>
        </w:rPr>
        <w:t xml:space="preserve"> seja substituído por </w:t>
      </w:r>
      <w:r w:rsidR="00013486">
        <w:rPr>
          <w:rFonts w:ascii="Trebuchet MS" w:hAnsi="Trebuchet MS"/>
          <w:lang w:val="pt-PT"/>
        </w:rPr>
        <w:t xml:space="preserve">G u(n) e </w:t>
      </w:r>
      <w:r w:rsidR="00370597">
        <w:rPr>
          <w:rFonts w:ascii="Trebuchet MS" w:hAnsi="Trebuchet MS"/>
          <w:lang w:val="pt-PT"/>
        </w:rPr>
        <w:t xml:space="preserve">resulta que </w:t>
      </w:r>
      <w:r w:rsidR="00013486">
        <w:rPr>
          <w:rFonts w:ascii="Trebuchet MS" w:hAnsi="Trebuchet MS"/>
          <w:lang w:val="pt-PT"/>
        </w:rPr>
        <w:t>G</w:t>
      </w:r>
      <w:r w:rsidR="00013486">
        <w:rPr>
          <w:rFonts w:ascii="Trebuchet MS" w:hAnsi="Trebuchet MS"/>
          <w:vertAlign w:val="superscript"/>
          <w:lang w:val="pt-PT"/>
        </w:rPr>
        <w:t>2</w:t>
      </w:r>
      <w:r w:rsidR="00013486">
        <w:rPr>
          <w:rFonts w:ascii="Trebuchet MS" w:hAnsi="Trebuchet MS"/>
          <w:lang w:val="pt-PT"/>
        </w:rPr>
        <w:t>=E</w:t>
      </w:r>
      <w:r w:rsidR="00013486">
        <w:rPr>
          <w:rFonts w:ascii="Trebuchet MS" w:hAnsi="Trebuchet MS"/>
          <w:vertAlign w:val="subscript"/>
          <w:lang w:val="pt-PT"/>
        </w:rPr>
        <w:t>p</w:t>
      </w:r>
      <w:r w:rsidR="003F522B">
        <w:rPr>
          <w:rFonts w:ascii="Trebuchet MS" w:hAnsi="Trebuchet MS"/>
          <w:lang w:val="pt-PT"/>
        </w:rPr>
        <w:t>, a energia do erro de predição</w:t>
      </w:r>
      <w:r w:rsidR="00370597">
        <w:rPr>
          <w:rFonts w:ascii="Trebuchet MS" w:hAnsi="Trebuchet MS"/>
          <w:lang w:val="pt-PT"/>
        </w:rPr>
        <w:t>, donde pode calcular-se o valor de G</w:t>
      </w:r>
      <w:r w:rsidR="00836D4A">
        <w:rPr>
          <w:rFonts w:ascii="Trebuchet MS" w:hAnsi="Trebuchet MS"/>
          <w:lang w:val="pt-PT"/>
        </w:rPr>
        <w:t>:</w:t>
      </w:r>
    </w:p>
    <w:p w14:paraId="4621CC36" w14:textId="33F7D14D" w:rsidR="00836D4A" w:rsidRPr="00F37EEC" w:rsidRDefault="00750150" w:rsidP="00204DA8">
      <w:pPr>
        <w:tabs>
          <w:tab w:val="center" w:pos="4536"/>
          <w:tab w:val="right" w:pos="9354"/>
        </w:tabs>
        <w:jc w:val="both"/>
        <w:rPr>
          <w:rFonts w:ascii="Trebuchet MS" w:eastAsiaTheme="minorEastAsia" w:hAnsi="Trebuchet MS"/>
          <w:lang w:val="pt-PT"/>
        </w:rPr>
      </w:pPr>
      <w:r w:rsidRPr="0076554C">
        <w:rPr>
          <w:rFonts w:ascii="Trebuchet MS" w:eastAsiaTheme="minorEastAsia" w:hAnsi="Trebuchet MS"/>
          <w:lang w:val="pt-PT"/>
        </w:rPr>
        <w:tab/>
      </w: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G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=</m:t>
        </m:r>
        <m:r>
          <w:rPr>
            <w:rFonts w:ascii="Cambria Math" w:hAnsi="Cambria Math"/>
            <w:lang w:val="pt-PT"/>
          </w:rPr>
          <m:t>R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0</m:t>
            </m:r>
          </m:e>
        </m:d>
        <m:r>
          <w:rPr>
            <w:rFonts w:ascii="Cambria Math" w:hAnsi="Cambria Math"/>
            <w:lang w:val="pt-PT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pt-PT"/>
              </w:rPr>
            </m:ctrlPr>
          </m:naryPr>
          <m:sub>
            <m:r>
              <w:rPr>
                <w:rFonts w:ascii="Cambria Math" w:hAnsi="Cambria Math"/>
                <w:lang w:val="pt-PT"/>
              </w:rPr>
              <m:t>k=1</m:t>
            </m:r>
          </m:sub>
          <m:sup>
            <m:r>
              <w:rPr>
                <w:rFonts w:ascii="Cambria Math" w:hAnsi="Cambria Math"/>
                <w:lang w:val="pt-PT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k</m:t>
                </m:r>
              </m:sub>
            </m:sSub>
            <m:r>
              <w:rPr>
                <w:rFonts w:ascii="Cambria Math" w:hAnsi="Cambria Math"/>
                <w:lang w:val="pt-PT"/>
              </w:rPr>
              <m:t xml:space="preserve"> </m:t>
            </m:r>
            <m:r>
              <w:rPr>
                <w:rFonts w:ascii="Cambria Math" w:hAnsi="Cambria Math"/>
                <w:lang w:val="pt-PT"/>
              </w:rPr>
              <m:t>R(k)</m:t>
            </m:r>
          </m:e>
        </m:nary>
      </m:oMath>
      <w:r>
        <w:rPr>
          <w:rFonts w:ascii="Trebuchet MS" w:eastAsiaTheme="minorEastAsia" w:hAnsi="Trebuchet MS"/>
          <w:lang w:val="pt-PT"/>
        </w:rPr>
        <w:tab/>
      </w:r>
      <w:r w:rsidR="003F4D8F">
        <w:rPr>
          <w:rFonts w:ascii="Trebuchet MS" w:eastAsiaTheme="minorEastAsia" w:hAnsi="Trebuchet MS"/>
          <w:lang w:val="pt-PT"/>
        </w:rPr>
        <w:t>(8)</w:t>
      </w:r>
    </w:p>
    <w:p w14:paraId="0BC29EBA" w14:textId="4623C791" w:rsidR="00F37EEC" w:rsidRPr="0076554C" w:rsidRDefault="00F37EEC" w:rsidP="002B1E3E">
      <w:pPr>
        <w:jc w:val="both"/>
        <w:rPr>
          <w:rFonts w:ascii="Trebuchet MS" w:hAnsi="Trebuchet MS"/>
          <w:lang w:val="pt-PT"/>
        </w:rPr>
      </w:pPr>
      <w:r>
        <w:rPr>
          <w:rFonts w:ascii="Trebuchet MS" w:eastAsiaTheme="minorEastAsia" w:hAnsi="Trebuchet MS"/>
          <w:lang w:val="pt-PT"/>
        </w:rPr>
        <w:t xml:space="preserve">Em que R(0) e R(k), são os coeficientes de auto-correlação </w:t>
      </w:r>
      <w:r w:rsidR="007131F9">
        <w:rPr>
          <w:rFonts w:ascii="Trebuchet MS" w:eastAsiaTheme="minorEastAsia" w:hAnsi="Trebuchet MS"/>
          <w:lang w:val="pt-PT"/>
        </w:rPr>
        <w:t>com deslizamento</w:t>
      </w:r>
      <w:r w:rsidR="00740129">
        <w:rPr>
          <w:rFonts w:ascii="Trebuchet MS" w:eastAsiaTheme="minorEastAsia" w:hAnsi="Trebuchet MS"/>
          <w:lang w:val="pt-PT"/>
        </w:rPr>
        <w:t>s</w:t>
      </w:r>
      <w:bookmarkStart w:id="0" w:name="_GoBack"/>
      <w:bookmarkEnd w:id="0"/>
      <w:r w:rsidR="007131F9">
        <w:rPr>
          <w:rFonts w:ascii="Trebuchet MS" w:eastAsiaTheme="minorEastAsia" w:hAnsi="Trebuchet MS"/>
          <w:lang w:val="pt-PT"/>
        </w:rPr>
        <w:t xml:space="preserve"> 0 e k.</w:t>
      </w:r>
    </w:p>
    <w:sectPr w:rsidR="00F37EEC" w:rsidRPr="0076554C" w:rsidSect="00046467">
      <w:footerReference w:type="default" r:id="rId9"/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DD890" w14:textId="77777777" w:rsidR="00D57D11" w:rsidRDefault="00D57D11" w:rsidP="006D0D6D">
      <w:pPr>
        <w:spacing w:after="0" w:line="240" w:lineRule="auto"/>
      </w:pPr>
      <w:r>
        <w:separator/>
      </w:r>
    </w:p>
  </w:endnote>
  <w:endnote w:type="continuationSeparator" w:id="0">
    <w:p w14:paraId="7255DFC8" w14:textId="77777777" w:rsidR="00D57D11" w:rsidRDefault="00D57D11" w:rsidP="006D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26055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0C30C" w14:textId="21DBEC5A" w:rsidR="005D722C" w:rsidRDefault="005D722C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0640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796BBC">
          <w:rPr>
            <w:noProof/>
          </w:rPr>
          <w:fldChar w:fldCharType="begin"/>
        </w:r>
        <w:r w:rsidR="00796BBC">
          <w:rPr>
            <w:noProof/>
          </w:rPr>
          <w:instrText xml:space="preserve"> NUMPAGES   \* MERGEFORMAT </w:instrText>
        </w:r>
        <w:r w:rsidR="00796BBC">
          <w:rPr>
            <w:noProof/>
          </w:rPr>
          <w:fldChar w:fldCharType="separate"/>
        </w:r>
        <w:r w:rsidR="00C90640">
          <w:rPr>
            <w:noProof/>
          </w:rPr>
          <w:t>3</w:t>
        </w:r>
        <w:r w:rsidR="00796BBC">
          <w:rPr>
            <w:noProof/>
          </w:rPr>
          <w:fldChar w:fldCharType="end"/>
        </w:r>
      </w:p>
    </w:sdtContent>
  </w:sdt>
  <w:p w14:paraId="039762FA" w14:textId="77777777" w:rsidR="005D722C" w:rsidRDefault="005D72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E1CB5" w14:textId="77777777" w:rsidR="00D57D11" w:rsidRDefault="00D57D11" w:rsidP="006D0D6D">
      <w:pPr>
        <w:spacing w:after="0" w:line="240" w:lineRule="auto"/>
      </w:pPr>
      <w:r>
        <w:separator/>
      </w:r>
    </w:p>
  </w:footnote>
  <w:footnote w:type="continuationSeparator" w:id="0">
    <w:p w14:paraId="155674AF" w14:textId="77777777" w:rsidR="00D57D11" w:rsidRDefault="00D57D11" w:rsidP="006D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59A"/>
    <w:multiLevelType w:val="hybridMultilevel"/>
    <w:tmpl w:val="CF1CF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08B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8A6B4E"/>
    <w:multiLevelType w:val="multilevel"/>
    <w:tmpl w:val="D05ACD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63742C"/>
    <w:multiLevelType w:val="multilevel"/>
    <w:tmpl w:val="195AEC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64" w:hanging="1800"/>
      </w:pPr>
      <w:rPr>
        <w:rFonts w:hint="default"/>
      </w:rPr>
    </w:lvl>
  </w:abstractNum>
  <w:abstractNum w:abstractNumId="4" w15:restartNumberingAfterBreak="0">
    <w:nsid w:val="1AD87FCD"/>
    <w:multiLevelType w:val="multilevel"/>
    <w:tmpl w:val="B69645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292D6BEB"/>
    <w:multiLevelType w:val="hybridMultilevel"/>
    <w:tmpl w:val="B5D05A2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CB0E7F"/>
    <w:multiLevelType w:val="hybridMultilevel"/>
    <w:tmpl w:val="A862362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635BD"/>
    <w:multiLevelType w:val="hybridMultilevel"/>
    <w:tmpl w:val="A1B05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8563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103ECB"/>
    <w:multiLevelType w:val="hybridMultilevel"/>
    <w:tmpl w:val="69369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C1CD2"/>
    <w:multiLevelType w:val="multilevel"/>
    <w:tmpl w:val="B69645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1" w15:restartNumberingAfterBreak="0">
    <w:nsid w:val="4AAF6B89"/>
    <w:multiLevelType w:val="multilevel"/>
    <w:tmpl w:val="83249AD0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B50F67"/>
    <w:multiLevelType w:val="multilevel"/>
    <w:tmpl w:val="125808AE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9955893"/>
    <w:multiLevelType w:val="multilevel"/>
    <w:tmpl w:val="ADF8811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A6D36CF"/>
    <w:multiLevelType w:val="hybridMultilevel"/>
    <w:tmpl w:val="051C69B4"/>
    <w:lvl w:ilvl="0" w:tplc="D91207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C0B88"/>
    <w:multiLevelType w:val="hybridMultilevel"/>
    <w:tmpl w:val="EE48F586"/>
    <w:lvl w:ilvl="0" w:tplc="D43A4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D3DA5"/>
    <w:multiLevelType w:val="hybridMultilevel"/>
    <w:tmpl w:val="C6FEA38A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61306A"/>
    <w:multiLevelType w:val="multilevel"/>
    <w:tmpl w:val="B69645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7"/>
  </w:num>
  <w:num w:numId="5">
    <w:abstractNumId w:val="13"/>
  </w:num>
  <w:num w:numId="6">
    <w:abstractNumId w:val="2"/>
  </w:num>
  <w:num w:numId="7">
    <w:abstractNumId w:val="12"/>
  </w:num>
  <w:num w:numId="8">
    <w:abstractNumId w:val="9"/>
  </w:num>
  <w:num w:numId="9">
    <w:abstractNumId w:val="11"/>
  </w:num>
  <w:num w:numId="10">
    <w:abstractNumId w:val="1"/>
  </w:num>
  <w:num w:numId="11">
    <w:abstractNumId w:val="8"/>
  </w:num>
  <w:num w:numId="12">
    <w:abstractNumId w:val="6"/>
  </w:num>
  <w:num w:numId="13">
    <w:abstractNumId w:val="16"/>
  </w:num>
  <w:num w:numId="14">
    <w:abstractNumId w:val="10"/>
  </w:num>
  <w:num w:numId="15">
    <w:abstractNumId w:val="4"/>
  </w:num>
  <w:num w:numId="16">
    <w:abstractNumId w:val="17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29"/>
    <w:rsid w:val="00011268"/>
    <w:rsid w:val="00013486"/>
    <w:rsid w:val="0001377F"/>
    <w:rsid w:val="000267B0"/>
    <w:rsid w:val="00033921"/>
    <w:rsid w:val="00033D30"/>
    <w:rsid w:val="00046467"/>
    <w:rsid w:val="00056E73"/>
    <w:rsid w:val="000670CD"/>
    <w:rsid w:val="00070ADE"/>
    <w:rsid w:val="00072CCC"/>
    <w:rsid w:val="00085595"/>
    <w:rsid w:val="00085FE1"/>
    <w:rsid w:val="000A2A5C"/>
    <w:rsid w:val="000D1543"/>
    <w:rsid w:val="000E004A"/>
    <w:rsid w:val="000E2878"/>
    <w:rsid w:val="000E299B"/>
    <w:rsid w:val="000E63B7"/>
    <w:rsid w:val="000E664A"/>
    <w:rsid w:val="000E7D80"/>
    <w:rsid w:val="000F1B2E"/>
    <w:rsid w:val="0011390D"/>
    <w:rsid w:val="00126201"/>
    <w:rsid w:val="00130B26"/>
    <w:rsid w:val="00131531"/>
    <w:rsid w:val="001429E9"/>
    <w:rsid w:val="00143146"/>
    <w:rsid w:val="00147EC8"/>
    <w:rsid w:val="00174DBF"/>
    <w:rsid w:val="00180F99"/>
    <w:rsid w:val="001A1A1B"/>
    <w:rsid w:val="001A2A7C"/>
    <w:rsid w:val="001B1FA6"/>
    <w:rsid w:val="001B3A74"/>
    <w:rsid w:val="001C1729"/>
    <w:rsid w:val="001D0DEC"/>
    <w:rsid w:val="001E76E4"/>
    <w:rsid w:val="00203EFA"/>
    <w:rsid w:val="00204DA8"/>
    <w:rsid w:val="00206897"/>
    <w:rsid w:val="002133CB"/>
    <w:rsid w:val="002212DF"/>
    <w:rsid w:val="0023448A"/>
    <w:rsid w:val="00250A0B"/>
    <w:rsid w:val="00252C96"/>
    <w:rsid w:val="00255949"/>
    <w:rsid w:val="002609B6"/>
    <w:rsid w:val="00260A1C"/>
    <w:rsid w:val="00271B7E"/>
    <w:rsid w:val="002720CB"/>
    <w:rsid w:val="002723AA"/>
    <w:rsid w:val="00275DD7"/>
    <w:rsid w:val="0028095A"/>
    <w:rsid w:val="00283844"/>
    <w:rsid w:val="00290044"/>
    <w:rsid w:val="00290990"/>
    <w:rsid w:val="00292F01"/>
    <w:rsid w:val="002A20A7"/>
    <w:rsid w:val="002B1E3E"/>
    <w:rsid w:val="002B3640"/>
    <w:rsid w:val="002E1726"/>
    <w:rsid w:val="002E402D"/>
    <w:rsid w:val="002F4395"/>
    <w:rsid w:val="00301D46"/>
    <w:rsid w:val="00302183"/>
    <w:rsid w:val="0030309F"/>
    <w:rsid w:val="00317F40"/>
    <w:rsid w:val="0032508D"/>
    <w:rsid w:val="00332E1D"/>
    <w:rsid w:val="0033660A"/>
    <w:rsid w:val="00340EB1"/>
    <w:rsid w:val="003558DB"/>
    <w:rsid w:val="00361E1C"/>
    <w:rsid w:val="00370597"/>
    <w:rsid w:val="0037366A"/>
    <w:rsid w:val="0037668D"/>
    <w:rsid w:val="00381146"/>
    <w:rsid w:val="0038744A"/>
    <w:rsid w:val="003903EE"/>
    <w:rsid w:val="0039531A"/>
    <w:rsid w:val="003A12F9"/>
    <w:rsid w:val="003A24FC"/>
    <w:rsid w:val="003A72AA"/>
    <w:rsid w:val="003B0E78"/>
    <w:rsid w:val="003B4778"/>
    <w:rsid w:val="003B6FE8"/>
    <w:rsid w:val="003D3339"/>
    <w:rsid w:val="003D396F"/>
    <w:rsid w:val="003E1920"/>
    <w:rsid w:val="003E2E13"/>
    <w:rsid w:val="003F4D8F"/>
    <w:rsid w:val="003F522B"/>
    <w:rsid w:val="0041485B"/>
    <w:rsid w:val="00416851"/>
    <w:rsid w:val="00427CD4"/>
    <w:rsid w:val="004302D9"/>
    <w:rsid w:val="00433BA0"/>
    <w:rsid w:val="00437543"/>
    <w:rsid w:val="00437BE1"/>
    <w:rsid w:val="0044607D"/>
    <w:rsid w:val="00452F6C"/>
    <w:rsid w:val="00470653"/>
    <w:rsid w:val="00483664"/>
    <w:rsid w:val="0048479E"/>
    <w:rsid w:val="00485154"/>
    <w:rsid w:val="00493039"/>
    <w:rsid w:val="00493806"/>
    <w:rsid w:val="00493C0A"/>
    <w:rsid w:val="0049744F"/>
    <w:rsid w:val="004A4174"/>
    <w:rsid w:val="004A63A4"/>
    <w:rsid w:val="004B1889"/>
    <w:rsid w:val="004B1CBE"/>
    <w:rsid w:val="004B7546"/>
    <w:rsid w:val="004C3FA3"/>
    <w:rsid w:val="004C472D"/>
    <w:rsid w:val="004C7C52"/>
    <w:rsid w:val="004D15C2"/>
    <w:rsid w:val="004D44A8"/>
    <w:rsid w:val="004F077B"/>
    <w:rsid w:val="005005C8"/>
    <w:rsid w:val="005007BF"/>
    <w:rsid w:val="00502F97"/>
    <w:rsid w:val="00513956"/>
    <w:rsid w:val="00513E7B"/>
    <w:rsid w:val="00516F98"/>
    <w:rsid w:val="0051709A"/>
    <w:rsid w:val="00517437"/>
    <w:rsid w:val="00517DF3"/>
    <w:rsid w:val="0052355A"/>
    <w:rsid w:val="00532F1E"/>
    <w:rsid w:val="005434AA"/>
    <w:rsid w:val="005546AB"/>
    <w:rsid w:val="005554FD"/>
    <w:rsid w:val="005556D8"/>
    <w:rsid w:val="00580B7B"/>
    <w:rsid w:val="005A0F4B"/>
    <w:rsid w:val="005A712B"/>
    <w:rsid w:val="005B6A9E"/>
    <w:rsid w:val="005B70D0"/>
    <w:rsid w:val="005C62D5"/>
    <w:rsid w:val="005C6E59"/>
    <w:rsid w:val="005D232C"/>
    <w:rsid w:val="005D722C"/>
    <w:rsid w:val="005F270F"/>
    <w:rsid w:val="005F2DA7"/>
    <w:rsid w:val="006059E0"/>
    <w:rsid w:val="006248B2"/>
    <w:rsid w:val="00625542"/>
    <w:rsid w:val="006304FC"/>
    <w:rsid w:val="00632F88"/>
    <w:rsid w:val="00633512"/>
    <w:rsid w:val="00641046"/>
    <w:rsid w:val="00644008"/>
    <w:rsid w:val="00650635"/>
    <w:rsid w:val="00660999"/>
    <w:rsid w:val="00664ED4"/>
    <w:rsid w:val="00665E29"/>
    <w:rsid w:val="006708AB"/>
    <w:rsid w:val="0068043E"/>
    <w:rsid w:val="006A40B8"/>
    <w:rsid w:val="006A5ED7"/>
    <w:rsid w:val="006B0858"/>
    <w:rsid w:val="006C714D"/>
    <w:rsid w:val="006D0768"/>
    <w:rsid w:val="006D0D6D"/>
    <w:rsid w:val="006D20A4"/>
    <w:rsid w:val="006D6DBD"/>
    <w:rsid w:val="006E0366"/>
    <w:rsid w:val="006E64B1"/>
    <w:rsid w:val="006E7DE9"/>
    <w:rsid w:val="006F07DB"/>
    <w:rsid w:val="006F1C76"/>
    <w:rsid w:val="006F2282"/>
    <w:rsid w:val="006F7064"/>
    <w:rsid w:val="00701765"/>
    <w:rsid w:val="00702B35"/>
    <w:rsid w:val="00704322"/>
    <w:rsid w:val="007131F9"/>
    <w:rsid w:val="00716DE2"/>
    <w:rsid w:val="0072162B"/>
    <w:rsid w:val="007224C4"/>
    <w:rsid w:val="00725D38"/>
    <w:rsid w:val="00734211"/>
    <w:rsid w:val="00734470"/>
    <w:rsid w:val="00734A49"/>
    <w:rsid w:val="00740129"/>
    <w:rsid w:val="00750150"/>
    <w:rsid w:val="007536DE"/>
    <w:rsid w:val="00756C5E"/>
    <w:rsid w:val="00763273"/>
    <w:rsid w:val="0076554C"/>
    <w:rsid w:val="007660F4"/>
    <w:rsid w:val="00770929"/>
    <w:rsid w:val="00775D8E"/>
    <w:rsid w:val="0078369C"/>
    <w:rsid w:val="007878B7"/>
    <w:rsid w:val="00792619"/>
    <w:rsid w:val="00795ADD"/>
    <w:rsid w:val="00796BBC"/>
    <w:rsid w:val="007A792C"/>
    <w:rsid w:val="007B4939"/>
    <w:rsid w:val="007C4131"/>
    <w:rsid w:val="007C4F07"/>
    <w:rsid w:val="007D1408"/>
    <w:rsid w:val="007D638D"/>
    <w:rsid w:val="007E0029"/>
    <w:rsid w:val="007E4B56"/>
    <w:rsid w:val="007F2273"/>
    <w:rsid w:val="007F3EAE"/>
    <w:rsid w:val="00805032"/>
    <w:rsid w:val="008166F8"/>
    <w:rsid w:val="00824B2B"/>
    <w:rsid w:val="008264A8"/>
    <w:rsid w:val="00826A88"/>
    <w:rsid w:val="00836D4A"/>
    <w:rsid w:val="0084066F"/>
    <w:rsid w:val="008418EE"/>
    <w:rsid w:val="0084656F"/>
    <w:rsid w:val="008478D2"/>
    <w:rsid w:val="0085188C"/>
    <w:rsid w:val="00855AF7"/>
    <w:rsid w:val="00862C98"/>
    <w:rsid w:val="00872365"/>
    <w:rsid w:val="00881D9F"/>
    <w:rsid w:val="008822DA"/>
    <w:rsid w:val="008932B5"/>
    <w:rsid w:val="008A20F0"/>
    <w:rsid w:val="008A357C"/>
    <w:rsid w:val="008A7D68"/>
    <w:rsid w:val="008B5F13"/>
    <w:rsid w:val="008B74B7"/>
    <w:rsid w:val="008D1CAE"/>
    <w:rsid w:val="008E23AE"/>
    <w:rsid w:val="008E7FC1"/>
    <w:rsid w:val="008F04F7"/>
    <w:rsid w:val="008F11AC"/>
    <w:rsid w:val="008F72AE"/>
    <w:rsid w:val="009075CD"/>
    <w:rsid w:val="009115D5"/>
    <w:rsid w:val="00912629"/>
    <w:rsid w:val="009156DA"/>
    <w:rsid w:val="00924B49"/>
    <w:rsid w:val="00934128"/>
    <w:rsid w:val="00942DF1"/>
    <w:rsid w:val="00944418"/>
    <w:rsid w:val="00944967"/>
    <w:rsid w:val="009643FF"/>
    <w:rsid w:val="00973258"/>
    <w:rsid w:val="009802C0"/>
    <w:rsid w:val="0098749B"/>
    <w:rsid w:val="00987F36"/>
    <w:rsid w:val="00991012"/>
    <w:rsid w:val="009916EE"/>
    <w:rsid w:val="0099304F"/>
    <w:rsid w:val="009A4288"/>
    <w:rsid w:val="009A561E"/>
    <w:rsid w:val="009B5812"/>
    <w:rsid w:val="009B6939"/>
    <w:rsid w:val="009B7380"/>
    <w:rsid w:val="009B7931"/>
    <w:rsid w:val="009B7AA1"/>
    <w:rsid w:val="009C0E98"/>
    <w:rsid w:val="009C0F18"/>
    <w:rsid w:val="009D0870"/>
    <w:rsid w:val="009E0E65"/>
    <w:rsid w:val="009E2F7E"/>
    <w:rsid w:val="00A026B0"/>
    <w:rsid w:val="00A12766"/>
    <w:rsid w:val="00A14D54"/>
    <w:rsid w:val="00A466E6"/>
    <w:rsid w:val="00A46AA0"/>
    <w:rsid w:val="00A52B3E"/>
    <w:rsid w:val="00A53049"/>
    <w:rsid w:val="00A633FA"/>
    <w:rsid w:val="00A73D56"/>
    <w:rsid w:val="00A8520B"/>
    <w:rsid w:val="00A86A63"/>
    <w:rsid w:val="00A9150D"/>
    <w:rsid w:val="00A96139"/>
    <w:rsid w:val="00AA3B54"/>
    <w:rsid w:val="00AC5D18"/>
    <w:rsid w:val="00AD09C5"/>
    <w:rsid w:val="00AD1561"/>
    <w:rsid w:val="00AE034D"/>
    <w:rsid w:val="00AF516D"/>
    <w:rsid w:val="00B03EE7"/>
    <w:rsid w:val="00B1058B"/>
    <w:rsid w:val="00B10E31"/>
    <w:rsid w:val="00B14440"/>
    <w:rsid w:val="00B15FBC"/>
    <w:rsid w:val="00B164CC"/>
    <w:rsid w:val="00B279D0"/>
    <w:rsid w:val="00B31195"/>
    <w:rsid w:val="00B33716"/>
    <w:rsid w:val="00B4208D"/>
    <w:rsid w:val="00B44A99"/>
    <w:rsid w:val="00B57531"/>
    <w:rsid w:val="00B61BD4"/>
    <w:rsid w:val="00B7750B"/>
    <w:rsid w:val="00B8015B"/>
    <w:rsid w:val="00B872C2"/>
    <w:rsid w:val="00BA35C7"/>
    <w:rsid w:val="00BE3BE6"/>
    <w:rsid w:val="00BE4428"/>
    <w:rsid w:val="00BF7345"/>
    <w:rsid w:val="00C027E0"/>
    <w:rsid w:val="00C21F53"/>
    <w:rsid w:val="00C24D53"/>
    <w:rsid w:val="00C55514"/>
    <w:rsid w:val="00C70279"/>
    <w:rsid w:val="00C75D2B"/>
    <w:rsid w:val="00C7683D"/>
    <w:rsid w:val="00C8202A"/>
    <w:rsid w:val="00C821DE"/>
    <w:rsid w:val="00C87A25"/>
    <w:rsid w:val="00C90640"/>
    <w:rsid w:val="00C96B96"/>
    <w:rsid w:val="00CB0FE4"/>
    <w:rsid w:val="00CB36EB"/>
    <w:rsid w:val="00CC40D2"/>
    <w:rsid w:val="00CD227E"/>
    <w:rsid w:val="00CE16D7"/>
    <w:rsid w:val="00CE59E8"/>
    <w:rsid w:val="00CE65F0"/>
    <w:rsid w:val="00CF739D"/>
    <w:rsid w:val="00D01FC2"/>
    <w:rsid w:val="00D034FA"/>
    <w:rsid w:val="00D1179C"/>
    <w:rsid w:val="00D1682C"/>
    <w:rsid w:val="00D21F93"/>
    <w:rsid w:val="00D22310"/>
    <w:rsid w:val="00D238A5"/>
    <w:rsid w:val="00D26168"/>
    <w:rsid w:val="00D26740"/>
    <w:rsid w:val="00D30632"/>
    <w:rsid w:val="00D403D9"/>
    <w:rsid w:val="00D41577"/>
    <w:rsid w:val="00D42F30"/>
    <w:rsid w:val="00D43B34"/>
    <w:rsid w:val="00D441C8"/>
    <w:rsid w:val="00D45FF5"/>
    <w:rsid w:val="00D52616"/>
    <w:rsid w:val="00D52904"/>
    <w:rsid w:val="00D57D11"/>
    <w:rsid w:val="00D72223"/>
    <w:rsid w:val="00D74146"/>
    <w:rsid w:val="00D764DE"/>
    <w:rsid w:val="00D85F2D"/>
    <w:rsid w:val="00D87157"/>
    <w:rsid w:val="00D9393D"/>
    <w:rsid w:val="00D96CF2"/>
    <w:rsid w:val="00DA034B"/>
    <w:rsid w:val="00DA06AC"/>
    <w:rsid w:val="00DA1E3A"/>
    <w:rsid w:val="00DA57AB"/>
    <w:rsid w:val="00DB11E1"/>
    <w:rsid w:val="00DB1606"/>
    <w:rsid w:val="00DB22F7"/>
    <w:rsid w:val="00DB7B39"/>
    <w:rsid w:val="00DC2321"/>
    <w:rsid w:val="00DC3CBA"/>
    <w:rsid w:val="00DC47F2"/>
    <w:rsid w:val="00DC4B71"/>
    <w:rsid w:val="00DD2420"/>
    <w:rsid w:val="00E002B4"/>
    <w:rsid w:val="00E030B2"/>
    <w:rsid w:val="00E122D2"/>
    <w:rsid w:val="00E16FBD"/>
    <w:rsid w:val="00E21357"/>
    <w:rsid w:val="00E23D3A"/>
    <w:rsid w:val="00E2478E"/>
    <w:rsid w:val="00E32434"/>
    <w:rsid w:val="00E333E2"/>
    <w:rsid w:val="00E34468"/>
    <w:rsid w:val="00E40C45"/>
    <w:rsid w:val="00E50C95"/>
    <w:rsid w:val="00E70BC9"/>
    <w:rsid w:val="00E72CE0"/>
    <w:rsid w:val="00E737B2"/>
    <w:rsid w:val="00E754EC"/>
    <w:rsid w:val="00E82587"/>
    <w:rsid w:val="00E97FE6"/>
    <w:rsid w:val="00EA02FA"/>
    <w:rsid w:val="00EA5E0D"/>
    <w:rsid w:val="00EB2185"/>
    <w:rsid w:val="00EC406B"/>
    <w:rsid w:val="00ED3ECF"/>
    <w:rsid w:val="00ED62F7"/>
    <w:rsid w:val="00EE44F4"/>
    <w:rsid w:val="00EE5900"/>
    <w:rsid w:val="00EE7667"/>
    <w:rsid w:val="00EF1CB2"/>
    <w:rsid w:val="00F11DC1"/>
    <w:rsid w:val="00F15940"/>
    <w:rsid w:val="00F23B82"/>
    <w:rsid w:val="00F32EB3"/>
    <w:rsid w:val="00F37EEC"/>
    <w:rsid w:val="00F60041"/>
    <w:rsid w:val="00F62976"/>
    <w:rsid w:val="00F77356"/>
    <w:rsid w:val="00F773D2"/>
    <w:rsid w:val="00F81A29"/>
    <w:rsid w:val="00F82CB6"/>
    <w:rsid w:val="00F97269"/>
    <w:rsid w:val="00FA4AE7"/>
    <w:rsid w:val="00FB1319"/>
    <w:rsid w:val="00FB4FD4"/>
    <w:rsid w:val="00FD371C"/>
    <w:rsid w:val="00F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A972F"/>
  <w15:chartTrackingRefBased/>
  <w15:docId w15:val="{83672193-188D-45B7-8F68-13E3B044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qFormat/>
    <w:rsid w:val="00C24D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CC4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C24D5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PargrafodaLista">
    <w:name w:val="List Paragraph"/>
    <w:basedOn w:val="Normal"/>
    <w:uiPriority w:val="34"/>
    <w:qFormat/>
    <w:rsid w:val="00C24D53"/>
    <w:pPr>
      <w:ind w:left="720"/>
      <w:contextualSpacing/>
    </w:pPr>
  </w:style>
  <w:style w:type="paragraph" w:styleId="Lista">
    <w:name w:val="List"/>
    <w:basedOn w:val="Normal"/>
    <w:rsid w:val="00F60041"/>
    <w:pPr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0"/>
      <w:lang w:val="pt-PT" w:eastAsia="pt-PT"/>
    </w:rPr>
  </w:style>
  <w:style w:type="character" w:styleId="Hiperligao">
    <w:name w:val="Hyperlink"/>
    <w:basedOn w:val="Tipodeletrapredefinidodopargrafo"/>
    <w:uiPriority w:val="99"/>
    <w:unhideWhenUsed/>
    <w:rsid w:val="003B0E78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49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rsid w:val="0032508D"/>
    <w:pPr>
      <w:suppressAutoHyphens/>
      <w:spacing w:before="100" w:beforeAutospacing="1" w:after="100" w:afterAutospacing="1" w:line="240" w:lineRule="auto"/>
      <w:jc w:val="both"/>
    </w:pPr>
    <w:rPr>
      <w:rFonts w:ascii="Trebuchet MS" w:eastAsia="Times New Roman" w:hAnsi="Trebuchet MS" w:cs="Times New Roman"/>
      <w:sz w:val="20"/>
      <w:szCs w:val="20"/>
      <w:lang w:val="pt-PT"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32508D"/>
    <w:rPr>
      <w:rFonts w:ascii="Trebuchet MS" w:eastAsia="Times New Roman" w:hAnsi="Trebuchet MS" w:cs="Times New Roman"/>
      <w:sz w:val="20"/>
      <w:szCs w:val="20"/>
      <w:lang w:val="pt-PT"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C3FA3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D0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D0D6D"/>
  </w:style>
  <w:style w:type="paragraph" w:styleId="Rodap">
    <w:name w:val="footer"/>
    <w:basedOn w:val="Normal"/>
    <w:link w:val="RodapCarter"/>
    <w:uiPriority w:val="99"/>
    <w:unhideWhenUsed/>
    <w:rsid w:val="006D0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D0D6D"/>
  </w:style>
  <w:style w:type="paragraph" w:styleId="Textodebalo">
    <w:name w:val="Balloon Text"/>
    <w:basedOn w:val="Normal"/>
    <w:link w:val="TextodebaloCarter"/>
    <w:uiPriority w:val="99"/>
    <w:semiHidden/>
    <w:unhideWhenUsed/>
    <w:rsid w:val="00B57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57531"/>
    <w:rPr>
      <w:rFonts w:ascii="Segoe UI" w:hAnsi="Segoe UI" w:cs="Segoe UI"/>
      <w:sz w:val="18"/>
      <w:szCs w:val="1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CC4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702B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0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8F011-CCED-4EFF-83C6-A5A2A0502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834</Words>
  <Characters>4506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Dias</dc:creator>
  <cp:keywords/>
  <dc:description/>
  <cp:lastModifiedBy>Diamantino Freitas</cp:lastModifiedBy>
  <cp:revision>2</cp:revision>
  <cp:lastPrinted>2023-11-21T01:04:00Z</cp:lastPrinted>
  <dcterms:created xsi:type="dcterms:W3CDTF">2023-11-21T01:19:00Z</dcterms:created>
  <dcterms:modified xsi:type="dcterms:W3CDTF">2023-11-21T01:19:00Z</dcterms:modified>
</cp:coreProperties>
</file>