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Requisitos funcionais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avisar quando 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estiver baixo.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avisar se 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tiver mais </w:t>
      </w:r>
      <w:r w:rsidDel="00000000" w:rsidR="00000000" w:rsidRPr="00000000">
        <w:rPr>
          <w:b w:val="1"/>
          <w:rtl w:val="0"/>
        </w:rPr>
        <w:t xml:space="preserve">mercadoria</w:t>
      </w:r>
      <w:r w:rsidDel="00000000" w:rsidR="00000000" w:rsidRPr="00000000">
        <w:rPr>
          <w:rtl w:val="0"/>
        </w:rPr>
        <w:t xml:space="preserve"> que o necessário.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informar a quantidade de </w:t>
      </w:r>
      <w:r w:rsidDel="00000000" w:rsidR="00000000" w:rsidRPr="00000000">
        <w:rPr>
          <w:b w:val="1"/>
          <w:rtl w:val="0"/>
        </w:rPr>
        <w:t xml:space="preserve">capital empatado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informar a </w:t>
      </w:r>
      <w:r w:rsidDel="00000000" w:rsidR="00000000" w:rsidRPr="00000000">
        <w:rPr>
          <w:b w:val="1"/>
          <w:rtl w:val="0"/>
        </w:rPr>
        <w:t xml:space="preserve">receita esperada</w:t>
      </w:r>
      <w:r w:rsidDel="00000000" w:rsidR="00000000" w:rsidRPr="00000000">
        <w:rPr>
          <w:rtl w:val="0"/>
        </w:rPr>
        <w:t xml:space="preserve"> se tudo for </w:t>
      </w:r>
      <w:r w:rsidDel="00000000" w:rsidR="00000000" w:rsidRPr="00000000">
        <w:rPr>
          <w:b w:val="1"/>
          <w:rtl w:val="0"/>
        </w:rPr>
        <w:t xml:space="preserve">vendido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ser capaz de fazer um </w:t>
      </w:r>
      <w:r w:rsidDel="00000000" w:rsidR="00000000" w:rsidRPr="00000000">
        <w:rPr>
          <w:b w:val="1"/>
          <w:rtl w:val="0"/>
        </w:rPr>
        <w:t xml:space="preserve">pedido de fornecimento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Requisitos não funcionais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ser capaz de </w:t>
      </w:r>
      <w:r w:rsidDel="00000000" w:rsidR="00000000" w:rsidRPr="00000000">
        <w:rPr>
          <w:b w:val="1"/>
          <w:rtl w:val="0"/>
        </w:rPr>
        <w:t xml:space="preserve">registrar saída no estoque</w:t>
      </w:r>
      <w:r w:rsidDel="00000000" w:rsidR="00000000" w:rsidRPr="00000000">
        <w:rPr>
          <w:rtl w:val="0"/>
        </w:rPr>
        <w:t xml:space="preserve"> de m</w:t>
      </w:r>
      <w:r w:rsidDel="00000000" w:rsidR="00000000" w:rsidRPr="00000000">
        <w:rPr>
          <w:rtl w:val="0"/>
        </w:rPr>
        <w:t xml:space="preserve">uitas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mercadorias</w:t>
      </w:r>
      <w:r w:rsidDel="00000000" w:rsidR="00000000" w:rsidRPr="00000000">
        <w:rPr>
          <w:rtl w:val="0"/>
        </w:rPr>
        <w:t xml:space="preserve"> ao mesmo tempo. (requisito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exibir a lista de </w:t>
      </w:r>
      <w:r w:rsidDel="00000000" w:rsidR="00000000" w:rsidRPr="00000000">
        <w:rPr>
          <w:b w:val="1"/>
          <w:rtl w:val="0"/>
        </w:rPr>
        <w:t xml:space="preserve">mercadorias</w:t>
      </w:r>
      <w:r w:rsidDel="00000000" w:rsidR="00000000" w:rsidRPr="00000000">
        <w:rPr>
          <w:rtl w:val="0"/>
        </w:rPr>
        <w:t xml:space="preserve"> atualizada em tempo real. (requisito de eficiência)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deve funcionar durante todo horário de funcionamento 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 (requisito de confiabilidade)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Requisitos inversos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não deve </w:t>
      </w:r>
      <w:r w:rsidDel="00000000" w:rsidR="00000000" w:rsidRPr="00000000">
        <w:rPr>
          <w:b w:val="1"/>
          <w:rtl w:val="0"/>
        </w:rPr>
        <w:t xml:space="preserve">vender</w:t>
      </w:r>
      <w:r w:rsidDel="00000000" w:rsidR="00000000" w:rsidRPr="00000000">
        <w:rPr>
          <w:rtl w:val="0"/>
        </w:rPr>
        <w:t xml:space="preserve"> uma </w:t>
      </w:r>
      <w:r w:rsidDel="00000000" w:rsidR="00000000" w:rsidRPr="00000000">
        <w:rPr>
          <w:b w:val="1"/>
          <w:rtl w:val="0"/>
        </w:rPr>
        <w:t xml:space="preserve">mercadoria</w:t>
      </w:r>
      <w:r w:rsidDel="00000000" w:rsidR="00000000" w:rsidRPr="00000000">
        <w:rPr>
          <w:rtl w:val="0"/>
        </w:rPr>
        <w:t xml:space="preserve"> que já está em processo de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