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Pedro Paulo da Silva - 1421422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Stephanie Fay - 1721631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Thiago Lages de Alencar - 1721629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Modelo da classe DireitoDeUso</w:t>
      </w:r>
    </w:p>
    <w:p w:rsidR="00000000" w:rsidDel="00000000" w:rsidP="00000000" w:rsidRDefault="00000000" w:rsidRPr="00000000" w14:paraId="00000007">
      <w:pPr>
        <w:shd w:fill="434343" w:val="clear"/>
        <w:spacing w:line="276" w:lineRule="auto"/>
        <w:contextualSpacing w:val="0"/>
        <w:rPr>
          <w:rFonts w:ascii="Consolas" w:cs="Consolas" w:eastAsia="Consolas" w:hAnsi="Consolas"/>
          <w:color w:val="999999"/>
        </w:rPr>
      </w:pPr>
      <w:r w:rsidDel="00000000" w:rsidR="00000000" w:rsidRPr="00000000">
        <w:rPr>
          <w:rFonts w:ascii="Consolas" w:cs="Consolas" w:eastAsia="Consolas" w:hAnsi="Consolas"/>
          <w:color w:val="6d9eeb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DireitoDeUso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434343" w:val="clear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6d9eeb"/>
          <w:rtl w:val="0"/>
        </w:rPr>
        <w:t xml:space="preserve">  private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434343" w:val="clear"/>
        <w:spacing w:line="276" w:lineRule="auto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6d9eeb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d9eeb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nome;</w:t>
      </w:r>
    </w:p>
    <w:p w:rsidR="00000000" w:rsidDel="00000000" w:rsidP="00000000" w:rsidRDefault="00000000" w:rsidRPr="00000000" w14:paraId="0000000A">
      <w:pPr>
        <w:shd w:fill="434343" w:val="clear"/>
        <w:spacing w:line="276" w:lineRule="auto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6d9eeb"/>
          <w:rtl w:val="0"/>
        </w:rPr>
        <w:t xml:space="preserve">    string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apelido;</w:t>
      </w:r>
    </w:p>
    <w:p w:rsidR="00000000" w:rsidDel="00000000" w:rsidP="00000000" w:rsidRDefault="00000000" w:rsidRPr="00000000" w14:paraId="0000000B">
      <w:pPr>
        <w:shd w:fill="434343" w:val="clear"/>
        <w:spacing w:line="276" w:lineRule="auto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6d9eeb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d9eeb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email;</w:t>
      </w:r>
    </w:p>
    <w:p w:rsidR="00000000" w:rsidDel="00000000" w:rsidP="00000000" w:rsidRDefault="00000000" w:rsidRPr="00000000" w14:paraId="0000000C">
      <w:pPr>
        <w:shd w:fill="434343" w:val="clear"/>
        <w:spacing w:line="276" w:lineRule="auto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6d9eeb"/>
          <w:rtl w:val="0"/>
        </w:rPr>
        <w:t xml:space="preserve">    char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direitos_de_uso[NUMERO_DE_DIREITOS];</w:t>
      </w:r>
    </w:p>
    <w:p w:rsidR="00000000" w:rsidDel="00000000" w:rsidP="00000000" w:rsidRDefault="00000000" w:rsidRPr="00000000" w14:paraId="0000000D">
      <w:pPr>
        <w:shd w:fill="434343" w:val="clear"/>
        <w:spacing w:line="276" w:lineRule="auto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6d9eeb"/>
          <w:rtl w:val="0"/>
        </w:rPr>
        <w:t xml:space="preserve">  public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434343" w:val="clear"/>
        <w:spacing w:line="276" w:lineRule="auto"/>
        <w:ind w:left="0" w:firstLine="0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6d9eeb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DireitoDeUso(</w:t>
      </w:r>
      <w:r w:rsidDel="00000000" w:rsidR="00000000" w:rsidRPr="00000000">
        <w:rPr>
          <w:rFonts w:ascii="Consolas" w:cs="Consolas" w:eastAsia="Consolas" w:hAnsi="Consolas"/>
          <w:color w:val="6d9eeb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direitos[]);</w:t>
      </w:r>
    </w:p>
    <w:p w:rsidR="00000000" w:rsidDel="00000000" w:rsidP="00000000" w:rsidRDefault="00000000" w:rsidRPr="00000000" w14:paraId="0000000F">
      <w:pPr>
        <w:shd w:fill="434343" w:val="clear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6d9eeb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DireitoDeUso(</w:t>
      </w:r>
      <w:r w:rsidDel="00000000" w:rsidR="00000000" w:rsidRPr="00000000">
        <w:rPr>
          <w:rFonts w:ascii="Consolas" w:cs="Consolas" w:eastAsia="Consolas" w:hAnsi="Consolas"/>
          <w:color w:val="6d9eeb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nome, </w:t>
      </w:r>
      <w:r w:rsidDel="00000000" w:rsidR="00000000" w:rsidRPr="00000000">
        <w:rPr>
          <w:rFonts w:ascii="Consolas" w:cs="Consolas" w:eastAsia="Consolas" w:hAnsi="Consolas"/>
          <w:color w:val="6d9eeb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apelido, </w:t>
      </w:r>
      <w:r w:rsidDel="00000000" w:rsidR="00000000" w:rsidRPr="00000000">
        <w:rPr>
          <w:rFonts w:ascii="Consolas" w:cs="Consolas" w:eastAsia="Consolas" w:hAnsi="Consolas"/>
          <w:color w:val="6d9eeb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email, </w:t>
      </w:r>
      <w:r w:rsidDel="00000000" w:rsidR="00000000" w:rsidRPr="00000000">
        <w:rPr>
          <w:rFonts w:ascii="Consolas" w:cs="Consolas" w:eastAsia="Consolas" w:hAnsi="Consolas"/>
          <w:color w:val="6d9eeb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direitos[]);</w:t>
      </w:r>
    </w:p>
    <w:p w:rsidR="00000000" w:rsidDel="00000000" w:rsidP="00000000" w:rsidRDefault="00000000" w:rsidRPr="00000000" w14:paraId="00000010">
      <w:pPr>
        <w:shd w:fill="434343" w:val="clear"/>
        <w:spacing w:line="276" w:lineRule="auto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6d9eeb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~DireitoDeUso();</w:t>
      </w:r>
    </w:p>
    <w:p w:rsidR="00000000" w:rsidDel="00000000" w:rsidP="00000000" w:rsidRDefault="00000000" w:rsidRPr="00000000" w14:paraId="00000011">
      <w:pPr>
        <w:shd w:fill="434343" w:val="clear"/>
        <w:spacing w:line="276" w:lineRule="auto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434343" w:val="clear"/>
        <w:spacing w:line="276" w:lineRule="auto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6d9eeb"/>
          <w:rtl w:val="0"/>
        </w:rPr>
        <w:t xml:space="preserve">    bool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TemDireito(</w:t>
      </w:r>
      <w:r w:rsidDel="00000000" w:rsidR="00000000" w:rsidRPr="00000000">
        <w:rPr>
          <w:rFonts w:ascii="Consolas" w:cs="Consolas" w:eastAsia="Consolas" w:hAnsi="Consolas"/>
          <w:color w:val="6d9eeb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idDireito);</w:t>
      </w:r>
    </w:p>
    <w:p w:rsidR="00000000" w:rsidDel="00000000" w:rsidP="00000000" w:rsidRDefault="00000000" w:rsidRPr="00000000" w14:paraId="00000013">
      <w:pPr>
        <w:shd w:fill="434343" w:val="clear"/>
        <w:spacing w:line="276" w:lineRule="auto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434343" w:val="clear"/>
        <w:spacing w:line="276" w:lineRule="auto"/>
        <w:contextualSpacing w:val="0"/>
        <w:rPr>
          <w:rFonts w:ascii="Consolas" w:cs="Consolas" w:eastAsia="Consolas" w:hAnsi="Consolas"/>
          <w:color w:val="999999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99999"/>
          <w:rtl w:val="0"/>
        </w:rPr>
        <w:t xml:space="preserve">// Getters</w:t>
      </w:r>
    </w:p>
    <w:p w:rsidR="00000000" w:rsidDel="00000000" w:rsidP="00000000" w:rsidRDefault="00000000" w:rsidRPr="00000000" w14:paraId="00000015">
      <w:pPr>
        <w:shd w:fill="434343" w:val="clear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6d9eeb"/>
          <w:rtl w:val="0"/>
        </w:rPr>
        <w:t xml:space="preserve">    string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GetNome();</w:t>
      </w:r>
    </w:p>
    <w:p w:rsidR="00000000" w:rsidDel="00000000" w:rsidP="00000000" w:rsidRDefault="00000000" w:rsidRPr="00000000" w14:paraId="00000016">
      <w:pPr>
        <w:shd w:fill="434343" w:val="clear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6d9eeb"/>
          <w:rtl w:val="0"/>
        </w:rPr>
        <w:t xml:space="preserve">    string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GetApelido();</w:t>
      </w:r>
    </w:p>
    <w:p w:rsidR="00000000" w:rsidDel="00000000" w:rsidP="00000000" w:rsidRDefault="00000000" w:rsidRPr="00000000" w14:paraId="00000017">
      <w:pPr>
        <w:shd w:fill="434343" w:val="clear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6d9eeb"/>
          <w:rtl w:val="0"/>
        </w:rPr>
        <w:t xml:space="preserve">    string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GetEmail();</w:t>
      </w:r>
    </w:p>
    <w:p w:rsidR="00000000" w:rsidDel="00000000" w:rsidP="00000000" w:rsidRDefault="00000000" w:rsidRPr="00000000" w14:paraId="00000018">
      <w:pPr>
        <w:shd w:fill="434343" w:val="clear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d9eeb"/>
          <w:rtl w:val="0"/>
        </w:rPr>
        <w:t xml:space="preserve">char*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GetDireitosDeUso();</w:t>
      </w:r>
    </w:p>
    <w:p w:rsidR="00000000" w:rsidDel="00000000" w:rsidP="00000000" w:rsidRDefault="00000000" w:rsidRPr="00000000" w14:paraId="00000019">
      <w:pPr>
        <w:shd w:fill="434343" w:val="clear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434343" w:val="clear"/>
        <w:contextualSpacing w:val="0"/>
        <w:rPr>
          <w:rFonts w:ascii="Consolas" w:cs="Consolas" w:eastAsia="Consolas" w:hAnsi="Consolas"/>
          <w:color w:val="999999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99999"/>
          <w:rtl w:val="0"/>
        </w:rPr>
        <w:t xml:space="preserve">/*</w:t>
      </w:r>
    </w:p>
    <w:p w:rsidR="00000000" w:rsidDel="00000000" w:rsidP="00000000" w:rsidRDefault="00000000" w:rsidRPr="00000000" w14:paraId="0000001B">
      <w:pPr>
        <w:shd w:fill="434343" w:val="clear"/>
        <w:contextualSpacing w:val="0"/>
        <w:rPr>
          <w:rFonts w:ascii="Consolas" w:cs="Consolas" w:eastAsia="Consolas" w:hAnsi="Consolas"/>
          <w:color w:val="999999"/>
        </w:rPr>
      </w:pPr>
      <w:r w:rsidDel="00000000" w:rsidR="00000000" w:rsidRPr="00000000">
        <w:rPr>
          <w:rFonts w:ascii="Consolas" w:cs="Consolas" w:eastAsia="Consolas" w:hAnsi="Consolas"/>
          <w:color w:val="999999"/>
          <w:rtl w:val="0"/>
        </w:rPr>
        <w:t xml:space="preserve">    EU NÃO ENTENDO DE HACKERS, ENTÃO POSSO ESTAR FALANDO BESTEIRA AQUI.</w:t>
      </w:r>
    </w:p>
    <w:p w:rsidR="00000000" w:rsidDel="00000000" w:rsidP="00000000" w:rsidRDefault="00000000" w:rsidRPr="00000000" w14:paraId="0000001C">
      <w:pPr>
        <w:shd w:fill="434343" w:val="clear"/>
        <w:contextualSpacing w:val="0"/>
        <w:rPr>
          <w:rFonts w:ascii="Consolas" w:cs="Consolas" w:eastAsia="Consolas" w:hAnsi="Consolas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434343" w:val="clear"/>
        <w:contextualSpacing w:val="0"/>
        <w:rPr>
          <w:rFonts w:ascii="Consolas" w:cs="Consolas" w:eastAsia="Consolas" w:hAnsi="Consolas"/>
          <w:color w:val="999999"/>
        </w:rPr>
      </w:pPr>
      <w:r w:rsidDel="00000000" w:rsidR="00000000" w:rsidRPr="00000000">
        <w:rPr>
          <w:rFonts w:ascii="Consolas" w:cs="Consolas" w:eastAsia="Consolas" w:hAnsi="Consolas"/>
          <w:color w:val="999999"/>
          <w:rtl w:val="0"/>
        </w:rPr>
        <w:t xml:space="preserve">    Setters (SetNome/SetApelido/SetEmail/SetDireitos) são desnecessários já que tiram a necessidade desse objeto.</w:t>
      </w:r>
    </w:p>
    <w:p w:rsidR="00000000" w:rsidDel="00000000" w:rsidP="00000000" w:rsidRDefault="00000000" w:rsidRPr="00000000" w14:paraId="0000001E">
      <w:pPr>
        <w:shd w:fill="434343" w:val="clear"/>
        <w:contextualSpacing w:val="0"/>
        <w:rPr>
          <w:rFonts w:ascii="Consolas" w:cs="Consolas" w:eastAsia="Consolas" w:hAnsi="Consolas"/>
          <w:color w:val="999999"/>
        </w:rPr>
      </w:pPr>
      <w:r w:rsidDel="00000000" w:rsidR="00000000" w:rsidRPr="00000000">
        <w:rPr>
          <w:rFonts w:ascii="Consolas" w:cs="Consolas" w:eastAsia="Consolas" w:hAnsi="Consolas"/>
          <w:color w:val="999999"/>
          <w:rtl w:val="0"/>
        </w:rPr>
        <w:t xml:space="preserve">    Uma vez que você quer evitar que hackers alterem os direitos/informações, você deve fazer esse objeto ser criado apenas quando o usuário loga no sistema. Caso algum direito tenha sido alterado, o sistema deve criar um objeto novo</w:t>
      </w:r>
    </w:p>
    <w:p w:rsidR="00000000" w:rsidDel="00000000" w:rsidP="00000000" w:rsidRDefault="00000000" w:rsidRPr="00000000" w14:paraId="0000001F">
      <w:pPr>
        <w:shd w:fill="434343" w:val="clear"/>
        <w:contextualSpacing w:val="0"/>
        <w:rPr>
          <w:rFonts w:ascii="Consolas" w:cs="Consolas" w:eastAsia="Consolas" w:hAnsi="Consolas"/>
          <w:color w:val="999999"/>
        </w:rPr>
      </w:pPr>
      <w:r w:rsidDel="00000000" w:rsidR="00000000" w:rsidRPr="00000000">
        <w:rPr>
          <w:rFonts w:ascii="Consolas" w:cs="Consolas" w:eastAsia="Consolas" w:hAnsi="Consolas"/>
          <w:color w:val="999999"/>
          <w:rtl w:val="0"/>
        </w:rPr>
        <w:t xml:space="preserve">    */</w:t>
      </w:r>
    </w:p>
    <w:p w:rsidR="00000000" w:rsidDel="00000000" w:rsidP="00000000" w:rsidRDefault="00000000" w:rsidRPr="00000000" w14:paraId="00000020">
      <w:pPr>
        <w:shd w:fill="434343" w:val="clear"/>
        <w:spacing w:line="276" w:lineRule="auto"/>
        <w:contextualSpacing w:val="0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}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DireitoDeUso(char direitos[])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AE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7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login_bem_sucedido == true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this-&gt;nome ==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𝝓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∧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this-&gt;apelido ==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𝝓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∧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this-&gt;email ==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𝝓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∧</w:t>
      </w:r>
    </w:p>
    <w:p w:rsidR="00000000" w:rsidDel="00000000" w:rsidP="00000000" w:rsidRDefault="00000000" w:rsidRPr="00000000" w14:paraId="0000002A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∊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∊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this-&gt;direitos_de_uso[ d ] == direitos[ c ]))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DireitoDeUso(string nome, string apelido, string email, char direitos[])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AE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login_bem_sucedido == true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nome !=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𝝓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∧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apelido !=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𝝓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∧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email !=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this-&gt;nome !=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𝝓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∧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this-&gt;apelido !=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𝝓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∧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this-&gt;email !=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𝝓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∧</w:t>
      </w:r>
    </w:p>
    <w:p w:rsidR="00000000" w:rsidDel="00000000" w:rsidP="00000000" w:rsidRDefault="00000000" w:rsidRPr="00000000" w14:paraId="00000032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∊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∊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this-&gt;direitos_de_uso[ d ] == direitos[ c ]))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~DireitoDeUso()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AE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8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this-&gt;nome ==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𝝓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∧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this-&gt;apelido ==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𝝓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∧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this-&gt;email ==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𝝓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∧</w:t>
      </w:r>
    </w:p>
    <w:p w:rsidR="00000000" w:rsidDel="00000000" w:rsidP="00000000" w:rsidRDefault="00000000" w:rsidRPr="00000000" w14:paraId="00000039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∊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direitos_de_uso[ d ] ==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𝝓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)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bool TemDireito(char idDireito)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AE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D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∊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this-&gt;direitos_de_uso[ d ] == idDireito)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∊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this-&gt;direitos_de_uso[ d ] == idDireito)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char* GetNome( )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AE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5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7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nova_string == this-&gt;nome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char* GetApelido( )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AE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C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E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nova_string == this-&gt;apelido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char* GetEmail( )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AE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3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5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nova_string == this-&gt;email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char* GetDireitosDeUso( )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AE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A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∀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∊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∊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this-&gt;direitos_de_uso[ d ] == novo_array[ c ]))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