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84D91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ADR-001 - Arquitetura do MVP do Planejador de Soluções de Arquitetura</w:t>
      </w:r>
    </w:p>
    <w:p w14:paraId="15A48341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Status</w:t>
      </w:r>
    </w:p>
    <w:p w14:paraId="634C045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Proposta</w:t>
      </w:r>
    </w:p>
    <w:p w14:paraId="764F727E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Data</w:t>
      </w:r>
    </w:p>
    <w:p w14:paraId="60E83366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14 de julho de 2026</w:t>
      </w:r>
    </w:p>
    <w:p w14:paraId="4708B1FC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14:paraId="33A0F9E6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trabalho de arquitetura de soluções normalmente começa com informações dispersas, como contexto do problema, objetivo da entrega, documentos, restrições, requisitos, padrões técnicos e dados fornecidos por diferentes pessoas.</w:t>
      </w:r>
    </w:p>
    <w:p w14:paraId="419FAED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Antes de produzir diagramas, documentos ou decisões técnicas, é necessário organizar essas informações e definir:</w:t>
      </w:r>
    </w:p>
    <w:p w14:paraId="26044AF9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marcos necessários para concluir a arquitetura;</w:t>
      </w:r>
    </w:p>
    <w:p w14:paraId="0DBD0183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sequência recomendada de trabalho;</w:t>
      </w:r>
    </w:p>
    <w:p w14:paraId="26EFA3E8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atividades que precisam ser executadas;</w:t>
      </w:r>
    </w:p>
    <w:p w14:paraId="526FC04A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dependências entre as atividades;</w:t>
      </w:r>
    </w:p>
    <w:p w14:paraId="2430BBE3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informações ainda ausentes;</w:t>
      </w:r>
    </w:p>
    <w:p w14:paraId="7CA4C79B" w14:textId="77777777" w:rsidR="00C359D1" w:rsidRPr="00C359D1" w:rsidRDefault="00C359D1" w:rsidP="00C3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pontos que bloqueiam a evolução da entrega.</w:t>
      </w:r>
    </w:p>
    <w:p w14:paraId="588A84D6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Atualmente, esse planejamento é feito manualmente pelo arquiteto. Isso exige esforço recorrente para interpretar os insumos, estruturar o trabalho e criar as atividades em uma ferramenta de gestão, como o Trello.</w:t>
      </w:r>
    </w:p>
    <w:p w14:paraId="5516E56D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solução proposta deve inicialmente resolver apenas essa etapa.</w:t>
      </w:r>
    </w:p>
    <w:p w14:paraId="6A6C5EB6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fornecerá:</w:t>
      </w:r>
    </w:p>
    <w:p w14:paraId="5A7A5D55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contexto da demanda;</w:t>
      </w:r>
    </w:p>
    <w:p w14:paraId="235B7154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 da solução;</w:t>
      </w:r>
    </w:p>
    <w:p w14:paraId="06176921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 esperados;</w:t>
      </w:r>
    </w:p>
    <w:p w14:paraId="4B28C0A6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informações técnicas;</w:t>
      </w:r>
    </w:p>
    <w:p w14:paraId="757379D7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restrições;</w:t>
      </w:r>
    </w:p>
    <w:p w14:paraId="6A162FA1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dados textuais;</w:t>
      </w:r>
    </w:p>
    <w:p w14:paraId="702E1D5C" w14:textId="77777777" w:rsidR="00C359D1" w:rsidRPr="00C359D1" w:rsidRDefault="00C359D1" w:rsidP="00C3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de apoio.</w:t>
      </w:r>
    </w:p>
    <w:p w14:paraId="3429458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deverá analisar esses insumos e produzir:</w:t>
      </w:r>
    </w:p>
    <w:p w14:paraId="2E5C8C6E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roadmap para conclusão da solução de arquitetura;</w:t>
      </w:r>
    </w:p>
    <w:p w14:paraId="2F8429A2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lista organizada de atividades;</w:t>
      </w:r>
    </w:p>
    <w:p w14:paraId="7C3E053D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os marcos da entrega;</w:t>
      </w:r>
    </w:p>
    <w:p w14:paraId="725BE9BF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dependências entre as atividades;</w:t>
      </w:r>
    </w:p>
    <w:p w14:paraId="4B233681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bloqueios identificados;</w:t>
      </w:r>
    </w:p>
    <w:p w14:paraId="20EEBEEB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perguntas que precisam ser respondidas;</w:t>
      </w:r>
    </w:p>
    <w:p w14:paraId="021EFEDD" w14:textId="77777777" w:rsidR="00C359D1" w:rsidRPr="00C359D1" w:rsidRDefault="00C359D1" w:rsidP="00C3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sequência sugerida de execução.</w:t>
      </w:r>
    </w:p>
    <w:p w14:paraId="7A240E51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Neste primeiro momento, o usuário transferirá manualmente as atividades para o Trello.</w:t>
      </w:r>
    </w:p>
    <w:p w14:paraId="544635C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integração automática com o Trello será considerada em uma evolução posterior.</w:t>
      </w:r>
    </w:p>
    <w:p w14:paraId="248B24B0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Problema</w:t>
      </w:r>
    </w:p>
    <w:p w14:paraId="090B294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necessário definir uma arquitetura inicial que permita validar rapidamente a utilidade da solução, sem introduzir banco de dados, gestão de usuários, integrações externas ou mecanismos complexos de workflow.</w:t>
      </w:r>
    </w:p>
    <w:p w14:paraId="0C3BBBF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MVP precisa ser simples de implementar, testar e modificar.</w:t>
      </w:r>
    </w:p>
    <w:p w14:paraId="6AA6185D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Decisão</w:t>
      </w:r>
    </w:p>
    <w:p w14:paraId="0101A5B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Será desenvolvida uma aplicação web stateless, sem banco de dados, composta por uma interface única e uma API responsável por processar os insumos e gerar o roadmap.</w:t>
      </w:r>
    </w:p>
    <w:p w14:paraId="37402A76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solução terá inicialmente os seguintes componentes:</w:t>
      </w:r>
    </w:p>
    <w:p w14:paraId="33A9D2CD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Interface web</w:t>
      </w:r>
    </w:p>
    <w:p w14:paraId="1508D0ED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interface permitirá ao usuário:</w:t>
      </w:r>
    </w:p>
    <w:p w14:paraId="0E43CE65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descrever o contexto da demanda;</w:t>
      </w:r>
    </w:p>
    <w:p w14:paraId="5A51B84E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informar o objetivo;</w:t>
      </w:r>
    </w:p>
    <w:p w14:paraId="0C186A58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informar os entregáveis esperados;</w:t>
      </w:r>
    </w:p>
    <w:p w14:paraId="1FB47BED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informar restrições e observações;</w:t>
      </w:r>
    </w:p>
    <w:p w14:paraId="6A02F149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anexar arquivos;</w:t>
      </w:r>
    </w:p>
    <w:p w14:paraId="0DEF7495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a geração do planejamento;</w:t>
      </w:r>
    </w:p>
    <w:p w14:paraId="365843A8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o roadmap;</w:t>
      </w:r>
    </w:p>
    <w:p w14:paraId="73286177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visualizar a lista de atividades;</w:t>
      </w:r>
    </w:p>
    <w:p w14:paraId="6F2FFF79" w14:textId="77777777" w:rsidR="00C359D1" w:rsidRPr="00C359D1" w:rsidRDefault="00C359D1" w:rsidP="00C3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copiar o conteúdo gerado.</w:t>
      </w:r>
    </w:p>
    <w:p w14:paraId="1F68BEB8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primeira versão poderá ser construída como uma página única.</w:t>
      </w:r>
    </w:p>
    <w:p w14:paraId="106952C4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API de aplicação</w:t>
      </w:r>
    </w:p>
    <w:p w14:paraId="3398EC5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API será responsável por:</w:t>
      </w:r>
    </w:p>
    <w:p w14:paraId="0CAF95DB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receber os campos textuais;</w:t>
      </w:r>
    </w:p>
    <w:p w14:paraId="4714BAA4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receber os arquivos anexados;</w:t>
      </w:r>
    </w:p>
    <w:p w14:paraId="0148F562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validar os formatos e tamanhos permitidos;</w:t>
      </w:r>
    </w:p>
    <w:p w14:paraId="66FA4EDF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extrair o conteúdo textual dos arquivos;</w:t>
      </w:r>
    </w:p>
    <w:p w14:paraId="2BB0A98A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organizar os insumos em um formato padronizado;</w:t>
      </w:r>
    </w:p>
    <w:p w14:paraId="3364E0FC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montar a instrução enviada ao modelo de linguagem;</w:t>
      </w:r>
    </w:p>
    <w:p w14:paraId="4017F2D2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a análise ao modelo;</w:t>
      </w:r>
    </w:p>
    <w:p w14:paraId="71CB42DE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validar a estrutura da resposta;</w:t>
      </w:r>
    </w:p>
    <w:p w14:paraId="1DD14406" w14:textId="77777777" w:rsidR="00C359D1" w:rsidRPr="00C359D1" w:rsidRDefault="00C359D1" w:rsidP="00C3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devolver o resultado para a interface.</w:t>
      </w:r>
    </w:p>
    <w:p w14:paraId="002B59F3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Serviço de processamento de arquivos</w:t>
      </w:r>
    </w:p>
    <w:p w14:paraId="1A26627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processamento dos arquivos ocorrerá apenas durante a requisição.</w:t>
      </w:r>
    </w:p>
    <w:p w14:paraId="4D9D63D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arquivos serão mantidos temporariamente apenas pelo tempo necessário para extração e análise.</w:t>
      </w:r>
    </w:p>
    <w:p w14:paraId="2A0C6F81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conclusão ou falha da requisição, os arquivos temporários deverão ser removidos.</w:t>
      </w:r>
    </w:p>
    <w:p w14:paraId="3A1E749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primeira versão deverá priorizar formatos textuais de fácil extração, como:</w:t>
      </w:r>
    </w:p>
    <w:p w14:paraId="3D6B9EB2" w14:textId="77777777" w:rsidR="00C359D1" w:rsidRPr="00C359D1" w:rsidRDefault="00C359D1" w:rsidP="00C3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PDF com texto;</w:t>
      </w:r>
    </w:p>
    <w:p w14:paraId="64B3E456" w14:textId="77777777" w:rsidR="00C359D1" w:rsidRPr="00C359D1" w:rsidRDefault="00C359D1" w:rsidP="00C3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TXT;</w:t>
      </w:r>
    </w:p>
    <w:p w14:paraId="644B90A1" w14:textId="77777777" w:rsidR="00C359D1" w:rsidRPr="00C359D1" w:rsidRDefault="00C359D1" w:rsidP="00C3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Markdown;</w:t>
      </w:r>
    </w:p>
    <w:p w14:paraId="41F86514" w14:textId="77777777" w:rsidR="00C359D1" w:rsidRPr="00C359D1" w:rsidRDefault="00C359D1" w:rsidP="00C3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DOCX.</w:t>
      </w:r>
    </w:p>
    <w:p w14:paraId="714A7C04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digitalizados que dependam de OCR não fazem parte do escopo inicial.</w:t>
      </w:r>
    </w:p>
    <w:p w14:paraId="518497CB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Integração com modelo de linguagem</w:t>
      </w:r>
    </w:p>
    <w:p w14:paraId="66C027A0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geração do roadmap será realizada por meio de uma chamada a um modelo de linguagem.</w:t>
      </w:r>
    </w:p>
    <w:p w14:paraId="74BD2001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enviará ao modelo:</w:t>
      </w:r>
    </w:p>
    <w:p w14:paraId="1681C25F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contexto consolidado;</w:t>
      </w:r>
    </w:p>
    <w:p w14:paraId="0B0A81AB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objetivo;</w:t>
      </w:r>
    </w:p>
    <w:p w14:paraId="2D1D37B7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entregáveis;</w:t>
      </w:r>
    </w:p>
    <w:p w14:paraId="54EF42F8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restrições;</w:t>
      </w:r>
    </w:p>
    <w:p w14:paraId="79E8F59D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conteúdo extraído dos arquivos;</w:t>
      </w:r>
    </w:p>
    <w:p w14:paraId="792379D9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instruções de geração;</w:t>
      </w:r>
    </w:p>
    <w:p w14:paraId="610676BC" w14:textId="77777777" w:rsidR="00C359D1" w:rsidRPr="00C359D1" w:rsidRDefault="00C359D1" w:rsidP="00C3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esquema esperado para a resposta.</w:t>
      </w:r>
    </w:p>
    <w:p w14:paraId="500602B5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deverá retornar uma resposta estruturada.</w:t>
      </w:r>
    </w:p>
    <w:p w14:paraId="11A2AFA0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não deverá depender diretamente de um único fornecedor. A integração com o modelo será encapsulada em uma interface interna, permitindo substituir o provedor posteriormente.</w:t>
      </w:r>
    </w:p>
    <w:p w14:paraId="293846B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conceitual:</w:t>
      </w:r>
    </w:p>
    <w:p w14:paraId="6EFEDB0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LLMProvider</w:t>
      </w:r>
    </w:p>
    <w:p w14:paraId="4224E2D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generateArchitecturePlan(input)</w:t>
      </w:r>
    </w:p>
    <w:p w14:paraId="1C1E7F50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Implementações futuras poderão utilizar diferentes provedores sem alterar a lógica principal da aplicação.</w:t>
      </w:r>
    </w:p>
    <w:p w14:paraId="5906DE8D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Resposta estruturada</w:t>
      </w:r>
    </w:p>
    <w:p w14:paraId="7794B3C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resposta do modelo deverá seguir um contrato previamente definido.</w:t>
      </w:r>
    </w:p>
    <w:p w14:paraId="1EC25428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formato inicial deverá conter:</w:t>
      </w:r>
    </w:p>
    <w:p w14:paraId="20233B1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029F339C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"summary": "Resumo do entendimento da demanda",</w:t>
      </w:r>
    </w:p>
    <w:p w14:paraId="308B8F0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"assumptions": [</w:t>
      </w:r>
    </w:p>
    <w:p w14:paraId="74FA276D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"Premissas identificadas"</w:t>
      </w:r>
    </w:p>
    <w:p w14:paraId="3BC7806D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],</w:t>
      </w:r>
    </w:p>
    <w:p w14:paraId="6F96AAC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"missing_information": [</w:t>
      </w:r>
    </w:p>
    <w:p w14:paraId="0222F562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"Informações ainda necessárias"</w:t>
      </w:r>
    </w:p>
    <w:p w14:paraId="122C569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],</w:t>
      </w:r>
    </w:p>
    <w:p w14:paraId="4A02BC3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"milestones": [</w:t>
      </w:r>
    </w:p>
    <w:p w14:paraId="65FB8742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{</w:t>
      </w:r>
    </w:p>
    <w:p w14:paraId="7D80E3C9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"id": "M1",</w:t>
      </w:r>
    </w:p>
    <w:p w14:paraId="54AF9D0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"title": "Nome do marco",</w:t>
      </w:r>
    </w:p>
    <w:p w14:paraId="70286E9C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"objective": "Objetivo do marco",</w:t>
      </w:r>
    </w:p>
    <w:p w14:paraId="5A2838AD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"completion_criteria": [</w:t>
      </w:r>
    </w:p>
    <w:p w14:paraId="5413352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"Critério de conclusão"</w:t>
      </w:r>
    </w:p>
    <w:p w14:paraId="7FEB70CF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]</w:t>
      </w:r>
    </w:p>
    <w:p w14:paraId="0653AC4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30451F1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],</w:t>
      </w:r>
    </w:p>
    <w:p w14:paraId="67C86EF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"activities": [</w:t>
      </w:r>
    </w:p>
    <w:p w14:paraId="0F556FC5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{</w:t>
      </w:r>
    </w:p>
    <w:p w14:paraId="5BAD85F9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"id": "A1",</w:t>
      </w:r>
    </w:p>
    <w:p w14:paraId="2AF97E25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"title": "Nome da atividade",</w:t>
      </w:r>
    </w:p>
    <w:p w14:paraId="40691F5E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"description": "Descrição da atividade",</w:t>
      </w:r>
    </w:p>
    <w:p w14:paraId="1BE52F65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"milestone_id": "M1",</w:t>
      </w:r>
    </w:p>
    <w:p w14:paraId="4257EBC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"dependencies": [],</w:t>
      </w:r>
    </w:p>
    <w:p w14:paraId="41FD83C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"status": "ready",</w:t>
      </w:r>
    </w:p>
    <w:p w14:paraId="35B4D8CF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"expected_output": "Resultado esperado"</w:t>
      </w:r>
    </w:p>
    <w:p w14:paraId="75EE5889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3C769B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],</w:t>
      </w:r>
    </w:p>
    <w:p w14:paraId="242F8B8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"blockers": [</w:t>
      </w:r>
    </w:p>
    <w:p w14:paraId="4F0902D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{</w:t>
      </w:r>
    </w:p>
    <w:p w14:paraId="27BF373E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"description": "Descrição do bloqueio",</w:t>
      </w:r>
    </w:p>
    <w:p w14:paraId="6DB71B6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"related_activity_ids": [</w:t>
      </w:r>
    </w:p>
    <w:p w14:paraId="24A2AB50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"A2"</w:t>
      </w:r>
    </w:p>
    <w:p w14:paraId="0F92E9C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]</w:t>
      </w:r>
    </w:p>
    <w:p w14:paraId="121EC58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18D27F5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</w:t>
      </w:r>
    </w:p>
    <w:p w14:paraId="5F42C04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ED6B78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resposta poderá ser apresentada de forma visual na interface, mas o contrato entre a API e a interface será estruturado em JSON.</w:t>
      </w:r>
    </w:p>
    <w:p w14:paraId="2E4AE905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Ausência de persistência</w:t>
      </w:r>
    </w:p>
    <w:p w14:paraId="0ADA22C9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MVP não terá banco de dados.</w:t>
      </w:r>
    </w:p>
    <w:p w14:paraId="6D7534C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não armazenará:</w:t>
      </w:r>
    </w:p>
    <w:p w14:paraId="4477E774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projetos;</w:t>
      </w:r>
    </w:p>
    <w:p w14:paraId="46F72987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usuários;</w:t>
      </w:r>
    </w:p>
    <w:p w14:paraId="1300F876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históricos;</w:t>
      </w:r>
    </w:p>
    <w:p w14:paraId="2748873C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arquivos;</w:t>
      </w:r>
    </w:p>
    <w:p w14:paraId="2478BD66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roadmaps anteriores;</w:t>
      </w:r>
    </w:p>
    <w:p w14:paraId="4706B929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respostas do modelo;</w:t>
      </w:r>
    </w:p>
    <w:p w14:paraId="67FA4231" w14:textId="77777777" w:rsidR="00C359D1" w:rsidRPr="00C359D1" w:rsidRDefault="00C359D1" w:rsidP="00C3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atividades concluídas.</w:t>
      </w:r>
    </w:p>
    <w:p w14:paraId="06CA4C0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atualizar ou fechar a página, o conteúdo poderá ser perdido.</w:t>
      </w:r>
    </w:p>
    <w:p w14:paraId="19D2CC62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será responsável por copiar o resultado e transferir manualmente as atividades para o Trello ou outra ferramenta.</w:t>
      </w:r>
    </w:p>
    <w:p w14:paraId="46F79568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 Execução síncrona</w:t>
      </w:r>
    </w:p>
    <w:p w14:paraId="232B8D6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geração será inicialmente realizada de forma síncrona.</w:t>
      </w:r>
    </w:p>
    <w:p w14:paraId="58DC5AF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enviará os dados, aguardará o processamento e receberá o resultado na mesma interação.</w:t>
      </w:r>
    </w:p>
    <w:p w14:paraId="189BB36B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serão utilizados inicialmente:</w:t>
      </w:r>
    </w:p>
    <w:p w14:paraId="283ECDFD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filas;</w:t>
      </w:r>
    </w:p>
    <w:p w14:paraId="0C712CA5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workers;</w:t>
      </w:r>
    </w:p>
    <w:p w14:paraId="6CCA5F39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assíncrono;</w:t>
      </w:r>
    </w:p>
    <w:p w14:paraId="2AB41122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notificações;</w:t>
      </w:r>
    </w:p>
    <w:p w14:paraId="59020FC1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callbacks;</w:t>
      </w:r>
    </w:p>
    <w:p w14:paraId="3F23471D" w14:textId="77777777" w:rsidR="00C359D1" w:rsidRPr="00C359D1" w:rsidRDefault="00C359D1" w:rsidP="00C3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webhooks.</w:t>
      </w:r>
    </w:p>
    <w:p w14:paraId="476C01D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o processamento ultrapasse limites aceitáveis ou passe a envolver arquivos maiores, essa decisão deverá ser revisitada.</w:t>
      </w:r>
    </w:p>
    <w:p w14:paraId="159095CA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 principal</w:t>
      </w:r>
    </w:p>
    <w:p w14:paraId="66CF2EB0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Usuário</w:t>
      </w:r>
    </w:p>
    <w:p w14:paraId="353EFAA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4C224436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Preenche contexto, objetivo e entregáveis</w:t>
      </w:r>
    </w:p>
    <w:p w14:paraId="599FB54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Anexa arquivos</w:t>
      </w:r>
    </w:p>
    <w:p w14:paraId="5EF9CFE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</w:t>
      </w:r>
    </w:p>
    <w:p w14:paraId="30A91DA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Interface web</w:t>
      </w:r>
    </w:p>
    <w:p w14:paraId="62E3F9A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5EEDF91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Envia formulário</w:t>
      </w:r>
    </w:p>
    <w:p w14:paraId="6A79339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</w:t>
      </w:r>
    </w:p>
    <w:p w14:paraId="46BCA14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API</w:t>
      </w:r>
    </w:p>
    <w:p w14:paraId="4D8361C7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444AF259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Valida os dados</w:t>
      </w:r>
    </w:p>
    <w:p w14:paraId="0A401F1F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Extrai o conteúdo dos arquivos</w:t>
      </w:r>
    </w:p>
    <w:p w14:paraId="58F6931F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Consolida o contexto</w:t>
      </w:r>
    </w:p>
    <w:p w14:paraId="0676E235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Monta a instrução</w:t>
      </w:r>
    </w:p>
    <w:p w14:paraId="19D0CBD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</w:t>
      </w:r>
    </w:p>
    <w:p w14:paraId="7A28E6F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Modelo de linguagem</w:t>
      </w:r>
    </w:p>
    <w:p w14:paraId="0E31BF91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258EE0BD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Gera roadmap estruturado</w:t>
      </w:r>
    </w:p>
    <w:p w14:paraId="75507BF0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v</w:t>
      </w:r>
    </w:p>
    <w:p w14:paraId="2BAF98C1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API</w:t>
      </w:r>
    </w:p>
    <w:p w14:paraId="0A83F39E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03259D2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Valida e normaliza a resposta</w:t>
      </w:r>
    </w:p>
    <w:p w14:paraId="550B008A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</w:t>
      </w:r>
    </w:p>
    <w:p w14:paraId="22209563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Interface web</w:t>
      </w:r>
    </w:p>
    <w:p w14:paraId="570FCCF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1437A71B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Exibe marcos, atividades, bloqueios e pendências</w:t>
      </w:r>
    </w:p>
    <w:p w14:paraId="36127C31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</w:t>
      </w:r>
    </w:p>
    <w:p w14:paraId="7E334547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Usuário</w:t>
      </w:r>
    </w:p>
    <w:p w14:paraId="0FF5C110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</w:t>
      </w:r>
    </w:p>
    <w:p w14:paraId="61FC377C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| Copia manualmente as atividades para o Trello</w:t>
      </w:r>
    </w:p>
    <w:p w14:paraId="23E9847D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Escopo do MVP</w:t>
      </w:r>
    </w:p>
    <w:p w14:paraId="508C6D3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Faz parte do MVP:</w:t>
      </w:r>
    </w:p>
    <w:p w14:paraId="36471E4A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formulário para entrada textual;</w:t>
      </w:r>
    </w:p>
    <w:p w14:paraId="6161DD04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upload de arquivos;</w:t>
      </w:r>
    </w:p>
    <w:p w14:paraId="0268BE05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extração de texto dos formatos suportados;</w:t>
      </w:r>
    </w:p>
    <w:p w14:paraId="074E77F2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chamada ao modelo de linguagem;</w:t>
      </w:r>
    </w:p>
    <w:p w14:paraId="685C463F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roadmap;</w:t>
      </w:r>
    </w:p>
    <w:p w14:paraId="36FFCCB9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marcos;</w:t>
      </w:r>
    </w:p>
    <w:p w14:paraId="0E5DAAB4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de atividades;</w:t>
      </w:r>
    </w:p>
    <w:p w14:paraId="3A6A7888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de dependências;</w:t>
      </w:r>
    </w:p>
    <w:p w14:paraId="219EDBA4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de bloqueios;</w:t>
      </w:r>
    </w:p>
    <w:p w14:paraId="665CDB12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identificação de informações ausentes;</w:t>
      </w:r>
    </w:p>
    <w:p w14:paraId="134D4019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visualização do resultado;</w:t>
      </w:r>
    </w:p>
    <w:p w14:paraId="15A0AA8B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opção para copiar o conteúdo;</w:t>
      </w:r>
    </w:p>
    <w:p w14:paraId="4FBB5775" w14:textId="77777777" w:rsidR="00C359D1" w:rsidRPr="00C359D1" w:rsidRDefault="00C359D1" w:rsidP="00C3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tratamento básico de erros.</w:t>
      </w:r>
    </w:p>
    <w:p w14:paraId="61170FD9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Fora do escopo do MVP</w:t>
      </w:r>
    </w:p>
    <w:p w14:paraId="4CC7EAB2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faz parte da primeira versão:</w:t>
      </w:r>
    </w:p>
    <w:p w14:paraId="2C8399F6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autenticação;</w:t>
      </w:r>
    </w:p>
    <w:p w14:paraId="4FB65067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múltiplos usuários;</w:t>
      </w:r>
    </w:p>
    <w:p w14:paraId="203757B0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banco de dados;</w:t>
      </w:r>
    </w:p>
    <w:p w14:paraId="062BAD5E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histórico de projetos;</w:t>
      </w:r>
    </w:p>
    <w:p w14:paraId="54A6ABFD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edição colaborativa;</w:t>
      </w:r>
    </w:p>
    <w:p w14:paraId="1920F5A2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Trello;</w:t>
      </w:r>
    </w:p>
    <w:p w14:paraId="207C10D5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criação automática de cards;</w:t>
      </w:r>
    </w:p>
    <w:p w14:paraId="529E9212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acompanhamento da execução;</w:t>
      </w:r>
    </w:p>
    <w:p w14:paraId="28569C73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mudança de status das atividades;</w:t>
      </w:r>
    </w:p>
    <w:p w14:paraId="1DBCAE70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notificações;</w:t>
      </w:r>
    </w:p>
    <w:p w14:paraId="6A7CBD2D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automática de diagramas;</w:t>
      </w:r>
    </w:p>
    <w:p w14:paraId="4E7253EB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completa de documentos arquiteturais;</w:t>
      </w:r>
    </w:p>
    <w:p w14:paraId="130A3FC8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agentes autônomos;</w:t>
      </w:r>
    </w:p>
    <w:p w14:paraId="0B3D943B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memória entre execuções;</w:t>
      </w:r>
    </w:p>
    <w:p w14:paraId="546C543A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OCR;</w:t>
      </w:r>
    </w:p>
    <w:p w14:paraId="5AE82922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assíncrono;</w:t>
      </w:r>
    </w:p>
    <w:p w14:paraId="177EE50E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busca vetorial;</w:t>
      </w:r>
    </w:p>
    <w:p w14:paraId="7A260C8B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base de conhecimento;</w:t>
      </w:r>
    </w:p>
    <w:p w14:paraId="20BC351F" w14:textId="77777777" w:rsidR="00C359D1" w:rsidRPr="00C359D1" w:rsidRDefault="00C359D1" w:rsidP="00C3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repositórios corporativos.</w:t>
      </w:r>
    </w:p>
    <w:p w14:paraId="6F4EAD11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Consequências positivas</w:t>
      </w:r>
    </w:p>
    <w:p w14:paraId="385257F7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reduz o tempo necessário para colocar a primeira versão em funcionamento;</w:t>
      </w:r>
    </w:p>
    <w:p w14:paraId="4A05830F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validar o valor da solução antes de construir integrações;</w:t>
      </w:r>
    </w:p>
    <w:p w14:paraId="5081B89B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reduz o custo de infraestrutura;</w:t>
      </w:r>
    </w:p>
    <w:p w14:paraId="1B93EA34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simplifica implantação e manutenção;</w:t>
      </w:r>
    </w:p>
    <w:p w14:paraId="148C82D8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evita decisões prematuras sobre persistência;</w:t>
      </w:r>
    </w:p>
    <w:p w14:paraId="6D84438D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facilita alterações no formato do roadmap;</w:t>
      </w:r>
    </w:p>
    <w:p w14:paraId="06206313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permite testar diferentes modelos e instruções;</w:t>
      </w:r>
    </w:p>
    <w:p w14:paraId="23858421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mantém o foco no problema principal;</w:t>
      </w:r>
    </w:p>
    <w:p w14:paraId="542AB09E" w14:textId="77777777" w:rsidR="00C359D1" w:rsidRPr="00C359D1" w:rsidRDefault="00C359D1" w:rsidP="00C35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 uma separação clara entre interface, aplicação e provedor de IA.</w:t>
      </w:r>
    </w:p>
    <w:p w14:paraId="04C673F2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Consequências negativas</w:t>
      </w:r>
    </w:p>
    <w:p w14:paraId="4C5AB686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poderá perder o resultado ao fechar a página;</w:t>
      </w:r>
    </w:p>
    <w:p w14:paraId="4F190194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haverá histórico;</w:t>
      </w:r>
    </w:p>
    <w:p w14:paraId="0D5E6EE0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será possível retomar automaticamente um projeto;</w:t>
      </w:r>
    </w:p>
    <w:p w14:paraId="7AD02E42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haverá acompanhamento das atividades;</w:t>
      </w:r>
    </w:p>
    <w:p w14:paraId="1F8BA499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precisará cadastrar manualmente as tarefas no Trello;</w:t>
      </w:r>
    </w:p>
    <w:p w14:paraId="4B363668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precisarão ser reenviados a cada nova análise;</w:t>
      </w:r>
    </w:p>
    <w:p w14:paraId="79D20FCA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requisições com arquivos grandes poderão levar mais tempo;</w:t>
      </w:r>
    </w:p>
    <w:p w14:paraId="0AB4BAB0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processamento síncrono poderá limitar a escalabilidade inicial;</w:t>
      </w:r>
    </w:p>
    <w:p w14:paraId="526AA09E" w14:textId="77777777" w:rsidR="00C359D1" w:rsidRPr="00C359D1" w:rsidRDefault="00C359D1" w:rsidP="00C35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qualidade da saída dependerá da qualidade dos insumos e das instruções enviadas ao modelo.</w:t>
      </w:r>
    </w:p>
    <w:p w14:paraId="5FA0AD74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Riscos</w:t>
      </w:r>
    </w:p>
    <w:p w14:paraId="322B3619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Resposta inconsistente do modelo</w:t>
      </w:r>
    </w:p>
    <w:p w14:paraId="3EC739B2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pode devolver uma resposta diferente do contrato esperado.</w:t>
      </w:r>
    </w:p>
    <w:p w14:paraId="7BFD289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3A0C3620" w14:textId="77777777" w:rsidR="00C359D1" w:rsidRPr="00C359D1" w:rsidRDefault="00C359D1" w:rsidP="00C35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solicitar resposta estruturada;</w:t>
      </w:r>
    </w:p>
    <w:p w14:paraId="018545B7" w14:textId="77777777" w:rsidR="00C359D1" w:rsidRPr="00C359D1" w:rsidRDefault="00C359D1" w:rsidP="00C35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schema validation;</w:t>
      </w:r>
    </w:p>
    <w:p w14:paraId="70D03A05" w14:textId="77777777" w:rsidR="00C359D1" w:rsidRPr="00C359D1" w:rsidRDefault="00C359D1" w:rsidP="00C35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rejeitar ou corrigir respostas inválidas;</w:t>
      </w:r>
    </w:p>
    <w:p w14:paraId="7F4EC906" w14:textId="77777777" w:rsidR="00C359D1" w:rsidRPr="00C359D1" w:rsidRDefault="00C359D1" w:rsidP="00C35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registrar erros técnicos sem armazenar o conteúdo dos documentos;</w:t>
      </w:r>
    </w:p>
    <w:p w14:paraId="0C82F67A" w14:textId="77777777" w:rsidR="00C359D1" w:rsidRPr="00C359D1" w:rsidRDefault="00C359D1" w:rsidP="00C35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testes com diferentes tipos de demanda.</w:t>
      </w:r>
    </w:p>
    <w:p w14:paraId="17364D36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Roadmap genérico</w:t>
      </w:r>
    </w:p>
    <w:p w14:paraId="193CCE8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pode gerar atividades superficiais ou excessivamente genéricas.</w:t>
      </w:r>
    </w:p>
    <w:p w14:paraId="4CCB2C6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2973BA85" w14:textId="77777777" w:rsidR="00C359D1" w:rsidRPr="00C359D1" w:rsidRDefault="00C359D1" w:rsidP="00C35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separar claramente contexto, objetivo, entregáveis e restrições;</w:t>
      </w:r>
    </w:p>
    <w:p w14:paraId="57C75C41" w14:textId="77777777" w:rsidR="00C359D1" w:rsidRPr="00C359D1" w:rsidRDefault="00C359D1" w:rsidP="00C35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critérios mínimos para cada atividade;</w:t>
      </w:r>
    </w:p>
    <w:p w14:paraId="162AFE96" w14:textId="77777777" w:rsidR="00C359D1" w:rsidRPr="00C359D1" w:rsidRDefault="00C359D1" w:rsidP="00C35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exigir dependências e resultados esperados;</w:t>
      </w:r>
    </w:p>
    <w:p w14:paraId="0A757339" w14:textId="77777777" w:rsidR="00C359D1" w:rsidRPr="00C359D1" w:rsidRDefault="00C359D1" w:rsidP="00C35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exemplos de referência;</w:t>
      </w:r>
    </w:p>
    <w:p w14:paraId="56D2040F" w14:textId="77777777" w:rsidR="00C359D1" w:rsidRPr="00C359D1" w:rsidRDefault="00C359D1" w:rsidP="00C35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evoluir as instruções com base no uso real.</w:t>
      </w:r>
    </w:p>
    <w:p w14:paraId="51F28FAF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Excesso de confiança na saída</w:t>
      </w:r>
    </w:p>
    <w:p w14:paraId="617F1D6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roadmap pode conter premissas incorretas apresentadas como fatos.</w:t>
      </w:r>
    </w:p>
    <w:p w14:paraId="64985A7A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43D3D489" w14:textId="77777777" w:rsidR="00C359D1" w:rsidRPr="00C359D1" w:rsidRDefault="00C359D1" w:rsidP="00C359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separar fatos, premissas e informações ausentes;</w:t>
      </w:r>
    </w:p>
    <w:p w14:paraId="308D59EC" w14:textId="77777777" w:rsidR="00C359D1" w:rsidRPr="00C359D1" w:rsidRDefault="00C359D1" w:rsidP="00C359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obrigar o modelo a declarar incertezas;</w:t>
      </w:r>
    </w:p>
    <w:p w14:paraId="39BF7785" w14:textId="77777777" w:rsidR="00C359D1" w:rsidRPr="00C359D1" w:rsidRDefault="00C359D1" w:rsidP="00C359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aviso de que o resultado precisa ser revisado pelo arquiteto;</w:t>
      </w:r>
    </w:p>
    <w:p w14:paraId="0158F96B" w14:textId="77777777" w:rsidR="00C359D1" w:rsidRPr="00C359D1" w:rsidRDefault="00C359D1" w:rsidP="00C359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permitir que informações inferidas sejam tratadas como decisões aprovadas.</w:t>
      </w:r>
    </w:p>
    <w:p w14:paraId="4D653804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Exposição de informações sensíveis</w:t>
      </w:r>
    </w:p>
    <w:p w14:paraId="3F22C97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arquivos podem conter dados internos ou confidenciais.</w:t>
      </w:r>
    </w:p>
    <w:p w14:paraId="3498DC7D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Mitigação:</w:t>
      </w:r>
    </w:p>
    <w:p w14:paraId="674F6898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persistir os arquivos;</w:t>
      </w:r>
    </w:p>
    <w:p w14:paraId="6C6C9078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remover arquivos temporários;</w:t>
      </w:r>
    </w:p>
    <w:p w14:paraId="1BEF3219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conexão criptografada;</w:t>
      </w:r>
    </w:p>
    <w:p w14:paraId="4261AF24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restringir logs;</w:t>
      </w:r>
    </w:p>
    <w:p w14:paraId="3888CB8D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registrar o conteúdo completo das solicitações;</w:t>
      </w:r>
    </w:p>
    <w:p w14:paraId="72F5A108" w14:textId="77777777" w:rsidR="00C359D1" w:rsidRPr="00C359D1" w:rsidRDefault="00C359D1" w:rsidP="00C359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um provedor de IA compatível com as políticas de cada contexto de uso.</w:t>
      </w:r>
    </w:p>
    <w:p w14:paraId="542FB4AE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Alternativas consideradas</w:t>
      </w:r>
    </w:p>
    <w:p w14:paraId="45334BF4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Aplicação com banco de dados desde o início</w:t>
      </w:r>
    </w:p>
    <w:p w14:paraId="5BF5BA30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escolhida porque adicionaria:</w:t>
      </w:r>
    </w:p>
    <w:p w14:paraId="7CF4A883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modelagem de projetos;</w:t>
      </w:r>
    </w:p>
    <w:p w14:paraId="50F1AB11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autenticação;</w:t>
      </w:r>
    </w:p>
    <w:p w14:paraId="623C8038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controle de acesso;</w:t>
      </w:r>
    </w:p>
    <w:p w14:paraId="460FC467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persistência de arquivos;</w:t>
      </w:r>
    </w:p>
    <w:p w14:paraId="65EE7803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migrações;</w:t>
      </w:r>
    </w:p>
    <w:p w14:paraId="087EE7B4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backup;</w:t>
      </w:r>
    </w:p>
    <w:p w14:paraId="078BAB5A" w14:textId="77777777" w:rsidR="00C359D1" w:rsidRPr="00C359D1" w:rsidRDefault="00C359D1" w:rsidP="00C359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governança de dados.</w:t>
      </w:r>
    </w:p>
    <w:p w14:paraId="14394FB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elementos não são necessários para validar a principal hipótese do produto.</w:t>
      </w:r>
    </w:p>
    <w:p w14:paraId="75B33BBF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Integração com Trello no MVP</w:t>
      </w:r>
    </w:p>
    <w:p w14:paraId="780817A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escolhida porque exigiria:</w:t>
      </w:r>
    </w:p>
    <w:p w14:paraId="698058E0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autenticação OAuth;</w:t>
      </w:r>
    </w:p>
    <w:p w14:paraId="7BDE8946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gestão de credenciais;</w:t>
      </w:r>
    </w:p>
    <w:p w14:paraId="234544F5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de workspace, quadro e lista;</w:t>
      </w:r>
    </w:p>
    <w:p w14:paraId="33732E84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tratamento de duplicidade;</w:t>
      </w:r>
    </w:p>
    <w:p w14:paraId="64CC4AAE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sincronização de status;</w:t>
      </w:r>
    </w:p>
    <w:p w14:paraId="0C59CF0E" w14:textId="77777777" w:rsidR="00C359D1" w:rsidRPr="00C359D1" w:rsidRDefault="00C359D1" w:rsidP="00C359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tratamento de falhas externas.</w:t>
      </w:r>
    </w:p>
    <w:p w14:paraId="6C68F764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integração será desenvolvida somente depois que o formato das atividades estiver validado.</w:t>
      </w:r>
    </w:p>
    <w:p w14:paraId="11E7B716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Uso de n8n como aplicação principal</w:t>
      </w:r>
    </w:p>
    <w:p w14:paraId="01676EE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escolhido como primeira opção para a interface e a lógica central.</w:t>
      </w:r>
    </w:p>
    <w:p w14:paraId="7817732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n8n poderá ser utilizado posteriormente para integrações e automações, mas a lógica principal do produto deverá permanecer em uma aplicação controlada pelo projeto.</w:t>
      </w:r>
    </w:p>
    <w:p w14:paraId="36AA99EF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evita que o contrato do produto, o processamento dos arquivos e a validação da resposta fiquem excessivamente acoplados a uma ferramenta de automação.</w:t>
      </w:r>
    </w:p>
    <w:p w14:paraId="49E02C2E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Arquitetura baseada em agentes</w:t>
      </w:r>
    </w:p>
    <w:p w14:paraId="380BD00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escolhida.</w:t>
      </w:r>
    </w:p>
    <w:p w14:paraId="38397FC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MVP possui um fluxo previsível:</w:t>
      </w:r>
    </w:p>
    <w:p w14:paraId="10E7D534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Receber dados</w:t>
      </w:r>
    </w:p>
    <w:p w14:paraId="28EAF28D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Extrair conteúdo</w:t>
      </w:r>
    </w:p>
    <w:p w14:paraId="5867C9B6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Montar contexto</w:t>
      </w:r>
    </w:p>
    <w:p w14:paraId="20B237B1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Chamar modelo</w:t>
      </w:r>
    </w:p>
    <w:p w14:paraId="700F3C57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Validar resposta</w:t>
      </w:r>
    </w:p>
    <w:p w14:paraId="138ADAE8" w14:textId="77777777" w:rsidR="00C359D1" w:rsidRPr="00C359D1" w:rsidRDefault="00C359D1" w:rsidP="00C3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359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Exibir resultado</w:t>
      </w:r>
    </w:p>
    <w:p w14:paraId="50FCAF27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há necessidade inicial de autonomia, planejamento iterativo ou coordenação entre agentes.</w:t>
      </w:r>
    </w:p>
    <w:p w14:paraId="08D83FD7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Processamento assíncrono</w:t>
      </w:r>
    </w:p>
    <w:p w14:paraId="6B15D852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escolhido por aumentar a complexidade operacional.</w:t>
      </w:r>
    </w:p>
    <w:p w14:paraId="4018AAFD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Será reavaliado caso:</w:t>
      </w:r>
    </w:p>
    <w:p w14:paraId="0D6486A7" w14:textId="77777777" w:rsidR="00C359D1" w:rsidRPr="00C359D1" w:rsidRDefault="00C359D1" w:rsidP="00C359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arquivos se tornem maiores;</w:t>
      </w:r>
    </w:p>
    <w:p w14:paraId="648E66DE" w14:textId="77777777" w:rsidR="00C359D1" w:rsidRPr="00C359D1" w:rsidRDefault="00C359D1" w:rsidP="00C359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tempo de processamento seja elevado;</w:t>
      </w:r>
    </w:p>
    <w:p w14:paraId="460D4750" w14:textId="77777777" w:rsidR="00C359D1" w:rsidRPr="00C359D1" w:rsidRDefault="00C359D1" w:rsidP="00C359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existam múltiplas etapas de análise;</w:t>
      </w:r>
    </w:p>
    <w:p w14:paraId="06759ACA" w14:textId="77777777" w:rsidR="00C359D1" w:rsidRPr="00C359D1" w:rsidRDefault="00C359D1" w:rsidP="00C359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seja necessário acompanhar o status da execução.</w:t>
      </w:r>
    </w:p>
    <w:p w14:paraId="68BFD8E0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Critérios de sucesso</w:t>
      </w:r>
    </w:p>
    <w:p w14:paraId="22EFEAA2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decisão será considerada adequada se o MVP conseguir:</w:t>
      </w:r>
    </w:p>
    <w:p w14:paraId="690919D9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receber uma demanda real de arquitetura;</w:t>
      </w:r>
    </w:p>
    <w:p w14:paraId="1D31813C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processar texto e arquivos;</w:t>
      </w:r>
    </w:p>
    <w:p w14:paraId="0F37A7C0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marcos coerentes com o objetivo;</w:t>
      </w:r>
    </w:p>
    <w:p w14:paraId="652B3921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gerar atividades acionáveis;</w:t>
      </w:r>
    </w:p>
    <w:p w14:paraId="463B92A9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apresentar dependências entre as atividades;</w:t>
      </w:r>
    </w:p>
    <w:p w14:paraId="767637E8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destacar informações ausentes;</w:t>
      </w:r>
    </w:p>
    <w:p w14:paraId="304BA94E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identificar atividades bloqueadas;</w:t>
      </w:r>
    </w:p>
    <w:p w14:paraId="61AAF013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produzir conteúdo que possa ser transferido para o Trello;</w:t>
      </w:r>
    </w:p>
    <w:p w14:paraId="75C8E177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ajustes rápidos na instrução e no contrato de saída;</w:t>
      </w:r>
    </w:p>
    <w:p w14:paraId="367E86E5" w14:textId="77777777" w:rsidR="00C359D1" w:rsidRPr="00C359D1" w:rsidRDefault="00C359D1" w:rsidP="00C359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funcionar sem persistência de dados.</w:t>
      </w:r>
    </w:p>
    <w:p w14:paraId="2F09D1FD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Critério para revisão desta ADR</w:t>
      </w:r>
    </w:p>
    <w:p w14:paraId="26C9A5BD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 ADR deverá ser revisada quando ocorrer uma das seguintes situações:</w:t>
      </w:r>
    </w:p>
    <w:p w14:paraId="20E7FA6F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salvar projetos;</w:t>
      </w:r>
    </w:p>
    <w:p w14:paraId="7E7F45B1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consultar histórico;</w:t>
      </w:r>
    </w:p>
    <w:p w14:paraId="73A1A18A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Trello;</w:t>
      </w:r>
    </w:p>
    <w:p w14:paraId="1ABF3048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múltiplos usuários;</w:t>
      </w:r>
    </w:p>
    <w:p w14:paraId="33AC0B74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autenticação;</w:t>
      </w:r>
    </w:p>
    <w:p w14:paraId="6A403E0D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de arquivos grandes;</w:t>
      </w:r>
    </w:p>
    <w:p w14:paraId="3D995B8E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filas e workers;</w:t>
      </w:r>
    </w:p>
    <w:p w14:paraId="3F5A2077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acompanhamento do progresso;</w:t>
      </w:r>
    </w:p>
    <w:p w14:paraId="7F9C52D0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geração iterativa do roadmap;</w:t>
      </w:r>
    </w:p>
    <w:p w14:paraId="2B21F0BF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uso de conhecimento específico por empresa;</w:t>
      </w:r>
    </w:p>
    <w:p w14:paraId="501D9A8A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exigência de auditoria;</w:t>
      </w:r>
    </w:p>
    <w:p w14:paraId="1ABE8118" w14:textId="77777777" w:rsidR="00C359D1" w:rsidRPr="00C359D1" w:rsidRDefault="00C359D1" w:rsidP="00C359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armazenar decisões e artefatos.</w:t>
      </w:r>
    </w:p>
    <w:p w14:paraId="196B2AD8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Evolução prevista</w:t>
      </w:r>
    </w:p>
    <w:p w14:paraId="3F5771FE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evolução seguinte deverá considerar:</w:t>
      </w:r>
    </w:p>
    <w:p w14:paraId="18BCE8BB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persistência de projetos;</w:t>
      </w:r>
    </w:p>
    <w:p w14:paraId="2238FE0A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autenticação;</w:t>
      </w:r>
    </w:p>
    <w:p w14:paraId="7F7690A2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Trello;</w:t>
      </w:r>
    </w:p>
    <w:p w14:paraId="0297903D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criação automática de cards;</w:t>
      </w:r>
    </w:p>
    <w:p w14:paraId="0B853188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atualização dos cards quando o roadmap mudar;</w:t>
      </w:r>
    </w:p>
    <w:p w14:paraId="0FC9D8D2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acompanhamento do progresso;</w:t>
      </w:r>
    </w:p>
    <w:p w14:paraId="4D8FB36A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de decisões arquiteturais;</w:t>
      </w:r>
    </w:p>
    <w:p w14:paraId="1CE2D0E0" w14:textId="77777777" w:rsidR="00C359D1" w:rsidRPr="00C359D1" w:rsidRDefault="00C359D1" w:rsidP="00C359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base de conhecimento por empresa ou projeto.</w:t>
      </w:r>
    </w:p>
    <w:p w14:paraId="4473D7B3" w14:textId="77777777" w:rsidR="00C359D1" w:rsidRPr="00C359D1" w:rsidRDefault="00C359D1" w:rsidP="00C3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Decisão resumida</w:t>
      </w:r>
    </w:p>
    <w:p w14:paraId="2B26BBF4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primeiro produto será uma aplicação web stateless, sem banco de dados e sem integração com o Trello.</w:t>
      </w:r>
    </w:p>
    <w:p w14:paraId="080555E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receberá contexto, objetivo, entregáveis, informações textuais e arquivos.</w:t>
      </w:r>
    </w:p>
    <w:p w14:paraId="4FBC9B90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Uma API extrairá e organizará o conteúdo, enviará os dados para um modelo de linguagem e devolverá um roadmap estruturado com marcos, atividades, dependências, bloqueios e informações pendentes.</w:t>
      </w:r>
    </w:p>
    <w:p w14:paraId="11A8C2B3" w14:textId="77777777" w:rsidR="00C359D1" w:rsidRPr="00C359D1" w:rsidRDefault="00C359D1" w:rsidP="00C3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59D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resultado será revisado pelo arquiteto e transferido manualmente para o Trello.</w:t>
      </w:r>
    </w:p>
    <w:p w14:paraId="3F5304B6" w14:textId="77777777" w:rsidR="00C359D1" w:rsidRDefault="00C359D1"/>
    <w:sectPr w:rsidR="00C359D1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C7F45" w14:textId="77777777" w:rsidR="002007D8" w:rsidRDefault="002007D8" w:rsidP="00C359D1">
      <w:pPr>
        <w:spacing w:after="0" w:line="240" w:lineRule="auto"/>
      </w:pPr>
      <w:r>
        <w:separator/>
      </w:r>
    </w:p>
  </w:endnote>
  <w:endnote w:type="continuationSeparator" w:id="0">
    <w:p w14:paraId="0DB84085" w14:textId="77777777" w:rsidR="002007D8" w:rsidRDefault="002007D8" w:rsidP="00C3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22EB5" w14:textId="3C786AC9" w:rsidR="00C359D1" w:rsidRDefault="00C359D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A57C21" wp14:editId="3587A0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995972047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F1E9E" w14:textId="20A65C9B" w:rsidR="00C359D1" w:rsidRPr="00C359D1" w:rsidRDefault="00C359D1" w:rsidP="00C359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359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57C2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margin-left:0;margin-top:0;width:75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EDF1E9E" w14:textId="20A65C9B" w:rsidR="00C359D1" w:rsidRPr="00C359D1" w:rsidRDefault="00C359D1" w:rsidP="00C359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C359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329C4" w14:textId="1F86A8AC" w:rsidR="00C359D1" w:rsidRDefault="00C359D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0191EC" wp14:editId="5967291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240437409" name="Caixa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DB099" w14:textId="566C9421" w:rsidR="00C359D1" w:rsidRPr="00C359D1" w:rsidRDefault="00C359D1" w:rsidP="00C359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359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191E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cial" style="position:absolute;margin-left:0;margin-top:0;width:75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3FDB099" w14:textId="566C9421" w:rsidR="00C359D1" w:rsidRPr="00C359D1" w:rsidRDefault="00C359D1" w:rsidP="00C359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C359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5DA93" w14:textId="222D7B8E" w:rsidR="00C359D1" w:rsidRDefault="00C359D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E9C556" wp14:editId="7C69C9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55675" cy="370205"/>
              <wp:effectExtent l="0" t="0" r="9525" b="0"/>
              <wp:wrapNone/>
              <wp:docPr id="311644237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C17B8" w14:textId="6E36D012" w:rsidR="00C359D1" w:rsidRPr="00C359D1" w:rsidRDefault="00C359D1" w:rsidP="00C359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359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9C55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margin-left:0;margin-top:0;width:75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5C4C17B8" w14:textId="6E36D012" w:rsidR="00C359D1" w:rsidRPr="00C359D1" w:rsidRDefault="00C359D1" w:rsidP="00C359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C359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A7E8AD" w14:textId="77777777" w:rsidR="002007D8" w:rsidRDefault="002007D8" w:rsidP="00C359D1">
      <w:pPr>
        <w:spacing w:after="0" w:line="240" w:lineRule="auto"/>
      </w:pPr>
      <w:r>
        <w:separator/>
      </w:r>
    </w:p>
  </w:footnote>
  <w:footnote w:type="continuationSeparator" w:id="0">
    <w:p w14:paraId="7AFE5E50" w14:textId="77777777" w:rsidR="002007D8" w:rsidRDefault="002007D8" w:rsidP="00C35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7462F"/>
    <w:multiLevelType w:val="multilevel"/>
    <w:tmpl w:val="7C3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4D2F"/>
    <w:multiLevelType w:val="multilevel"/>
    <w:tmpl w:val="B81C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06807"/>
    <w:multiLevelType w:val="multilevel"/>
    <w:tmpl w:val="498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23C6C"/>
    <w:multiLevelType w:val="multilevel"/>
    <w:tmpl w:val="7582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01FB"/>
    <w:multiLevelType w:val="multilevel"/>
    <w:tmpl w:val="5CD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011BB"/>
    <w:multiLevelType w:val="multilevel"/>
    <w:tmpl w:val="C93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F478C"/>
    <w:multiLevelType w:val="multilevel"/>
    <w:tmpl w:val="0D00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5003F"/>
    <w:multiLevelType w:val="multilevel"/>
    <w:tmpl w:val="466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41F21"/>
    <w:multiLevelType w:val="multilevel"/>
    <w:tmpl w:val="CB9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956B8"/>
    <w:multiLevelType w:val="multilevel"/>
    <w:tmpl w:val="5644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52D9"/>
    <w:multiLevelType w:val="multilevel"/>
    <w:tmpl w:val="094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A13AA"/>
    <w:multiLevelType w:val="multilevel"/>
    <w:tmpl w:val="350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76F79"/>
    <w:multiLevelType w:val="multilevel"/>
    <w:tmpl w:val="8F3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2126A"/>
    <w:multiLevelType w:val="multilevel"/>
    <w:tmpl w:val="3DA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E6113"/>
    <w:multiLevelType w:val="multilevel"/>
    <w:tmpl w:val="A1A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E36D0"/>
    <w:multiLevelType w:val="multilevel"/>
    <w:tmpl w:val="0DE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B5318"/>
    <w:multiLevelType w:val="multilevel"/>
    <w:tmpl w:val="2EE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33A18"/>
    <w:multiLevelType w:val="multilevel"/>
    <w:tmpl w:val="E2D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E43CF"/>
    <w:multiLevelType w:val="multilevel"/>
    <w:tmpl w:val="61E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470E8"/>
    <w:multiLevelType w:val="multilevel"/>
    <w:tmpl w:val="712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C0325"/>
    <w:multiLevelType w:val="multilevel"/>
    <w:tmpl w:val="B06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C6847"/>
    <w:multiLevelType w:val="multilevel"/>
    <w:tmpl w:val="78D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C15CB"/>
    <w:multiLevelType w:val="multilevel"/>
    <w:tmpl w:val="6A4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470486">
    <w:abstractNumId w:val="14"/>
  </w:num>
  <w:num w:numId="2" w16cid:durableId="1333531604">
    <w:abstractNumId w:val="17"/>
  </w:num>
  <w:num w:numId="3" w16cid:durableId="2081629945">
    <w:abstractNumId w:val="16"/>
  </w:num>
  <w:num w:numId="4" w16cid:durableId="1801607583">
    <w:abstractNumId w:val="10"/>
  </w:num>
  <w:num w:numId="5" w16cid:durableId="695622305">
    <w:abstractNumId w:val="15"/>
  </w:num>
  <w:num w:numId="6" w16cid:durableId="80956841">
    <w:abstractNumId w:val="7"/>
  </w:num>
  <w:num w:numId="7" w16cid:durableId="668949058">
    <w:abstractNumId w:val="0"/>
  </w:num>
  <w:num w:numId="8" w16cid:durableId="235357768">
    <w:abstractNumId w:val="12"/>
  </w:num>
  <w:num w:numId="9" w16cid:durableId="311059287">
    <w:abstractNumId w:val="3"/>
  </w:num>
  <w:num w:numId="10" w16cid:durableId="394738669">
    <w:abstractNumId w:val="9"/>
  </w:num>
  <w:num w:numId="11" w16cid:durableId="754742499">
    <w:abstractNumId w:val="8"/>
  </w:num>
  <w:num w:numId="12" w16cid:durableId="165365477">
    <w:abstractNumId w:val="2"/>
  </w:num>
  <w:num w:numId="13" w16cid:durableId="536311984">
    <w:abstractNumId w:val="22"/>
  </w:num>
  <w:num w:numId="14" w16cid:durableId="793593652">
    <w:abstractNumId w:val="13"/>
  </w:num>
  <w:num w:numId="15" w16cid:durableId="1603875069">
    <w:abstractNumId w:val="18"/>
  </w:num>
  <w:num w:numId="16" w16cid:durableId="1051808484">
    <w:abstractNumId w:val="5"/>
  </w:num>
  <w:num w:numId="17" w16cid:durableId="1902859696">
    <w:abstractNumId w:val="11"/>
  </w:num>
  <w:num w:numId="18" w16cid:durableId="2021196335">
    <w:abstractNumId w:val="21"/>
  </w:num>
  <w:num w:numId="19" w16cid:durableId="1273971535">
    <w:abstractNumId w:val="20"/>
  </w:num>
  <w:num w:numId="20" w16cid:durableId="2035228169">
    <w:abstractNumId w:val="19"/>
  </w:num>
  <w:num w:numId="21" w16cid:durableId="1527207031">
    <w:abstractNumId w:val="1"/>
  </w:num>
  <w:num w:numId="22" w16cid:durableId="1982924340">
    <w:abstractNumId w:val="4"/>
  </w:num>
  <w:num w:numId="23" w16cid:durableId="171137129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D1"/>
    <w:rsid w:val="002007D8"/>
    <w:rsid w:val="00C359D1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81E23"/>
  <w15:chartTrackingRefBased/>
  <w15:docId w15:val="{0FB90C3E-6C17-FC42-9C5E-CCBAA614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9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9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9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9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9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9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9D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C359D1"/>
  </w:style>
  <w:style w:type="paragraph" w:customStyle="1" w:styleId="p3">
    <w:name w:val="p3"/>
    <w:basedOn w:val="Normal"/>
    <w:rsid w:val="00C3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C3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5">
    <w:name w:val="p5"/>
    <w:basedOn w:val="Normal"/>
    <w:rsid w:val="00C3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5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59D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359D1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Normal"/>
    <w:rsid w:val="00C3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359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5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2031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De Oliveira Leão</dc:creator>
  <cp:keywords/>
  <dc:description/>
  <cp:lastModifiedBy>Thiago De Oliveira Leão</cp:lastModifiedBy>
  <cp:revision>1</cp:revision>
  <dcterms:created xsi:type="dcterms:W3CDTF">2026-07-14T17:28:00Z</dcterms:created>
  <dcterms:modified xsi:type="dcterms:W3CDTF">2026-07-14T17:32:00Z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1293504d,3b5d53cf,e54c8a1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Confidencial</vt:lpwstr>
  </property>
  <property fmtid="{D5CDD505-2E9C-101B-9397-08002B2CF9AE}" pid="5" name="MSIP_Label_d86c7efd-574e-4ab5-9cbc-67b87bfa540e_Enabled">
    <vt:lpwstr>true</vt:lpwstr>
  </property>
  <property fmtid="{D5CDD505-2E9C-101B-9397-08002B2CF9AE}" pid="6" name="MSIP_Label_d86c7efd-574e-4ab5-9cbc-67b87bfa540e_SetDate">
    <vt:lpwstr>2026-07-14T17:32:26Z</vt:lpwstr>
  </property>
  <property fmtid="{D5CDD505-2E9C-101B-9397-08002B2CF9AE}" pid="7" name="MSIP_Label_d86c7efd-574e-4ab5-9cbc-67b87bfa540e_Method">
    <vt:lpwstr>Privileged</vt:lpwstr>
  </property>
  <property fmtid="{D5CDD505-2E9C-101B-9397-08002B2CF9AE}" pid="8" name="MSIP_Label_d86c7efd-574e-4ab5-9cbc-67b87bfa540e_Name">
    <vt:lpwstr>Confidencial v2.26</vt:lpwstr>
  </property>
  <property fmtid="{D5CDD505-2E9C-101B-9397-08002B2CF9AE}" pid="9" name="MSIP_Label_d86c7efd-574e-4ab5-9cbc-67b87bfa540e_SiteId">
    <vt:lpwstr>97e05be6-37b8-44e4-a9d5-4bd3fd6d05fe</vt:lpwstr>
  </property>
  <property fmtid="{D5CDD505-2E9C-101B-9397-08002B2CF9AE}" pid="10" name="MSIP_Label_d86c7efd-574e-4ab5-9cbc-67b87bfa540e_ActionId">
    <vt:lpwstr>f9ebe54a-927b-464a-af30-8292f1915c94</vt:lpwstr>
  </property>
  <property fmtid="{D5CDD505-2E9C-101B-9397-08002B2CF9AE}" pid="11" name="MSIP_Label_d86c7efd-574e-4ab5-9cbc-67b87bfa540e_ContentBits">
    <vt:lpwstr>2</vt:lpwstr>
  </property>
  <property fmtid="{D5CDD505-2E9C-101B-9397-08002B2CF9AE}" pid="12" name="MSIP_Label_d86c7efd-574e-4ab5-9cbc-67b87bfa540e_Tag">
    <vt:lpwstr>50, 0, 1, 1</vt:lpwstr>
  </property>
</Properties>
</file>