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1417C6" w14:textId="77777777" w:rsidR="00274071" w:rsidRPr="00337E53" w:rsidRDefault="00000000">
      <w:pPr>
        <w:spacing w:after="200"/>
        <w:rPr>
          <w:color w:val="156082" w:themeColor="accent1"/>
        </w:rPr>
      </w:pPr>
      <w:r w:rsidRPr="00337E53">
        <w:rPr>
          <w:b/>
          <w:bCs/>
          <w:color w:val="156082" w:themeColor="accent1"/>
          <w:sz w:val="52"/>
          <w:szCs w:val="52"/>
        </w:rPr>
        <w:t>{{ codigo }}</w:t>
      </w:r>
    </w:p>
    <w:p w14:paraId="24E0C306" w14:textId="083870F1" w:rsidR="00274071" w:rsidRDefault="00E3346C">
      <w:pPr>
        <w:spacing w:after="400"/>
      </w:pPr>
      <w:proofErr w:type="spellStart"/>
      <w:r w:rsidRPr="00E3346C">
        <w:rPr>
          <w:b/>
          <w:bCs/>
          <w:sz w:val="30"/>
          <w:szCs w:val="30"/>
        </w:rPr>
        <w:t>{{ titulo }}</w:t>
      </w:r>
      <w:proofErr w:type="spellEnd"/>
      <w:r w:rsidRPr="00E3346C"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  <w:r w:rsidRPr="00E3346C"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  <w:proofErr w:type="spellStart"/>
      <w:r>
        <w:rPr>
          <w:b/>
          <w:bCs/>
          <w:sz w:val="30"/>
          <w:szCs w:val="30"/>
        </w:rPr>
      </w:r>
      <w:proofErr w:type="spellEnd"/>
      <w:r>
        <w:rPr>
          <w:b/>
          <w:bCs/>
          <w:sz w:val="30"/>
          <w:szCs w:val="30"/>
        </w:rPr>
      </w:r>
      <w:proofErr w:type="spellStart"/>
      <w:r>
        <w:rPr>
          <w:b/>
          <w:bCs/>
          <w:sz w:val="30"/>
          <w:szCs w:val="30"/>
        </w:rPr>
      </w:r>
      <w:proofErr w:type="spellEnd"/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5"/>
        <w:gridCol w:w="9689"/>
      </w:tblGrid>
      <w:tr w:rsidR="00274071" w14:paraId="1F3226F4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8A94" w14:textId="77777777" w:rsidR="00274071" w:rsidRDefault="00000000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41F5" w14:textId="77777777" w:rsidR="00274071" w:rsidRDefault="00000000">
            <w:r>
              <w:rPr>
                <w:sz w:val="20"/>
                <w:szCs w:val="20"/>
              </w:rPr>
              <w:t>{{ codigo }}</w:t>
            </w:r>
          </w:p>
        </w:tc>
      </w:tr>
      <w:tr w:rsidR="00274071" w14:paraId="5F940E2A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1509" w14:textId="77777777" w:rsidR="00274071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F587" w14:textId="77777777" w:rsidR="00274071" w:rsidRDefault="00000000">
            <w:r>
              <w:rPr>
                <w:sz w:val="20"/>
                <w:szCs w:val="20"/>
              </w:rPr>
              <w:t>{{ titulo }}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</w:p>
        </w:tc>
      </w:tr>
      <w:tr w:rsidR="00274071" w14:paraId="32BBF421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3E18" w14:textId="77777777" w:rsidR="0027407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FA95" w14:textId="77777777" w:rsidR="00274071" w:rsidRDefault="00000000">
            <w:r>
              <w:rPr>
                <w:sz w:val="20"/>
                <w:szCs w:val="20"/>
              </w:rPr>
              <w:t>{{ status }}</w:t>
            </w:r>
          </w:p>
        </w:tc>
      </w:tr>
      <w:tr w:rsidR="00274071" w14:paraId="44217B7B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7332" w14:textId="77777777" w:rsidR="00274071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43DE" w14:textId="5532287C" w:rsidR="00274071" w:rsidRDefault="00E3346C">
            <w:r>
              <w:rPr>
                <w:sz w:val="20"/>
                <w:szCs w:val="20"/>
              </w:rPr>
              <w:t>{{ versao }} — {{ data }}</w:t>
            </w:r>
          </w:p>
        </w:tc>
      </w:tr>
      <w:tr w:rsidR="00274071" w14:paraId="087E3F44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03BC" w14:textId="77777777" w:rsidR="00274071" w:rsidRDefault="00000000">
            <w:r>
              <w:rPr>
                <w:b/>
                <w:bCs/>
                <w:sz w:val="20"/>
                <w:szCs w:val="20"/>
              </w:rPr>
              <w:t>ADR de referência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2C46" w14:textId="77777777" w:rsidR="00274071" w:rsidRDefault="00000000">
            <w:r>
              <w:rPr>
                <w:sz w:val="20"/>
                <w:szCs w:val="20"/>
              </w:rPr>
              <w:t>{{ adr_referencia }}</w:t>
            </w:r>
          </w:p>
        </w:tc>
      </w:tr>
      <w:tr w:rsidR="00274071" w14:paraId="1EFA1DD0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D244" w14:textId="77777777" w:rsidR="00274071" w:rsidRDefault="00000000">
            <w:r>
              <w:rPr>
                <w:b/>
                <w:bCs/>
                <w:sz w:val="20"/>
                <w:szCs w:val="20"/>
              </w:rPr>
              <w:t xml:space="preserve">Prazo do </w:t>
            </w:r>
            <w:proofErr w:type="spellStart"/>
            <w:r>
              <w:rPr>
                <w:b/>
                <w:bCs/>
                <w:sz w:val="20"/>
                <w:szCs w:val="20"/>
              </w:rPr>
              <w:t>Rollout</w:t>
            </w:r>
            <w:proofErr w:type="spellEnd"/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6E3E" w14:textId="77777777" w:rsidR="00274071" w:rsidRDefault="00000000">
            <w:r>
              <w:rPr>
                <w:sz w:val="20"/>
                <w:szCs w:val="20"/>
              </w:rPr>
              <w:t>{{ prazo_rollout }}</w:t>
            </w:r>
          </w:p>
        </w:tc>
      </w:tr>
      <w:tr w:rsidR="00274071" w14:paraId="0405D0D3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6D81" w14:textId="77777777" w:rsidR="00274071" w:rsidRDefault="00000000">
            <w:r>
              <w:rPr>
                <w:b/>
                <w:bCs/>
                <w:sz w:val="20"/>
                <w:szCs w:val="20"/>
              </w:rPr>
              <w:t>Solicitantes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EFDE" w14:textId="130D0D82" w:rsidR="00274071" w:rsidRDefault="00000000">
            <w:r>
              <w:rPr>
                <w:sz w:val="20"/>
                <w:szCs w:val="20"/>
              </w:rPr>
              <w:t>{{ solicitantes }}</w:t>
            </w:r>
            <w:r w:rsidR="00130674">
              <w:rPr>
                <w:sz w:val="20"/>
                <w:szCs w:val="20"/>
              </w:rPr>
            </w:r>
            <w:r w:rsidR="00E3346C">
              <w:rPr>
                <w:sz w:val="20"/>
                <w:szCs w:val="20"/>
              </w:rPr>
            </w:r>
            <w:r w:rsidR="00130674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274071" w14:paraId="570302B6" w14:textId="77777777"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D277" w14:textId="77777777" w:rsidR="00274071" w:rsidRDefault="00000000">
            <w:r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656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18B1" w14:textId="087D8FBC" w:rsidR="00274071" w:rsidRDefault="00130674">
            <w:r>
              <w:rPr>
                <w:sz w:val="20"/>
                <w:szCs w:val="20"/>
              </w:rPr>
              <w:t>{{ autores }}</w:t>
            </w:r>
          </w:p>
        </w:tc>
      </w:tr>
    </w:tbl>
    <w:p w14:paraId="298BD3BD" w14:textId="77777777" w:rsidR="00274071" w:rsidRDefault="00274071">
      <w:pPr>
        <w:spacing w:after="160"/>
      </w:pPr>
    </w:p>
    <w:p w14:paraId="7446C868" w14:textId="77777777" w:rsidR="00274071" w:rsidRPr="00337E53" w:rsidRDefault="00000000">
      <w:pPr>
        <w:pStyle w:val="Ttulo1"/>
        <w:rPr>
          <w:color w:val="156082" w:themeColor="accent1"/>
        </w:rPr>
      </w:pPr>
      <w:r w:rsidRPr="00337E53">
        <w:rPr>
          <w:color w:val="156082" w:themeColor="accent1"/>
        </w:rPr>
        <w:t>1. Objetivo</w:t>
      </w:r>
    </w:p>
    <w:p w14:paraId="5A833A50" w14:textId="30CE380F" w:rsidR="00274071" w:rsidRDefault="00000000">
      <w:pPr>
        <w:spacing w:after="120"/>
      </w:pPr>
      <w:r>
        <w:t xml:space="preserve">{{ objetivo }}</w:t>
      </w:r>
      <w:r w:rsidR="00337E53">
        <w:t xml:space="preserve"/>
      </w:r>
      <w:r>
        <w:t xml:space="preserve"/>
      </w:r>
      <w:r w:rsidR="00337E53">
        <w:t xml:space="preserve"/>
      </w:r>
      <w:proofErr w:type="spellStart"/>
      <w:r w:rsidR="00337E53">
        <w:t/>
      </w:r>
      <w:proofErr w:type="spellEnd"/>
      <w:r w:rsidR="00337E53">
        <w:t/>
      </w:r>
      <w:r>
        <w:t xml:space="preserve"/>
      </w:r>
      <w:proofErr w:type="spellStart"/>
      <w:r>
        <w:t/>
      </w:r>
      <w:proofErr w:type="spellEnd"/>
      <w:r>
        <w:t xml:space="preserve"/>
      </w:r>
    </w:p>
    <w:p w14:paraId="6842F796" w14:textId="02926357" w:rsidR="00274071" w:rsidRPr="00337E53" w:rsidRDefault="00000000">
      <w:pPr>
        <w:pStyle w:val="Ttulo1"/>
        <w:rPr>
          <w:color w:val="156082" w:themeColor="accent1"/>
        </w:rPr>
      </w:pPr>
      <w:r w:rsidRPr="00337E53">
        <w:rPr>
          <w:color w:val="156082" w:themeColor="accent1"/>
        </w:rPr>
        <w:lastRenderedPageBreak/>
        <w:t>2. Resumo por Responsável</w:t>
      </w:r>
    </w:p>
    <w:p w14:paraId="6C211459" w14:textId="77777777" w:rsidR="00274071" w:rsidRDefault="00000000">
      <w:pPr>
        <w:spacing w:after="120"/>
      </w:pPr>
      <w:r>
        <w:t>A tabela abaixo consolida quem precisa responder o quê e até quando, para que o time Platform não fique bloqueado aguardando um único ponto de contato.</w:t>
      </w:r>
    </w:p>
    <w:p w14:paraId="4C1698E3" w14:textId="77777777" w:rsidR="00274071" w:rsidRDefault="00274071">
      <w:pPr>
        <w:spacing w:after="16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912"/>
        <w:gridCol w:w="4912"/>
      </w:tblGrid>
      <w:tr w:rsidR="00274071" w14:paraId="360F65A2" w14:textId="77777777" w:rsidTr="00337E53"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0E5D" w14:textId="77777777" w:rsidR="0027407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7CDB7" w14:textId="77777777" w:rsidR="00274071" w:rsidRDefault="00000000">
            <w:r>
              <w:rPr>
                <w:b/>
                <w:bCs/>
                <w:color w:val="FFFFFF"/>
                <w:sz w:val="20"/>
                <w:szCs w:val="20"/>
              </w:rPr>
              <w:t>Itens</w:t>
            </w:r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CDB4" w14:textId="77777777" w:rsidR="00274071" w:rsidRDefault="00000000">
            <w:r>
              <w:rPr>
                <w:b/>
                <w:bCs/>
                <w:color w:val="FFFFFF"/>
                <w:sz w:val="20"/>
                <w:szCs w:val="20"/>
              </w:rPr>
              <w:t>Prazo de resposta</w:t>
            </w:r>
          </w:p>
        </w:tc>
      </w:tr>
      <w:tr w:rsidR="00274071" w14:paraId="5E5A79F4" w14:textId="77777777"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B945" w14:textId="5B811EE6" w:rsidR="00274071" w:rsidRDefault="00E3346C">
            <w:proofErr w:type="spellStart"/>
            <w:r>
              <w:rPr>
                <w:sz w:val="20"/>
                <w:szCs w:val="20"/>
              </w:rPr>
              <w:t xml:space="preserve">{%tr for linha in resumo_por_responsavel %}</w:t>
            </w:r>
            <w:proofErr w:type="spellEnd"/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22F23" w14:textId="7FEE5B25" w:rsidR="00274071" w:rsidRDefault="00000000">
            <w:r>
              <w:rPr>
                <w:sz w:val="20"/>
                <w:szCs w:val="20"/>
              </w:rPr>
              <w:t xml:space="preserve"/>
            </w:r>
            <w:r w:rsidR="00E3346C">
              <w:rPr>
                <w:sz w:val="20"/>
                <w:szCs w:val="20"/>
              </w:rPr>
              <w:t/>
            </w:r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057D" w14:textId="77777777" w:rsidR="00274071" w:rsidRDefault="00000000">
            <w:r>
              <w:rPr>
                <w:sz w:val="20"/>
                <w:szCs w:val="20"/>
              </w:rPr>
              <w:t xml:space="preserve"/>
            </w:r>
          </w:p>
        </w:tc>
      </w:tr>
      <w:tr w:rsidR="00274071" w14:paraId="5E5A79F4" w14:textId="77777777"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B945" w14:textId="5B811EE6" w:rsidR="00274071" w:rsidRDefault="00E3346C">
            <w:proofErr w:type="spellStart"/>
            <w:r>
              <w:rPr>
                <w:sz w:val="20"/>
                <w:szCs w:val="20"/>
              </w:rPr>
              <w:t xml:space="preserve">{{ linha.responsavel }}</w:t>
            </w:r>
            <w:proofErr w:type="spellEnd"/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22F23" w14:textId="7FEE5B25" w:rsidR="00274071" w:rsidRDefault="00000000">
            <w:r>
              <w:rPr>
                <w:sz w:val="20"/>
                <w:szCs w:val="20"/>
              </w:rPr>
              <w:t xml:space="preserve">{{ linha.itens }}</w:t>
            </w:r>
            <w:r w:rsidR="00E3346C">
              <w:rPr>
                <w:sz w:val="20"/>
                <w:szCs w:val="20"/>
              </w:rPr>
              <w:t/>
            </w:r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057D" w14:textId="77777777" w:rsidR="00274071" w:rsidRDefault="00000000">
            <w:r>
              <w:rPr>
                <w:sz w:val="20"/>
                <w:szCs w:val="20"/>
              </w:rPr>
              <w:t xml:space="preserve">{{ linha.prazo }}</w:t>
            </w:r>
          </w:p>
        </w:tc>
      </w:tr>
      <w:tr w:rsidR="00274071" w14:paraId="5E5A79F4" w14:textId="77777777"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B945" w14:textId="5B811EE6" w:rsidR="00274071" w:rsidRDefault="00E3346C">
            <w:proofErr w:type="spellStart"/>
            <w:r>
              <w:rPr>
                <w:sz w:val="20"/>
                <w:szCs w:val="20"/>
              </w:rPr>
              <w:t xml:space="preserve">{%tr endfor %}</w:t>
            </w:r>
            <w:proofErr w:type="spellEnd"/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22F23" w14:textId="7FEE5B25" w:rsidR="00274071" w:rsidRDefault="00000000">
            <w:r>
              <w:rPr>
                <w:sz w:val="20"/>
                <w:szCs w:val="20"/>
              </w:rPr>
              <w:t xml:space="preserve"/>
            </w:r>
            <w:r w:rsidR="00E3346C">
              <w:rPr>
                <w:sz w:val="20"/>
                <w:szCs w:val="20"/>
              </w:rPr>
              <w:t/>
            </w:r>
          </w:p>
        </w:tc>
        <w:tc>
          <w:tcPr>
            <w:tcW w:w="4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057D" w14:textId="77777777" w:rsidR="00274071" w:rsidRDefault="00000000">
            <w:r>
              <w:rPr>
                <w:sz w:val="20"/>
                <w:szCs w:val="20"/>
              </w:rPr>
              <w:t xml:space="preserve"/>
            </w:r>
          </w:p>
        </w:tc>
      </w:tr>
    </w:tbl>
    <w:p w14:paraId="7418F1B6" w14:textId="77777777" w:rsidR="00274071" w:rsidRDefault="00274071">
      <w:pPr>
        <w:spacing w:after="160"/>
      </w:pPr>
    </w:p>
    <w:p w14:paraId="7BFDD08B" w14:textId="77777777" w:rsidR="00274071" w:rsidRPr="00337E53" w:rsidRDefault="00000000">
      <w:pPr>
        <w:pStyle w:val="Ttulo1"/>
        <w:rPr>
          <w:color w:val="156082" w:themeColor="accent1"/>
        </w:rPr>
      </w:pPr>
      <w:r w:rsidRPr="00337E53">
        <w:rPr>
          <w:color w:val="156082" w:themeColor="accent1"/>
        </w:rPr>
        <w:t>3. Detalhamento dos Itens em Aberto</w:t>
      </w:r>
    </w:p>
    <w:p w14:paraId="5336673F" w14:textId="77777777" w:rsidR="00274071" w:rsidRDefault="00000000">
      <w:pPr>
        <w:spacing w:after="120"/>
      </w:pPr>
      <w:r>
        <w:t>A tabela abaixo detalha cada item com observações técnicas relevantes para a implementação. Itens em VERMELHO estão pendentes e bloqueiam a implementação. Itens em AMARELO têm resposta parcial — o suficiente para iniciar, mas precisam ser complementados. Itens em VERDE estão definidos e não requerem ação adicional.</w:t>
      </w:r>
    </w:p>
    <w:p w14:paraId="6923B460" w14:textId="77777777" w:rsidR="00274071" w:rsidRDefault="00274071">
      <w:pPr>
        <w:spacing w:after="16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000"/>
        <w:gridCol w:w="1680"/>
        <w:gridCol w:w="1800"/>
        <w:gridCol w:w="1564"/>
        <w:gridCol w:w="5300"/>
      </w:tblGrid>
      <w:tr w:rsidR="00274071" w14:paraId="5ED8530C" w14:textId="77777777" w:rsidTr="00337E53">
        <w:tc>
          <w:tcPr>
            <w:tcW w:w="4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BB493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1BE2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97496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A5CE8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Prazo resposta</w:t>
            </w:r>
          </w:p>
        </w:tc>
        <w:tc>
          <w:tcPr>
            <w:tcW w:w="156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15E3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64A0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274071" w14:paraId="78B61473" w14:textId="77777777">
        <w:tc>
          <w:tcPr>
            <w:tcW w:w="4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D60B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>{%tr for item in itens_em_aberto %}</w:t>
            </w:r>
          </w:p>
        </w:tc>
        <w:tc>
          <w:tcPr>
            <w:tcW w:w="3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1FF1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6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C2003" w14:textId="64C8CB67" w:rsidR="00274071" w:rsidRDefault="00E3346C">
            <w:proofErr w:type="spellStart"/>
            <w:r>
              <w:rPr>
                <w:sz w:val="18"/>
                <w:szCs w:val="18"/>
              </w:rPr>
              <w:t xml:space="preserve"/>
            </w:r>
            <w:proofErr w:type="spellEnd"/>
          </w:p>
        </w:tc>
        <w:tc>
          <w:tcPr>
            <w:tcW w:w="1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0D87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56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9FE0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53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382F" w14:textId="77777777" w:rsidR="00274071" w:rsidRDefault="00000000"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/>
            </w:r>
          </w:p>
        </w:tc>
      </w:tr>
      <w:tr w:rsidR="00274071" w14:paraId="78B61473" w14:textId="77777777">
        <w:tc>
          <w:tcPr>
            <w:tcW w:w="4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D60B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>{% cellbg item.cor %}{{ item.numero }}</w:t>
            </w:r>
          </w:p>
        </w:tc>
        <w:tc>
          <w:tcPr>
            <w:tcW w:w="3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1FF1" w14:textId="77777777" w:rsidR="00274071" w:rsidRDefault="00000000">
            <w:r>
              <w:rPr>
                <w:sz w:val="18"/>
                <w:szCs w:val="18"/>
              </w:rPr>
              <w:t xml:space="preserve">{% cellbg item.cor %}{{ item.item }}</w:t>
            </w:r>
          </w:p>
        </w:tc>
        <w:tc>
          <w:tcPr>
            <w:tcW w:w="16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C2003" w14:textId="64C8CB67" w:rsidR="00274071" w:rsidRDefault="00E3346C">
            <w:proofErr w:type="spellStart"/>
            <w:r>
              <w:rPr>
                <w:sz w:val="18"/>
                <w:szCs w:val="18"/>
              </w:rPr>
              <w:t xml:space="preserve">{% cellbg item.cor %}{{ item.responsavel }}</w:t>
            </w:r>
            <w:proofErr w:type="spellEnd"/>
          </w:p>
        </w:tc>
        <w:tc>
          <w:tcPr>
            <w:tcW w:w="1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0D87" w14:textId="77777777" w:rsidR="00274071" w:rsidRDefault="00000000">
            <w:r>
              <w:rPr>
                <w:sz w:val="18"/>
                <w:szCs w:val="18"/>
              </w:rPr>
              <w:t xml:space="preserve">{% cellbg item.cor %}{{ item.prazo }}</w:t>
            </w:r>
          </w:p>
        </w:tc>
        <w:tc>
          <w:tcPr>
            <w:tcW w:w="156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9FE0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>{% cellbg item.cor %}{{ item.status }}</w:t>
            </w:r>
          </w:p>
        </w:tc>
        <w:tc>
          <w:tcPr>
            <w:tcW w:w="53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382F" w14:textId="77777777" w:rsidR="00274071" w:rsidRDefault="00000000">
            <w:r>
              <w:rPr>
                <w:sz w:val="18"/>
                <w:szCs w:val="18"/>
              </w:rPr>
              <w:t xml:space="preserve">{% cellbg item.cor %}{{ item.observacoes }}</w:t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/>
            </w:r>
          </w:p>
        </w:tc>
      </w:tr>
      <w:tr w:rsidR="00274071" w14:paraId="78B61473" w14:textId="77777777">
        <w:tc>
          <w:tcPr>
            <w:tcW w:w="4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D60B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>{%tr endfor %}</w:t>
            </w:r>
          </w:p>
        </w:tc>
        <w:tc>
          <w:tcPr>
            <w:tcW w:w="3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1FF1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68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C2003" w14:textId="64C8CB67" w:rsidR="00274071" w:rsidRDefault="00E3346C">
            <w:proofErr w:type="spellStart"/>
            <w:r>
              <w:rPr>
                <w:sz w:val="18"/>
                <w:szCs w:val="18"/>
              </w:rPr>
              <w:t xml:space="preserve"/>
            </w:r>
            <w:proofErr w:type="spellEnd"/>
          </w:p>
        </w:tc>
        <w:tc>
          <w:tcPr>
            <w:tcW w:w="1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0D87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56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9FE0" w14:textId="77777777" w:rsidR="00274071" w:rsidRDefault="00000000"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53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382F" w14:textId="77777777" w:rsidR="00274071" w:rsidRDefault="00000000"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/>
            </w:r>
          </w:p>
        </w:tc>
      </w:tr>
    </w:tbl>
    <w:p w14:paraId="7C56C248" w14:textId="77777777" w:rsidR="00274071" w:rsidRDefault="00274071">
      <w:pPr>
        <w:spacing w:after="160"/>
      </w:pPr>
    </w:p>
    <w:p w14:paraId="27683899" w14:textId="77777777" w:rsidR="00274071" w:rsidRDefault="00000000">
      <w:r>
        <w:br w:type="page"/>
      </w:r>
    </w:p>
    <w:p w14:paraId="64500365" w14:textId="2C322D56" w:rsidR="00274071" w:rsidRPr="00337E53" w:rsidRDefault="00000000">
      <w:pPr>
        <w:pStyle w:val="Ttulo1"/>
        <w:rPr>
          <w:color w:val="156082" w:themeColor="accent1"/>
        </w:rPr>
      </w:pPr>
      <w:r w:rsidRPr="00337E53">
        <w:rPr>
          <w:color w:val="156082" w:themeColor="accent1"/>
        </w:rPr>
        <w:lastRenderedPageBreak/>
        <w:t xml:space="preserve">4. O que </w:t>
      </w:r>
      <w:r w:rsidR="00337E53">
        <w:rPr>
          <w:color w:val="156082" w:themeColor="accent1"/>
        </w:rPr>
        <w:t xml:space="preserve">o Time do Platform </w:t>
      </w:r>
      <w:r w:rsidRPr="00337E53">
        <w:rPr>
          <w:color w:val="156082" w:themeColor="accent1"/>
        </w:rPr>
        <w:t>Pode Iniciar Agora</w:t>
      </w:r>
    </w:p>
    <w:p w14:paraId="6C9F3446" w14:textId="77777777" w:rsidR="00274071" w:rsidRDefault="00000000">
      <w:pPr>
        <w:spacing w:after="120"/>
      </w:pPr>
      <w:r>
        <w:t>Para não bloquear completamente o desenvolvimento enquanto os itens pendentes são respondidos, o time Platform pode iniciar os seguintes trabalhos em paralelo:</w:t>
      </w:r>
    </w:p>
    <w:p w14:paraId="32A54190" w14:textId="77777777" w:rsidR="00274071" w:rsidRDefault="00274071">
      <w:pPr>
        <w:spacing w:after="16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2"/>
        <w:gridCol w:w="6912"/>
      </w:tblGrid>
      <w:tr w:rsidR="00274071" w14:paraId="02E506E0" w14:textId="77777777" w:rsidTr="00337E53"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0CF4" w14:textId="77777777" w:rsidR="00274071" w:rsidRDefault="00000000">
            <w:r>
              <w:rPr>
                <w:b/>
                <w:bCs/>
                <w:color w:val="FFFFFF"/>
                <w:sz w:val="20"/>
                <w:szCs w:val="20"/>
              </w:rPr>
              <w:t>Pode iniciar agora</w:t>
            </w:r>
          </w:p>
        </w:tc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A5BC" w14:textId="77777777" w:rsidR="00274071" w:rsidRDefault="00000000">
            <w:r>
              <w:rPr>
                <w:b/>
                <w:bCs/>
                <w:color w:val="FFFFFF"/>
                <w:sz w:val="20"/>
                <w:szCs w:val="20"/>
              </w:rPr>
              <w:t>Bloqueado por</w:t>
            </w:r>
          </w:p>
        </w:tc>
      </w:tr>
      <w:tr w:rsidR="00274071" w14:paraId="502C48DE" w14:textId="77777777"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703B" w14:textId="77777777" w:rsidR="00274071" w:rsidRDefault="00000000">
            <w:r>
              <w:rPr>
                <w:sz w:val="20"/>
                <w:szCs w:val="20"/>
              </w:rPr>
              <w:t xml:space="preserve">{%tr for linha in pode_iniciar_agora %}</w:t>
            </w:r>
          </w:p>
        </w:tc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4B66" w14:textId="77777777" w:rsidR="00274071" w:rsidRDefault="00000000">
            <w:r>
              <w:rPr>
                <w:sz w:val="20"/>
                <w:szCs w:val="20"/>
              </w:rPr>
              <w:t xml:space="preserve"/>
            </w:r>
          </w:p>
        </w:tc>
      </w:tr>
      <w:tr w:rsidR="00274071" w14:paraId="502C48DE" w14:textId="77777777"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703B" w14:textId="77777777" w:rsidR="00274071" w:rsidRDefault="00000000">
            <w:r>
              <w:rPr>
                <w:sz w:val="20"/>
                <w:szCs w:val="20"/>
              </w:rPr>
              <w:t xml:space="preserve">{{ linha.tarefa }}</w:t>
            </w:r>
          </w:p>
        </w:tc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4B66" w14:textId="77777777" w:rsidR="00274071" w:rsidRDefault="00000000">
            <w:r>
              <w:rPr>
                <w:sz w:val="20"/>
                <w:szCs w:val="20"/>
              </w:rPr>
              <w:t xml:space="preserve">{{ linha.bloqueado_por }}</w:t>
            </w:r>
          </w:p>
        </w:tc>
      </w:tr>
      <w:tr w:rsidR="00274071" w14:paraId="502C48DE" w14:textId="77777777"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703B" w14:textId="77777777" w:rsidR="00274071" w:rsidRDefault="00000000">
            <w:r>
              <w:rPr>
                <w:sz w:val="20"/>
                <w:szCs w:val="20"/>
              </w:rPr>
              <w:t xml:space="preserve">{%tr endfor %}</w:t>
            </w:r>
          </w:p>
        </w:tc>
        <w:tc>
          <w:tcPr>
            <w:tcW w:w="6912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4B66" w14:textId="77777777" w:rsidR="00274071" w:rsidRDefault="00000000">
            <w:r>
              <w:rPr>
                <w:sz w:val="20"/>
                <w:szCs w:val="20"/>
              </w:rPr>
              <w:t xml:space="preserve"/>
            </w:r>
          </w:p>
        </w:tc>
      </w:tr>
    </w:tbl>
    <w:p w14:paraId="0DBDB0B7" w14:textId="77777777" w:rsidR="00274071" w:rsidRDefault="00274071">
      <w:pPr>
        <w:spacing w:after="160"/>
      </w:pPr>
    </w:p>
    <w:p w14:paraId="4131107C" w14:textId="77777777" w:rsidR="00274071" w:rsidRPr="00337E53" w:rsidRDefault="00000000">
      <w:pPr>
        <w:pStyle w:val="Ttulo1"/>
        <w:rPr>
          <w:color w:val="156082" w:themeColor="accent1"/>
        </w:rPr>
      </w:pPr>
      <w:r w:rsidRPr="00337E53">
        <w:rPr>
          <w:color w:val="156082" w:themeColor="accent1"/>
        </w:rPr>
        <w:t>5. Itens Já Definidos — Detalhes Técnicos</w:t>
      </w:r>
    </w:p>
    <w:p w14:paraId="764C52C4" w14:textId="77777777" w:rsidR="00274071" w:rsidRDefault="00000000">
      <w:pPr>
        <w:spacing w:after="120"/>
      </w:pPr>
      <w:r>
        <w:t xml:space="preserve">{%p for bloco in itens_definidos %}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14:paraId="125231C7" w14:textId="77777777" w:rsidR="00274071" w:rsidRDefault="00000000">
      <w:pPr>
        <w:pStyle w:val="Ttulo2"/>
      </w:pPr>
      <w:r>
        <w:t xml:space="preserve">{{ bloco.titulo }}</w:t>
      </w:r>
    </w:p>
    <w:p w14:paraId="764C52C4" w14:textId="77777777" w:rsidR="00274071" w:rsidRDefault="00000000">
      <w:pPr>
        <w:spacing w:after="120"/>
      </w:pPr>
      <w:r>
        <w:t xml:space="preserve">{%p for paragrafo in bloco.paragrafos %}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14:paraId="764C52C4" w14:textId="77777777" w:rsidR="00274071" w:rsidRDefault="00000000">
      <w:pPr>
        <w:spacing w:after="120"/>
      </w:pPr>
      <w:r>
        <w:t xml:space="preserve">{{ paragrafo }}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14:paraId="764C52C4" w14:textId="77777777" w:rsidR="00274071" w:rsidRDefault="00000000">
      <w:pPr>
        <w:spacing w:after="120"/>
      </w:pPr>
      <w:r>
        <w:t xml:space="preserve">{%p endfor %}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14:paraId="087518D4" w14:textId="77777777" w:rsidR="00274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{%p for item in bloco.bullets %}</w:t>
      </w:r>
    </w:p>
    <w:p w14:paraId="087518D4" w14:textId="77777777" w:rsidR="00274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{{ item }}</w:t>
      </w:r>
    </w:p>
    <w:p w14:paraId="087518D4" w14:textId="77777777" w:rsidR="00274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{%p endfor %}</w:t>
      </w:r>
    </w:p>
    <w:p w14:paraId="764C52C4" w14:textId="77777777" w:rsidR="00274071" w:rsidRDefault="00000000">
      <w:pPr>
        <w:spacing w:after="120"/>
      </w:pPr>
      <w:r>
        <w:t xml:space="preserve">{%p endfor %}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14:paraId="748CDC88" w14:textId="786C892B" w:rsidR="00274071" w:rsidRPr="00C45312" w:rsidRDefault="00000000">
      <w:pPr>
        <w:pStyle w:val="Ttulo1"/>
        <w:rPr>
          <w:color w:val="156082" w:themeColor="accent1"/>
        </w:rPr>
      </w:pPr>
      <w:r w:rsidRPr="00C45312">
        <w:rPr>
          <w:color w:val="156082" w:themeColor="accent1"/>
        </w:rPr>
        <w:lastRenderedPageBreak/>
        <w:t>6. Próximos Passos</w:t>
      </w:r>
    </w:p>
    <w:p w14:paraId="5AF53C13" w14:textId="31C255A1" w:rsidR="00274071" w:rsidRDefault="00DC6D3E">
      <w:pPr>
        <w:pStyle w:val="PargrafodaLista"/>
        <w:numPr>
          <w:ilvl w:val="0"/>
          <w:numId w:val="2"/>
        </w:numPr>
        <w:spacing w:after="80"/>
      </w:pPr>
      <w:proofErr w:type="spellStart"/>
      <w:r>
        <w:t xml:space="preserve">{%p for passo in proximos_passos %}</w:t>
      </w:r>
      <w:proofErr w:type="spellEnd"/>
      <w:r>
        <w:t xml:space="preserve"/>
      </w:r>
    </w:p>
    <w:p w14:paraId="5AF53C13" w14:textId="31C255A1" w:rsidR="00274071" w:rsidRDefault="00DC6D3E">
      <w:pPr>
        <w:pStyle w:val="PargrafodaLista"/>
        <w:numPr>
          <w:ilvl w:val="0"/>
          <w:numId w:val="2"/>
        </w:numPr>
        <w:spacing w:after="80"/>
      </w:pPr>
      <w:proofErr w:type="spellStart"/>
      <w:r>
        <w:t xml:space="preserve">{{ passo }}</w:t>
      </w:r>
      <w:proofErr w:type="spellEnd"/>
      <w:r>
        <w:t xml:space="preserve"/>
      </w:r>
    </w:p>
    <w:p w14:paraId="5AF53C13" w14:textId="31C255A1" w:rsidR="00274071" w:rsidRDefault="00DC6D3E">
      <w:pPr>
        <w:pStyle w:val="PargrafodaLista"/>
        <w:numPr>
          <w:ilvl w:val="0"/>
          <w:numId w:val="2"/>
        </w:numPr>
        <w:spacing w:after="80"/>
      </w:pPr>
      <w:proofErr w:type="spellStart"/>
      <w:r>
        <w:t xml:space="preserve">{%p endfor %}</w:t>
      </w:r>
      <w:proofErr w:type="spellEnd"/>
      <w:r>
        <w:t xml:space="preserve"/>
      </w:r>
    </w:p>
    <w:p w14:paraId="47595174" w14:textId="4831D732" w:rsidR="00DC6D3E" w:rsidRDefault="00DC6D3E" w:rsidP="00DC6D3E">
      <w:pPr>
        <w:spacing w:after="80"/>
      </w:pPr>
      <w:r w:rsidRPr="00DC6D3E">
        <w:t xml:space="preserve">{{ proximos_passos_nota }}</w:t>
      </w:r>
      <w:proofErr w:type="spellStart"/>
      <w:r w:rsidRPr="00DC6D3E">
        <w:t/>
      </w:r>
      <w:proofErr w:type="spellEnd"/>
      <w:r w:rsidRPr="00DC6D3E">
        <w:t xml:space="preserve"/>
      </w:r>
      <w:proofErr w:type="gramStart"/>
      <w:r w:rsidRPr="00DC6D3E">
        <w:t/>
      </w:r>
      <w:proofErr w:type="gramEnd"/>
      <w:r w:rsidRPr="00DC6D3E">
        <w:t xml:space="preserve"/>
      </w:r>
    </w:p>
    <w:p w14:paraId="49C093AB" w14:textId="77777777" w:rsidR="00274071" w:rsidRPr="00C45312" w:rsidRDefault="00000000">
      <w:pPr>
        <w:pStyle w:val="Ttulo1"/>
        <w:rPr>
          <w:color w:val="156082" w:themeColor="accent1"/>
        </w:rPr>
      </w:pPr>
      <w:r w:rsidRPr="00C45312">
        <w:rPr>
          <w:color w:val="156082" w:themeColor="accent1"/>
        </w:rPr>
        <w:t>7. Controle de Versões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624"/>
        <w:gridCol w:w="4000"/>
      </w:tblGrid>
      <w:tr w:rsidR="00274071" w14:paraId="06CCF2CD" w14:textId="77777777" w:rsidTr="00C45312">
        <w:tc>
          <w:tcPr>
            <w:tcW w:w="14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DF1E4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5B1CF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562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34750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Alteração</w:t>
            </w:r>
          </w:p>
        </w:tc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39E4D" w14:textId="77777777" w:rsidR="00274071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</w:tr>
      <w:tr w:rsidR="00274071" w14:paraId="3B088064" w14:textId="77777777">
        <w:tc>
          <w:tcPr>
            <w:tcW w:w="14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5B7D" w14:textId="77777777" w:rsidR="00274071" w:rsidRDefault="00000000">
            <w:r>
              <w:rPr>
                <w:sz w:val="18"/>
                <w:szCs w:val="18"/>
              </w:rPr>
              <w:t xml:space="preserve">{%tr for linha in controle_versoes %}</w:t>
            </w:r>
          </w:p>
        </w:tc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1D362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62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0B94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F059" w14:textId="50A6FBD6" w:rsidR="00274071" w:rsidRDefault="00C45312">
            <w:r>
              <w:rPr>
                <w:sz w:val="18"/>
                <w:szCs w:val="18"/>
              </w:rPr>
              <w:t xml:space="preserve"/>
            </w:r>
          </w:p>
        </w:tc>
      </w:tr>
      <w:tr w:rsidR="00274071" w14:paraId="3B088064" w14:textId="77777777">
        <w:tc>
          <w:tcPr>
            <w:tcW w:w="14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5B7D" w14:textId="77777777" w:rsidR="00274071" w:rsidRDefault="00000000">
            <w:r>
              <w:rPr>
                <w:sz w:val="18"/>
                <w:szCs w:val="18"/>
              </w:rPr>
              <w:t xml:space="preserve">{{ linha.versao }}</w:t>
            </w:r>
          </w:p>
        </w:tc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1D362" w14:textId="77777777" w:rsidR="00274071" w:rsidRDefault="00000000">
            <w:r>
              <w:rPr>
                <w:sz w:val="18"/>
                <w:szCs w:val="18"/>
              </w:rPr>
              <w:t xml:space="preserve">{{ linha.data }}</w:t>
            </w:r>
          </w:p>
        </w:tc>
        <w:tc>
          <w:tcPr>
            <w:tcW w:w="562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0B94" w14:textId="77777777" w:rsidR="00274071" w:rsidRDefault="00000000">
            <w:r>
              <w:rPr>
                <w:sz w:val="18"/>
                <w:szCs w:val="18"/>
              </w:rPr>
              <w:t xml:space="preserve">{{ linha.alteracao }}</w:t>
            </w:r>
          </w:p>
        </w:tc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F059" w14:textId="50A6FBD6" w:rsidR="00274071" w:rsidRDefault="00C45312">
            <w:r>
              <w:rPr>
                <w:sz w:val="18"/>
                <w:szCs w:val="18"/>
              </w:rPr>
              <w:t xml:space="preserve">{{ linha.autor }}</w:t>
            </w:r>
          </w:p>
        </w:tc>
      </w:tr>
      <w:tr w:rsidR="00274071" w14:paraId="3B088064" w14:textId="77777777">
        <w:tc>
          <w:tcPr>
            <w:tcW w:w="14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5B7D" w14:textId="77777777" w:rsidR="00274071" w:rsidRDefault="00000000">
            <w:r>
              <w:rPr>
                <w:sz w:val="18"/>
                <w:szCs w:val="18"/>
              </w:rPr>
              <w:t xml:space="preserve">{%tr endfor %}</w:t>
            </w:r>
          </w:p>
        </w:tc>
        <w:tc>
          <w:tcPr>
            <w:tcW w:w="28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1D362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624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0B94" w14:textId="77777777" w:rsidR="00274071" w:rsidRDefault="00000000"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tcBorders>
              <w:top w:val="single" w:sz="1" w:space="0" w:color="D4D1CA"/>
              <w:left w:val="single" w:sz="1" w:space="0" w:color="D4D1CA"/>
              <w:bottom w:val="single" w:sz="1" w:space="0" w:color="D4D1CA"/>
              <w:right w:val="single" w:sz="1" w:space="0" w:color="D4D1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F059" w14:textId="50A6FBD6" w:rsidR="00274071" w:rsidRDefault="00C45312">
            <w:r>
              <w:rPr>
                <w:sz w:val="18"/>
                <w:szCs w:val="18"/>
              </w:rPr>
              <w:t xml:space="preserve"/>
            </w:r>
          </w:p>
        </w:tc>
      </w:tr>
    </w:tbl>
    <w:p w14:paraId="5032520C" w14:textId="77777777" w:rsidR="00274071" w:rsidRDefault="00274071">
      <w:pPr>
        <w:spacing w:after="160"/>
      </w:pPr>
    </w:p>
    <w:sectPr w:rsidR="00274071">
      <w:headerReference w:type="default" r:id="rId8"/>
      <w:footerReference w:type="even" r:id="rId9"/>
      <w:footerReference w:type="default" r:id="rId10"/>
      <w:footerReference w:type="first" r:id="rId11"/>
      <w:pgSz w:w="15840" w:h="12240" w:orient="landscape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53B48A" w14:textId="77777777" w:rsidR="007F6AFA" w:rsidRDefault="007F6AFA">
      <w:r>
        <w:separator/>
      </w:r>
    </w:p>
  </w:endnote>
  <w:endnote w:type="continuationSeparator" w:id="0">
    <w:p w14:paraId="531B79C6" w14:textId="77777777" w:rsidR="007F6AFA" w:rsidRDefault="007F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F69DA1" w14:textId="5918D5DC" w:rsidR="00337E53" w:rsidRDefault="00337E5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D12B6B" wp14:editId="3E40CC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6310" cy="345440"/>
              <wp:effectExtent l="0" t="0" r="8890" b="0"/>
              <wp:wrapNone/>
              <wp:docPr id="868455132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DDD9D" w14:textId="16DBA29C" w:rsidR="00337E53" w:rsidRPr="00337E53" w:rsidRDefault="00337E53" w:rsidP="00337E5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37E5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12B6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margin-left:0;margin-top:0;width:75.3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96DDD9D" w14:textId="16DBA29C" w:rsidR="00337E53" w:rsidRPr="00337E53" w:rsidRDefault="00337E53" w:rsidP="00337E5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37E5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3C3220" w14:textId="0C14CE32" w:rsidR="00274071" w:rsidRDefault="00337E53">
    <w:pPr>
      <w:jc w:val="center"/>
    </w:pPr>
    <w:r>
      <w:rPr>
        <w:noProof/>
        <w:color w:val="999999"/>
        <w:sz w:val="16"/>
        <w:szCs w:val="16"/>
      </w:rPr>
      <w:t>{{ codigo }}  |  {{ titulo_rodape }}  |</w:t>
    </w:r>
    <w:r>
      <w:rPr>
        <w:color w:val="999999"/>
        <w:sz w:val="16"/>
        <w:szCs w:val="16"/>
      </w:rPr>
    </w:r>
    <w:proofErr w:type="gramStart"/>
    <w:r>
      <w:rPr>
        <w:color w:val="999999"/>
        <w:sz w:val="16"/>
        <w:szCs w:val="16"/>
      </w:rPr>
    </w:r>
    <w:proofErr w:type="gramEnd"/>
    <w:r>
      <w:rPr>
        <w:color w:val="999999"/>
        <w:sz w:val="16"/>
        <w:szCs w:val="16"/>
      </w:rPr>
    </w:r>
    <w:proofErr w:type="spellStart"/>
    <w:r>
      <w:rPr>
        <w:color w:val="999999"/>
        <w:sz w:val="16"/>
        <w:szCs w:val="16"/>
      </w:rPr>
    </w:r>
    <w:proofErr w:type="spellEnd"/>
    <w:r>
      <w:rPr>
        <w:color w:val="999999"/>
        <w:sz w:val="16"/>
        <w:szCs w:val="16"/>
      </w:rPr>
    </w:r>
    <w:proofErr w:type="gramStart"/>
    <w:r>
      <w:rPr>
        <w:color w:val="999999"/>
        <w:sz w:val="16"/>
        <w:szCs w:val="16"/>
      </w:rPr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81C8E" w14:textId="7B8766EC" w:rsidR="00337E53" w:rsidRDefault="00337E5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45B28" wp14:editId="3A514E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6310" cy="345440"/>
              <wp:effectExtent l="0" t="0" r="8890" b="0"/>
              <wp:wrapNone/>
              <wp:docPr id="1356590347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713C1" w14:textId="546DDB42" w:rsidR="00337E53" w:rsidRPr="00337E53" w:rsidRDefault="00337E53" w:rsidP="00337E53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37E5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45B2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margin-left:0;margin-top:0;width:75.3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36713C1" w14:textId="546DDB42" w:rsidR="00337E53" w:rsidRPr="00337E53" w:rsidRDefault="00337E53" w:rsidP="00337E53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37E5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06188" w14:textId="77777777" w:rsidR="007F6AFA" w:rsidRDefault="007F6AFA">
      <w:r>
        <w:separator/>
      </w:r>
    </w:p>
  </w:footnote>
  <w:footnote w:type="continuationSeparator" w:id="0">
    <w:p w14:paraId="33E115A5" w14:textId="77777777" w:rsidR="007F6AFA" w:rsidRDefault="007F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F59C7" w14:textId="0B8C23D6" w:rsidR="00337E53" w:rsidRDefault="00337E53" w:rsidP="00337E53">
    <w:pPr>
      <w:spacing w:after="80"/>
      <w:rPr>
        <w:i/>
        <w:iCs/>
        <w:color w:val="FFFFFF" w:themeColor="background1"/>
        <w:sz w:val="16"/>
        <w:szCs w:val="16"/>
      </w:rPr>
    </w:pPr>
    <w:r w:rsidRPr="00325BB9">
      <w:rPr>
        <w:i/>
        <w:iCs/>
        <w:noProof/>
        <w:color w:val="FFFFFF" w:themeColor="background1"/>
        <w:sz w:val="16"/>
        <w:szCs w:val="16"/>
      </w:rPr>
      <w:drawing>
        <wp:anchor distT="0" distB="0" distL="114300" distR="114300" simplePos="0" relativeHeight="251663360" behindDoc="0" locked="0" layoutInCell="1" allowOverlap="1" wp14:anchorId="4BE41284" wp14:editId="4AFF56E8">
          <wp:simplePos x="0" y="0"/>
          <wp:positionH relativeFrom="column">
            <wp:posOffset>-519853</wp:posOffset>
          </wp:positionH>
          <wp:positionV relativeFrom="paragraph">
            <wp:posOffset>-523875</wp:posOffset>
          </wp:positionV>
          <wp:extent cx="1014730" cy="1014730"/>
          <wp:effectExtent l="0" t="0" r="0" b="0"/>
          <wp:wrapThrough wrapText="bothSides">
            <wp:wrapPolygon edited="0">
              <wp:start x="9462" y="3514"/>
              <wp:lineTo x="6758" y="4325"/>
              <wp:lineTo x="2433" y="7029"/>
              <wp:lineTo x="1622" y="10543"/>
              <wp:lineTo x="2433" y="14328"/>
              <wp:lineTo x="6758" y="17031"/>
              <wp:lineTo x="9462" y="17842"/>
              <wp:lineTo x="11895" y="17842"/>
              <wp:lineTo x="14598" y="17031"/>
              <wp:lineTo x="19464" y="14058"/>
              <wp:lineTo x="19735" y="9732"/>
              <wp:lineTo x="19464" y="7029"/>
              <wp:lineTo x="15139" y="4596"/>
              <wp:lineTo x="11895" y="3514"/>
              <wp:lineTo x="9462" y="3514"/>
            </wp:wrapPolygon>
          </wp:wrapThrough>
          <wp:docPr id="14" name="Imagem 13" descr="Ícone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0E560D0-9BD2-BB06-F94B-BFBE5AEEB1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 descr="Ícone&#10;&#10;Descrição gerada automaticamente">
                    <a:extLst>
                      <a:ext uri="{FF2B5EF4-FFF2-40B4-BE49-F238E27FC236}">
                        <a16:creationId xmlns:a16="http://schemas.microsoft.com/office/drawing/2014/main" id="{30E560D0-9BD2-BB06-F94B-BFBE5AEEB1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730" cy="1014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noProof/>
        <w:color w:val="999999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2DD8134" wp14:editId="375D97CB">
              <wp:simplePos x="0" y="0"/>
              <wp:positionH relativeFrom="column">
                <wp:posOffset>-590127</wp:posOffset>
              </wp:positionH>
              <wp:positionV relativeFrom="paragraph">
                <wp:posOffset>-340995</wp:posOffset>
              </wp:positionV>
              <wp:extent cx="9950027" cy="656590"/>
              <wp:effectExtent l="0" t="0" r="0" b="3810"/>
              <wp:wrapNone/>
              <wp:docPr id="1210503907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50027" cy="6565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2462742" id="Retângulo 4" o:spid="_x0000_s1026" style="position:absolute;margin-left:-46.45pt;margin-top:-26.85pt;width:783.45pt;height:51.7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" fillcolor="#156082 [3204]" stroked="f" strokeweight="1.5pt"/>
          </w:pict>
        </mc:Fallback>
      </mc:AlternateContent>
    </w:r>
    <w:r>
      <w:rPr>
        <w:color w:val="FFFFFF" w:themeColor="background1"/>
        <w:sz w:val="20"/>
        <w:szCs w:val="20"/>
      </w:rPr>
      <w:t>Interface</w:t>
    </w:r>
    <w:r w:rsidRPr="00325BB9">
      <w:rPr>
        <w:color w:val="FFFFFF" w:themeColor="background1"/>
        <w:sz w:val="20"/>
        <w:szCs w:val="20"/>
      </w:rPr>
      <w:t xml:space="preserve"> </w:t>
    </w:r>
    <w:proofErr w:type="spellStart"/>
    <w:r>
      <w:rPr>
        <w:color w:val="FFFFFF" w:themeColor="background1"/>
        <w:sz w:val="20"/>
        <w:szCs w:val="20"/>
      </w:rPr>
      <w:t>Contract</w:t>
    </w:r>
    <w:proofErr w:type="spellEnd"/>
    <w:r w:rsidRPr="00325BB9">
      <w:rPr>
        <w:color w:val="FFFFFF" w:themeColor="background1"/>
        <w:sz w:val="20"/>
        <w:szCs w:val="20"/>
      </w:rPr>
      <w:t xml:space="preserve"> </w:t>
    </w:r>
    <w:proofErr w:type="spellStart"/>
    <w:r>
      <w:rPr>
        <w:color w:val="FFFFFF" w:themeColor="background1"/>
        <w:sz w:val="20"/>
        <w:szCs w:val="20"/>
      </w:rPr>
      <w:t>Document</w:t>
    </w:r>
    <w:proofErr w:type="spellEnd"/>
    <w:r w:rsidRPr="00325BB9">
      <w:rPr>
        <w:i/>
        <w:iCs/>
        <w:noProof/>
        <w:color w:val="FFFFFF" w:themeColor="background1"/>
        <w:sz w:val="16"/>
        <w:szCs w:val="16"/>
      </w:rPr>
      <w:t xml:space="preserve"> </w:t>
    </w:r>
    <w:r>
      <w:rPr>
        <w:i/>
        <w:iCs/>
        <w:color w:val="999999"/>
        <w:sz w:val="16"/>
        <w:szCs w:val="16"/>
      </w:rPr>
      <w:tab/>
    </w:r>
    <w:r>
      <w:rPr>
        <w:i/>
        <w:iCs/>
        <w:color w:val="999999"/>
        <w:sz w:val="16"/>
        <w:szCs w:val="16"/>
      </w:rPr>
      <w:tab/>
      <w:t xml:space="preserve">                                                                                                                                                                           </w:t>
    </w:r>
    <w:r w:rsidRPr="00325BB9">
      <w:rPr>
        <w:i/>
        <w:iCs/>
        <w:color w:val="FFFFFF" w:themeColor="background1"/>
        <w:sz w:val="16"/>
        <w:szCs w:val="16"/>
      </w:rPr>
      <w:t>Confidencial — Uso Interno</w:t>
    </w:r>
  </w:p>
  <w:p w14:paraId="3E15A435" w14:textId="77777777" w:rsidR="00337E53" w:rsidRDefault="00337E53" w:rsidP="00337E53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6289D"/>
    <w:multiLevelType w:val="hybridMultilevel"/>
    <w:tmpl w:val="798C9504"/>
    <w:lvl w:ilvl="0" w:tplc="4A26EC58">
      <w:start w:val="1"/>
      <w:numFmt w:val="bullet"/>
      <w:lvlText w:val="●"/>
      <w:lvlJc w:val="left"/>
      <w:pPr>
        <w:ind w:left="720" w:hanging="360"/>
      </w:pPr>
    </w:lvl>
    <w:lvl w:ilvl="1" w:tplc="7848ED7E">
      <w:start w:val="1"/>
      <w:numFmt w:val="bullet"/>
      <w:lvlText w:val="○"/>
      <w:lvlJc w:val="left"/>
      <w:pPr>
        <w:ind w:left="1440" w:hanging="360"/>
      </w:pPr>
    </w:lvl>
    <w:lvl w:ilvl="2" w:tplc="844AAAA6">
      <w:start w:val="1"/>
      <w:numFmt w:val="bullet"/>
      <w:lvlText w:val="■"/>
      <w:lvlJc w:val="left"/>
      <w:pPr>
        <w:ind w:left="2160" w:hanging="360"/>
      </w:pPr>
    </w:lvl>
    <w:lvl w:ilvl="3" w:tplc="57AA7DC0">
      <w:start w:val="1"/>
      <w:numFmt w:val="bullet"/>
      <w:lvlText w:val="●"/>
      <w:lvlJc w:val="left"/>
      <w:pPr>
        <w:ind w:left="2880" w:hanging="360"/>
      </w:pPr>
    </w:lvl>
    <w:lvl w:ilvl="4" w:tplc="CCD20EB4">
      <w:start w:val="1"/>
      <w:numFmt w:val="bullet"/>
      <w:lvlText w:val="○"/>
      <w:lvlJc w:val="left"/>
      <w:pPr>
        <w:ind w:left="3600" w:hanging="360"/>
      </w:pPr>
    </w:lvl>
    <w:lvl w:ilvl="5" w:tplc="8AF20B0E">
      <w:start w:val="1"/>
      <w:numFmt w:val="bullet"/>
      <w:lvlText w:val="■"/>
      <w:lvlJc w:val="left"/>
      <w:pPr>
        <w:ind w:left="4320" w:hanging="360"/>
      </w:pPr>
    </w:lvl>
    <w:lvl w:ilvl="6" w:tplc="590CA7C8">
      <w:start w:val="1"/>
      <w:numFmt w:val="bullet"/>
      <w:lvlText w:val="●"/>
      <w:lvlJc w:val="left"/>
      <w:pPr>
        <w:ind w:left="5040" w:hanging="360"/>
      </w:pPr>
    </w:lvl>
    <w:lvl w:ilvl="7" w:tplc="50788D38">
      <w:start w:val="1"/>
      <w:numFmt w:val="bullet"/>
      <w:lvlText w:val="●"/>
      <w:lvlJc w:val="left"/>
      <w:pPr>
        <w:ind w:left="5760" w:hanging="360"/>
      </w:pPr>
    </w:lvl>
    <w:lvl w:ilvl="8" w:tplc="233C07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A3861"/>
    <w:multiLevelType w:val="hybridMultilevel"/>
    <w:tmpl w:val="1E121278"/>
    <w:lvl w:ilvl="0" w:tplc="EE5CCC58">
      <w:start w:val="1"/>
      <w:numFmt w:val="bullet"/>
      <w:lvlText w:val="•"/>
      <w:lvlJc w:val="left"/>
      <w:pPr>
        <w:ind w:left="720" w:hanging="360"/>
      </w:pPr>
    </w:lvl>
    <w:lvl w:ilvl="1" w:tplc="CB5649CE">
      <w:numFmt w:val="decimal"/>
      <w:lvlText w:val=""/>
      <w:lvlJc w:val="left"/>
    </w:lvl>
    <w:lvl w:ilvl="2" w:tplc="CDD295E8">
      <w:numFmt w:val="decimal"/>
      <w:lvlText w:val=""/>
      <w:lvlJc w:val="left"/>
    </w:lvl>
    <w:lvl w:ilvl="3" w:tplc="91A87B56">
      <w:numFmt w:val="decimal"/>
      <w:lvlText w:val=""/>
      <w:lvlJc w:val="left"/>
    </w:lvl>
    <w:lvl w:ilvl="4" w:tplc="0A2EC83E">
      <w:numFmt w:val="decimal"/>
      <w:lvlText w:val=""/>
      <w:lvlJc w:val="left"/>
    </w:lvl>
    <w:lvl w:ilvl="5" w:tplc="A6ACBF48">
      <w:numFmt w:val="decimal"/>
      <w:lvlText w:val=""/>
      <w:lvlJc w:val="left"/>
    </w:lvl>
    <w:lvl w:ilvl="6" w:tplc="9F0AAE82">
      <w:numFmt w:val="decimal"/>
      <w:lvlText w:val=""/>
      <w:lvlJc w:val="left"/>
    </w:lvl>
    <w:lvl w:ilvl="7" w:tplc="278A36F2">
      <w:numFmt w:val="decimal"/>
      <w:lvlText w:val=""/>
      <w:lvlJc w:val="left"/>
    </w:lvl>
    <w:lvl w:ilvl="8" w:tplc="2C44B334">
      <w:numFmt w:val="decimal"/>
      <w:lvlText w:val=""/>
      <w:lvlJc w:val="left"/>
    </w:lvl>
  </w:abstractNum>
  <w:num w:numId="1" w16cid:durableId="867258098">
    <w:abstractNumId w:val="0"/>
    <w:lvlOverride w:ilvl="0">
      <w:startOverride w:val="1"/>
    </w:lvlOverride>
  </w:num>
  <w:num w:numId="2" w16cid:durableId="461774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071"/>
    <w:rsid w:val="00130674"/>
    <w:rsid w:val="00274071"/>
    <w:rsid w:val="00337E53"/>
    <w:rsid w:val="003A4AD2"/>
    <w:rsid w:val="007F6AFA"/>
    <w:rsid w:val="00A77CDB"/>
    <w:rsid w:val="00B462D3"/>
    <w:rsid w:val="00C45312"/>
    <w:rsid w:val="00DC6D3E"/>
    <w:rsid w:val="00E04859"/>
    <w:rsid w:val="00E3346C"/>
    <w:rsid w:val="00E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893B58"/>
  <w15:docId w15:val="{EB4608DA-C91C-EA4B-B04D-6B129272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8251D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1696F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337E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7E53"/>
  </w:style>
  <w:style w:type="paragraph" w:styleId="Cabealho">
    <w:name w:val="header"/>
    <w:basedOn w:val="Normal"/>
    <w:link w:val="CabealhoChar"/>
    <w:uiPriority w:val="99"/>
    <w:unhideWhenUsed/>
    <w:rsid w:val="00337E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7E53"/>
  </w:style>
  <w:style w:type="character" w:styleId="MenoPendente">
    <w:name w:val="Unresolved Mention"/>
    <w:basedOn w:val="Fontepargpadro"/>
    <w:uiPriority w:val="99"/>
    <w:semiHidden/>
    <w:unhideWhenUsed/>
    <w:rsid w:val="00E33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truevuecloud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1463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De Oliveira Leão</cp:lastModifiedBy>
  <cp:revision>3</cp:revision>
  <cp:lastPrinted>2026-07-15T19:57:00Z</cp:lastPrinted>
  <dcterms:created xsi:type="dcterms:W3CDTF">2026-07-15T19:57:00Z</dcterms:created>
  <dcterms:modified xsi:type="dcterms:W3CDTF">2026-07-15T19:57:00Z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50dbed0b,33c392dc,60ed4df2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Confidencial</vt:lpwstr>
  </property>
  <property fmtid="{D5CDD505-2E9C-101B-9397-08002B2CF9AE}" pid="5" name="MSIP_Label_d86c7efd-574e-4ab5-9cbc-67b87bfa540e_Enabled">
    <vt:lpwstr>true</vt:lpwstr>
  </property>
  <property fmtid="{D5CDD505-2E9C-101B-9397-08002B2CF9AE}" pid="6" name="MSIP_Label_d86c7efd-574e-4ab5-9cbc-67b87bfa540e_SetDate">
    <vt:lpwstr>2026-07-07T19:43:53Z</vt:lpwstr>
  </property>
  <property fmtid="{D5CDD505-2E9C-101B-9397-08002B2CF9AE}" pid="7" name="MSIP_Label_d86c7efd-574e-4ab5-9cbc-67b87bfa540e_Method">
    <vt:lpwstr>Privileged</vt:lpwstr>
  </property>
  <property fmtid="{D5CDD505-2E9C-101B-9397-08002B2CF9AE}" pid="8" name="MSIP_Label_d86c7efd-574e-4ab5-9cbc-67b87bfa540e_Name">
    <vt:lpwstr>Confidencial v2.26</vt:lpwstr>
  </property>
  <property fmtid="{D5CDD505-2E9C-101B-9397-08002B2CF9AE}" pid="9" name="MSIP_Label_d86c7efd-574e-4ab5-9cbc-67b87bfa540e_SiteId">
    <vt:lpwstr>97e05be6-37b8-44e4-a9d5-4bd3fd6d05fe</vt:lpwstr>
  </property>
  <property fmtid="{D5CDD505-2E9C-101B-9397-08002B2CF9AE}" pid="10" name="MSIP_Label_d86c7efd-574e-4ab5-9cbc-67b87bfa540e_ActionId">
    <vt:lpwstr>d9fb9760-f5bb-4d5e-8176-d2c200d81563</vt:lpwstr>
  </property>
  <property fmtid="{D5CDD505-2E9C-101B-9397-08002B2CF9AE}" pid="11" name="MSIP_Label_d86c7efd-574e-4ab5-9cbc-67b87bfa540e_ContentBits">
    <vt:lpwstr>2</vt:lpwstr>
  </property>
  <property fmtid="{D5CDD505-2E9C-101B-9397-08002B2CF9AE}" pid="12" name="MSIP_Label_d86c7efd-574e-4ab5-9cbc-67b87bfa540e_Tag">
    <vt:lpwstr>50, 0, 1, 1</vt:lpwstr>
  </property>
</Properties>
</file>