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DB2F" w14:textId="3513AC6B" w:rsidR="002365CC" w:rsidRPr="00C567DF" w:rsidRDefault="00C567DF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s-MX" w:eastAsia="es-UY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s-MX" w:eastAsia="es-UY"/>
        </w:rPr>
        <w:t>Documento de Programa</w:t>
      </w:r>
    </w:p>
    <w:p w14:paraId="55531AE6" w14:textId="77777777" w:rsidR="00282541" w:rsidRPr="00C567DF" w:rsidRDefault="00282541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FF0000"/>
          <w:sz w:val="34"/>
          <w:szCs w:val="34"/>
          <w:lang w:val="es-MX" w:eastAsia="es-UY"/>
        </w:rPr>
      </w:pPr>
    </w:p>
    <w:p w14:paraId="052C5180" w14:textId="7D8AEA80" w:rsidR="00993075" w:rsidRPr="00C567DF" w:rsidRDefault="00A35FE6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s-MX" w:eastAsia="es-UY"/>
        </w:rPr>
      </w:pPr>
      <w:r w:rsidRPr="00C567DF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s-MX" w:eastAsia="es-UY"/>
        </w:rPr>
        <w:t>General</w:t>
      </w:r>
    </w:p>
    <w:p w14:paraId="6DDE68C4" w14:textId="3342474E" w:rsidR="00A35FE6" w:rsidRPr="00C567DF" w:rsidRDefault="00C567DF" w:rsidP="00633B79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s-MX" w:eastAsia="es-UY"/>
        </w:rPr>
      </w:pPr>
      <w:r>
        <w:rPr>
          <w:rFonts w:ascii="Arial" w:eastAsia="Times New Roman" w:hAnsi="Arial" w:cs="Arial"/>
          <w:noProof w:val="0"/>
          <w:sz w:val="24"/>
          <w:szCs w:val="24"/>
          <w:lang w:val="es-MX" w:eastAsia="es-UY"/>
        </w:rPr>
        <w:t>A</w:t>
      </w:r>
    </w:p>
    <w:p w14:paraId="56BA345E" w14:textId="77777777" w:rsidR="00A35FE6" w:rsidRPr="00C567DF" w:rsidRDefault="00A35FE6" w:rsidP="00633B79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s-MX" w:eastAsia="es-UY"/>
        </w:rPr>
      </w:pPr>
    </w:p>
    <w:p w14:paraId="0D146BF2" w14:textId="77777777" w:rsidR="00A35FE6" w:rsidRPr="00C567DF" w:rsidRDefault="00A35FE6" w:rsidP="00633B79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s-MX" w:eastAsia="es-UY"/>
        </w:rPr>
      </w:pPr>
    </w:p>
    <w:p w14:paraId="21854196" w14:textId="389F36AC" w:rsidR="0048690A" w:rsidRPr="00C567DF" w:rsidRDefault="00A35FE6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s-MX" w:eastAsia="es-UY"/>
        </w:rPr>
      </w:pPr>
      <w:r w:rsidRPr="00C567DF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s-MX" w:eastAsia="es-UY"/>
        </w:rPr>
        <w:t>Tools</w:t>
      </w:r>
    </w:p>
    <w:p w14:paraId="1EC81210" w14:textId="5C54E77B" w:rsidR="00A35FE6" w:rsidRPr="00C567DF" w:rsidRDefault="00A35FE6" w:rsidP="00A35FE6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 w:rsidRPr="00C567DF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>Unity (ver. 2021.3.</w:t>
      </w:r>
      <w:r w:rsidR="00961364" w:rsidRPr="00C567DF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>30</w:t>
      </w:r>
      <w:r w:rsidRPr="00C567DF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>f)</w:t>
      </w:r>
    </w:p>
    <w:p w14:paraId="7C69A708" w14:textId="77777777" w:rsidR="00A35FE6" w:rsidRPr="00C567DF" w:rsidRDefault="00A35FE6" w:rsidP="00A35FE6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 w:rsidRPr="00C567DF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>Visual Studio 2022 (C#)</w:t>
      </w:r>
    </w:p>
    <w:p w14:paraId="4F012885" w14:textId="7B00CFBB" w:rsidR="00A35FE6" w:rsidRPr="00C567DF" w:rsidRDefault="00A35FE6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s-MX" w:eastAsia="es-UY"/>
        </w:rPr>
      </w:pPr>
    </w:p>
    <w:p w14:paraId="0DE93A18" w14:textId="76C3FAA5" w:rsidR="00A35FE6" w:rsidRPr="00C567DF" w:rsidRDefault="008D228B" w:rsidP="00A35FE6">
      <w:pPr>
        <w:pStyle w:val="Ttulo1"/>
        <w:jc w:val="both"/>
        <w:rPr>
          <w:rFonts w:ascii="Arial" w:hAnsi="Arial" w:cs="Arial"/>
          <w:b/>
          <w:bCs/>
          <w:color w:val="auto"/>
          <w:u w:val="single"/>
          <w:lang w:val="es-MX"/>
        </w:rPr>
      </w:pPr>
      <w:r>
        <w:rPr>
          <w:rFonts w:ascii="Arial" w:hAnsi="Arial" w:cs="Arial"/>
          <w:b/>
          <w:bCs/>
          <w:color w:val="auto"/>
          <w:u w:val="single"/>
          <w:lang w:val="es-MX"/>
        </w:rPr>
        <w:t>Objetos</w:t>
      </w:r>
    </w:p>
    <w:p w14:paraId="2381B8D2" w14:textId="77777777" w:rsidR="00415637" w:rsidRPr="00C567DF" w:rsidRDefault="00415637" w:rsidP="00415637">
      <w:pPr>
        <w:rPr>
          <w:lang w:val="es-MX"/>
        </w:rPr>
      </w:pPr>
    </w:p>
    <w:p w14:paraId="41F7EFA6" w14:textId="7294C497" w:rsidR="000351E6" w:rsidRPr="00C567DF" w:rsidRDefault="00512CA0" w:rsidP="000351E6">
      <w:pPr>
        <w:pStyle w:val="Ttulo2"/>
        <w:rPr>
          <w:rFonts w:ascii="Arial" w:hAnsi="Arial" w:cs="Arial"/>
          <w:color w:val="auto"/>
          <w:sz w:val="28"/>
          <w:szCs w:val="28"/>
          <w:lang w:val="es-MX"/>
        </w:rPr>
      </w:pPr>
      <w:r w:rsidRPr="00C567DF">
        <w:rPr>
          <w:rFonts w:ascii="Arial" w:hAnsi="Arial" w:cs="Arial"/>
          <w:color w:val="auto"/>
          <w:sz w:val="28"/>
          <w:szCs w:val="28"/>
          <w:lang w:val="es-MX"/>
        </w:rPr>
        <w:t xml:space="preserve">1. </w:t>
      </w:r>
      <w:r w:rsidR="00C567DF">
        <w:rPr>
          <w:rFonts w:ascii="Arial" w:hAnsi="Arial" w:cs="Arial"/>
          <w:color w:val="auto"/>
          <w:sz w:val="28"/>
          <w:szCs w:val="28"/>
          <w:lang w:val="es-MX"/>
        </w:rPr>
        <w:t>Obj_Player</w:t>
      </w:r>
    </w:p>
    <w:p w14:paraId="627B62F2" w14:textId="4888A925" w:rsidR="000351E6" w:rsidRDefault="00C567DF" w:rsidP="003B78A0">
      <w:pPr>
        <w:rPr>
          <w:rFonts w:ascii="Arial" w:hAnsi="Arial" w:cs="Arial"/>
          <w:sz w:val="24"/>
          <w:szCs w:val="24"/>
          <w:lang w:val="es-MX"/>
        </w:rPr>
      </w:pPr>
      <w:r w:rsidRPr="00C567DF">
        <w:rPr>
          <w:rFonts w:ascii="Arial" w:hAnsi="Arial" w:cs="Arial"/>
          <w:sz w:val="24"/>
          <w:szCs w:val="24"/>
          <w:lang w:val="es-MX"/>
        </w:rPr>
        <w:t>Es el objeto principal del objeto, contiene todos los hijos y componentes esenciales para el personaje.</w:t>
      </w:r>
    </w:p>
    <w:p w14:paraId="3DCDDAEA" w14:textId="77777777" w:rsidR="00C567DF" w:rsidRPr="00C567DF" w:rsidRDefault="00C567DF" w:rsidP="003B78A0">
      <w:pPr>
        <w:rPr>
          <w:rFonts w:ascii="Arial" w:hAnsi="Arial" w:cs="Arial"/>
          <w:sz w:val="24"/>
          <w:szCs w:val="24"/>
          <w:lang w:val="es-MX"/>
        </w:rPr>
      </w:pPr>
    </w:p>
    <w:p w14:paraId="7EA953F6" w14:textId="69301177" w:rsidR="00BB510C" w:rsidRPr="00343731" w:rsidRDefault="00A55CC3" w:rsidP="00BB510C">
      <w:pPr>
        <w:pStyle w:val="Ttulo3"/>
        <w:rPr>
          <w:rFonts w:ascii="Arial" w:hAnsi="Arial" w:cs="Arial"/>
          <w:color w:val="auto"/>
          <w:u w:val="single"/>
          <w:lang w:val="es-MX"/>
        </w:rPr>
      </w:pPr>
      <w:r w:rsidRPr="00343731">
        <w:rPr>
          <w:rFonts w:ascii="Arial" w:hAnsi="Arial" w:cs="Arial"/>
          <w:color w:val="auto"/>
          <w:u w:val="single"/>
          <w:lang w:val="es-MX"/>
        </w:rPr>
        <w:t xml:space="preserve">1.1 - </w:t>
      </w:r>
      <w:r w:rsidR="00961364" w:rsidRPr="00343731">
        <w:rPr>
          <w:rFonts w:ascii="Arial" w:hAnsi="Arial" w:cs="Arial"/>
          <w:color w:val="auto"/>
          <w:u w:val="single"/>
          <w:lang w:val="es-MX"/>
        </w:rPr>
        <w:t>Transform</w:t>
      </w:r>
    </w:p>
    <w:p w14:paraId="07B871E8" w14:textId="77777777" w:rsidR="00C567DF" w:rsidRDefault="00C567DF" w:rsidP="00C567D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567DF">
        <w:rPr>
          <w:rFonts w:ascii="Arial" w:hAnsi="Arial" w:cs="Arial"/>
          <w:sz w:val="24"/>
          <w:szCs w:val="24"/>
          <w:lang w:val="es-MX"/>
        </w:rPr>
        <w:t>Determina la posición, rotación y escala del objeto.</w:t>
      </w:r>
    </w:p>
    <w:p w14:paraId="2B05076C" w14:textId="61DD7403" w:rsidR="00961364" w:rsidRPr="00C567DF" w:rsidRDefault="00961364" w:rsidP="00CC0ECF">
      <w:pPr>
        <w:jc w:val="center"/>
        <w:rPr>
          <w:rFonts w:ascii="Arial" w:hAnsi="Arial" w:cs="Arial"/>
          <w:sz w:val="24"/>
          <w:szCs w:val="24"/>
          <w:u w:val="single"/>
          <w:lang w:val="es-MX"/>
        </w:rPr>
      </w:pPr>
      <w:r w:rsidRPr="00961364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1923C17" wp14:editId="12182F80">
            <wp:extent cx="4001058" cy="88594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09EF" w14:textId="77777777" w:rsidR="00961364" w:rsidRPr="00C567DF" w:rsidRDefault="00961364" w:rsidP="00961364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</w:p>
    <w:p w14:paraId="3C2B972F" w14:textId="7CC230FC" w:rsidR="00BB510C" w:rsidRPr="00343731" w:rsidRDefault="00A55CC3" w:rsidP="00BB510C">
      <w:pPr>
        <w:pStyle w:val="Ttulo3"/>
        <w:rPr>
          <w:rFonts w:ascii="Arial" w:hAnsi="Arial" w:cs="Arial"/>
          <w:color w:val="auto"/>
          <w:u w:val="single"/>
          <w:lang w:val="es-MX"/>
        </w:rPr>
      </w:pPr>
      <w:r w:rsidRPr="00343731">
        <w:rPr>
          <w:rFonts w:ascii="Arial" w:hAnsi="Arial" w:cs="Arial"/>
          <w:color w:val="auto"/>
          <w:u w:val="single"/>
          <w:lang w:val="es-MX"/>
        </w:rPr>
        <w:t xml:space="preserve">1.2 - </w:t>
      </w:r>
      <w:r w:rsidR="00961364" w:rsidRPr="00343731">
        <w:rPr>
          <w:rFonts w:ascii="Arial" w:hAnsi="Arial" w:cs="Arial"/>
          <w:color w:val="auto"/>
          <w:u w:val="single"/>
          <w:lang w:val="es-MX"/>
        </w:rPr>
        <w:t>RigidBody</w:t>
      </w:r>
    </w:p>
    <w:p w14:paraId="4A50D9E3" w14:textId="0EF4ECAE" w:rsidR="00CA0293" w:rsidRDefault="00C567DF" w:rsidP="001E0F1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567DF">
        <w:rPr>
          <w:rFonts w:ascii="Arial" w:hAnsi="Arial" w:cs="Arial"/>
          <w:sz w:val="24"/>
          <w:szCs w:val="24"/>
          <w:lang w:val="es-MX"/>
        </w:rPr>
        <w:t>Proporciona la física a un objeto.</w:t>
      </w:r>
    </w:p>
    <w:p w14:paraId="4BB3F933" w14:textId="2A3DD1D7" w:rsidR="00C567DF" w:rsidRDefault="00C567DF" w:rsidP="00C567DF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68391CE4" wp14:editId="72163323">
            <wp:extent cx="5172075" cy="242887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FCC6" w14:textId="131F8DB7" w:rsidR="001E0F1F" w:rsidRDefault="001E0F1F" w:rsidP="00C567DF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DE1B052" w14:textId="39C1075A" w:rsidR="001E0F1F" w:rsidRPr="001E0F1F" w:rsidRDefault="001E0F1F" w:rsidP="001E0F1F">
      <w:pPr>
        <w:pStyle w:val="Ttulo3"/>
        <w:rPr>
          <w:rFonts w:ascii="Arial" w:hAnsi="Arial" w:cs="Arial"/>
          <w:color w:val="auto"/>
          <w:u w:val="single"/>
          <w:lang w:val="es-MX"/>
        </w:rPr>
      </w:pPr>
      <w:r w:rsidRPr="001E0F1F">
        <w:rPr>
          <w:rFonts w:ascii="Arial" w:hAnsi="Arial" w:cs="Arial"/>
          <w:color w:val="auto"/>
          <w:u w:val="single"/>
          <w:lang w:val="es-MX"/>
        </w:rPr>
        <w:t>1.</w:t>
      </w:r>
      <w:r>
        <w:rPr>
          <w:rFonts w:ascii="Arial" w:hAnsi="Arial" w:cs="Arial"/>
          <w:color w:val="auto"/>
          <w:u w:val="single"/>
          <w:lang w:val="es-MX"/>
        </w:rPr>
        <w:t>3</w:t>
      </w:r>
      <w:r w:rsidRPr="001E0F1F">
        <w:rPr>
          <w:rFonts w:ascii="Arial" w:hAnsi="Arial" w:cs="Arial"/>
          <w:color w:val="auto"/>
          <w:u w:val="single"/>
          <w:lang w:val="es-MX"/>
        </w:rPr>
        <w:t xml:space="preserve"> </w:t>
      </w:r>
      <w:r>
        <w:rPr>
          <w:rFonts w:ascii="Arial" w:hAnsi="Arial" w:cs="Arial"/>
          <w:color w:val="auto"/>
          <w:u w:val="single"/>
          <w:lang w:val="es-MX"/>
        </w:rPr>
        <w:t>–</w:t>
      </w:r>
      <w:r w:rsidRPr="001E0F1F">
        <w:rPr>
          <w:rFonts w:ascii="Arial" w:hAnsi="Arial" w:cs="Arial"/>
          <w:color w:val="auto"/>
          <w:u w:val="single"/>
          <w:lang w:val="es-MX"/>
        </w:rPr>
        <w:t xml:space="preserve"> </w:t>
      </w:r>
      <w:r>
        <w:rPr>
          <w:rFonts w:ascii="Arial" w:hAnsi="Arial" w:cs="Arial"/>
          <w:color w:val="auto"/>
          <w:u w:val="single"/>
          <w:lang w:val="es-MX"/>
        </w:rPr>
        <w:t>Capsule Collider</w:t>
      </w:r>
    </w:p>
    <w:p w14:paraId="782DD885" w14:textId="77777777" w:rsidR="00C77C94" w:rsidRDefault="001E0F1F" w:rsidP="001E0F1F">
      <w:pPr>
        <w:rPr>
          <w:rFonts w:ascii="Arial" w:hAnsi="Arial" w:cs="Arial"/>
          <w:sz w:val="24"/>
          <w:szCs w:val="24"/>
          <w:lang w:val="es-MX"/>
        </w:rPr>
      </w:pPr>
      <w:r w:rsidRPr="001E0F1F">
        <w:rPr>
          <w:rFonts w:ascii="Arial" w:hAnsi="Arial" w:cs="Arial"/>
          <w:sz w:val="24"/>
          <w:szCs w:val="24"/>
          <w:lang w:val="es-MX"/>
        </w:rPr>
        <w:t xml:space="preserve">Determina el espacio que ocupa el personaje. </w:t>
      </w:r>
    </w:p>
    <w:p w14:paraId="694777D9" w14:textId="0F42290F" w:rsidR="001E0F1F" w:rsidRDefault="001E0F1F" w:rsidP="001E0F1F">
      <w:pPr>
        <w:rPr>
          <w:rFonts w:ascii="Arial" w:hAnsi="Arial" w:cs="Arial"/>
          <w:sz w:val="24"/>
          <w:szCs w:val="24"/>
          <w:lang w:val="es-MX"/>
        </w:rPr>
      </w:pPr>
      <w:r w:rsidRPr="001E0F1F">
        <w:rPr>
          <w:rFonts w:ascii="Arial" w:hAnsi="Arial" w:cs="Arial"/>
          <w:sz w:val="24"/>
          <w:szCs w:val="24"/>
          <w:lang w:val="es-MX"/>
        </w:rPr>
        <w:t>Usamos Radio y Altura para mover los límites.</w:t>
      </w:r>
    </w:p>
    <w:p w14:paraId="75CDB611" w14:textId="64F5680E" w:rsidR="001E0F1F" w:rsidRPr="00C567DF" w:rsidRDefault="001E0F1F" w:rsidP="001E0F1F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220621FF" wp14:editId="6052F473">
            <wp:extent cx="5172075" cy="1762125"/>
            <wp:effectExtent l="0" t="0" r="9525" b="9525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4FE4" w14:textId="1918D1EF" w:rsidR="001E0F1F" w:rsidRDefault="001E0F1F" w:rsidP="00C567DF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58591E20" wp14:editId="6DE5847E">
            <wp:extent cx="3124200" cy="3514725"/>
            <wp:effectExtent l="0" t="0" r="0" b="9525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708C" w14:textId="77777777" w:rsidR="001E0F1F" w:rsidRPr="00C567DF" w:rsidRDefault="001E0F1F" w:rsidP="00C567DF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C03FAEB" w14:textId="5A5E8AEE" w:rsidR="00BB510C" w:rsidRPr="00C567DF" w:rsidRDefault="00A55CC3" w:rsidP="00BB510C">
      <w:pPr>
        <w:pStyle w:val="Ttulo3"/>
        <w:rPr>
          <w:rFonts w:ascii="Arial" w:hAnsi="Arial" w:cs="Arial"/>
          <w:color w:val="auto"/>
          <w:u w:val="single"/>
          <w:lang w:val="es-MX"/>
        </w:rPr>
      </w:pPr>
      <w:r w:rsidRPr="00C567DF">
        <w:rPr>
          <w:rFonts w:ascii="Arial" w:hAnsi="Arial" w:cs="Arial"/>
          <w:color w:val="auto"/>
          <w:u w:val="single"/>
          <w:lang w:val="es-MX"/>
        </w:rPr>
        <w:t>1.</w:t>
      </w:r>
      <w:r w:rsidR="001E0F1F">
        <w:rPr>
          <w:rFonts w:ascii="Arial" w:hAnsi="Arial" w:cs="Arial"/>
          <w:color w:val="auto"/>
          <w:u w:val="single"/>
          <w:lang w:val="es-MX"/>
        </w:rPr>
        <w:t>4</w:t>
      </w:r>
      <w:r w:rsidRPr="00C567DF">
        <w:rPr>
          <w:rFonts w:ascii="Arial" w:hAnsi="Arial" w:cs="Arial"/>
          <w:color w:val="auto"/>
          <w:u w:val="single"/>
          <w:lang w:val="es-MX"/>
        </w:rPr>
        <w:t xml:space="preserve"> </w:t>
      </w:r>
      <w:r w:rsidR="00C567DF">
        <w:rPr>
          <w:rFonts w:ascii="Arial" w:hAnsi="Arial" w:cs="Arial"/>
          <w:color w:val="auto"/>
          <w:u w:val="single"/>
          <w:lang w:val="es-MX"/>
        </w:rPr>
        <w:t>–</w:t>
      </w:r>
      <w:r w:rsidRPr="00C567DF">
        <w:rPr>
          <w:rFonts w:ascii="Arial" w:hAnsi="Arial" w:cs="Arial"/>
          <w:color w:val="auto"/>
          <w:u w:val="single"/>
          <w:lang w:val="es-MX"/>
        </w:rPr>
        <w:t xml:space="preserve"> </w:t>
      </w:r>
      <w:r w:rsidR="00C567DF">
        <w:rPr>
          <w:rFonts w:ascii="Arial" w:hAnsi="Arial" w:cs="Arial"/>
          <w:color w:val="auto"/>
          <w:u w:val="single"/>
          <w:lang w:val="es-MX"/>
        </w:rPr>
        <w:t>Player Input</w:t>
      </w:r>
    </w:p>
    <w:p w14:paraId="7C62994A" w14:textId="1FFD0CA6" w:rsidR="00C567DF" w:rsidRPr="00C567DF" w:rsidRDefault="00C567DF" w:rsidP="00C567D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567DF">
        <w:rPr>
          <w:rFonts w:ascii="Arial" w:hAnsi="Arial" w:cs="Arial"/>
          <w:sz w:val="24"/>
          <w:szCs w:val="24"/>
          <w:lang w:val="es-MX"/>
        </w:rPr>
        <w:t xml:space="preserve">Determina </w:t>
      </w:r>
      <w:r>
        <w:rPr>
          <w:rFonts w:ascii="Arial" w:hAnsi="Arial" w:cs="Arial"/>
          <w:sz w:val="24"/>
          <w:szCs w:val="24"/>
          <w:lang w:val="es-MX"/>
        </w:rPr>
        <w:t>el control y tipo de controles que tiene el personaje.</w:t>
      </w:r>
    </w:p>
    <w:p w14:paraId="18FEFA76" w14:textId="01DF28C3" w:rsidR="00C567DF" w:rsidRDefault="00C567DF" w:rsidP="00C567DF">
      <w:pPr>
        <w:rPr>
          <w:rFonts w:ascii="Arial" w:hAnsi="Arial" w:cs="Arial"/>
          <w:sz w:val="24"/>
          <w:szCs w:val="24"/>
          <w:lang w:val="es-MX"/>
        </w:rPr>
      </w:pPr>
    </w:p>
    <w:p w14:paraId="4ACB8FF0" w14:textId="10370BAB" w:rsidR="00C567DF" w:rsidRDefault="00C567DF" w:rsidP="00C567DF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2AC75FC9" wp14:editId="3DB2727E">
            <wp:extent cx="5162550" cy="1771650"/>
            <wp:effectExtent l="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9D82" w14:textId="0D3EB99F" w:rsidR="00C567DF" w:rsidRDefault="00C567DF" w:rsidP="00C567DF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149C13F" w14:textId="71203A05" w:rsidR="00D45889" w:rsidRPr="00343731" w:rsidRDefault="00C567DF" w:rsidP="00343731">
      <w:pPr>
        <w:rPr>
          <w:rFonts w:ascii="Arial" w:hAnsi="Arial" w:cs="Arial"/>
          <w:sz w:val="24"/>
          <w:szCs w:val="24"/>
          <w:u w:val="single"/>
          <w:lang w:val="es-MX"/>
        </w:rPr>
      </w:pPr>
      <w:r w:rsidRPr="00C567DF">
        <w:rPr>
          <w:rFonts w:ascii="Arial" w:hAnsi="Arial" w:cs="Arial"/>
          <w:sz w:val="24"/>
          <w:szCs w:val="24"/>
          <w:u w:val="single"/>
          <w:lang w:val="es-MX"/>
        </w:rPr>
        <w:t>Controles Normal</w:t>
      </w:r>
    </w:p>
    <w:p w14:paraId="339D2BB6" w14:textId="7C5EC80D" w:rsidR="00343731" w:rsidRDefault="00343731" w:rsidP="00C567DF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16F57D21" wp14:editId="62CE071F">
            <wp:extent cx="3838575" cy="1066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8CD6" w14:textId="77777777" w:rsidR="00343731" w:rsidRDefault="00343731" w:rsidP="00C567DF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9D7453F" w14:textId="64649635" w:rsidR="0077288F" w:rsidRDefault="00C567DF" w:rsidP="00343731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Movimiento – Stick Izquierdo</w:t>
      </w:r>
    </w:p>
    <w:p w14:paraId="01E36B90" w14:textId="77777777" w:rsidR="00343731" w:rsidRPr="00343731" w:rsidRDefault="00343731" w:rsidP="00343731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7DC7C859" w14:textId="2C544631" w:rsidR="00261CA2" w:rsidRPr="00BB510C" w:rsidRDefault="00261CA2" w:rsidP="00261CA2">
      <w:pPr>
        <w:pStyle w:val="Ttulo3"/>
        <w:rPr>
          <w:rFonts w:ascii="Arial" w:hAnsi="Arial" w:cs="Arial"/>
          <w:color w:val="auto"/>
          <w:u w:val="single"/>
          <w:lang w:val="en-US"/>
        </w:rPr>
      </w:pPr>
      <w:r w:rsidRPr="00BB510C">
        <w:rPr>
          <w:rFonts w:ascii="Arial" w:hAnsi="Arial" w:cs="Arial"/>
          <w:color w:val="auto"/>
          <w:u w:val="single"/>
          <w:lang w:val="en-US"/>
        </w:rPr>
        <w:t>1.</w:t>
      </w:r>
      <w:r w:rsidR="001E0F1F">
        <w:rPr>
          <w:rFonts w:ascii="Arial" w:hAnsi="Arial" w:cs="Arial"/>
          <w:color w:val="auto"/>
          <w:u w:val="single"/>
          <w:lang w:val="en-US"/>
        </w:rPr>
        <w:t>5</w:t>
      </w:r>
      <w:r w:rsidRPr="00BB510C">
        <w:rPr>
          <w:rFonts w:ascii="Arial" w:hAnsi="Arial" w:cs="Arial"/>
          <w:color w:val="auto"/>
          <w:u w:val="single"/>
          <w:lang w:val="en-US"/>
        </w:rPr>
        <w:t xml:space="preserve"> - </w:t>
      </w:r>
      <w:r w:rsidR="00C567DF">
        <w:rPr>
          <w:rFonts w:ascii="Arial" w:hAnsi="Arial" w:cs="Arial"/>
          <w:color w:val="auto"/>
          <w:u w:val="single"/>
          <w:lang w:val="en-US"/>
        </w:rPr>
        <w:t>Animator</w:t>
      </w:r>
    </w:p>
    <w:p w14:paraId="54A0D9BA" w14:textId="459945CC" w:rsidR="008B7D5F" w:rsidRDefault="00135449" w:rsidP="0013544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135449">
        <w:rPr>
          <w:rFonts w:ascii="Arial" w:hAnsi="Arial" w:cs="Arial"/>
          <w:sz w:val="24"/>
          <w:szCs w:val="24"/>
          <w:lang w:val="es-MX"/>
        </w:rPr>
        <w:t>Este componente gestiona las animaciones del objeto.</w:t>
      </w:r>
    </w:p>
    <w:p w14:paraId="2417886A" w14:textId="6D3F6EB2" w:rsidR="00135449" w:rsidRDefault="00135449" w:rsidP="00135449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57FC2F43" wp14:editId="00AE0618">
            <wp:extent cx="5172075" cy="1847850"/>
            <wp:effectExtent l="0" t="0" r="9525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8A24" w14:textId="117D4874" w:rsidR="00135449" w:rsidRDefault="00135449" w:rsidP="00135449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E513CA5" w14:textId="32849A7F" w:rsidR="00135449" w:rsidRDefault="00135449" w:rsidP="00135449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 w:rsidRPr="00135449">
        <w:rPr>
          <w:rFonts w:ascii="Arial" w:hAnsi="Arial" w:cs="Arial"/>
          <w:sz w:val="24"/>
          <w:szCs w:val="24"/>
          <w:u w:val="single"/>
          <w:lang w:val="es-MX"/>
        </w:rPr>
        <w:t>Como crear animaciones:</w:t>
      </w:r>
    </w:p>
    <w:p w14:paraId="323792D9" w14:textId="77777777" w:rsidR="00135449" w:rsidRPr="00135449" w:rsidRDefault="00135449" w:rsidP="00135449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</w:p>
    <w:p w14:paraId="63E757F0" w14:textId="77777777" w:rsidR="00135449" w:rsidRPr="00135449" w:rsidRDefault="00135449" w:rsidP="0013544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3B8CC3B" w14:textId="722EB139" w:rsidR="008B7D5F" w:rsidRPr="001E0F1F" w:rsidRDefault="008B7D5F" w:rsidP="008B7D5F">
      <w:pPr>
        <w:pStyle w:val="Ttulo3"/>
        <w:rPr>
          <w:rFonts w:ascii="Arial" w:hAnsi="Arial" w:cs="Arial"/>
          <w:color w:val="auto"/>
          <w:u w:val="single"/>
          <w:lang w:val="es-MX"/>
        </w:rPr>
      </w:pPr>
      <w:r w:rsidRPr="001E0F1F">
        <w:rPr>
          <w:rFonts w:ascii="Arial" w:hAnsi="Arial" w:cs="Arial"/>
          <w:color w:val="auto"/>
          <w:u w:val="single"/>
          <w:lang w:val="es-MX"/>
        </w:rPr>
        <w:t>1.</w:t>
      </w:r>
      <w:r w:rsidR="001E0F1F">
        <w:rPr>
          <w:rFonts w:ascii="Arial" w:hAnsi="Arial" w:cs="Arial"/>
          <w:color w:val="auto"/>
          <w:u w:val="single"/>
          <w:lang w:val="es-MX"/>
        </w:rPr>
        <w:t>6</w:t>
      </w:r>
      <w:r w:rsidRPr="001E0F1F">
        <w:rPr>
          <w:rFonts w:ascii="Arial" w:hAnsi="Arial" w:cs="Arial"/>
          <w:color w:val="auto"/>
          <w:u w:val="single"/>
          <w:lang w:val="es-MX"/>
        </w:rPr>
        <w:t xml:space="preserve"> </w:t>
      </w:r>
      <w:r w:rsidR="00135449" w:rsidRPr="001E0F1F">
        <w:rPr>
          <w:rFonts w:ascii="Arial" w:hAnsi="Arial" w:cs="Arial"/>
          <w:color w:val="auto"/>
          <w:u w:val="single"/>
          <w:lang w:val="es-MX"/>
        </w:rPr>
        <w:t>–</w:t>
      </w:r>
      <w:r w:rsidRPr="001E0F1F">
        <w:rPr>
          <w:rFonts w:ascii="Arial" w:hAnsi="Arial" w:cs="Arial"/>
          <w:color w:val="auto"/>
          <w:u w:val="single"/>
          <w:lang w:val="es-MX"/>
        </w:rPr>
        <w:t xml:space="preserve"> </w:t>
      </w:r>
      <w:r w:rsidR="00135449" w:rsidRPr="001E0F1F">
        <w:rPr>
          <w:rFonts w:ascii="Cascadia Code" w:hAnsi="Cascadia Code" w:cs="Arial"/>
          <w:color w:val="auto"/>
          <w:u w:val="single"/>
          <w:lang w:val="es-MX"/>
        </w:rPr>
        <w:t>Scr_PlayerMove</w:t>
      </w:r>
    </w:p>
    <w:p w14:paraId="2E76DA71" w14:textId="0C1BFB2F" w:rsidR="00A078BF" w:rsidRPr="00071102" w:rsidRDefault="001E0F1F" w:rsidP="0007110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1E0F1F">
        <w:rPr>
          <w:rFonts w:ascii="Arial" w:hAnsi="Arial" w:cs="Arial"/>
          <w:sz w:val="24"/>
          <w:szCs w:val="24"/>
          <w:lang w:val="es-MX"/>
        </w:rPr>
        <w:t>Controla el m</w:t>
      </w:r>
      <w:r>
        <w:rPr>
          <w:rFonts w:ascii="Arial" w:hAnsi="Arial" w:cs="Arial"/>
          <w:sz w:val="24"/>
          <w:szCs w:val="24"/>
          <w:lang w:val="es-MX"/>
        </w:rPr>
        <w:t>ovimiento del jugador.</w:t>
      </w:r>
    </w:p>
    <w:p w14:paraId="77FB8B5B" w14:textId="42007212" w:rsidR="00071102" w:rsidRDefault="00071102" w:rsidP="008B7D5F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2624F34F" wp14:editId="7296DE36">
            <wp:extent cx="4943475" cy="28289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CAC1" w14:textId="185204EF" w:rsidR="001E4BE6" w:rsidRDefault="001E4BE6" w:rsidP="008B7D5F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35F71C5" w14:textId="77777777" w:rsidR="00071102" w:rsidRPr="00071102" w:rsidRDefault="00071102" w:rsidP="00071102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>
        <w:rPr>
          <w:rFonts w:ascii="Arial" w:hAnsi="Arial" w:cs="Arial"/>
          <w:color w:val="auto"/>
          <w:sz w:val="24"/>
          <w:szCs w:val="24"/>
          <w:u w:val="single"/>
          <w:lang w:val="en-US"/>
        </w:rPr>
        <w:t>Codigo</w:t>
      </w:r>
      <w:r w:rsidRPr="007E2B23">
        <w:rPr>
          <w:rFonts w:ascii="Arial" w:hAnsi="Arial" w:cs="Arial"/>
          <w:color w:val="auto"/>
          <w:sz w:val="24"/>
          <w:szCs w:val="24"/>
          <w:u w:val="single"/>
          <w:lang w:val="en-US"/>
        </w:rPr>
        <w:t xml:space="preserve">: </w:t>
      </w:r>
      <w:r>
        <w:rPr>
          <w:rFonts w:ascii="Arial" w:hAnsi="Arial" w:cs="Arial"/>
          <w:color w:val="auto"/>
          <w:sz w:val="24"/>
          <w:szCs w:val="24"/>
          <w:u w:val="single"/>
          <w:lang w:val="en-US"/>
        </w:rPr>
        <w:t>Estado</w:t>
      </w:r>
    </w:p>
    <w:p w14:paraId="4F9C5A1F" w14:textId="77777777" w:rsidR="00071102" w:rsidRDefault="00071102" w:rsidP="0007110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0600EC1E" wp14:editId="6C6EF8B6">
            <wp:extent cx="2466975" cy="6953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4302" w14:textId="77777777" w:rsidR="00071102" w:rsidRPr="00071102" w:rsidRDefault="00071102" w:rsidP="00071102">
      <w:pPr>
        <w:rPr>
          <w:rFonts w:ascii="Arial" w:hAnsi="Arial" w:cs="Arial"/>
          <w:sz w:val="24"/>
          <w:szCs w:val="24"/>
          <w:lang w:val="es-MX"/>
        </w:rPr>
      </w:pPr>
      <w:r w:rsidRPr="00071102">
        <w:rPr>
          <w:rFonts w:ascii="Cascadia Code" w:hAnsi="Cascadia Code" w:cs="Arial"/>
          <w:sz w:val="24"/>
          <w:szCs w:val="24"/>
          <w:lang w:val="es-MX"/>
        </w:rPr>
        <w:t>canMove</w:t>
      </w:r>
      <w:r w:rsidRPr="00071102">
        <w:rPr>
          <w:rFonts w:ascii="Arial" w:hAnsi="Arial" w:cs="Arial"/>
          <w:sz w:val="24"/>
          <w:szCs w:val="24"/>
          <w:lang w:val="es-MX"/>
        </w:rPr>
        <w:t>: Determina si el personaje puede moverse.</w:t>
      </w:r>
    </w:p>
    <w:p w14:paraId="22298536" w14:textId="77777777" w:rsidR="00071102" w:rsidRDefault="00071102" w:rsidP="00071102">
      <w:pPr>
        <w:rPr>
          <w:rFonts w:ascii="Cascadia Code" w:hAnsi="Cascadia Code" w:cs="Arial"/>
          <w:sz w:val="24"/>
          <w:szCs w:val="24"/>
          <w:lang w:val="es-MX"/>
        </w:rPr>
      </w:pPr>
      <w:r w:rsidRPr="00071102">
        <w:rPr>
          <w:rFonts w:ascii="Cascadia Code" w:hAnsi="Cascadia Code" w:cs="Arial"/>
          <w:sz w:val="24"/>
          <w:szCs w:val="24"/>
          <w:lang w:val="es-MX"/>
        </w:rPr>
        <w:t>isRunning</w:t>
      </w:r>
      <w:r w:rsidRPr="00071102">
        <w:rPr>
          <w:rFonts w:ascii="Arial" w:hAnsi="Arial" w:cs="Arial"/>
          <w:sz w:val="24"/>
          <w:szCs w:val="24"/>
          <w:lang w:val="es-MX"/>
        </w:rPr>
        <w:t>: Indica si el personaje está corriendo.</w:t>
      </w:r>
    </w:p>
    <w:p w14:paraId="2DE82828" w14:textId="77777777" w:rsidR="00071102" w:rsidRDefault="00071102" w:rsidP="00071102">
      <w:pPr>
        <w:rPr>
          <w:rFonts w:ascii="Arial" w:hAnsi="Arial" w:cs="Arial"/>
          <w:sz w:val="24"/>
          <w:szCs w:val="24"/>
          <w:lang w:val="es-MX"/>
        </w:rPr>
      </w:pPr>
    </w:p>
    <w:p w14:paraId="1D93FA07" w14:textId="3E596192" w:rsidR="00071102" w:rsidRDefault="00071102" w:rsidP="00071102">
      <w:pPr>
        <w:jc w:val="both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784858B2" wp14:editId="0A7FAB2A">
            <wp:extent cx="2114550" cy="23336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1DDB" w14:textId="64EDFE39" w:rsidR="00C94EB0" w:rsidRPr="00C64F60" w:rsidRDefault="00826D54" w:rsidP="00C64F60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>
        <w:rPr>
          <w:rFonts w:ascii="Arial" w:hAnsi="Arial" w:cs="Arial"/>
          <w:color w:val="auto"/>
          <w:sz w:val="24"/>
          <w:szCs w:val="24"/>
          <w:u w:val="single"/>
          <w:lang w:val="en-US"/>
        </w:rPr>
        <w:t>Codigo</w:t>
      </w:r>
      <w:r w:rsidR="008B7D5F" w:rsidRPr="007E2B23">
        <w:rPr>
          <w:rFonts w:ascii="Arial" w:hAnsi="Arial" w:cs="Arial"/>
          <w:color w:val="auto"/>
          <w:sz w:val="24"/>
          <w:szCs w:val="24"/>
          <w:u w:val="single"/>
          <w:lang w:val="en-US"/>
        </w:rPr>
        <w:t>: Inputs</w:t>
      </w:r>
    </w:p>
    <w:p w14:paraId="669D90FA" w14:textId="5A21F7D0" w:rsidR="00A078BF" w:rsidRDefault="00A078BF" w:rsidP="00C94EB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642CD860" wp14:editId="2775D7B5">
            <wp:extent cx="3171825" cy="10001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1DEB" w14:textId="49A6B67F" w:rsidR="00C94EB0" w:rsidRDefault="00826D54" w:rsidP="00C94EB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078BF">
        <w:rPr>
          <w:rFonts w:ascii="Cascadia Code" w:hAnsi="Cascadia Code" w:cs="Arial"/>
          <w:sz w:val="24"/>
          <w:szCs w:val="24"/>
          <w:lang w:val="es-MX"/>
        </w:rPr>
        <w:t>Input</w:t>
      </w:r>
      <w:r w:rsidR="00C94EB0" w:rsidRPr="00A078BF">
        <w:rPr>
          <w:rFonts w:ascii="Cascadia Code" w:hAnsi="Cascadia Code" w:cs="Arial"/>
          <w:sz w:val="24"/>
          <w:szCs w:val="24"/>
          <w:lang w:val="es-MX"/>
        </w:rPr>
        <w:t>Action</w:t>
      </w:r>
      <w:r w:rsidRPr="00A078BF">
        <w:rPr>
          <w:rFonts w:ascii="Cascadia Code" w:hAnsi="Cascadia Code" w:cs="Arial"/>
          <w:sz w:val="24"/>
          <w:szCs w:val="24"/>
          <w:lang w:val="es-MX"/>
        </w:rPr>
        <w:t>s</w:t>
      </w:r>
      <w:r w:rsidR="00C94EB0" w:rsidRPr="00826D54">
        <w:rPr>
          <w:rFonts w:ascii="Arial" w:hAnsi="Arial" w:cs="Arial"/>
          <w:sz w:val="24"/>
          <w:szCs w:val="24"/>
          <w:lang w:val="es-MX"/>
        </w:rPr>
        <w:t xml:space="preserve"> </w:t>
      </w:r>
      <w:r w:rsidRPr="00826D54">
        <w:rPr>
          <w:rFonts w:ascii="Arial" w:hAnsi="Arial" w:cs="Arial"/>
          <w:sz w:val="24"/>
          <w:szCs w:val="24"/>
          <w:lang w:val="es-MX"/>
        </w:rPr>
        <w:t>se refiere al a</w:t>
      </w:r>
      <w:r>
        <w:rPr>
          <w:rFonts w:ascii="Arial" w:hAnsi="Arial" w:cs="Arial"/>
          <w:sz w:val="24"/>
          <w:szCs w:val="24"/>
          <w:lang w:val="es-MX"/>
        </w:rPr>
        <w:t>rchvio del new Input Manager que contiene los Action Maps.</w:t>
      </w:r>
    </w:p>
    <w:p w14:paraId="1BB409DE" w14:textId="7147478B" w:rsidR="00A078BF" w:rsidRDefault="00A078BF" w:rsidP="00C94EB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078BF">
        <w:rPr>
          <w:rFonts w:ascii="Cascadia Code" w:hAnsi="Cascadia Code" w:cs="Arial"/>
          <w:sz w:val="24"/>
          <w:szCs w:val="24"/>
          <w:lang w:val="es-MX"/>
        </w:rPr>
        <w:t>stikcInput</w:t>
      </w:r>
      <w:r>
        <w:rPr>
          <w:rFonts w:ascii="Arial" w:hAnsi="Arial" w:cs="Arial"/>
          <w:sz w:val="24"/>
          <w:szCs w:val="24"/>
          <w:lang w:val="es-MX"/>
        </w:rPr>
        <w:t xml:space="preserve"> es un Vector2 que muestra lo posicion actual del Stick.</w:t>
      </w:r>
    </w:p>
    <w:p w14:paraId="5690A099" w14:textId="704AB94C" w:rsidR="00A078BF" w:rsidRDefault="00A078BF" w:rsidP="00C94EB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078BF">
        <w:rPr>
          <w:rFonts w:ascii="Cascadia Code" w:hAnsi="Cascadia Code" w:cs="Arial"/>
          <w:sz w:val="24"/>
          <w:szCs w:val="24"/>
          <w:lang w:val="es-MX"/>
        </w:rPr>
        <w:t>stickDirection</w:t>
      </w:r>
      <w:r>
        <w:rPr>
          <w:rFonts w:ascii="Arial" w:hAnsi="Arial" w:cs="Arial"/>
          <w:sz w:val="24"/>
          <w:szCs w:val="24"/>
          <w:lang w:val="es-MX"/>
        </w:rPr>
        <w:t xml:space="preserve"> es un string que indica la direccion actual.</w:t>
      </w:r>
    </w:p>
    <w:p w14:paraId="68B24B7B" w14:textId="2F4FD515" w:rsidR="00826D54" w:rsidRDefault="00A078BF" w:rsidP="007A5FB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078BF">
        <w:rPr>
          <w:rFonts w:ascii="Cascadia Code" w:hAnsi="Cascadia Code" w:cs="Arial"/>
          <w:sz w:val="24"/>
          <w:szCs w:val="24"/>
          <w:lang w:val="es-MX"/>
        </w:rPr>
        <w:t>stickThreshold</w:t>
      </w:r>
      <w:r>
        <w:rPr>
          <w:rFonts w:ascii="Arial" w:hAnsi="Arial" w:cs="Arial"/>
          <w:sz w:val="24"/>
          <w:szCs w:val="24"/>
          <w:lang w:val="es-MX"/>
        </w:rPr>
        <w:t xml:space="preserve"> es lo que determina la circunferencia que separa el circulo Interior y Exterior del Stick.</w:t>
      </w:r>
    </w:p>
    <w:p w14:paraId="2DEA310B" w14:textId="55072D61" w:rsidR="007A5FB6" w:rsidRDefault="007A5FB6" w:rsidP="00D45889">
      <w:pPr>
        <w:rPr>
          <w:rFonts w:ascii="Arial" w:hAnsi="Arial" w:cs="Arial"/>
          <w:sz w:val="24"/>
          <w:szCs w:val="24"/>
          <w:lang w:val="es-MX"/>
        </w:rPr>
      </w:pPr>
    </w:p>
    <w:p w14:paraId="295617E9" w14:textId="2AAA2400" w:rsidR="00D45889" w:rsidRDefault="007A5FB6" w:rsidP="00826D54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5C33E299" wp14:editId="378CCAE0">
            <wp:extent cx="5400040" cy="23609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69B6" w14:textId="77777777" w:rsidR="007A5FB6" w:rsidRDefault="007A5FB6" w:rsidP="00826D5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 funcion</w:t>
      </w:r>
      <w:r w:rsidR="00826D54">
        <w:rPr>
          <w:rFonts w:ascii="Arial" w:hAnsi="Arial" w:cs="Arial"/>
          <w:sz w:val="24"/>
          <w:szCs w:val="24"/>
          <w:lang w:val="es-MX"/>
        </w:rPr>
        <w:t xml:space="preserve"> </w:t>
      </w:r>
      <w:r w:rsidR="00826D54" w:rsidRPr="00826D54">
        <w:rPr>
          <w:rFonts w:ascii="Cascadia Code" w:hAnsi="Cascadia Code" w:cs="Arial"/>
          <w:sz w:val="24"/>
          <w:szCs w:val="24"/>
          <w:lang w:val="es-MX"/>
        </w:rPr>
        <w:t>actionMap</w:t>
      </w:r>
      <w:r>
        <w:rPr>
          <w:rFonts w:ascii="Arial" w:hAnsi="Arial" w:cs="Arial"/>
          <w:sz w:val="24"/>
          <w:szCs w:val="24"/>
          <w:lang w:val="es-MX"/>
        </w:rPr>
        <w:t xml:space="preserve"> determina </w:t>
      </w:r>
      <w:r w:rsidRPr="007A5FB6">
        <w:rPr>
          <w:rFonts w:ascii="Arial" w:hAnsi="Arial" w:cs="Arial"/>
          <w:sz w:val="24"/>
          <w:szCs w:val="24"/>
          <w:lang w:val="es-MX"/>
        </w:rPr>
        <w:t>la dirección del</w:t>
      </w:r>
      <w:r>
        <w:rPr>
          <w:rFonts w:ascii="Arial" w:hAnsi="Arial" w:cs="Arial"/>
          <w:sz w:val="24"/>
          <w:szCs w:val="24"/>
          <w:lang w:val="es-MX"/>
        </w:rPr>
        <w:t xml:space="preserve"> Stick.</w:t>
      </w:r>
    </w:p>
    <w:p w14:paraId="49DD2D65" w14:textId="067D0C6E" w:rsidR="00826D54" w:rsidRPr="00826D54" w:rsidRDefault="007A5FB6" w:rsidP="00826D5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A5FB6">
        <w:rPr>
          <w:rFonts w:ascii="Arial" w:hAnsi="Arial" w:cs="Arial"/>
          <w:sz w:val="24"/>
          <w:szCs w:val="24"/>
          <w:lang w:val="es-MX"/>
        </w:rPr>
        <w:t xml:space="preserve"> Luego, determina si el stick está en el "Círculo Interno" o "Círculo Externo" dependiendo de la magnitud de la entrada del stick, comparándola con el </w:t>
      </w:r>
      <w:r w:rsidRPr="007A5FB6">
        <w:rPr>
          <w:rFonts w:ascii="Cascadia Code" w:hAnsi="Cascadia Code" w:cs="Arial"/>
          <w:sz w:val="24"/>
          <w:szCs w:val="24"/>
          <w:lang w:val="es-MX"/>
        </w:rPr>
        <w:t>stickThreshold</w:t>
      </w:r>
      <w:r w:rsidRPr="007A5FB6">
        <w:rPr>
          <w:rFonts w:ascii="Arial" w:hAnsi="Arial" w:cs="Arial"/>
          <w:sz w:val="24"/>
          <w:szCs w:val="24"/>
          <w:lang w:val="es-MX"/>
        </w:rPr>
        <w:t>. Si la magnitud supera el umbral, el personaje estará corriendo.</w:t>
      </w:r>
    </w:p>
    <w:p w14:paraId="7BAC2AEB" w14:textId="1BEA3FF3" w:rsidR="00BD4B71" w:rsidRDefault="00BD4B71" w:rsidP="00C93F21">
      <w:pPr>
        <w:rPr>
          <w:rFonts w:ascii="Arial" w:hAnsi="Arial" w:cs="Arial"/>
          <w:sz w:val="24"/>
          <w:szCs w:val="24"/>
          <w:lang w:val="es-MX"/>
        </w:rPr>
      </w:pPr>
    </w:p>
    <w:p w14:paraId="04A414D6" w14:textId="54265DCD" w:rsidR="00A83C86" w:rsidRDefault="00A83C86" w:rsidP="00A83C86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5D2BA79F" wp14:editId="6ECA5A52">
            <wp:extent cx="4019550" cy="3638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66A0" w14:textId="1F2E0343" w:rsidR="00A83C86" w:rsidRDefault="00A83C86" w:rsidP="00A83C8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83C86">
        <w:rPr>
          <w:rFonts w:ascii="Arial" w:hAnsi="Arial" w:cs="Arial"/>
          <w:sz w:val="24"/>
          <w:szCs w:val="24"/>
          <w:lang w:val="es-MX"/>
        </w:rPr>
        <w:t xml:space="preserve">Este método determina la dirección del stick en función del ángulo calculado y </w:t>
      </w:r>
      <w:r>
        <w:rPr>
          <w:rFonts w:ascii="Arial" w:hAnsi="Arial" w:cs="Arial"/>
          <w:sz w:val="24"/>
          <w:szCs w:val="24"/>
          <w:lang w:val="es-MX"/>
        </w:rPr>
        <w:t>lo</w:t>
      </w:r>
      <w:r w:rsidRPr="00A83C86">
        <w:rPr>
          <w:rFonts w:ascii="Arial" w:hAnsi="Arial" w:cs="Arial"/>
          <w:sz w:val="24"/>
          <w:szCs w:val="24"/>
          <w:lang w:val="es-MX"/>
        </w:rPr>
        <w:t xml:space="preserve"> guarda en </w:t>
      </w:r>
      <w:r w:rsidRPr="00A83C86">
        <w:rPr>
          <w:rFonts w:ascii="Cascadia Code" w:hAnsi="Cascadia Code" w:cs="Arial"/>
          <w:sz w:val="24"/>
          <w:szCs w:val="24"/>
          <w:lang w:val="es-MX"/>
        </w:rPr>
        <w:t>stickDirection</w:t>
      </w:r>
      <w:r w:rsidRPr="00A83C86">
        <w:rPr>
          <w:rFonts w:ascii="Arial" w:hAnsi="Arial" w:cs="Arial"/>
          <w:sz w:val="24"/>
          <w:szCs w:val="24"/>
          <w:lang w:val="es-MX"/>
        </w:rPr>
        <w:t>. Cada rango de ángulos corresponde a una dirección cardinal o diagonal.</w:t>
      </w:r>
    </w:p>
    <w:p w14:paraId="695B848B" w14:textId="3F9A97E8" w:rsidR="00826D54" w:rsidRDefault="00826D54" w:rsidP="00826D54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AD14630" w14:textId="0E23A76F" w:rsidR="00826D54" w:rsidRPr="00071102" w:rsidRDefault="00826D54" w:rsidP="00826D54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s-MX"/>
        </w:rPr>
      </w:pPr>
      <w:r>
        <w:rPr>
          <w:rFonts w:ascii="Arial" w:hAnsi="Arial" w:cs="Arial"/>
          <w:color w:val="auto"/>
          <w:sz w:val="24"/>
          <w:szCs w:val="24"/>
          <w:u w:val="single"/>
          <w:lang w:val="en-US"/>
        </w:rPr>
        <w:t>Codigo</w:t>
      </w:r>
      <w:r w:rsidRPr="007E2B23">
        <w:rPr>
          <w:rFonts w:ascii="Arial" w:hAnsi="Arial" w:cs="Arial"/>
          <w:color w:val="auto"/>
          <w:sz w:val="24"/>
          <w:szCs w:val="24"/>
          <w:u w:val="single"/>
          <w:lang w:val="en-US"/>
        </w:rPr>
        <w:t xml:space="preserve">: </w:t>
      </w:r>
      <w:r>
        <w:rPr>
          <w:rFonts w:ascii="Arial" w:hAnsi="Arial" w:cs="Arial"/>
          <w:color w:val="auto"/>
          <w:sz w:val="24"/>
          <w:szCs w:val="24"/>
          <w:u w:val="single"/>
          <w:lang w:val="en-US"/>
        </w:rPr>
        <w:t>Movimiento con Stick</w:t>
      </w:r>
    </w:p>
    <w:p w14:paraId="595EF8CE" w14:textId="3128695A" w:rsidR="00230180" w:rsidRPr="00071102" w:rsidRDefault="00230180" w:rsidP="008B621C">
      <w:pPr>
        <w:rPr>
          <w:rFonts w:ascii="Arial" w:hAnsi="Arial" w:cs="Arial"/>
          <w:sz w:val="24"/>
          <w:szCs w:val="24"/>
          <w:lang w:val="es-MX"/>
        </w:rPr>
      </w:pPr>
    </w:p>
    <w:p w14:paraId="015A1EF5" w14:textId="1D350FC4" w:rsidR="008B621C" w:rsidRDefault="008B621C" w:rsidP="00826D54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17AA8934" wp14:editId="045E4FCF">
            <wp:extent cx="3667125" cy="1162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DF27" w14:textId="1F9CC48D" w:rsidR="006F3C52" w:rsidRPr="006F3C52" w:rsidRDefault="006F3C52" w:rsidP="006F3C5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F3C52">
        <w:rPr>
          <w:rFonts w:ascii="Cascadia Code" w:hAnsi="Cascadia Code" w:cs="Arial"/>
          <w:sz w:val="24"/>
          <w:szCs w:val="24"/>
          <w:lang w:val="es-MX"/>
        </w:rPr>
        <w:t>walkSpeed</w:t>
      </w:r>
      <w:r w:rsidRPr="006F3C52">
        <w:rPr>
          <w:rFonts w:ascii="Arial" w:hAnsi="Arial" w:cs="Arial"/>
          <w:sz w:val="24"/>
          <w:szCs w:val="24"/>
          <w:lang w:val="es-MX"/>
        </w:rPr>
        <w:t xml:space="preserve"> y </w:t>
      </w:r>
      <w:r w:rsidRPr="006F3C52">
        <w:rPr>
          <w:rFonts w:ascii="Cascadia Code" w:hAnsi="Cascadia Code" w:cs="Arial"/>
          <w:sz w:val="24"/>
          <w:szCs w:val="24"/>
          <w:lang w:val="es-MX"/>
        </w:rPr>
        <w:t>runSpeed</w:t>
      </w:r>
      <w:r w:rsidRPr="006F3C52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d</w:t>
      </w:r>
      <w:r w:rsidRPr="006F3C52">
        <w:rPr>
          <w:rFonts w:ascii="Arial" w:hAnsi="Arial" w:cs="Arial"/>
          <w:sz w:val="24"/>
          <w:szCs w:val="24"/>
          <w:lang w:val="es-MX"/>
        </w:rPr>
        <w:t>efinen las velocidades de caminar y correr.</w:t>
      </w:r>
    </w:p>
    <w:p w14:paraId="2E40A81F" w14:textId="205C48F8" w:rsidR="006F3C52" w:rsidRPr="006F3C52" w:rsidRDefault="006F3C52" w:rsidP="006F3C5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F3C52">
        <w:rPr>
          <w:rFonts w:ascii="Cascadia Code" w:hAnsi="Cascadia Code" w:cs="Arial"/>
          <w:sz w:val="24"/>
          <w:szCs w:val="24"/>
          <w:lang w:val="es-MX"/>
        </w:rPr>
        <w:t>moveAction</w:t>
      </w:r>
      <w:r>
        <w:rPr>
          <w:rFonts w:ascii="Arial" w:hAnsi="Arial" w:cs="Arial"/>
          <w:sz w:val="24"/>
          <w:szCs w:val="24"/>
          <w:lang w:val="es-MX"/>
        </w:rPr>
        <w:t xml:space="preserve"> hace</w:t>
      </w:r>
      <w:r w:rsidRPr="006F3C52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r</w:t>
      </w:r>
      <w:r w:rsidRPr="006F3C52">
        <w:rPr>
          <w:rFonts w:ascii="Arial" w:hAnsi="Arial" w:cs="Arial"/>
          <w:sz w:val="24"/>
          <w:szCs w:val="24"/>
          <w:lang w:val="es-MX"/>
        </w:rPr>
        <w:t>eferencia a la acción de movimiento definida en el sistema de Input.</w:t>
      </w:r>
    </w:p>
    <w:p w14:paraId="017E75A6" w14:textId="4466B411" w:rsidR="006F3C52" w:rsidRPr="006F3C52" w:rsidRDefault="006F3C52" w:rsidP="006F3C5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F3C52">
        <w:rPr>
          <w:rFonts w:ascii="Cascadia Code" w:hAnsi="Cascadia Code" w:cs="Arial"/>
          <w:sz w:val="24"/>
          <w:szCs w:val="24"/>
          <w:lang w:val="es-MX"/>
        </w:rPr>
        <w:t>rigidBody</w:t>
      </w:r>
      <w:r>
        <w:rPr>
          <w:rFonts w:ascii="Arial" w:hAnsi="Arial" w:cs="Arial"/>
          <w:sz w:val="24"/>
          <w:szCs w:val="24"/>
          <w:lang w:val="es-MX"/>
        </w:rPr>
        <w:t xml:space="preserve"> es el</w:t>
      </w:r>
      <w:r w:rsidRPr="006F3C52">
        <w:rPr>
          <w:rFonts w:ascii="Arial" w:hAnsi="Arial" w:cs="Arial"/>
          <w:sz w:val="24"/>
          <w:szCs w:val="24"/>
          <w:lang w:val="es-MX"/>
        </w:rPr>
        <w:t xml:space="preserve"> Rigidbody del personaje, que permite aplicar física.</w:t>
      </w:r>
    </w:p>
    <w:p w14:paraId="7BB87E78" w14:textId="6FC11870" w:rsidR="00826D54" w:rsidRDefault="006F3C52" w:rsidP="006F3C5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F3C52">
        <w:rPr>
          <w:rFonts w:ascii="Cascadia Code" w:hAnsi="Cascadia Code" w:cs="Arial"/>
          <w:sz w:val="24"/>
          <w:szCs w:val="24"/>
          <w:lang w:val="es-MX"/>
        </w:rPr>
        <w:t>cameraTransform</w:t>
      </w:r>
      <w:r>
        <w:rPr>
          <w:rFonts w:ascii="Arial" w:hAnsi="Arial" w:cs="Arial"/>
          <w:sz w:val="24"/>
          <w:szCs w:val="24"/>
          <w:lang w:val="es-MX"/>
        </w:rPr>
        <w:t xml:space="preserve"> es el</w:t>
      </w:r>
      <w:r w:rsidRPr="006F3C52">
        <w:rPr>
          <w:rFonts w:ascii="Arial" w:hAnsi="Arial" w:cs="Arial"/>
          <w:sz w:val="24"/>
          <w:szCs w:val="24"/>
          <w:lang w:val="es-MX"/>
        </w:rPr>
        <w:t xml:space="preserve"> Transform de la cámara, usada para calcular la dirección de movimiento basada en la orientación de la cámara.</w:t>
      </w:r>
    </w:p>
    <w:p w14:paraId="316143BB" w14:textId="344CC4FF" w:rsidR="00230180" w:rsidRDefault="00230180" w:rsidP="00593264">
      <w:pPr>
        <w:rPr>
          <w:rFonts w:ascii="Arial" w:hAnsi="Arial" w:cs="Arial"/>
          <w:sz w:val="24"/>
          <w:szCs w:val="24"/>
          <w:lang w:val="en-US"/>
        </w:rPr>
      </w:pPr>
    </w:p>
    <w:p w14:paraId="26921510" w14:textId="3850DBB8" w:rsidR="00593264" w:rsidRDefault="00593264" w:rsidP="00826D54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1109FDEF" wp14:editId="475F765E">
            <wp:extent cx="5095875" cy="36576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2278" w14:textId="09E19283" w:rsidR="00593264" w:rsidRPr="00593264" w:rsidRDefault="00593264" w:rsidP="0059326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funcion </w:t>
      </w:r>
      <w:r w:rsidRPr="00593264">
        <w:rPr>
          <w:rFonts w:ascii="Cascadia Code" w:hAnsi="Cascadia Code" w:cs="Arial"/>
          <w:sz w:val="24"/>
          <w:szCs w:val="24"/>
          <w:lang w:val="es-MX"/>
        </w:rPr>
        <w:t>HandleMovement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593264">
        <w:rPr>
          <w:rFonts w:ascii="Arial" w:hAnsi="Arial" w:cs="Arial"/>
          <w:sz w:val="24"/>
          <w:szCs w:val="24"/>
          <w:lang w:val="es-MX"/>
        </w:rPr>
        <w:t xml:space="preserve">es </w:t>
      </w:r>
      <w:r>
        <w:rPr>
          <w:rFonts w:ascii="Arial" w:hAnsi="Arial" w:cs="Arial"/>
          <w:sz w:val="24"/>
          <w:szCs w:val="24"/>
          <w:lang w:val="es-MX"/>
        </w:rPr>
        <w:t>la base</w:t>
      </w:r>
      <w:r w:rsidRPr="00593264">
        <w:rPr>
          <w:rFonts w:ascii="Arial" w:hAnsi="Arial" w:cs="Arial"/>
          <w:sz w:val="24"/>
          <w:szCs w:val="24"/>
          <w:lang w:val="es-MX"/>
        </w:rPr>
        <w:t xml:space="preserve"> del movimiento. </w:t>
      </w:r>
      <w:r>
        <w:rPr>
          <w:rFonts w:ascii="Arial" w:hAnsi="Arial" w:cs="Arial"/>
          <w:sz w:val="24"/>
          <w:szCs w:val="24"/>
          <w:lang w:val="es-MX"/>
        </w:rPr>
        <w:t>L</w:t>
      </w:r>
      <w:r w:rsidRPr="00593264">
        <w:rPr>
          <w:rFonts w:ascii="Arial" w:hAnsi="Arial" w:cs="Arial"/>
          <w:sz w:val="24"/>
          <w:szCs w:val="24"/>
          <w:lang w:val="es-MX"/>
        </w:rPr>
        <w:t xml:space="preserve">ee el valor de </w:t>
      </w:r>
      <w:r w:rsidRPr="00593264">
        <w:rPr>
          <w:rFonts w:ascii="Cascadia Code" w:hAnsi="Cascadia Code" w:cs="Arial"/>
          <w:sz w:val="24"/>
          <w:szCs w:val="24"/>
          <w:lang w:val="es-MX"/>
        </w:rPr>
        <w:t>stickInput</w:t>
      </w:r>
      <w:r w:rsidRPr="00593264">
        <w:rPr>
          <w:rFonts w:ascii="Arial" w:hAnsi="Arial" w:cs="Arial"/>
          <w:sz w:val="24"/>
          <w:szCs w:val="24"/>
          <w:lang w:val="es-MX"/>
        </w:rPr>
        <w:t xml:space="preserve">, y si detecta </w:t>
      </w:r>
      <w:r>
        <w:rPr>
          <w:rFonts w:ascii="Arial" w:hAnsi="Arial" w:cs="Arial"/>
          <w:sz w:val="24"/>
          <w:szCs w:val="24"/>
          <w:lang w:val="es-MX"/>
        </w:rPr>
        <w:t>una</w:t>
      </w:r>
      <w:r w:rsidRPr="00593264">
        <w:rPr>
          <w:rFonts w:ascii="Arial" w:hAnsi="Arial" w:cs="Arial"/>
          <w:sz w:val="24"/>
          <w:szCs w:val="24"/>
          <w:lang w:val="es-MX"/>
        </w:rPr>
        <w:t xml:space="preserve"> entrada, el personaje </w:t>
      </w:r>
      <w:r>
        <w:rPr>
          <w:rFonts w:ascii="Arial" w:hAnsi="Arial" w:cs="Arial"/>
          <w:sz w:val="24"/>
          <w:szCs w:val="24"/>
          <w:lang w:val="es-MX"/>
        </w:rPr>
        <w:t>empieza</w:t>
      </w:r>
      <w:r w:rsidRPr="00593264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moverse</w:t>
      </w:r>
      <w:r w:rsidRPr="00593264">
        <w:rPr>
          <w:rFonts w:ascii="Arial" w:hAnsi="Arial" w:cs="Arial"/>
          <w:sz w:val="24"/>
          <w:szCs w:val="24"/>
          <w:lang w:val="es-MX"/>
        </w:rPr>
        <w:t>.</w:t>
      </w:r>
    </w:p>
    <w:p w14:paraId="2A3EB7ED" w14:textId="5AECAAFE" w:rsidR="00593264" w:rsidRPr="00593264" w:rsidRDefault="00593264" w:rsidP="0059326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93264">
        <w:rPr>
          <w:rFonts w:ascii="Arial" w:hAnsi="Arial" w:cs="Arial"/>
          <w:sz w:val="24"/>
          <w:szCs w:val="24"/>
          <w:lang w:val="es-MX"/>
        </w:rPr>
        <w:t xml:space="preserve">Llama a </w:t>
      </w:r>
      <w:r w:rsidRPr="00593264">
        <w:rPr>
          <w:rFonts w:ascii="Cascadia Code" w:hAnsi="Cascadia Code" w:cs="Arial"/>
          <w:sz w:val="24"/>
          <w:szCs w:val="24"/>
          <w:lang w:val="es-MX"/>
        </w:rPr>
        <w:t>CalculateMoveDirection(stickInput)</w:t>
      </w:r>
      <w:r w:rsidRPr="00593264">
        <w:rPr>
          <w:rFonts w:ascii="Arial" w:hAnsi="Arial" w:cs="Arial"/>
          <w:sz w:val="24"/>
          <w:szCs w:val="24"/>
          <w:lang w:val="es-MX"/>
        </w:rPr>
        <w:t xml:space="preserve"> para obtener la dirección en la que el personaje debe moverse en función de la orientación de la cámara.</w:t>
      </w:r>
    </w:p>
    <w:p w14:paraId="4322C2FC" w14:textId="4B266780" w:rsidR="00593264" w:rsidRPr="00593264" w:rsidRDefault="00593264" w:rsidP="0059326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93264">
        <w:rPr>
          <w:rFonts w:ascii="Arial" w:hAnsi="Arial" w:cs="Arial"/>
          <w:sz w:val="24"/>
          <w:szCs w:val="24"/>
          <w:lang w:val="es-MX"/>
        </w:rPr>
        <w:t xml:space="preserve">Si </w:t>
      </w:r>
      <w:r w:rsidRPr="00593264">
        <w:rPr>
          <w:rFonts w:ascii="Cascadia Code" w:hAnsi="Cascadia Code" w:cs="Arial"/>
          <w:sz w:val="24"/>
          <w:szCs w:val="24"/>
          <w:lang w:val="es-MX"/>
        </w:rPr>
        <w:t>isRunning</w:t>
      </w:r>
      <w:r w:rsidRPr="00593264">
        <w:rPr>
          <w:rFonts w:ascii="Arial" w:hAnsi="Arial" w:cs="Arial"/>
          <w:sz w:val="24"/>
          <w:szCs w:val="24"/>
          <w:lang w:val="es-MX"/>
        </w:rPr>
        <w:t xml:space="preserve"> es true, usará la velocidad de carrera, de lo contrario, usará la velocidad de caminar.</w:t>
      </w:r>
    </w:p>
    <w:p w14:paraId="1AD2DF5A" w14:textId="6AFC4282" w:rsidR="00593264" w:rsidRPr="00593264" w:rsidRDefault="00593264" w:rsidP="0059326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93264">
        <w:rPr>
          <w:rFonts w:ascii="Arial" w:hAnsi="Arial" w:cs="Arial"/>
          <w:sz w:val="24"/>
          <w:szCs w:val="24"/>
          <w:lang w:val="es-MX"/>
        </w:rPr>
        <w:t xml:space="preserve">Llama a </w:t>
      </w:r>
      <w:r w:rsidRPr="00593264">
        <w:rPr>
          <w:rFonts w:ascii="Cascadia Code" w:hAnsi="Cascadia Code" w:cs="Arial"/>
          <w:sz w:val="24"/>
          <w:szCs w:val="24"/>
          <w:lang w:val="es-MX"/>
        </w:rPr>
        <w:t xml:space="preserve">RotateTowardsMovementDirection(moveDirection) </w:t>
      </w:r>
      <w:r w:rsidRPr="00593264">
        <w:rPr>
          <w:rFonts w:ascii="Arial" w:hAnsi="Arial" w:cs="Arial"/>
          <w:sz w:val="24"/>
          <w:szCs w:val="24"/>
          <w:lang w:val="es-MX"/>
        </w:rPr>
        <w:t>para rotar al personaje hacia la dirección en la que se está moviendo.</w:t>
      </w:r>
    </w:p>
    <w:p w14:paraId="6BFD655C" w14:textId="4C2113FD" w:rsidR="00230180" w:rsidRDefault="00593264" w:rsidP="0059326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93264">
        <w:rPr>
          <w:rFonts w:ascii="Arial" w:hAnsi="Arial" w:cs="Arial"/>
          <w:sz w:val="24"/>
          <w:szCs w:val="24"/>
          <w:lang w:val="es-MX"/>
        </w:rPr>
        <w:t xml:space="preserve">Llama a </w:t>
      </w:r>
      <w:r w:rsidRPr="00593264">
        <w:rPr>
          <w:rFonts w:ascii="Cascadia Code" w:hAnsi="Cascadia Code" w:cs="Arial"/>
          <w:sz w:val="24"/>
          <w:szCs w:val="24"/>
          <w:lang w:val="es-MX"/>
        </w:rPr>
        <w:t>DetermineStickState(stickInput)</w:t>
      </w:r>
      <w:r w:rsidRPr="00593264">
        <w:rPr>
          <w:rFonts w:ascii="Arial" w:hAnsi="Arial" w:cs="Arial"/>
          <w:sz w:val="24"/>
          <w:szCs w:val="24"/>
          <w:lang w:val="es-MX"/>
        </w:rPr>
        <w:t xml:space="preserve"> para obtener la dirección del stick y si está en el círculo interno o externo.</w:t>
      </w:r>
    </w:p>
    <w:p w14:paraId="2C08AE7D" w14:textId="77777777" w:rsidR="00593264" w:rsidRDefault="00593264" w:rsidP="00593264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4EA455F" w14:textId="4804228B" w:rsidR="00C94EB0" w:rsidRDefault="00764C84" w:rsidP="00764C84">
      <w:pPr>
        <w:jc w:val="center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>
        <w:drawing>
          <wp:inline distT="0" distB="0" distL="0" distR="0" wp14:anchorId="307EFF53" wp14:editId="1315D7CA">
            <wp:extent cx="5314950" cy="18764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E544" w14:textId="77777777" w:rsidR="00764C84" w:rsidRDefault="00764C84" w:rsidP="00764C84">
      <w:p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>El</w:t>
      </w:r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 método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 </w:t>
      </w:r>
      <w:proofErr w:type="spellStart"/>
      <w:r w:rsidRPr="00764C84">
        <w:rPr>
          <w:rFonts w:ascii="Cascadia Code" w:eastAsia="Times New Roman" w:hAnsi="Cascadia Code" w:cs="Arial"/>
          <w:noProof w:val="0"/>
          <w:color w:val="000000"/>
          <w:sz w:val="24"/>
          <w:szCs w:val="24"/>
          <w:lang w:val="es-MX" w:eastAsia="es-UY"/>
        </w:rPr>
        <w:t>CalculateMoveDirection</w:t>
      </w:r>
      <w:proofErr w:type="spellEnd"/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 calcula la dirección de movimiento en función de la cámara. </w:t>
      </w:r>
    </w:p>
    <w:p w14:paraId="748846D4" w14:textId="77777777" w:rsidR="00764C84" w:rsidRDefault="00764C84" w:rsidP="00764C84">
      <w:p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El vector </w:t>
      </w:r>
      <w:r w:rsidRPr="00764C84">
        <w:rPr>
          <w:rFonts w:ascii="Cascadia Code" w:eastAsia="Times New Roman" w:hAnsi="Cascadia Code" w:cs="Arial"/>
          <w:noProof w:val="0"/>
          <w:color w:val="000000"/>
          <w:sz w:val="24"/>
          <w:szCs w:val="24"/>
          <w:lang w:val="es-MX" w:eastAsia="es-UY"/>
        </w:rPr>
        <w:t>forward</w:t>
      </w:r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 es la dirección hacia adelante de la cámara, y </w:t>
      </w:r>
      <w:proofErr w:type="spellStart"/>
      <w:r w:rsidRPr="00764C84">
        <w:rPr>
          <w:rFonts w:ascii="Cascadia Code" w:eastAsia="Times New Roman" w:hAnsi="Cascadia Code" w:cs="Arial"/>
          <w:noProof w:val="0"/>
          <w:color w:val="000000"/>
          <w:sz w:val="24"/>
          <w:szCs w:val="24"/>
          <w:lang w:val="es-MX" w:eastAsia="es-UY"/>
        </w:rPr>
        <w:t>right</w:t>
      </w:r>
      <w:proofErr w:type="spellEnd"/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 es la dirección hacia la derecha. </w:t>
      </w:r>
    </w:p>
    <w:p w14:paraId="51EC1E11" w14:textId="2B1215FF" w:rsidR="00764C84" w:rsidRDefault="00764C84" w:rsidP="00764C84">
      <w:p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>Se eliminan las componentes en el eje Y (para evitar movimientos verticales) y se normaliza el vector de movimiento.</w:t>
      </w:r>
    </w:p>
    <w:p w14:paraId="6FE2AF86" w14:textId="6674AA5A" w:rsidR="00764C84" w:rsidRDefault="00764C84" w:rsidP="00764C84">
      <w:p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</w:p>
    <w:p w14:paraId="24B83682" w14:textId="1F1CA8CD" w:rsidR="00764C84" w:rsidRDefault="00764C84" w:rsidP="00764C84">
      <w:p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>
        <w:drawing>
          <wp:inline distT="0" distB="0" distL="0" distR="0" wp14:anchorId="6C02787B" wp14:editId="0175CBEB">
            <wp:extent cx="5400040" cy="9277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C0BD" w14:textId="77777777" w:rsidR="00764C84" w:rsidRDefault="00764C84" w:rsidP="00764C84">
      <w:p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Este método rota al personaje hacia la dirección en la que se está moviendo. </w:t>
      </w:r>
    </w:p>
    <w:p w14:paraId="29847D51" w14:textId="33743032" w:rsidR="00764C84" w:rsidRPr="00764C84" w:rsidRDefault="00764C84" w:rsidP="00764C84">
      <w:p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Si </w:t>
      </w:r>
      <w:proofErr w:type="spellStart"/>
      <w:r w:rsidRPr="00764C84">
        <w:rPr>
          <w:rFonts w:ascii="Cascadia Code" w:eastAsia="Times New Roman" w:hAnsi="Cascadia Code" w:cs="Arial"/>
          <w:noProof w:val="0"/>
          <w:color w:val="000000"/>
          <w:sz w:val="24"/>
          <w:szCs w:val="24"/>
          <w:lang w:val="es-MX" w:eastAsia="es-UY"/>
        </w:rPr>
        <w:t>moveDirection</w:t>
      </w:r>
      <w:proofErr w:type="spellEnd"/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 no es cero, se calcula la rotación objetivo con </w:t>
      </w:r>
      <w:proofErr w:type="spellStart"/>
      <w:r w:rsidRPr="00764C84">
        <w:rPr>
          <w:rFonts w:ascii="Cascadia Code" w:eastAsia="Times New Roman" w:hAnsi="Cascadia Code" w:cs="Arial"/>
          <w:noProof w:val="0"/>
          <w:color w:val="000000"/>
          <w:sz w:val="24"/>
          <w:szCs w:val="24"/>
          <w:lang w:val="es-MX" w:eastAsia="es-UY"/>
        </w:rPr>
        <w:t>Quaternion.LookRotation</w:t>
      </w:r>
      <w:proofErr w:type="spellEnd"/>
      <w:r w:rsidRPr="00764C84">
        <w:rPr>
          <w:rFonts w:ascii="Cascadia Code" w:eastAsia="Times New Roman" w:hAnsi="Cascadia Code" w:cs="Arial"/>
          <w:noProof w:val="0"/>
          <w:color w:val="000000"/>
          <w:sz w:val="24"/>
          <w:szCs w:val="24"/>
          <w:lang w:val="es-MX" w:eastAsia="es-UY"/>
        </w:rPr>
        <w:t>()</w:t>
      </w:r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 y luego se interpola suavemente hacia esa rotación usando </w:t>
      </w:r>
      <w:proofErr w:type="spellStart"/>
      <w:proofErr w:type="gramStart"/>
      <w:r w:rsidRPr="00764C84">
        <w:rPr>
          <w:rFonts w:ascii="Cascadia Code" w:eastAsia="Times New Roman" w:hAnsi="Cascadia Code" w:cs="Arial"/>
          <w:noProof w:val="0"/>
          <w:color w:val="000000"/>
          <w:sz w:val="24"/>
          <w:szCs w:val="24"/>
          <w:lang w:val="es-MX" w:eastAsia="es-UY"/>
        </w:rPr>
        <w:t>Slerp</w:t>
      </w:r>
      <w:proofErr w:type="spellEnd"/>
      <w:r w:rsidRPr="00764C84">
        <w:rPr>
          <w:rFonts w:ascii="Cascadia Code" w:eastAsia="Times New Roman" w:hAnsi="Cascadia Code" w:cs="Arial"/>
          <w:noProof w:val="0"/>
          <w:color w:val="000000"/>
          <w:sz w:val="24"/>
          <w:szCs w:val="24"/>
          <w:lang w:val="es-MX" w:eastAsia="es-UY"/>
        </w:rPr>
        <w:t>(</w:t>
      </w:r>
      <w:proofErr w:type="gramEnd"/>
      <w:r w:rsidRPr="00764C84">
        <w:rPr>
          <w:rFonts w:ascii="Cascadia Code" w:eastAsia="Times New Roman" w:hAnsi="Cascadia Code" w:cs="Arial"/>
          <w:noProof w:val="0"/>
          <w:color w:val="000000"/>
          <w:sz w:val="24"/>
          <w:szCs w:val="24"/>
          <w:lang w:val="es-MX" w:eastAsia="es-UY"/>
        </w:rPr>
        <w:t>).</w:t>
      </w:r>
    </w:p>
    <w:p w14:paraId="2286E6A4" w14:textId="08DB035A" w:rsidR="00764C84" w:rsidRDefault="00764C84" w:rsidP="00764C84">
      <w:pPr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</w:p>
    <w:p w14:paraId="7683519B" w14:textId="77E9A49B" w:rsidR="00071102" w:rsidRDefault="00071102" w:rsidP="00071102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51C45BF" w14:textId="77777777" w:rsidR="00071102" w:rsidRDefault="00071102" w:rsidP="00764C84">
      <w:pPr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</w:p>
    <w:p w14:paraId="2A2B6E86" w14:textId="37E33776" w:rsidR="0099523D" w:rsidRPr="00392816" w:rsidRDefault="0099523D" w:rsidP="0099523D">
      <w:pPr>
        <w:pStyle w:val="Ttulo3"/>
        <w:rPr>
          <w:rFonts w:ascii="Arial" w:hAnsi="Arial" w:cs="Arial"/>
          <w:color w:val="auto"/>
          <w:u w:val="single"/>
          <w:lang w:val="es-MX"/>
        </w:rPr>
      </w:pPr>
      <w:r w:rsidRPr="00392816">
        <w:rPr>
          <w:rFonts w:ascii="Arial" w:hAnsi="Arial" w:cs="Arial"/>
          <w:color w:val="auto"/>
          <w:u w:val="single"/>
          <w:lang w:val="es-MX"/>
        </w:rPr>
        <w:t>1.</w:t>
      </w:r>
      <w:r w:rsidR="00392816" w:rsidRPr="00392816">
        <w:rPr>
          <w:rFonts w:ascii="Arial" w:hAnsi="Arial" w:cs="Arial"/>
          <w:color w:val="auto"/>
          <w:u w:val="single"/>
          <w:lang w:val="es-MX"/>
        </w:rPr>
        <w:t>7</w:t>
      </w:r>
      <w:r w:rsidRPr="00392816">
        <w:rPr>
          <w:rFonts w:ascii="Arial" w:hAnsi="Arial" w:cs="Arial"/>
          <w:color w:val="auto"/>
          <w:u w:val="single"/>
          <w:lang w:val="es-MX"/>
        </w:rPr>
        <w:t xml:space="preserve"> - </w:t>
      </w:r>
      <w:r w:rsidRPr="00392816">
        <w:rPr>
          <w:rFonts w:ascii="Cascadia Code" w:hAnsi="Cascadia Code" w:cs="Arial"/>
          <w:color w:val="auto"/>
          <w:u w:val="single"/>
          <w:lang w:val="es-MX"/>
        </w:rPr>
        <w:t>Scr_</w:t>
      </w:r>
      <w:r w:rsidR="001E0F1F" w:rsidRPr="00392816">
        <w:rPr>
          <w:rFonts w:ascii="Cascadia Code" w:hAnsi="Cascadia Code" w:cs="Arial"/>
          <w:color w:val="auto"/>
          <w:u w:val="single"/>
          <w:lang w:val="es-MX"/>
        </w:rPr>
        <w:t>PlayerAnimations</w:t>
      </w:r>
    </w:p>
    <w:p w14:paraId="10D14E70" w14:textId="29B904FB" w:rsidR="009D3F80" w:rsidRPr="00392816" w:rsidRDefault="00392816" w:rsidP="0039281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92816">
        <w:rPr>
          <w:rFonts w:ascii="Arial" w:hAnsi="Arial" w:cs="Arial"/>
          <w:sz w:val="24"/>
          <w:szCs w:val="24"/>
          <w:lang w:val="es-MX"/>
        </w:rPr>
        <w:t>Se usa par</w:t>
      </w:r>
      <w:r>
        <w:rPr>
          <w:rFonts w:ascii="Arial" w:hAnsi="Arial" w:cs="Arial"/>
          <w:sz w:val="24"/>
          <w:szCs w:val="24"/>
          <w:lang w:val="es-MX"/>
        </w:rPr>
        <w:t>a manejar las animaciones, la bools y los eventos.</w:t>
      </w:r>
    </w:p>
    <w:p w14:paraId="1C8D3671" w14:textId="3A00E375" w:rsidR="00392816" w:rsidRDefault="00392816" w:rsidP="0099523D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3F464F5A" wp14:editId="075F11C8">
            <wp:extent cx="5191125" cy="533400"/>
            <wp:effectExtent l="0" t="0" r="9525" b="0"/>
            <wp:docPr id="146" name="Imagen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2176" w14:textId="77777777" w:rsidR="008E78BD" w:rsidRPr="008E78BD" w:rsidRDefault="008E78BD" w:rsidP="0099523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1B3C57C" w14:textId="12C747FB" w:rsidR="0099523D" w:rsidRPr="009D3F80" w:rsidRDefault="0099523D" w:rsidP="009D3F80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 w:rsidRPr="007E2B23">
        <w:rPr>
          <w:rFonts w:ascii="Arial" w:hAnsi="Arial" w:cs="Arial"/>
          <w:color w:val="auto"/>
          <w:sz w:val="24"/>
          <w:szCs w:val="24"/>
          <w:u w:val="single"/>
          <w:lang w:val="en-US"/>
        </w:rPr>
        <w:t xml:space="preserve">Code: </w:t>
      </w:r>
      <w:r w:rsidR="00392816">
        <w:rPr>
          <w:rFonts w:ascii="Arial" w:hAnsi="Arial" w:cs="Arial"/>
          <w:color w:val="auto"/>
          <w:sz w:val="24"/>
          <w:szCs w:val="24"/>
          <w:u w:val="single"/>
          <w:lang w:val="en-US"/>
        </w:rPr>
        <w:t>Componentes</w:t>
      </w:r>
    </w:p>
    <w:p w14:paraId="057C1D72" w14:textId="77777777" w:rsidR="00392816" w:rsidRDefault="00392816" w:rsidP="0099523D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0B226684" w14:textId="76EAD81A" w:rsidR="0099523D" w:rsidRPr="00283913" w:rsidRDefault="00392816" w:rsidP="0039281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drawing>
          <wp:inline distT="0" distB="0" distL="0" distR="0" wp14:anchorId="07155745" wp14:editId="58C1A28B">
            <wp:extent cx="4343400" cy="1704975"/>
            <wp:effectExtent l="0" t="0" r="0" b="9525"/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7D12" w14:textId="4E5C66B5" w:rsidR="0099523D" w:rsidRPr="00392816" w:rsidRDefault="00392816" w:rsidP="0039281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92816">
        <w:rPr>
          <w:rFonts w:ascii="Arial" w:hAnsi="Arial" w:cs="Arial"/>
          <w:sz w:val="24"/>
          <w:szCs w:val="24"/>
          <w:lang w:val="es-MX"/>
        </w:rPr>
        <w:t xml:space="preserve">Tomamos como componentes el </w:t>
      </w:r>
      <w:r w:rsidRPr="00392816">
        <w:rPr>
          <w:rFonts w:ascii="Cascadia Code" w:hAnsi="Cascadia Code" w:cs="Arial"/>
          <w:sz w:val="24"/>
          <w:szCs w:val="24"/>
          <w:lang w:val="es-MX"/>
        </w:rPr>
        <w:t>Animator</w:t>
      </w:r>
      <w:r>
        <w:rPr>
          <w:rFonts w:ascii="Arial" w:hAnsi="Arial" w:cs="Arial"/>
          <w:sz w:val="24"/>
          <w:szCs w:val="24"/>
          <w:lang w:val="es-MX"/>
        </w:rPr>
        <w:t xml:space="preserve"> y el </w:t>
      </w:r>
      <w:r w:rsidRPr="00392816">
        <w:rPr>
          <w:rFonts w:ascii="Cascadia Code" w:hAnsi="Cascadia Code" w:cs="Arial"/>
          <w:sz w:val="24"/>
          <w:szCs w:val="24"/>
          <w:lang w:val="es-MX"/>
        </w:rPr>
        <w:t>Scr_PlayerMove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49F1ADE4" w14:textId="77777777" w:rsidR="009D3F80" w:rsidRPr="00392816" w:rsidRDefault="009D3F80" w:rsidP="0099523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6A5763A" w14:textId="1E939E73" w:rsidR="009D3F80" w:rsidRPr="00392816" w:rsidRDefault="009D3F80" w:rsidP="00392816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 w:rsidRPr="007E2B23">
        <w:rPr>
          <w:rFonts w:ascii="Arial" w:hAnsi="Arial" w:cs="Arial"/>
          <w:color w:val="auto"/>
          <w:sz w:val="24"/>
          <w:szCs w:val="24"/>
          <w:u w:val="single"/>
          <w:lang w:val="en-US"/>
        </w:rPr>
        <w:t xml:space="preserve">Code: </w:t>
      </w:r>
      <w:r w:rsidR="00392816">
        <w:rPr>
          <w:rFonts w:ascii="Arial" w:hAnsi="Arial" w:cs="Arial"/>
          <w:color w:val="auto"/>
          <w:sz w:val="24"/>
          <w:szCs w:val="24"/>
          <w:u w:val="single"/>
          <w:lang w:val="en-US"/>
        </w:rPr>
        <w:t>Bool de Animaciones</w:t>
      </w:r>
    </w:p>
    <w:p w14:paraId="7A2B7A8B" w14:textId="1C94C1A7" w:rsidR="00B016FD" w:rsidRDefault="00392816" w:rsidP="00B016FD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746E1A80" wp14:editId="3EFBA499">
            <wp:extent cx="4286250" cy="2047875"/>
            <wp:effectExtent l="0" t="0" r="0" b="9525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6FD">
        <w:drawing>
          <wp:inline distT="0" distB="0" distL="0" distR="0" wp14:anchorId="038ADF67" wp14:editId="01A9120B">
            <wp:extent cx="5162550" cy="19907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E3A9" w14:textId="21E505E8" w:rsidR="00A12BFD" w:rsidRDefault="00CC35CD" w:rsidP="00B016FD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C35CD">
        <w:rPr>
          <w:rFonts w:ascii="Arial" w:hAnsi="Arial" w:cs="Arial"/>
          <w:sz w:val="24"/>
          <w:szCs w:val="24"/>
          <w:lang w:val="es-MX"/>
        </w:rPr>
        <w:t xml:space="preserve">La funcion </w:t>
      </w:r>
      <w:r w:rsidRPr="00CC35CD">
        <w:rPr>
          <w:rFonts w:ascii="Cascadia Code" w:hAnsi="Cascadia Code" w:cs="Arial"/>
          <w:sz w:val="24"/>
          <w:szCs w:val="24"/>
          <w:lang w:val="es-MX"/>
        </w:rPr>
        <w:t>SetAnimation</w:t>
      </w:r>
      <w:r w:rsidRPr="00CC35CD">
        <w:rPr>
          <w:rFonts w:ascii="Arial" w:hAnsi="Arial" w:cs="Arial"/>
          <w:sz w:val="24"/>
          <w:szCs w:val="24"/>
          <w:lang w:val="es-MX"/>
        </w:rPr>
        <w:t xml:space="preserve"> tiene d</w:t>
      </w:r>
      <w:r>
        <w:rPr>
          <w:rFonts w:ascii="Arial" w:hAnsi="Arial" w:cs="Arial"/>
          <w:sz w:val="24"/>
          <w:szCs w:val="24"/>
          <w:lang w:val="es-MX"/>
        </w:rPr>
        <w:t xml:space="preserve">os variables, </w:t>
      </w:r>
      <w:r w:rsidRPr="00CC35CD">
        <w:rPr>
          <w:rFonts w:ascii="Cascadia Code" w:hAnsi="Cascadia Code" w:cs="Arial"/>
          <w:sz w:val="24"/>
          <w:szCs w:val="24"/>
          <w:lang w:val="es-MX"/>
        </w:rPr>
        <w:t>Action</w:t>
      </w:r>
      <w:r>
        <w:rPr>
          <w:rFonts w:ascii="Arial" w:hAnsi="Arial" w:cs="Arial"/>
          <w:sz w:val="24"/>
          <w:szCs w:val="24"/>
          <w:lang w:val="es-MX"/>
        </w:rPr>
        <w:t xml:space="preserve"> que es la condicion y </w:t>
      </w:r>
      <w:r w:rsidRPr="00CC35CD">
        <w:rPr>
          <w:rFonts w:ascii="Cascadia Code" w:hAnsi="Cascadia Code" w:cs="Arial"/>
          <w:sz w:val="24"/>
          <w:szCs w:val="24"/>
          <w:lang w:val="es-MX"/>
        </w:rPr>
        <w:t>Animation</w:t>
      </w:r>
      <w:r>
        <w:rPr>
          <w:rFonts w:ascii="Arial" w:hAnsi="Arial" w:cs="Arial"/>
          <w:sz w:val="24"/>
          <w:szCs w:val="24"/>
          <w:lang w:val="es-MX"/>
        </w:rPr>
        <w:t xml:space="preserve"> que es el nombre de la bool de animacion que se prende si la condicion se cumple.</w:t>
      </w:r>
    </w:p>
    <w:p w14:paraId="6A2046F5" w14:textId="734F0F40" w:rsidR="008D228B" w:rsidRDefault="008D228B" w:rsidP="00B016F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264B299" w14:textId="0D526775" w:rsidR="008D228B" w:rsidRPr="008D228B" w:rsidRDefault="008D228B" w:rsidP="008D228B">
      <w:pPr>
        <w:pStyle w:val="Ttulo2"/>
        <w:rPr>
          <w:rFonts w:ascii="Arial" w:hAnsi="Arial" w:cs="Arial"/>
          <w:color w:val="auto"/>
          <w:sz w:val="24"/>
          <w:szCs w:val="24"/>
          <w:lang w:val="es-MX"/>
        </w:rPr>
      </w:pPr>
      <w:r w:rsidRPr="008D228B">
        <w:rPr>
          <w:rFonts w:ascii="Arial" w:hAnsi="Arial" w:cs="Arial"/>
          <w:color w:val="auto"/>
          <w:sz w:val="24"/>
          <w:szCs w:val="24"/>
          <w:lang w:val="es-MX"/>
        </w:rPr>
        <w:t>1</w:t>
      </w:r>
      <w:r w:rsidRPr="008D228B">
        <w:rPr>
          <w:rFonts w:ascii="Arial" w:hAnsi="Arial" w:cs="Arial"/>
          <w:color w:val="auto"/>
          <w:sz w:val="24"/>
          <w:szCs w:val="24"/>
          <w:lang w:val="es-MX"/>
        </w:rPr>
        <w:t>.2</w:t>
      </w:r>
      <w:r w:rsidRPr="008D228B">
        <w:rPr>
          <w:rFonts w:ascii="Arial" w:hAnsi="Arial" w:cs="Arial"/>
          <w:color w:val="auto"/>
          <w:sz w:val="24"/>
          <w:szCs w:val="24"/>
          <w:lang w:val="es-MX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s-MX"/>
        </w:rPr>
        <w:t>TargetCamara</w:t>
      </w:r>
    </w:p>
    <w:p w14:paraId="4C247218" w14:textId="08774C6B" w:rsidR="008D228B" w:rsidRDefault="008D228B" w:rsidP="008D228B">
      <w:pPr>
        <w:rPr>
          <w:rFonts w:ascii="Arial" w:hAnsi="Arial" w:cs="Arial"/>
          <w:sz w:val="24"/>
          <w:szCs w:val="24"/>
          <w:lang w:val="es-MX"/>
        </w:rPr>
      </w:pPr>
      <w:r w:rsidRPr="00C567DF">
        <w:rPr>
          <w:rFonts w:ascii="Arial" w:hAnsi="Arial" w:cs="Arial"/>
          <w:sz w:val="24"/>
          <w:szCs w:val="24"/>
          <w:lang w:val="es-MX"/>
        </w:rPr>
        <w:t xml:space="preserve">Es el objeto </w:t>
      </w:r>
      <w:r>
        <w:rPr>
          <w:rFonts w:ascii="Arial" w:hAnsi="Arial" w:cs="Arial"/>
          <w:sz w:val="24"/>
          <w:szCs w:val="24"/>
          <w:lang w:val="es-MX"/>
        </w:rPr>
        <w:t>al que enfoca la camara y contiene parte de los componentes para controlarla.</w:t>
      </w:r>
    </w:p>
    <w:p w14:paraId="2D39ECBE" w14:textId="77777777" w:rsidR="008D228B" w:rsidRPr="00C567DF" w:rsidRDefault="008D228B" w:rsidP="008D228B">
      <w:pPr>
        <w:rPr>
          <w:rFonts w:ascii="Arial" w:hAnsi="Arial" w:cs="Arial"/>
          <w:sz w:val="24"/>
          <w:szCs w:val="24"/>
          <w:lang w:val="es-MX"/>
        </w:rPr>
      </w:pPr>
    </w:p>
    <w:p w14:paraId="223C0FB0" w14:textId="77777777" w:rsidR="008D228B" w:rsidRPr="00343731" w:rsidRDefault="008D228B" w:rsidP="008D228B">
      <w:pPr>
        <w:pStyle w:val="Ttulo3"/>
        <w:rPr>
          <w:rFonts w:ascii="Arial" w:hAnsi="Arial" w:cs="Arial"/>
          <w:color w:val="auto"/>
          <w:u w:val="single"/>
          <w:lang w:val="es-MX"/>
        </w:rPr>
      </w:pPr>
      <w:r w:rsidRPr="00343731">
        <w:rPr>
          <w:rFonts w:ascii="Arial" w:hAnsi="Arial" w:cs="Arial"/>
          <w:color w:val="auto"/>
          <w:u w:val="single"/>
          <w:lang w:val="es-MX"/>
        </w:rPr>
        <w:t>1.1 - Transform</w:t>
      </w:r>
    </w:p>
    <w:p w14:paraId="7532A488" w14:textId="77777777" w:rsidR="008D228B" w:rsidRDefault="008D228B" w:rsidP="008D228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567DF">
        <w:rPr>
          <w:rFonts w:ascii="Arial" w:hAnsi="Arial" w:cs="Arial"/>
          <w:sz w:val="24"/>
          <w:szCs w:val="24"/>
          <w:lang w:val="es-MX"/>
        </w:rPr>
        <w:t>Determina la posición, rotación y escala del objeto.</w:t>
      </w:r>
    </w:p>
    <w:p w14:paraId="32DEEE31" w14:textId="77777777" w:rsidR="008D228B" w:rsidRPr="00C567DF" w:rsidRDefault="008D228B" w:rsidP="008D228B">
      <w:pPr>
        <w:jc w:val="center"/>
        <w:rPr>
          <w:rFonts w:ascii="Arial" w:hAnsi="Arial" w:cs="Arial"/>
          <w:sz w:val="24"/>
          <w:szCs w:val="24"/>
          <w:u w:val="single"/>
          <w:lang w:val="es-MX"/>
        </w:rPr>
      </w:pPr>
      <w:r w:rsidRPr="00961364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49DC94F" wp14:editId="4440CD71">
            <wp:extent cx="4001058" cy="885949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A026" w14:textId="77777777" w:rsidR="008D228B" w:rsidRPr="00C567DF" w:rsidRDefault="008D228B" w:rsidP="008D228B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</w:p>
    <w:p w14:paraId="52F41780" w14:textId="3331BAF2" w:rsidR="008D228B" w:rsidRPr="001E0F1F" w:rsidRDefault="008D228B" w:rsidP="008D228B">
      <w:pPr>
        <w:pStyle w:val="Ttulo3"/>
        <w:rPr>
          <w:rFonts w:ascii="Arial" w:hAnsi="Arial" w:cs="Arial"/>
          <w:color w:val="auto"/>
          <w:u w:val="single"/>
          <w:lang w:val="es-MX"/>
        </w:rPr>
      </w:pPr>
      <w:r w:rsidRPr="001E0F1F">
        <w:rPr>
          <w:rFonts w:ascii="Arial" w:hAnsi="Arial" w:cs="Arial"/>
          <w:color w:val="auto"/>
          <w:u w:val="single"/>
          <w:lang w:val="es-MX"/>
        </w:rPr>
        <w:t>1.</w:t>
      </w:r>
      <w:r>
        <w:rPr>
          <w:rFonts w:ascii="Arial" w:hAnsi="Arial" w:cs="Arial"/>
          <w:color w:val="auto"/>
          <w:u w:val="single"/>
          <w:lang w:val="es-MX"/>
        </w:rPr>
        <w:t>6</w:t>
      </w:r>
      <w:r w:rsidRPr="001E0F1F">
        <w:rPr>
          <w:rFonts w:ascii="Arial" w:hAnsi="Arial" w:cs="Arial"/>
          <w:color w:val="auto"/>
          <w:u w:val="single"/>
          <w:lang w:val="es-MX"/>
        </w:rPr>
        <w:t xml:space="preserve"> – </w:t>
      </w:r>
      <w:r w:rsidRPr="001E0F1F">
        <w:rPr>
          <w:rFonts w:ascii="Cascadia Code" w:hAnsi="Cascadia Code" w:cs="Arial"/>
          <w:color w:val="auto"/>
          <w:u w:val="single"/>
          <w:lang w:val="es-MX"/>
        </w:rPr>
        <w:t>Scr_Player</w:t>
      </w:r>
      <w:r>
        <w:rPr>
          <w:rFonts w:ascii="Cascadia Code" w:hAnsi="Cascadia Code" w:cs="Arial"/>
          <w:color w:val="auto"/>
          <w:u w:val="single"/>
          <w:lang w:val="es-MX"/>
        </w:rPr>
        <w:t>Camara</w:t>
      </w:r>
    </w:p>
    <w:p w14:paraId="3751497C" w14:textId="4F7F8308" w:rsidR="008D228B" w:rsidRPr="008D228B" w:rsidRDefault="008D228B" w:rsidP="008D228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1E0F1F">
        <w:rPr>
          <w:rFonts w:ascii="Arial" w:hAnsi="Arial" w:cs="Arial"/>
          <w:sz w:val="24"/>
          <w:szCs w:val="24"/>
          <w:lang w:val="es-MX"/>
        </w:rPr>
        <w:t>Controla el m</w:t>
      </w:r>
      <w:r>
        <w:rPr>
          <w:rFonts w:ascii="Arial" w:hAnsi="Arial" w:cs="Arial"/>
          <w:sz w:val="24"/>
          <w:szCs w:val="24"/>
          <w:lang w:val="es-MX"/>
        </w:rPr>
        <w:t>ovimiento del jugador.</w:t>
      </w:r>
    </w:p>
    <w:p w14:paraId="2ACA877F" w14:textId="45DC0720" w:rsidR="008D228B" w:rsidRDefault="008D228B" w:rsidP="008D228B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250A1DA9" wp14:editId="1020975E">
            <wp:extent cx="4991100" cy="942975"/>
            <wp:effectExtent l="0" t="0" r="0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E7E6" w14:textId="77777777" w:rsidR="008D228B" w:rsidRDefault="008D228B" w:rsidP="008D228B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6D931D5" w14:textId="4533C818" w:rsidR="008D228B" w:rsidRPr="00071102" w:rsidRDefault="008D228B" w:rsidP="008D228B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>
        <w:rPr>
          <w:rFonts w:ascii="Arial" w:hAnsi="Arial" w:cs="Arial"/>
          <w:color w:val="auto"/>
          <w:sz w:val="24"/>
          <w:szCs w:val="24"/>
          <w:u w:val="single"/>
          <w:lang w:val="en-US"/>
        </w:rPr>
        <w:t>Codigo</w:t>
      </w:r>
      <w:r w:rsidRPr="007E2B23">
        <w:rPr>
          <w:rFonts w:ascii="Arial" w:hAnsi="Arial" w:cs="Arial"/>
          <w:color w:val="auto"/>
          <w:sz w:val="24"/>
          <w:szCs w:val="24"/>
          <w:u w:val="single"/>
          <w:lang w:val="en-US"/>
        </w:rPr>
        <w:t xml:space="preserve">: </w:t>
      </w:r>
      <w:r w:rsidR="00AC3ADB">
        <w:rPr>
          <w:rFonts w:ascii="Arial" w:hAnsi="Arial" w:cs="Arial"/>
          <w:color w:val="auto"/>
          <w:sz w:val="24"/>
          <w:szCs w:val="24"/>
          <w:u w:val="single"/>
          <w:lang w:val="en-US"/>
        </w:rPr>
        <w:t>Componentes</w:t>
      </w:r>
    </w:p>
    <w:p w14:paraId="55597299" w14:textId="6B4E1199" w:rsidR="008D228B" w:rsidRDefault="00AC3ADB" w:rsidP="008D228B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2D060D4C" wp14:editId="5C38FA0B">
            <wp:extent cx="2781300" cy="781050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BC79" w14:textId="1304A799" w:rsidR="00AC3ADB" w:rsidRPr="00AC3ADB" w:rsidRDefault="00AC3ADB" w:rsidP="00AC3ADB">
      <w:pPr>
        <w:jc w:val="both"/>
        <w:rPr>
          <w:rFonts w:ascii="Cascadia Code" w:hAnsi="Cascadia Code" w:cs="Arial"/>
          <w:sz w:val="24"/>
          <w:szCs w:val="24"/>
          <w:lang w:val="es-MX"/>
        </w:rPr>
      </w:pPr>
      <w:r w:rsidRPr="00AC3ADB">
        <w:rPr>
          <w:rFonts w:ascii="Cascadia Code" w:hAnsi="Cascadia Code" w:cs="Arial"/>
          <w:sz w:val="24"/>
          <w:szCs w:val="24"/>
          <w:lang w:val="es-MX"/>
        </w:rPr>
        <w:t>scriptMove</w:t>
      </w:r>
      <w:r w:rsidRPr="00AC3ADB">
        <w:rPr>
          <w:rFonts w:ascii="Arial" w:hAnsi="Arial" w:cs="Arial"/>
          <w:sz w:val="24"/>
          <w:szCs w:val="24"/>
          <w:lang w:val="es-MX"/>
        </w:rPr>
        <w:t>: Referencia al script Scr_PlayerMove, que gestiona el movimiento del jugador.</w:t>
      </w:r>
    </w:p>
    <w:p w14:paraId="57B3525C" w14:textId="63DDE37D" w:rsidR="00AC3ADB" w:rsidRPr="00AC3ADB" w:rsidRDefault="00AC3ADB" w:rsidP="00AC3ADB">
      <w:pPr>
        <w:jc w:val="both"/>
        <w:rPr>
          <w:rFonts w:ascii="Cascadia Code" w:hAnsi="Cascadia Code" w:cs="Arial"/>
          <w:sz w:val="24"/>
          <w:szCs w:val="24"/>
          <w:lang w:val="es-MX"/>
        </w:rPr>
      </w:pPr>
      <w:r w:rsidRPr="00AC3ADB">
        <w:rPr>
          <w:rFonts w:ascii="Cascadia Code" w:hAnsi="Cascadia Code" w:cs="Arial"/>
          <w:sz w:val="24"/>
          <w:szCs w:val="24"/>
          <w:lang w:val="es-MX"/>
        </w:rPr>
        <w:t>camara</w:t>
      </w:r>
      <w:r w:rsidRPr="00AC3ADB">
        <w:rPr>
          <w:rFonts w:ascii="Arial" w:hAnsi="Arial" w:cs="Arial"/>
          <w:sz w:val="24"/>
          <w:szCs w:val="24"/>
          <w:lang w:val="es-MX"/>
        </w:rPr>
        <w:t>: Referencia al Transform de la cámara.</w:t>
      </w:r>
    </w:p>
    <w:p w14:paraId="2F84A121" w14:textId="43FF51F9" w:rsidR="008D228B" w:rsidRDefault="00AC3ADB" w:rsidP="00AC3AD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C3ADB">
        <w:rPr>
          <w:rFonts w:ascii="Cascadia Code" w:hAnsi="Cascadia Code" w:cs="Arial"/>
          <w:sz w:val="24"/>
          <w:szCs w:val="24"/>
          <w:lang w:val="es-MX"/>
        </w:rPr>
        <w:t>rotationSpeed</w:t>
      </w:r>
      <w:r w:rsidRPr="00AC3ADB">
        <w:rPr>
          <w:rFonts w:ascii="Arial" w:hAnsi="Arial" w:cs="Arial"/>
          <w:sz w:val="24"/>
          <w:szCs w:val="24"/>
          <w:lang w:val="es-MX"/>
        </w:rPr>
        <w:t>: Define la velocidad de la cámara.</w:t>
      </w:r>
    </w:p>
    <w:p w14:paraId="0E2630B4" w14:textId="6E902C8A" w:rsidR="008D228B" w:rsidRDefault="008D228B" w:rsidP="008D228B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B430E88" w14:textId="13624041" w:rsidR="008D228B" w:rsidRPr="00AC3ADB" w:rsidRDefault="008D228B" w:rsidP="00AC3ADB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>
        <w:rPr>
          <w:rFonts w:ascii="Arial" w:hAnsi="Arial" w:cs="Arial"/>
          <w:color w:val="auto"/>
          <w:sz w:val="24"/>
          <w:szCs w:val="24"/>
          <w:u w:val="single"/>
          <w:lang w:val="en-US"/>
        </w:rPr>
        <w:lastRenderedPageBreak/>
        <w:t>Codigo</w:t>
      </w:r>
      <w:r w:rsidRPr="007E2B23">
        <w:rPr>
          <w:rFonts w:ascii="Arial" w:hAnsi="Arial" w:cs="Arial"/>
          <w:color w:val="auto"/>
          <w:sz w:val="24"/>
          <w:szCs w:val="24"/>
          <w:u w:val="single"/>
          <w:lang w:val="en-US"/>
        </w:rPr>
        <w:t>: Inputs</w:t>
      </w:r>
    </w:p>
    <w:p w14:paraId="7DDE8F68" w14:textId="02C8946B" w:rsidR="00AC3ADB" w:rsidRPr="00AC3ADB" w:rsidRDefault="00AC3ADB" w:rsidP="00AC3ADB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76EEA468" wp14:editId="558789A9">
            <wp:extent cx="5400040" cy="3129280"/>
            <wp:effectExtent l="0" t="0" r="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889B" w14:textId="2A8D9B54" w:rsidR="00AC3ADB" w:rsidRPr="00AC3ADB" w:rsidRDefault="00AC3ADB" w:rsidP="00AC3AD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C3ADB">
        <w:rPr>
          <w:rFonts w:ascii="Arial" w:hAnsi="Arial" w:cs="Arial"/>
          <w:sz w:val="24"/>
          <w:szCs w:val="24"/>
          <w:lang w:val="es-MX"/>
        </w:rPr>
        <w:t xml:space="preserve">Se lee la entrada del stick a través del </w:t>
      </w:r>
      <w:r w:rsidRPr="00AC3ADB">
        <w:rPr>
          <w:rFonts w:ascii="Cascadia Code" w:hAnsi="Cascadia Code" w:cs="Arial"/>
          <w:sz w:val="24"/>
          <w:szCs w:val="24"/>
          <w:lang w:val="es-MX"/>
        </w:rPr>
        <w:t>moveAction</w:t>
      </w:r>
      <w:r w:rsidRPr="00AC3ADB">
        <w:rPr>
          <w:rFonts w:ascii="Arial" w:hAnsi="Arial" w:cs="Arial"/>
          <w:sz w:val="24"/>
          <w:szCs w:val="24"/>
          <w:lang w:val="es-MX"/>
        </w:rPr>
        <w:t xml:space="preserve"> del script </w:t>
      </w:r>
      <w:r w:rsidRPr="00AC3ADB">
        <w:rPr>
          <w:rFonts w:ascii="Cascadia Code" w:hAnsi="Cascadia Code" w:cs="Arial"/>
          <w:sz w:val="24"/>
          <w:szCs w:val="24"/>
          <w:lang w:val="es-MX"/>
        </w:rPr>
        <w:t>Scr_PlayerMove</w:t>
      </w:r>
      <w:r w:rsidRPr="00AC3ADB">
        <w:rPr>
          <w:rFonts w:ascii="Arial" w:hAnsi="Arial" w:cs="Arial"/>
          <w:sz w:val="24"/>
          <w:szCs w:val="24"/>
          <w:lang w:val="es-MX"/>
        </w:rPr>
        <w:t>.</w:t>
      </w:r>
    </w:p>
    <w:p w14:paraId="06F59E05" w14:textId="77777777" w:rsidR="00AC3ADB" w:rsidRPr="00AC3ADB" w:rsidRDefault="00AC3ADB" w:rsidP="00AC3AD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C3ADB">
        <w:rPr>
          <w:rFonts w:ascii="Arial" w:hAnsi="Arial" w:cs="Arial"/>
          <w:sz w:val="24"/>
          <w:szCs w:val="24"/>
          <w:lang w:val="es-MX"/>
        </w:rPr>
        <w:t xml:space="preserve">    Calcular la rotación: Se inicializa rotationAmount en 0, que es el valor que se usará para rotar la cámara.</w:t>
      </w:r>
    </w:p>
    <w:p w14:paraId="17BBD506" w14:textId="77777777" w:rsidR="00AC3ADB" w:rsidRPr="00AC3ADB" w:rsidRDefault="00AC3ADB" w:rsidP="00AC3AD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C3ADB">
        <w:rPr>
          <w:rFonts w:ascii="Arial" w:hAnsi="Arial" w:cs="Arial"/>
          <w:sz w:val="24"/>
          <w:szCs w:val="24"/>
          <w:lang w:val="es-MX"/>
        </w:rPr>
        <w:t xml:space="preserve">    Rotación basada en la dirección del stick:</w:t>
      </w:r>
    </w:p>
    <w:p w14:paraId="1BE80B4B" w14:textId="77777777" w:rsidR="00AC3ADB" w:rsidRPr="00AC3ADB" w:rsidRDefault="00AC3ADB" w:rsidP="00AC3AD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C3ADB">
        <w:rPr>
          <w:rFonts w:ascii="Arial" w:hAnsi="Arial" w:cs="Arial"/>
          <w:sz w:val="24"/>
          <w:szCs w:val="24"/>
          <w:lang w:val="es-MX"/>
        </w:rPr>
        <w:t xml:space="preserve">        Si el jugador está corriendo (isRunning), se determina la cantidad de rotación dependiendo de la dirección en la que se mueve el stick.</w:t>
      </w:r>
    </w:p>
    <w:p w14:paraId="3005F3FE" w14:textId="77777777" w:rsidR="00AC3ADB" w:rsidRPr="00AC3ADB" w:rsidRDefault="00AC3ADB" w:rsidP="00AC3AD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C3ADB">
        <w:rPr>
          <w:rFonts w:ascii="Arial" w:hAnsi="Arial" w:cs="Arial"/>
          <w:sz w:val="24"/>
          <w:szCs w:val="24"/>
          <w:lang w:val="es-MX"/>
        </w:rPr>
        <w:t xml:space="preserve">        Si el stick apunta hacia la izquierda, la cámara rota hacia la izquierda (-rotationSpeed * Time.deltaTime).</w:t>
      </w:r>
    </w:p>
    <w:p w14:paraId="6F6E3681" w14:textId="77777777" w:rsidR="00AC3ADB" w:rsidRPr="00AC3ADB" w:rsidRDefault="00AC3ADB" w:rsidP="00AC3AD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C3ADB">
        <w:rPr>
          <w:rFonts w:ascii="Arial" w:hAnsi="Arial" w:cs="Arial"/>
          <w:sz w:val="24"/>
          <w:szCs w:val="24"/>
          <w:lang w:val="es-MX"/>
        </w:rPr>
        <w:t xml:space="preserve">        Si el stick apunta hacia la derecha, la cámara rota hacia la derecha (rotationSpeed * Time.deltaTime).</w:t>
      </w:r>
    </w:p>
    <w:p w14:paraId="722DEDE5" w14:textId="77777777" w:rsidR="00AC3ADB" w:rsidRPr="00AC3ADB" w:rsidRDefault="00AC3ADB" w:rsidP="00AC3AD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C3ADB">
        <w:rPr>
          <w:rFonts w:ascii="Arial" w:hAnsi="Arial" w:cs="Arial"/>
          <w:sz w:val="24"/>
          <w:szCs w:val="24"/>
          <w:lang w:val="es-MX"/>
        </w:rPr>
        <w:t xml:space="preserve">        Si el stick está en una posición diagonal, la rotación se reduce a la mitad (rotationSpeed / 2), lo que proporciona una rotación más suave.</w:t>
      </w:r>
    </w:p>
    <w:p w14:paraId="4E6EB1F6" w14:textId="63F26E23" w:rsidR="008D228B" w:rsidRDefault="00AC3ADB" w:rsidP="00AC3AD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C3ADB">
        <w:rPr>
          <w:rFonts w:ascii="Arial" w:hAnsi="Arial" w:cs="Arial"/>
          <w:sz w:val="24"/>
          <w:szCs w:val="24"/>
          <w:lang w:val="es-MX"/>
        </w:rPr>
        <w:t xml:space="preserve">    Aplicar la rotación: Si el rotationAmount no es cero, se llama al método RotateCamera(rotationAmount) para rotar la cámara.</w:t>
      </w:r>
    </w:p>
    <w:p w14:paraId="6678276E" w14:textId="77777777" w:rsidR="00AC3ADB" w:rsidRPr="00AC3ADB" w:rsidRDefault="00AC3ADB" w:rsidP="00AC3ADB">
      <w:pPr>
        <w:rPr>
          <w:rFonts w:ascii="Arial" w:hAnsi="Arial" w:cs="Arial"/>
          <w:sz w:val="24"/>
          <w:szCs w:val="24"/>
          <w:lang w:val="es-MX"/>
        </w:rPr>
      </w:pPr>
    </w:p>
    <w:p w14:paraId="07AE1598" w14:textId="77777777" w:rsidR="008D228B" w:rsidRDefault="008D228B" w:rsidP="008D228B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lastRenderedPageBreak/>
        <w:drawing>
          <wp:inline distT="0" distB="0" distL="0" distR="0" wp14:anchorId="7367DAB5" wp14:editId="723E5301">
            <wp:extent cx="5400040" cy="2360930"/>
            <wp:effectExtent l="0" t="0" r="0" b="127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18EC" w14:textId="77777777" w:rsidR="008D228B" w:rsidRDefault="008D228B" w:rsidP="008D228B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funcion </w:t>
      </w:r>
      <w:r w:rsidRPr="00826D54">
        <w:rPr>
          <w:rFonts w:ascii="Cascadia Code" w:hAnsi="Cascadia Code" w:cs="Arial"/>
          <w:sz w:val="24"/>
          <w:szCs w:val="24"/>
          <w:lang w:val="es-MX"/>
        </w:rPr>
        <w:t>actionMap</w:t>
      </w:r>
      <w:r>
        <w:rPr>
          <w:rFonts w:ascii="Arial" w:hAnsi="Arial" w:cs="Arial"/>
          <w:sz w:val="24"/>
          <w:szCs w:val="24"/>
          <w:lang w:val="es-MX"/>
        </w:rPr>
        <w:t xml:space="preserve"> determina </w:t>
      </w:r>
      <w:r w:rsidRPr="007A5FB6">
        <w:rPr>
          <w:rFonts w:ascii="Arial" w:hAnsi="Arial" w:cs="Arial"/>
          <w:sz w:val="24"/>
          <w:szCs w:val="24"/>
          <w:lang w:val="es-MX"/>
        </w:rPr>
        <w:t>la dirección del</w:t>
      </w:r>
      <w:r>
        <w:rPr>
          <w:rFonts w:ascii="Arial" w:hAnsi="Arial" w:cs="Arial"/>
          <w:sz w:val="24"/>
          <w:szCs w:val="24"/>
          <w:lang w:val="es-MX"/>
        </w:rPr>
        <w:t xml:space="preserve"> Stick.</w:t>
      </w:r>
    </w:p>
    <w:p w14:paraId="72EBF21E" w14:textId="77777777" w:rsidR="008D228B" w:rsidRPr="00826D54" w:rsidRDefault="008D228B" w:rsidP="008D228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A5FB6">
        <w:rPr>
          <w:rFonts w:ascii="Arial" w:hAnsi="Arial" w:cs="Arial"/>
          <w:sz w:val="24"/>
          <w:szCs w:val="24"/>
          <w:lang w:val="es-MX"/>
        </w:rPr>
        <w:t xml:space="preserve"> Luego, determina si el stick está en el "Círculo Interno" o "Círculo Externo" dependiendo de la magnitud de la entrada del stick, comparándola con el </w:t>
      </w:r>
      <w:r w:rsidRPr="007A5FB6">
        <w:rPr>
          <w:rFonts w:ascii="Cascadia Code" w:hAnsi="Cascadia Code" w:cs="Arial"/>
          <w:sz w:val="24"/>
          <w:szCs w:val="24"/>
          <w:lang w:val="es-MX"/>
        </w:rPr>
        <w:t>stickThreshold</w:t>
      </w:r>
      <w:r w:rsidRPr="007A5FB6">
        <w:rPr>
          <w:rFonts w:ascii="Arial" w:hAnsi="Arial" w:cs="Arial"/>
          <w:sz w:val="24"/>
          <w:szCs w:val="24"/>
          <w:lang w:val="es-MX"/>
        </w:rPr>
        <w:t>. Si la magnitud supera el umbral, el personaje estará corriendo.</w:t>
      </w:r>
    </w:p>
    <w:p w14:paraId="60B467AD" w14:textId="77777777" w:rsidR="008D228B" w:rsidRDefault="008D228B" w:rsidP="008D228B">
      <w:pPr>
        <w:rPr>
          <w:rFonts w:ascii="Arial" w:hAnsi="Arial" w:cs="Arial"/>
          <w:sz w:val="24"/>
          <w:szCs w:val="24"/>
          <w:lang w:val="es-MX"/>
        </w:rPr>
      </w:pPr>
    </w:p>
    <w:p w14:paraId="03FA3E94" w14:textId="77777777" w:rsidR="008D228B" w:rsidRDefault="008D228B" w:rsidP="008D228B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5C0333F0" wp14:editId="01EC71A8">
            <wp:extent cx="4019550" cy="363855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685E" w14:textId="77777777" w:rsidR="008D228B" w:rsidRDefault="008D228B" w:rsidP="008D228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83C86">
        <w:rPr>
          <w:rFonts w:ascii="Arial" w:hAnsi="Arial" w:cs="Arial"/>
          <w:sz w:val="24"/>
          <w:szCs w:val="24"/>
          <w:lang w:val="es-MX"/>
        </w:rPr>
        <w:t xml:space="preserve">Este método determina la dirección del stick en función del ángulo calculado y </w:t>
      </w:r>
      <w:r>
        <w:rPr>
          <w:rFonts w:ascii="Arial" w:hAnsi="Arial" w:cs="Arial"/>
          <w:sz w:val="24"/>
          <w:szCs w:val="24"/>
          <w:lang w:val="es-MX"/>
        </w:rPr>
        <w:t>lo</w:t>
      </w:r>
      <w:r w:rsidRPr="00A83C86">
        <w:rPr>
          <w:rFonts w:ascii="Arial" w:hAnsi="Arial" w:cs="Arial"/>
          <w:sz w:val="24"/>
          <w:szCs w:val="24"/>
          <w:lang w:val="es-MX"/>
        </w:rPr>
        <w:t xml:space="preserve"> guarda en </w:t>
      </w:r>
      <w:r w:rsidRPr="00A83C86">
        <w:rPr>
          <w:rFonts w:ascii="Cascadia Code" w:hAnsi="Cascadia Code" w:cs="Arial"/>
          <w:sz w:val="24"/>
          <w:szCs w:val="24"/>
          <w:lang w:val="es-MX"/>
        </w:rPr>
        <w:t>stickDirection</w:t>
      </w:r>
      <w:r w:rsidRPr="00A83C86">
        <w:rPr>
          <w:rFonts w:ascii="Arial" w:hAnsi="Arial" w:cs="Arial"/>
          <w:sz w:val="24"/>
          <w:szCs w:val="24"/>
          <w:lang w:val="es-MX"/>
        </w:rPr>
        <w:t>. Cada rango de ángulos corresponde a una dirección cardinal o diagonal.</w:t>
      </w:r>
    </w:p>
    <w:p w14:paraId="4593A541" w14:textId="77777777" w:rsidR="008D228B" w:rsidRDefault="008D228B" w:rsidP="008D228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C3796EA" w14:textId="77777777" w:rsidR="008D228B" w:rsidRPr="00071102" w:rsidRDefault="008D228B" w:rsidP="008D228B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s-MX"/>
        </w:rPr>
      </w:pPr>
      <w:r>
        <w:rPr>
          <w:rFonts w:ascii="Arial" w:hAnsi="Arial" w:cs="Arial"/>
          <w:color w:val="auto"/>
          <w:sz w:val="24"/>
          <w:szCs w:val="24"/>
          <w:u w:val="single"/>
          <w:lang w:val="en-US"/>
        </w:rPr>
        <w:t>Codigo</w:t>
      </w:r>
      <w:r w:rsidRPr="007E2B23">
        <w:rPr>
          <w:rFonts w:ascii="Arial" w:hAnsi="Arial" w:cs="Arial"/>
          <w:color w:val="auto"/>
          <w:sz w:val="24"/>
          <w:szCs w:val="24"/>
          <w:u w:val="single"/>
          <w:lang w:val="en-US"/>
        </w:rPr>
        <w:t xml:space="preserve">: </w:t>
      </w:r>
      <w:r>
        <w:rPr>
          <w:rFonts w:ascii="Arial" w:hAnsi="Arial" w:cs="Arial"/>
          <w:color w:val="auto"/>
          <w:sz w:val="24"/>
          <w:szCs w:val="24"/>
          <w:u w:val="single"/>
          <w:lang w:val="en-US"/>
        </w:rPr>
        <w:t>Movimiento con Stick</w:t>
      </w:r>
    </w:p>
    <w:p w14:paraId="0BA562DB" w14:textId="77777777" w:rsidR="008D228B" w:rsidRPr="00071102" w:rsidRDefault="008D228B" w:rsidP="008D228B">
      <w:pPr>
        <w:rPr>
          <w:rFonts w:ascii="Arial" w:hAnsi="Arial" w:cs="Arial"/>
          <w:sz w:val="24"/>
          <w:szCs w:val="24"/>
          <w:lang w:val="es-MX"/>
        </w:rPr>
      </w:pPr>
    </w:p>
    <w:p w14:paraId="62CE28D9" w14:textId="77777777" w:rsidR="008D228B" w:rsidRDefault="008D228B" w:rsidP="008D228B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66D0E9FC" wp14:editId="77AD4BFA">
            <wp:extent cx="3667125" cy="1162050"/>
            <wp:effectExtent l="0" t="0" r="9525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FD01" w14:textId="77777777" w:rsidR="008D228B" w:rsidRPr="006F3C52" w:rsidRDefault="008D228B" w:rsidP="008D228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F3C52">
        <w:rPr>
          <w:rFonts w:ascii="Cascadia Code" w:hAnsi="Cascadia Code" w:cs="Arial"/>
          <w:sz w:val="24"/>
          <w:szCs w:val="24"/>
          <w:lang w:val="es-MX"/>
        </w:rPr>
        <w:t>walkSpeed</w:t>
      </w:r>
      <w:r w:rsidRPr="006F3C52">
        <w:rPr>
          <w:rFonts w:ascii="Arial" w:hAnsi="Arial" w:cs="Arial"/>
          <w:sz w:val="24"/>
          <w:szCs w:val="24"/>
          <w:lang w:val="es-MX"/>
        </w:rPr>
        <w:t xml:space="preserve"> y </w:t>
      </w:r>
      <w:r w:rsidRPr="006F3C52">
        <w:rPr>
          <w:rFonts w:ascii="Cascadia Code" w:hAnsi="Cascadia Code" w:cs="Arial"/>
          <w:sz w:val="24"/>
          <w:szCs w:val="24"/>
          <w:lang w:val="es-MX"/>
        </w:rPr>
        <w:t>runSpeed</w:t>
      </w:r>
      <w:r w:rsidRPr="006F3C52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d</w:t>
      </w:r>
      <w:r w:rsidRPr="006F3C52">
        <w:rPr>
          <w:rFonts w:ascii="Arial" w:hAnsi="Arial" w:cs="Arial"/>
          <w:sz w:val="24"/>
          <w:szCs w:val="24"/>
          <w:lang w:val="es-MX"/>
        </w:rPr>
        <w:t>efinen las velocidades de caminar y correr.</w:t>
      </w:r>
    </w:p>
    <w:p w14:paraId="5953BF9E" w14:textId="77777777" w:rsidR="008D228B" w:rsidRPr="006F3C52" w:rsidRDefault="008D228B" w:rsidP="008D228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F3C52">
        <w:rPr>
          <w:rFonts w:ascii="Cascadia Code" w:hAnsi="Cascadia Code" w:cs="Arial"/>
          <w:sz w:val="24"/>
          <w:szCs w:val="24"/>
          <w:lang w:val="es-MX"/>
        </w:rPr>
        <w:t>moveAction</w:t>
      </w:r>
      <w:r>
        <w:rPr>
          <w:rFonts w:ascii="Arial" w:hAnsi="Arial" w:cs="Arial"/>
          <w:sz w:val="24"/>
          <w:szCs w:val="24"/>
          <w:lang w:val="es-MX"/>
        </w:rPr>
        <w:t xml:space="preserve"> hace</w:t>
      </w:r>
      <w:r w:rsidRPr="006F3C52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r</w:t>
      </w:r>
      <w:r w:rsidRPr="006F3C52">
        <w:rPr>
          <w:rFonts w:ascii="Arial" w:hAnsi="Arial" w:cs="Arial"/>
          <w:sz w:val="24"/>
          <w:szCs w:val="24"/>
          <w:lang w:val="es-MX"/>
        </w:rPr>
        <w:t>eferencia a la acción de movimiento definida en el sistema de Input.</w:t>
      </w:r>
    </w:p>
    <w:p w14:paraId="7CEAE956" w14:textId="77777777" w:rsidR="008D228B" w:rsidRPr="006F3C52" w:rsidRDefault="008D228B" w:rsidP="008D228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F3C52">
        <w:rPr>
          <w:rFonts w:ascii="Cascadia Code" w:hAnsi="Cascadia Code" w:cs="Arial"/>
          <w:sz w:val="24"/>
          <w:szCs w:val="24"/>
          <w:lang w:val="es-MX"/>
        </w:rPr>
        <w:t>rigidBody</w:t>
      </w:r>
      <w:r>
        <w:rPr>
          <w:rFonts w:ascii="Arial" w:hAnsi="Arial" w:cs="Arial"/>
          <w:sz w:val="24"/>
          <w:szCs w:val="24"/>
          <w:lang w:val="es-MX"/>
        </w:rPr>
        <w:t xml:space="preserve"> es el</w:t>
      </w:r>
      <w:r w:rsidRPr="006F3C52">
        <w:rPr>
          <w:rFonts w:ascii="Arial" w:hAnsi="Arial" w:cs="Arial"/>
          <w:sz w:val="24"/>
          <w:szCs w:val="24"/>
          <w:lang w:val="es-MX"/>
        </w:rPr>
        <w:t xml:space="preserve"> Rigidbody del personaje, que permite aplicar física.</w:t>
      </w:r>
    </w:p>
    <w:p w14:paraId="5B067962" w14:textId="77777777" w:rsidR="008D228B" w:rsidRDefault="008D228B" w:rsidP="008D228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F3C52">
        <w:rPr>
          <w:rFonts w:ascii="Cascadia Code" w:hAnsi="Cascadia Code" w:cs="Arial"/>
          <w:sz w:val="24"/>
          <w:szCs w:val="24"/>
          <w:lang w:val="es-MX"/>
        </w:rPr>
        <w:t>cameraTransform</w:t>
      </w:r>
      <w:r>
        <w:rPr>
          <w:rFonts w:ascii="Arial" w:hAnsi="Arial" w:cs="Arial"/>
          <w:sz w:val="24"/>
          <w:szCs w:val="24"/>
          <w:lang w:val="es-MX"/>
        </w:rPr>
        <w:t xml:space="preserve"> es el</w:t>
      </w:r>
      <w:r w:rsidRPr="006F3C52">
        <w:rPr>
          <w:rFonts w:ascii="Arial" w:hAnsi="Arial" w:cs="Arial"/>
          <w:sz w:val="24"/>
          <w:szCs w:val="24"/>
          <w:lang w:val="es-MX"/>
        </w:rPr>
        <w:t xml:space="preserve"> Transform de la cámara, usada para calcular la dirección de movimiento basada en la orientación de la cámara.</w:t>
      </w:r>
    </w:p>
    <w:p w14:paraId="226B893B" w14:textId="77777777" w:rsidR="008D228B" w:rsidRPr="008D228B" w:rsidRDefault="008D228B" w:rsidP="008D228B">
      <w:pPr>
        <w:rPr>
          <w:rFonts w:ascii="Arial" w:hAnsi="Arial" w:cs="Arial"/>
          <w:sz w:val="24"/>
          <w:szCs w:val="24"/>
          <w:lang w:val="es-MX"/>
        </w:rPr>
      </w:pPr>
    </w:p>
    <w:p w14:paraId="127C741A" w14:textId="77777777" w:rsidR="008D228B" w:rsidRDefault="008D228B" w:rsidP="008D228B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4E48A816" wp14:editId="54652DFB">
            <wp:extent cx="5095875" cy="3657600"/>
            <wp:effectExtent l="0" t="0" r="952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D0DA" w14:textId="77777777" w:rsidR="008D228B" w:rsidRPr="00593264" w:rsidRDefault="008D228B" w:rsidP="008D228B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funcion </w:t>
      </w:r>
      <w:r w:rsidRPr="00593264">
        <w:rPr>
          <w:rFonts w:ascii="Cascadia Code" w:hAnsi="Cascadia Code" w:cs="Arial"/>
          <w:sz w:val="24"/>
          <w:szCs w:val="24"/>
          <w:lang w:val="es-MX"/>
        </w:rPr>
        <w:t>HandleMovement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593264">
        <w:rPr>
          <w:rFonts w:ascii="Arial" w:hAnsi="Arial" w:cs="Arial"/>
          <w:sz w:val="24"/>
          <w:szCs w:val="24"/>
          <w:lang w:val="es-MX"/>
        </w:rPr>
        <w:t xml:space="preserve">es </w:t>
      </w:r>
      <w:r>
        <w:rPr>
          <w:rFonts w:ascii="Arial" w:hAnsi="Arial" w:cs="Arial"/>
          <w:sz w:val="24"/>
          <w:szCs w:val="24"/>
          <w:lang w:val="es-MX"/>
        </w:rPr>
        <w:t>la base</w:t>
      </w:r>
      <w:r w:rsidRPr="00593264">
        <w:rPr>
          <w:rFonts w:ascii="Arial" w:hAnsi="Arial" w:cs="Arial"/>
          <w:sz w:val="24"/>
          <w:szCs w:val="24"/>
          <w:lang w:val="es-MX"/>
        </w:rPr>
        <w:t xml:space="preserve"> del movimiento. </w:t>
      </w:r>
      <w:r>
        <w:rPr>
          <w:rFonts w:ascii="Arial" w:hAnsi="Arial" w:cs="Arial"/>
          <w:sz w:val="24"/>
          <w:szCs w:val="24"/>
          <w:lang w:val="es-MX"/>
        </w:rPr>
        <w:t>L</w:t>
      </w:r>
      <w:r w:rsidRPr="00593264">
        <w:rPr>
          <w:rFonts w:ascii="Arial" w:hAnsi="Arial" w:cs="Arial"/>
          <w:sz w:val="24"/>
          <w:szCs w:val="24"/>
          <w:lang w:val="es-MX"/>
        </w:rPr>
        <w:t xml:space="preserve">ee el valor de </w:t>
      </w:r>
      <w:r w:rsidRPr="00593264">
        <w:rPr>
          <w:rFonts w:ascii="Cascadia Code" w:hAnsi="Cascadia Code" w:cs="Arial"/>
          <w:sz w:val="24"/>
          <w:szCs w:val="24"/>
          <w:lang w:val="es-MX"/>
        </w:rPr>
        <w:t>stickInput</w:t>
      </w:r>
      <w:r w:rsidRPr="00593264">
        <w:rPr>
          <w:rFonts w:ascii="Arial" w:hAnsi="Arial" w:cs="Arial"/>
          <w:sz w:val="24"/>
          <w:szCs w:val="24"/>
          <w:lang w:val="es-MX"/>
        </w:rPr>
        <w:t xml:space="preserve">, y si detecta </w:t>
      </w:r>
      <w:r>
        <w:rPr>
          <w:rFonts w:ascii="Arial" w:hAnsi="Arial" w:cs="Arial"/>
          <w:sz w:val="24"/>
          <w:szCs w:val="24"/>
          <w:lang w:val="es-MX"/>
        </w:rPr>
        <w:t>una</w:t>
      </w:r>
      <w:r w:rsidRPr="00593264">
        <w:rPr>
          <w:rFonts w:ascii="Arial" w:hAnsi="Arial" w:cs="Arial"/>
          <w:sz w:val="24"/>
          <w:szCs w:val="24"/>
          <w:lang w:val="es-MX"/>
        </w:rPr>
        <w:t xml:space="preserve"> entrada, el personaje </w:t>
      </w:r>
      <w:r>
        <w:rPr>
          <w:rFonts w:ascii="Arial" w:hAnsi="Arial" w:cs="Arial"/>
          <w:sz w:val="24"/>
          <w:szCs w:val="24"/>
          <w:lang w:val="es-MX"/>
        </w:rPr>
        <w:t>empieza</w:t>
      </w:r>
      <w:r w:rsidRPr="00593264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moverse</w:t>
      </w:r>
      <w:r w:rsidRPr="00593264">
        <w:rPr>
          <w:rFonts w:ascii="Arial" w:hAnsi="Arial" w:cs="Arial"/>
          <w:sz w:val="24"/>
          <w:szCs w:val="24"/>
          <w:lang w:val="es-MX"/>
        </w:rPr>
        <w:t>.</w:t>
      </w:r>
    </w:p>
    <w:p w14:paraId="5B1F1901" w14:textId="77777777" w:rsidR="008D228B" w:rsidRPr="00593264" w:rsidRDefault="008D228B" w:rsidP="008D228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93264">
        <w:rPr>
          <w:rFonts w:ascii="Arial" w:hAnsi="Arial" w:cs="Arial"/>
          <w:sz w:val="24"/>
          <w:szCs w:val="24"/>
          <w:lang w:val="es-MX"/>
        </w:rPr>
        <w:t xml:space="preserve">Llama a </w:t>
      </w:r>
      <w:r w:rsidRPr="00593264">
        <w:rPr>
          <w:rFonts w:ascii="Cascadia Code" w:hAnsi="Cascadia Code" w:cs="Arial"/>
          <w:sz w:val="24"/>
          <w:szCs w:val="24"/>
          <w:lang w:val="es-MX"/>
        </w:rPr>
        <w:t>CalculateMoveDirection(stickInput)</w:t>
      </w:r>
      <w:r w:rsidRPr="00593264">
        <w:rPr>
          <w:rFonts w:ascii="Arial" w:hAnsi="Arial" w:cs="Arial"/>
          <w:sz w:val="24"/>
          <w:szCs w:val="24"/>
          <w:lang w:val="es-MX"/>
        </w:rPr>
        <w:t xml:space="preserve"> para obtener la dirección en la que el personaje debe moverse en función de la orientación de la cámara.</w:t>
      </w:r>
    </w:p>
    <w:p w14:paraId="530F2516" w14:textId="77777777" w:rsidR="008D228B" w:rsidRPr="00593264" w:rsidRDefault="008D228B" w:rsidP="008D228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93264">
        <w:rPr>
          <w:rFonts w:ascii="Arial" w:hAnsi="Arial" w:cs="Arial"/>
          <w:sz w:val="24"/>
          <w:szCs w:val="24"/>
          <w:lang w:val="es-MX"/>
        </w:rPr>
        <w:t xml:space="preserve">Si </w:t>
      </w:r>
      <w:r w:rsidRPr="00593264">
        <w:rPr>
          <w:rFonts w:ascii="Cascadia Code" w:hAnsi="Cascadia Code" w:cs="Arial"/>
          <w:sz w:val="24"/>
          <w:szCs w:val="24"/>
          <w:lang w:val="es-MX"/>
        </w:rPr>
        <w:t>isRunning</w:t>
      </w:r>
      <w:r w:rsidRPr="00593264">
        <w:rPr>
          <w:rFonts w:ascii="Arial" w:hAnsi="Arial" w:cs="Arial"/>
          <w:sz w:val="24"/>
          <w:szCs w:val="24"/>
          <w:lang w:val="es-MX"/>
        </w:rPr>
        <w:t xml:space="preserve"> es true, usará la velocidad de carrera, de lo contrario, usará la velocidad de caminar.</w:t>
      </w:r>
    </w:p>
    <w:p w14:paraId="070EA226" w14:textId="77777777" w:rsidR="008D228B" w:rsidRPr="00593264" w:rsidRDefault="008D228B" w:rsidP="008D228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93264">
        <w:rPr>
          <w:rFonts w:ascii="Arial" w:hAnsi="Arial" w:cs="Arial"/>
          <w:sz w:val="24"/>
          <w:szCs w:val="24"/>
          <w:lang w:val="es-MX"/>
        </w:rPr>
        <w:t xml:space="preserve">Llama a </w:t>
      </w:r>
      <w:r w:rsidRPr="00593264">
        <w:rPr>
          <w:rFonts w:ascii="Cascadia Code" w:hAnsi="Cascadia Code" w:cs="Arial"/>
          <w:sz w:val="24"/>
          <w:szCs w:val="24"/>
          <w:lang w:val="es-MX"/>
        </w:rPr>
        <w:t xml:space="preserve">RotateTowardsMovementDirection(moveDirection) </w:t>
      </w:r>
      <w:r w:rsidRPr="00593264">
        <w:rPr>
          <w:rFonts w:ascii="Arial" w:hAnsi="Arial" w:cs="Arial"/>
          <w:sz w:val="24"/>
          <w:szCs w:val="24"/>
          <w:lang w:val="es-MX"/>
        </w:rPr>
        <w:t>para rotar al personaje hacia la dirección en la que se está moviendo.</w:t>
      </w:r>
    </w:p>
    <w:p w14:paraId="576F4785" w14:textId="77777777" w:rsidR="008D228B" w:rsidRDefault="008D228B" w:rsidP="008D228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93264">
        <w:rPr>
          <w:rFonts w:ascii="Arial" w:hAnsi="Arial" w:cs="Arial"/>
          <w:sz w:val="24"/>
          <w:szCs w:val="24"/>
          <w:lang w:val="es-MX"/>
        </w:rPr>
        <w:t xml:space="preserve">Llama a </w:t>
      </w:r>
      <w:r w:rsidRPr="00593264">
        <w:rPr>
          <w:rFonts w:ascii="Cascadia Code" w:hAnsi="Cascadia Code" w:cs="Arial"/>
          <w:sz w:val="24"/>
          <w:szCs w:val="24"/>
          <w:lang w:val="es-MX"/>
        </w:rPr>
        <w:t>DetermineStickState(stickInput)</w:t>
      </w:r>
      <w:r w:rsidRPr="00593264">
        <w:rPr>
          <w:rFonts w:ascii="Arial" w:hAnsi="Arial" w:cs="Arial"/>
          <w:sz w:val="24"/>
          <w:szCs w:val="24"/>
          <w:lang w:val="es-MX"/>
        </w:rPr>
        <w:t xml:space="preserve"> para obtener la dirección del stick y si está en el círculo interno o externo.</w:t>
      </w:r>
    </w:p>
    <w:p w14:paraId="6317B09A" w14:textId="77777777" w:rsidR="008D228B" w:rsidRDefault="008D228B" w:rsidP="008D228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EDEE461" w14:textId="77777777" w:rsidR="008D228B" w:rsidRDefault="008D228B" w:rsidP="008D228B">
      <w:pPr>
        <w:jc w:val="center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>
        <w:drawing>
          <wp:inline distT="0" distB="0" distL="0" distR="0" wp14:anchorId="48A1D5CB" wp14:editId="03939DE6">
            <wp:extent cx="5314950" cy="1876425"/>
            <wp:effectExtent l="0" t="0" r="0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2E4F" w14:textId="77777777" w:rsidR="008D228B" w:rsidRDefault="008D228B" w:rsidP="008D228B">
      <w:p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>El</w:t>
      </w:r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 método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 </w:t>
      </w:r>
      <w:proofErr w:type="spellStart"/>
      <w:r w:rsidRPr="00764C84">
        <w:rPr>
          <w:rFonts w:ascii="Cascadia Code" w:eastAsia="Times New Roman" w:hAnsi="Cascadia Code" w:cs="Arial"/>
          <w:noProof w:val="0"/>
          <w:color w:val="000000"/>
          <w:sz w:val="24"/>
          <w:szCs w:val="24"/>
          <w:lang w:val="es-MX" w:eastAsia="es-UY"/>
        </w:rPr>
        <w:t>CalculateMoveDirection</w:t>
      </w:r>
      <w:proofErr w:type="spellEnd"/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 calcula la dirección de movimiento en función de la cámara. </w:t>
      </w:r>
    </w:p>
    <w:p w14:paraId="6AB97B11" w14:textId="77777777" w:rsidR="008D228B" w:rsidRDefault="008D228B" w:rsidP="008D228B">
      <w:p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El vector </w:t>
      </w:r>
      <w:r w:rsidRPr="00764C84">
        <w:rPr>
          <w:rFonts w:ascii="Cascadia Code" w:eastAsia="Times New Roman" w:hAnsi="Cascadia Code" w:cs="Arial"/>
          <w:noProof w:val="0"/>
          <w:color w:val="000000"/>
          <w:sz w:val="24"/>
          <w:szCs w:val="24"/>
          <w:lang w:val="es-MX" w:eastAsia="es-UY"/>
        </w:rPr>
        <w:t>forward</w:t>
      </w:r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 es la dirección hacia adelante de la cámara, y </w:t>
      </w:r>
      <w:proofErr w:type="spellStart"/>
      <w:r w:rsidRPr="00764C84">
        <w:rPr>
          <w:rFonts w:ascii="Cascadia Code" w:eastAsia="Times New Roman" w:hAnsi="Cascadia Code" w:cs="Arial"/>
          <w:noProof w:val="0"/>
          <w:color w:val="000000"/>
          <w:sz w:val="24"/>
          <w:szCs w:val="24"/>
          <w:lang w:val="es-MX" w:eastAsia="es-UY"/>
        </w:rPr>
        <w:t>right</w:t>
      </w:r>
      <w:proofErr w:type="spellEnd"/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 es la dirección hacia la derecha. </w:t>
      </w:r>
    </w:p>
    <w:p w14:paraId="68B32A5E" w14:textId="77777777" w:rsidR="008D228B" w:rsidRDefault="008D228B" w:rsidP="008D228B">
      <w:p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>Se eliminan las componentes en el eje Y (para evitar movimientos verticales) y se normaliza el vector de movimiento.</w:t>
      </w:r>
    </w:p>
    <w:p w14:paraId="3C6D4745" w14:textId="77777777" w:rsidR="008D228B" w:rsidRDefault="008D228B" w:rsidP="008D228B">
      <w:p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</w:p>
    <w:p w14:paraId="4753E3DA" w14:textId="77777777" w:rsidR="008D228B" w:rsidRDefault="008D228B" w:rsidP="008D228B">
      <w:p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>
        <w:drawing>
          <wp:inline distT="0" distB="0" distL="0" distR="0" wp14:anchorId="511D292A" wp14:editId="66C11B54">
            <wp:extent cx="5400040" cy="927735"/>
            <wp:effectExtent l="0" t="0" r="0" b="571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0E77" w14:textId="77777777" w:rsidR="008D228B" w:rsidRDefault="008D228B" w:rsidP="008D228B">
      <w:p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Este método rota al personaje hacia la dirección en la que se está moviendo. </w:t>
      </w:r>
    </w:p>
    <w:p w14:paraId="0B8CD721" w14:textId="77777777" w:rsidR="008D228B" w:rsidRPr="00764C84" w:rsidRDefault="008D228B" w:rsidP="008D228B">
      <w:p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Si </w:t>
      </w:r>
      <w:proofErr w:type="spellStart"/>
      <w:r w:rsidRPr="00764C84">
        <w:rPr>
          <w:rFonts w:ascii="Cascadia Code" w:eastAsia="Times New Roman" w:hAnsi="Cascadia Code" w:cs="Arial"/>
          <w:noProof w:val="0"/>
          <w:color w:val="000000"/>
          <w:sz w:val="24"/>
          <w:szCs w:val="24"/>
          <w:lang w:val="es-MX" w:eastAsia="es-UY"/>
        </w:rPr>
        <w:t>moveDirection</w:t>
      </w:r>
      <w:proofErr w:type="spellEnd"/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 no es cero, se calcula la rotación objetivo con </w:t>
      </w:r>
      <w:proofErr w:type="spellStart"/>
      <w:r w:rsidRPr="00764C84">
        <w:rPr>
          <w:rFonts w:ascii="Cascadia Code" w:eastAsia="Times New Roman" w:hAnsi="Cascadia Code" w:cs="Arial"/>
          <w:noProof w:val="0"/>
          <w:color w:val="000000"/>
          <w:sz w:val="24"/>
          <w:szCs w:val="24"/>
          <w:lang w:val="es-MX" w:eastAsia="es-UY"/>
        </w:rPr>
        <w:t>Quaternion.LookRotation</w:t>
      </w:r>
      <w:proofErr w:type="spellEnd"/>
      <w:r w:rsidRPr="00764C84">
        <w:rPr>
          <w:rFonts w:ascii="Cascadia Code" w:eastAsia="Times New Roman" w:hAnsi="Cascadia Code" w:cs="Arial"/>
          <w:noProof w:val="0"/>
          <w:color w:val="000000"/>
          <w:sz w:val="24"/>
          <w:szCs w:val="24"/>
          <w:lang w:val="es-MX" w:eastAsia="es-UY"/>
        </w:rPr>
        <w:t>()</w:t>
      </w:r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 y luego se interpola suavemente hacia esa rotación usando </w:t>
      </w:r>
      <w:proofErr w:type="spellStart"/>
      <w:proofErr w:type="gramStart"/>
      <w:r w:rsidRPr="00764C84">
        <w:rPr>
          <w:rFonts w:ascii="Cascadia Code" w:eastAsia="Times New Roman" w:hAnsi="Cascadia Code" w:cs="Arial"/>
          <w:noProof w:val="0"/>
          <w:color w:val="000000"/>
          <w:sz w:val="24"/>
          <w:szCs w:val="24"/>
          <w:lang w:val="es-MX" w:eastAsia="es-UY"/>
        </w:rPr>
        <w:t>Slerp</w:t>
      </w:r>
      <w:proofErr w:type="spellEnd"/>
      <w:r w:rsidRPr="00764C84">
        <w:rPr>
          <w:rFonts w:ascii="Cascadia Code" w:eastAsia="Times New Roman" w:hAnsi="Cascadia Code" w:cs="Arial"/>
          <w:noProof w:val="0"/>
          <w:color w:val="000000"/>
          <w:sz w:val="24"/>
          <w:szCs w:val="24"/>
          <w:lang w:val="es-MX" w:eastAsia="es-UY"/>
        </w:rPr>
        <w:t>(</w:t>
      </w:r>
      <w:proofErr w:type="gramEnd"/>
      <w:r w:rsidRPr="00764C84">
        <w:rPr>
          <w:rFonts w:ascii="Cascadia Code" w:eastAsia="Times New Roman" w:hAnsi="Cascadia Code" w:cs="Arial"/>
          <w:noProof w:val="0"/>
          <w:color w:val="000000"/>
          <w:sz w:val="24"/>
          <w:szCs w:val="24"/>
          <w:lang w:val="es-MX" w:eastAsia="es-UY"/>
        </w:rPr>
        <w:t>).</w:t>
      </w:r>
    </w:p>
    <w:p w14:paraId="3525D60B" w14:textId="77777777" w:rsidR="008D228B" w:rsidRDefault="008D228B" w:rsidP="008D228B">
      <w:pPr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</w:p>
    <w:p w14:paraId="079141A9" w14:textId="77777777" w:rsidR="008D228B" w:rsidRDefault="008D228B" w:rsidP="008D228B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A90A5D1" w14:textId="77777777" w:rsidR="008D228B" w:rsidRDefault="008D228B" w:rsidP="008D228B">
      <w:pPr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</w:p>
    <w:p w14:paraId="6766BF2B" w14:textId="3D0ACF1C" w:rsidR="00B016FD" w:rsidRDefault="00B016FD" w:rsidP="00B016FD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B01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C3C"/>
    <w:multiLevelType w:val="hybridMultilevel"/>
    <w:tmpl w:val="8FAA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A5841"/>
    <w:multiLevelType w:val="hybridMultilevel"/>
    <w:tmpl w:val="A1A244EA"/>
    <w:lvl w:ilvl="0" w:tplc="380A000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184D76F5"/>
    <w:multiLevelType w:val="hybridMultilevel"/>
    <w:tmpl w:val="CE6CC2A4"/>
    <w:lvl w:ilvl="0" w:tplc="4F447A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F6A34"/>
    <w:multiLevelType w:val="multilevel"/>
    <w:tmpl w:val="105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60510"/>
    <w:multiLevelType w:val="hybridMultilevel"/>
    <w:tmpl w:val="4F9C8CF0"/>
    <w:lvl w:ilvl="0" w:tplc="380A0003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83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90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805" w:hanging="360"/>
      </w:pPr>
      <w:rPr>
        <w:rFonts w:ascii="Wingdings" w:hAnsi="Wingdings" w:hint="default"/>
      </w:rPr>
    </w:lvl>
  </w:abstractNum>
  <w:abstractNum w:abstractNumId="5" w15:restartNumberingAfterBreak="0">
    <w:nsid w:val="322A3485"/>
    <w:multiLevelType w:val="hybridMultilevel"/>
    <w:tmpl w:val="461AAF42"/>
    <w:lvl w:ilvl="0" w:tplc="FD7643E6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38C111C7"/>
    <w:multiLevelType w:val="hybridMultilevel"/>
    <w:tmpl w:val="5A4CB120"/>
    <w:lvl w:ilvl="0" w:tplc="7BC46C1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3001765"/>
    <w:multiLevelType w:val="multilevel"/>
    <w:tmpl w:val="83A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A3E8F"/>
    <w:multiLevelType w:val="hybridMultilevel"/>
    <w:tmpl w:val="9B5698EC"/>
    <w:lvl w:ilvl="0" w:tplc="E2DEEE9C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0DA4741"/>
    <w:multiLevelType w:val="hybridMultilevel"/>
    <w:tmpl w:val="C91E3E62"/>
    <w:lvl w:ilvl="0" w:tplc="B6568098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6AFF08B6"/>
    <w:multiLevelType w:val="hybridMultilevel"/>
    <w:tmpl w:val="749CF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EC19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EBF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83E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A5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E5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821D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8EB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BC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F5F7D"/>
    <w:multiLevelType w:val="multilevel"/>
    <w:tmpl w:val="131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D1FF5"/>
    <w:multiLevelType w:val="multilevel"/>
    <w:tmpl w:val="5B8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12"/>
  </w:num>
  <w:num w:numId="5">
    <w:abstractNumId w:val="2"/>
  </w:num>
  <w:num w:numId="6">
    <w:abstractNumId w:val="8"/>
  </w:num>
  <w:num w:numId="7">
    <w:abstractNumId w:val="9"/>
  </w:num>
  <w:num w:numId="8">
    <w:abstractNumId w:val="10"/>
  </w:num>
  <w:num w:numId="9">
    <w:abstractNumId w:val="6"/>
  </w:num>
  <w:num w:numId="10">
    <w:abstractNumId w:val="1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12E70"/>
    <w:rsid w:val="0002160D"/>
    <w:rsid w:val="00030141"/>
    <w:rsid w:val="00034B89"/>
    <w:rsid w:val="00034EE7"/>
    <w:rsid w:val="000351E6"/>
    <w:rsid w:val="00054319"/>
    <w:rsid w:val="00062C99"/>
    <w:rsid w:val="000672ED"/>
    <w:rsid w:val="00071102"/>
    <w:rsid w:val="00076B10"/>
    <w:rsid w:val="00092D4F"/>
    <w:rsid w:val="00096A94"/>
    <w:rsid w:val="000970D7"/>
    <w:rsid w:val="000A4D83"/>
    <w:rsid w:val="000C0249"/>
    <w:rsid w:val="000C2985"/>
    <w:rsid w:val="000C5763"/>
    <w:rsid w:val="000D4E6F"/>
    <w:rsid w:val="000E02B8"/>
    <w:rsid w:val="000E3F35"/>
    <w:rsid w:val="000E5111"/>
    <w:rsid w:val="000E5F36"/>
    <w:rsid w:val="00104D50"/>
    <w:rsid w:val="0012490D"/>
    <w:rsid w:val="0013322A"/>
    <w:rsid w:val="00135449"/>
    <w:rsid w:val="00136060"/>
    <w:rsid w:val="00140372"/>
    <w:rsid w:val="00152C66"/>
    <w:rsid w:val="001641CD"/>
    <w:rsid w:val="00181B7E"/>
    <w:rsid w:val="00185397"/>
    <w:rsid w:val="001905AF"/>
    <w:rsid w:val="00195442"/>
    <w:rsid w:val="0019592D"/>
    <w:rsid w:val="001A63FB"/>
    <w:rsid w:val="001B5A69"/>
    <w:rsid w:val="001B5C5C"/>
    <w:rsid w:val="001C6F26"/>
    <w:rsid w:val="001D7337"/>
    <w:rsid w:val="001E0F1F"/>
    <w:rsid w:val="001E4BE6"/>
    <w:rsid w:val="001F40BB"/>
    <w:rsid w:val="001F56B5"/>
    <w:rsid w:val="001F7896"/>
    <w:rsid w:val="0020147F"/>
    <w:rsid w:val="002052D6"/>
    <w:rsid w:val="0021209C"/>
    <w:rsid w:val="002164D1"/>
    <w:rsid w:val="00230180"/>
    <w:rsid w:val="00230CAB"/>
    <w:rsid w:val="00234F11"/>
    <w:rsid w:val="002365CC"/>
    <w:rsid w:val="002463FE"/>
    <w:rsid w:val="00261CA2"/>
    <w:rsid w:val="00266A33"/>
    <w:rsid w:val="002709A3"/>
    <w:rsid w:val="00277DB7"/>
    <w:rsid w:val="00280BE1"/>
    <w:rsid w:val="0028127A"/>
    <w:rsid w:val="00282541"/>
    <w:rsid w:val="00283913"/>
    <w:rsid w:val="00286497"/>
    <w:rsid w:val="00290BDC"/>
    <w:rsid w:val="00294014"/>
    <w:rsid w:val="00296B2D"/>
    <w:rsid w:val="002A2AE4"/>
    <w:rsid w:val="002B11A3"/>
    <w:rsid w:val="002B555C"/>
    <w:rsid w:val="002C286F"/>
    <w:rsid w:val="002C6F52"/>
    <w:rsid w:val="002C7DA1"/>
    <w:rsid w:val="002D376B"/>
    <w:rsid w:val="002E28DD"/>
    <w:rsid w:val="002E3E8E"/>
    <w:rsid w:val="00312D81"/>
    <w:rsid w:val="00330E3F"/>
    <w:rsid w:val="00340ABF"/>
    <w:rsid w:val="003434B7"/>
    <w:rsid w:val="00343731"/>
    <w:rsid w:val="00345405"/>
    <w:rsid w:val="003506EE"/>
    <w:rsid w:val="003516E9"/>
    <w:rsid w:val="0035410D"/>
    <w:rsid w:val="00355B2D"/>
    <w:rsid w:val="00356D77"/>
    <w:rsid w:val="00362E9C"/>
    <w:rsid w:val="003639D3"/>
    <w:rsid w:val="00367BA0"/>
    <w:rsid w:val="003746F6"/>
    <w:rsid w:val="003753D6"/>
    <w:rsid w:val="00375789"/>
    <w:rsid w:val="00375F87"/>
    <w:rsid w:val="00380003"/>
    <w:rsid w:val="00380B7B"/>
    <w:rsid w:val="00381C95"/>
    <w:rsid w:val="00392816"/>
    <w:rsid w:val="003A17F8"/>
    <w:rsid w:val="003A18D4"/>
    <w:rsid w:val="003A3DC2"/>
    <w:rsid w:val="003A503B"/>
    <w:rsid w:val="003B28AE"/>
    <w:rsid w:val="003B42AE"/>
    <w:rsid w:val="003B7862"/>
    <w:rsid w:val="003B78A0"/>
    <w:rsid w:val="003D7114"/>
    <w:rsid w:val="003E41D5"/>
    <w:rsid w:val="003F075C"/>
    <w:rsid w:val="003F0F10"/>
    <w:rsid w:val="003F1F44"/>
    <w:rsid w:val="004008E5"/>
    <w:rsid w:val="00400F05"/>
    <w:rsid w:val="004012C3"/>
    <w:rsid w:val="004013DD"/>
    <w:rsid w:val="004049C3"/>
    <w:rsid w:val="00415637"/>
    <w:rsid w:val="00415916"/>
    <w:rsid w:val="00416CA0"/>
    <w:rsid w:val="004171D1"/>
    <w:rsid w:val="004629A4"/>
    <w:rsid w:val="00470E09"/>
    <w:rsid w:val="00472704"/>
    <w:rsid w:val="00482A6D"/>
    <w:rsid w:val="00482B3A"/>
    <w:rsid w:val="00483BE4"/>
    <w:rsid w:val="00486169"/>
    <w:rsid w:val="0048690A"/>
    <w:rsid w:val="00491F78"/>
    <w:rsid w:val="004A3241"/>
    <w:rsid w:val="004A399B"/>
    <w:rsid w:val="004B2476"/>
    <w:rsid w:val="004D013B"/>
    <w:rsid w:val="004D4574"/>
    <w:rsid w:val="004D555F"/>
    <w:rsid w:val="004E1ABC"/>
    <w:rsid w:val="004E3DFF"/>
    <w:rsid w:val="004F5865"/>
    <w:rsid w:val="004F5A81"/>
    <w:rsid w:val="004F7833"/>
    <w:rsid w:val="00502B1E"/>
    <w:rsid w:val="005039A5"/>
    <w:rsid w:val="00503D65"/>
    <w:rsid w:val="00512CA0"/>
    <w:rsid w:val="0052466B"/>
    <w:rsid w:val="00525B48"/>
    <w:rsid w:val="005331F6"/>
    <w:rsid w:val="005403BD"/>
    <w:rsid w:val="00540B1E"/>
    <w:rsid w:val="0054199E"/>
    <w:rsid w:val="00544D8D"/>
    <w:rsid w:val="00550B0F"/>
    <w:rsid w:val="00553394"/>
    <w:rsid w:val="00553B9E"/>
    <w:rsid w:val="005565B3"/>
    <w:rsid w:val="005609AA"/>
    <w:rsid w:val="0056371A"/>
    <w:rsid w:val="00566100"/>
    <w:rsid w:val="00566864"/>
    <w:rsid w:val="0057511F"/>
    <w:rsid w:val="00575ECB"/>
    <w:rsid w:val="00576FE1"/>
    <w:rsid w:val="005800D8"/>
    <w:rsid w:val="00580C51"/>
    <w:rsid w:val="00580E34"/>
    <w:rsid w:val="005863EE"/>
    <w:rsid w:val="00586CD3"/>
    <w:rsid w:val="0058740C"/>
    <w:rsid w:val="00593264"/>
    <w:rsid w:val="005A6834"/>
    <w:rsid w:val="005A6D3F"/>
    <w:rsid w:val="005A72E2"/>
    <w:rsid w:val="005B3CFB"/>
    <w:rsid w:val="005C4104"/>
    <w:rsid w:val="005D0206"/>
    <w:rsid w:val="005D40F5"/>
    <w:rsid w:val="005D4398"/>
    <w:rsid w:val="005D67EC"/>
    <w:rsid w:val="005E33D6"/>
    <w:rsid w:val="005F10CE"/>
    <w:rsid w:val="005F5945"/>
    <w:rsid w:val="0061553F"/>
    <w:rsid w:val="00620E1C"/>
    <w:rsid w:val="00626C33"/>
    <w:rsid w:val="00633B79"/>
    <w:rsid w:val="0064588D"/>
    <w:rsid w:val="00645914"/>
    <w:rsid w:val="00662EF0"/>
    <w:rsid w:val="006658D2"/>
    <w:rsid w:val="00670AA4"/>
    <w:rsid w:val="0067617F"/>
    <w:rsid w:val="00677040"/>
    <w:rsid w:val="00686F54"/>
    <w:rsid w:val="006907F2"/>
    <w:rsid w:val="006910F2"/>
    <w:rsid w:val="00692996"/>
    <w:rsid w:val="006A182A"/>
    <w:rsid w:val="006C4D8F"/>
    <w:rsid w:val="006E50F0"/>
    <w:rsid w:val="006F2658"/>
    <w:rsid w:val="006F3C52"/>
    <w:rsid w:val="007069EC"/>
    <w:rsid w:val="007240CE"/>
    <w:rsid w:val="007317E1"/>
    <w:rsid w:val="00732BF4"/>
    <w:rsid w:val="00736EFE"/>
    <w:rsid w:val="00742768"/>
    <w:rsid w:val="00745352"/>
    <w:rsid w:val="007558F7"/>
    <w:rsid w:val="00764C84"/>
    <w:rsid w:val="0077288F"/>
    <w:rsid w:val="00774426"/>
    <w:rsid w:val="007757DD"/>
    <w:rsid w:val="00780276"/>
    <w:rsid w:val="00782A94"/>
    <w:rsid w:val="00787EEB"/>
    <w:rsid w:val="00790163"/>
    <w:rsid w:val="007925C0"/>
    <w:rsid w:val="007A43C5"/>
    <w:rsid w:val="007A5FB6"/>
    <w:rsid w:val="007A6E22"/>
    <w:rsid w:val="007B6053"/>
    <w:rsid w:val="007B6584"/>
    <w:rsid w:val="007B76C1"/>
    <w:rsid w:val="007C0FCF"/>
    <w:rsid w:val="007C2BD3"/>
    <w:rsid w:val="007C65D1"/>
    <w:rsid w:val="007C7B9B"/>
    <w:rsid w:val="007D2C48"/>
    <w:rsid w:val="007D3E76"/>
    <w:rsid w:val="007D6D86"/>
    <w:rsid w:val="007D6D88"/>
    <w:rsid w:val="007E03EF"/>
    <w:rsid w:val="007E2B23"/>
    <w:rsid w:val="007E72BD"/>
    <w:rsid w:val="008149F6"/>
    <w:rsid w:val="0082162F"/>
    <w:rsid w:val="00826D54"/>
    <w:rsid w:val="00834C3A"/>
    <w:rsid w:val="008430C7"/>
    <w:rsid w:val="00857CA1"/>
    <w:rsid w:val="00866D4A"/>
    <w:rsid w:val="008703A0"/>
    <w:rsid w:val="00885529"/>
    <w:rsid w:val="00893C34"/>
    <w:rsid w:val="008A0AA4"/>
    <w:rsid w:val="008A5EBC"/>
    <w:rsid w:val="008A6DBD"/>
    <w:rsid w:val="008B621C"/>
    <w:rsid w:val="008B7D5F"/>
    <w:rsid w:val="008C71AD"/>
    <w:rsid w:val="008C727E"/>
    <w:rsid w:val="008D178D"/>
    <w:rsid w:val="008D228B"/>
    <w:rsid w:val="008D56FA"/>
    <w:rsid w:val="008E2814"/>
    <w:rsid w:val="008E78BD"/>
    <w:rsid w:val="0090223A"/>
    <w:rsid w:val="0092216C"/>
    <w:rsid w:val="00923E0C"/>
    <w:rsid w:val="0092443E"/>
    <w:rsid w:val="00931A11"/>
    <w:rsid w:val="0093524E"/>
    <w:rsid w:val="00941495"/>
    <w:rsid w:val="00961364"/>
    <w:rsid w:val="00963B06"/>
    <w:rsid w:val="009642DE"/>
    <w:rsid w:val="00993075"/>
    <w:rsid w:val="00993B91"/>
    <w:rsid w:val="00994C34"/>
    <w:rsid w:val="0099523D"/>
    <w:rsid w:val="009A0D72"/>
    <w:rsid w:val="009A6DA9"/>
    <w:rsid w:val="009B1307"/>
    <w:rsid w:val="009B37D1"/>
    <w:rsid w:val="009B4C9B"/>
    <w:rsid w:val="009C2D93"/>
    <w:rsid w:val="009D3F80"/>
    <w:rsid w:val="009D66A9"/>
    <w:rsid w:val="009F4463"/>
    <w:rsid w:val="00A0706E"/>
    <w:rsid w:val="00A078BF"/>
    <w:rsid w:val="00A12BFD"/>
    <w:rsid w:val="00A166FF"/>
    <w:rsid w:val="00A26709"/>
    <w:rsid w:val="00A34707"/>
    <w:rsid w:val="00A35FE6"/>
    <w:rsid w:val="00A43AD2"/>
    <w:rsid w:val="00A53CFF"/>
    <w:rsid w:val="00A55CC3"/>
    <w:rsid w:val="00A624BB"/>
    <w:rsid w:val="00A73656"/>
    <w:rsid w:val="00A83C86"/>
    <w:rsid w:val="00A93B20"/>
    <w:rsid w:val="00A95F5E"/>
    <w:rsid w:val="00AA45C5"/>
    <w:rsid w:val="00AB0D29"/>
    <w:rsid w:val="00AC3ADB"/>
    <w:rsid w:val="00AE04C1"/>
    <w:rsid w:val="00AE7F43"/>
    <w:rsid w:val="00B00FE1"/>
    <w:rsid w:val="00B016FD"/>
    <w:rsid w:val="00B01ACB"/>
    <w:rsid w:val="00B029F1"/>
    <w:rsid w:val="00B232CF"/>
    <w:rsid w:val="00B234A8"/>
    <w:rsid w:val="00B25362"/>
    <w:rsid w:val="00B2702B"/>
    <w:rsid w:val="00B4007E"/>
    <w:rsid w:val="00B41E48"/>
    <w:rsid w:val="00B46A79"/>
    <w:rsid w:val="00B50C5E"/>
    <w:rsid w:val="00B53C6C"/>
    <w:rsid w:val="00B53DB5"/>
    <w:rsid w:val="00B545E9"/>
    <w:rsid w:val="00B62F73"/>
    <w:rsid w:val="00B664B3"/>
    <w:rsid w:val="00B72EDF"/>
    <w:rsid w:val="00B77463"/>
    <w:rsid w:val="00B96518"/>
    <w:rsid w:val="00BA174E"/>
    <w:rsid w:val="00BB0230"/>
    <w:rsid w:val="00BB510C"/>
    <w:rsid w:val="00BC774B"/>
    <w:rsid w:val="00BD4B71"/>
    <w:rsid w:val="00BD4CE8"/>
    <w:rsid w:val="00BE21FF"/>
    <w:rsid w:val="00BF10D8"/>
    <w:rsid w:val="00BF7104"/>
    <w:rsid w:val="00C00B17"/>
    <w:rsid w:val="00C02047"/>
    <w:rsid w:val="00C07755"/>
    <w:rsid w:val="00C318CB"/>
    <w:rsid w:val="00C41F83"/>
    <w:rsid w:val="00C46180"/>
    <w:rsid w:val="00C46E5F"/>
    <w:rsid w:val="00C5311D"/>
    <w:rsid w:val="00C53CC1"/>
    <w:rsid w:val="00C5499B"/>
    <w:rsid w:val="00C567DF"/>
    <w:rsid w:val="00C62482"/>
    <w:rsid w:val="00C64F60"/>
    <w:rsid w:val="00C739D1"/>
    <w:rsid w:val="00C778F4"/>
    <w:rsid w:val="00C77C94"/>
    <w:rsid w:val="00C85D91"/>
    <w:rsid w:val="00C9074F"/>
    <w:rsid w:val="00C93F21"/>
    <w:rsid w:val="00C94EB0"/>
    <w:rsid w:val="00CA0293"/>
    <w:rsid w:val="00CB2DA8"/>
    <w:rsid w:val="00CC0A6E"/>
    <w:rsid w:val="00CC0ECF"/>
    <w:rsid w:val="00CC35CD"/>
    <w:rsid w:val="00CC4D46"/>
    <w:rsid w:val="00CD40B5"/>
    <w:rsid w:val="00CD4614"/>
    <w:rsid w:val="00CE476B"/>
    <w:rsid w:val="00CE4D1D"/>
    <w:rsid w:val="00CF4B63"/>
    <w:rsid w:val="00CF6611"/>
    <w:rsid w:val="00D0123F"/>
    <w:rsid w:val="00D21558"/>
    <w:rsid w:val="00D22F7A"/>
    <w:rsid w:val="00D239D4"/>
    <w:rsid w:val="00D2617A"/>
    <w:rsid w:val="00D27E72"/>
    <w:rsid w:val="00D309DB"/>
    <w:rsid w:val="00D366F9"/>
    <w:rsid w:val="00D40B03"/>
    <w:rsid w:val="00D45889"/>
    <w:rsid w:val="00D467C4"/>
    <w:rsid w:val="00D56E2A"/>
    <w:rsid w:val="00D62DBD"/>
    <w:rsid w:val="00D70E03"/>
    <w:rsid w:val="00D72F3A"/>
    <w:rsid w:val="00D73DE8"/>
    <w:rsid w:val="00D84482"/>
    <w:rsid w:val="00D9736D"/>
    <w:rsid w:val="00DA0481"/>
    <w:rsid w:val="00DA2EA3"/>
    <w:rsid w:val="00DB0238"/>
    <w:rsid w:val="00DB0645"/>
    <w:rsid w:val="00DB78DE"/>
    <w:rsid w:val="00DD34E9"/>
    <w:rsid w:val="00DD42D2"/>
    <w:rsid w:val="00DF0831"/>
    <w:rsid w:val="00E000D2"/>
    <w:rsid w:val="00E065C6"/>
    <w:rsid w:val="00E10FE6"/>
    <w:rsid w:val="00E16F37"/>
    <w:rsid w:val="00E17620"/>
    <w:rsid w:val="00E25ED2"/>
    <w:rsid w:val="00E27929"/>
    <w:rsid w:val="00E30D16"/>
    <w:rsid w:val="00E463F2"/>
    <w:rsid w:val="00E52DBB"/>
    <w:rsid w:val="00E54877"/>
    <w:rsid w:val="00E55295"/>
    <w:rsid w:val="00E57031"/>
    <w:rsid w:val="00E7204C"/>
    <w:rsid w:val="00E7279B"/>
    <w:rsid w:val="00E863F3"/>
    <w:rsid w:val="00E92089"/>
    <w:rsid w:val="00E97921"/>
    <w:rsid w:val="00EA24B6"/>
    <w:rsid w:val="00EA5F0F"/>
    <w:rsid w:val="00EB030B"/>
    <w:rsid w:val="00EB705B"/>
    <w:rsid w:val="00EC0B5E"/>
    <w:rsid w:val="00EC1FBE"/>
    <w:rsid w:val="00EC5CBB"/>
    <w:rsid w:val="00ED2193"/>
    <w:rsid w:val="00ED21F4"/>
    <w:rsid w:val="00ED7EB9"/>
    <w:rsid w:val="00EF711E"/>
    <w:rsid w:val="00F057F8"/>
    <w:rsid w:val="00F05B9A"/>
    <w:rsid w:val="00F06F95"/>
    <w:rsid w:val="00F072E9"/>
    <w:rsid w:val="00F07A56"/>
    <w:rsid w:val="00F1009D"/>
    <w:rsid w:val="00F15325"/>
    <w:rsid w:val="00F22EFF"/>
    <w:rsid w:val="00F23413"/>
    <w:rsid w:val="00F35FC6"/>
    <w:rsid w:val="00F372B0"/>
    <w:rsid w:val="00F41A80"/>
    <w:rsid w:val="00F4230F"/>
    <w:rsid w:val="00F449C5"/>
    <w:rsid w:val="00F44F03"/>
    <w:rsid w:val="00F45095"/>
    <w:rsid w:val="00F518FE"/>
    <w:rsid w:val="00F51D4E"/>
    <w:rsid w:val="00F55B5E"/>
    <w:rsid w:val="00F62426"/>
    <w:rsid w:val="00F676E4"/>
    <w:rsid w:val="00F67D29"/>
    <w:rsid w:val="00F7151F"/>
    <w:rsid w:val="00F72D5C"/>
    <w:rsid w:val="00F82FD5"/>
    <w:rsid w:val="00F90A5C"/>
    <w:rsid w:val="00F9446B"/>
    <w:rsid w:val="00FA3CCE"/>
    <w:rsid w:val="00FA6CB1"/>
    <w:rsid w:val="00FD2F2C"/>
    <w:rsid w:val="00FD7974"/>
    <w:rsid w:val="00FE41D5"/>
    <w:rsid w:val="00FE62E5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64A42"/>
  <w15:chartTrackingRefBased/>
  <w15:docId w15:val="{38564383-71F7-41CA-A342-D630CD4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C86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A3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3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2B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E2B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587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324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3E7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E2B23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7E2B23"/>
    <w:rPr>
      <w:rFonts w:asciiTheme="majorHAnsi" w:eastAsiaTheme="majorEastAsia" w:hAnsiTheme="majorHAnsi" w:cstheme="majorBidi"/>
      <w:noProof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D62D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78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70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25614-6909-445E-991E-DFCB60763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102</cp:revision>
  <dcterms:created xsi:type="dcterms:W3CDTF">2024-08-01T22:35:00Z</dcterms:created>
  <dcterms:modified xsi:type="dcterms:W3CDTF">2024-09-02T23:19:00Z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7d874f3e795b1a3e58b4e27056714757c3aa39521217a6dd785b690fd66e0e92</vt:lpwstr>
  </property>
</Properties>
</file>