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F3FB" w14:textId="3AB21FCD" w:rsidR="009F16EC" w:rsidRPr="009F16EC" w:rsidRDefault="009F16EC" w:rsidP="009F16EC">
      <w:r w:rsidRPr="009F16EC">
        <w:t xml:space="preserve">O </w:t>
      </w:r>
      <w:r w:rsidRPr="009F16EC">
        <w:rPr>
          <w:b/>
          <w:bCs/>
        </w:rPr>
        <w:t>Módulo 8 — Financeiro e Contábil</w:t>
      </w:r>
      <w:r w:rsidRPr="009F16EC">
        <w:t xml:space="preserve"> deve ser o núcleo de controle orçamentário, contábil, financeiro e fiscal do CeleriFlow.</w:t>
      </w:r>
    </w:p>
    <w:p w14:paraId="779AB8B3" w14:textId="77777777" w:rsidR="009F16EC" w:rsidRPr="009F16EC" w:rsidRDefault="009F16EC" w:rsidP="009F16EC">
      <w:r w:rsidRPr="009F16EC">
        <w:t>Ele é um dos módulos mais importantes para um ERP público, porque envolve a execução do orçamento municipal, receitas, despesas, empenhos, liquidações, pagamentos, tesouraria, conciliações, prestação de contas e relatórios legais.</w:t>
      </w:r>
    </w:p>
    <w:p w14:paraId="05ACA70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Módulo 8 — Financeiro e Contábil</w:t>
      </w:r>
    </w:p>
    <w:p w14:paraId="4B90CF6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Objetivo do módulo</w:t>
      </w:r>
    </w:p>
    <w:p w14:paraId="0D724332" w14:textId="77777777" w:rsidR="009F16EC" w:rsidRPr="009F16EC" w:rsidRDefault="009F16EC" w:rsidP="009F16EC">
      <w:r w:rsidRPr="009F16EC">
        <w:t>Permitir que a prefeitura controle toda a movimentação financeira e contábil do município, desde o planejamento orçamentário até a execução, pagamento, conciliação, prestação de contas e transparência.</w:t>
      </w:r>
    </w:p>
    <w:p w14:paraId="73888A49" w14:textId="77777777" w:rsidR="009F16EC" w:rsidRPr="009F16EC" w:rsidRDefault="009F16EC" w:rsidP="009F16EC">
      <w:r w:rsidRPr="009F16EC">
        <w:t>Esse módulo deve atender:</w:t>
      </w:r>
    </w:p>
    <w:p w14:paraId="582E0A67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orçamento público;</w:t>
      </w:r>
    </w:p>
    <w:p w14:paraId="7952033B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PPA, LDO e LOA;</w:t>
      </w:r>
    </w:p>
    <w:p w14:paraId="5A52EB43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execução orçamentária;</w:t>
      </w:r>
    </w:p>
    <w:p w14:paraId="3A185ADB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receitas;</w:t>
      </w:r>
    </w:p>
    <w:p w14:paraId="53626484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despesas;</w:t>
      </w:r>
    </w:p>
    <w:p w14:paraId="00B6F772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empenhos;</w:t>
      </w:r>
    </w:p>
    <w:p w14:paraId="063F7B94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liquidações;</w:t>
      </w:r>
    </w:p>
    <w:p w14:paraId="4C7481DB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pagamentos;</w:t>
      </w:r>
    </w:p>
    <w:p w14:paraId="2CA69086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restos a pagar;</w:t>
      </w:r>
    </w:p>
    <w:p w14:paraId="0D0336BB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tesouraria;</w:t>
      </w:r>
    </w:p>
    <w:p w14:paraId="4F575370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conciliação bancária;</w:t>
      </w:r>
    </w:p>
    <w:p w14:paraId="6428CFAB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fluxo de caixa;</w:t>
      </w:r>
    </w:p>
    <w:p w14:paraId="0CB3C71D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prestação de contas;</w:t>
      </w:r>
    </w:p>
    <w:p w14:paraId="67EA5DE7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relatórios fiscais;</w:t>
      </w:r>
    </w:p>
    <w:p w14:paraId="252153DE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integração com TCE;</w:t>
      </w:r>
    </w:p>
    <w:p w14:paraId="0A9B232D" w14:textId="77777777" w:rsidR="009F16EC" w:rsidRPr="009F16EC" w:rsidRDefault="009F16EC" w:rsidP="009F16EC">
      <w:pPr>
        <w:numPr>
          <w:ilvl w:val="0"/>
          <w:numId w:val="1"/>
        </w:numPr>
      </w:pPr>
      <w:r w:rsidRPr="009F16EC">
        <w:t>integração com Portal da Transparência.</w:t>
      </w:r>
    </w:p>
    <w:p w14:paraId="7CA1194F" w14:textId="77777777" w:rsidR="009F16EC" w:rsidRPr="009F16EC" w:rsidRDefault="009F16EC" w:rsidP="009F16EC">
      <w:r w:rsidRPr="009F16EC">
        <w:pict w14:anchorId="5741CF09">
          <v:rect id="_x0000_i1271" style="width:0;height:1.5pt" o:hralign="center" o:hrstd="t" o:hr="t" fillcolor="#a0a0a0" stroked="f"/>
        </w:pict>
      </w:r>
    </w:p>
    <w:p w14:paraId="4B54F31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Diferença entre Tributário, Financeiro e Contábil</w:t>
      </w:r>
    </w:p>
    <w:p w14:paraId="14FEC241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Tributário</w:t>
      </w:r>
    </w:p>
    <w:p w14:paraId="0C6EE59F" w14:textId="77777777" w:rsidR="009F16EC" w:rsidRPr="009F16EC" w:rsidRDefault="009F16EC" w:rsidP="009F16EC">
      <w:r w:rsidRPr="009F16EC">
        <w:lastRenderedPageBreak/>
        <w:t>Cuida da origem das receitas próprias:</w:t>
      </w:r>
    </w:p>
    <w:p w14:paraId="156BCC79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IPTU;</w:t>
      </w:r>
    </w:p>
    <w:p w14:paraId="638FEAEA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ISS;</w:t>
      </w:r>
    </w:p>
    <w:p w14:paraId="2333EC40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ITBI;</w:t>
      </w:r>
    </w:p>
    <w:p w14:paraId="19FB138B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taxas;</w:t>
      </w:r>
    </w:p>
    <w:p w14:paraId="50296920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alvarás;</w:t>
      </w:r>
    </w:p>
    <w:p w14:paraId="5FB2E237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dívida ativa;</w:t>
      </w:r>
    </w:p>
    <w:p w14:paraId="6C9D3FE7" w14:textId="77777777" w:rsidR="009F16EC" w:rsidRPr="009F16EC" w:rsidRDefault="009F16EC" w:rsidP="009F16EC">
      <w:pPr>
        <w:numPr>
          <w:ilvl w:val="0"/>
          <w:numId w:val="2"/>
        </w:numPr>
      </w:pPr>
      <w:r w:rsidRPr="009F16EC">
        <w:t>guias de arrecadação.</w:t>
      </w:r>
    </w:p>
    <w:p w14:paraId="67A97EA5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Financeiro</w:t>
      </w:r>
    </w:p>
    <w:p w14:paraId="6C6C7859" w14:textId="77777777" w:rsidR="009F16EC" w:rsidRPr="009F16EC" w:rsidRDefault="009F16EC" w:rsidP="009F16EC">
      <w:r w:rsidRPr="009F16EC">
        <w:t>Cuida da movimentação do dinheiro:</w:t>
      </w:r>
    </w:p>
    <w:p w14:paraId="1851EA91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contas bancárias;</w:t>
      </w:r>
    </w:p>
    <w:p w14:paraId="19A07673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pagamentos;</w:t>
      </w:r>
    </w:p>
    <w:p w14:paraId="3BECCEFA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recebimentos;</w:t>
      </w:r>
    </w:p>
    <w:p w14:paraId="06CD2550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conciliação;</w:t>
      </w:r>
    </w:p>
    <w:p w14:paraId="071D3566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fluxo de caixa;</w:t>
      </w:r>
    </w:p>
    <w:p w14:paraId="06963A8A" w14:textId="77777777" w:rsidR="009F16EC" w:rsidRPr="009F16EC" w:rsidRDefault="009F16EC" w:rsidP="009F16EC">
      <w:pPr>
        <w:numPr>
          <w:ilvl w:val="0"/>
          <w:numId w:val="3"/>
        </w:numPr>
      </w:pPr>
      <w:r w:rsidRPr="009F16EC">
        <w:t>ordens de pagamento.</w:t>
      </w:r>
    </w:p>
    <w:p w14:paraId="4C506140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Contábil</w:t>
      </w:r>
    </w:p>
    <w:p w14:paraId="42AFB907" w14:textId="77777777" w:rsidR="009F16EC" w:rsidRPr="009F16EC" w:rsidRDefault="009F16EC" w:rsidP="009F16EC">
      <w:r w:rsidRPr="009F16EC">
        <w:t>Cuida do registro oficial da execução pública:</w:t>
      </w:r>
    </w:p>
    <w:p w14:paraId="6A5A2725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orçamento;</w:t>
      </w:r>
    </w:p>
    <w:p w14:paraId="1F9C9BF9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empenho;</w:t>
      </w:r>
    </w:p>
    <w:p w14:paraId="561857A7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liquidação;</w:t>
      </w:r>
    </w:p>
    <w:p w14:paraId="7EE78458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pagamento;</w:t>
      </w:r>
    </w:p>
    <w:p w14:paraId="12CD2CA4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receita;</w:t>
      </w:r>
    </w:p>
    <w:p w14:paraId="64364F0A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despesa;</w:t>
      </w:r>
    </w:p>
    <w:p w14:paraId="12832D12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plano de contas;</w:t>
      </w:r>
    </w:p>
    <w:p w14:paraId="4D64B75F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relatórios legais;</w:t>
      </w:r>
    </w:p>
    <w:p w14:paraId="2BDB9B51" w14:textId="77777777" w:rsidR="009F16EC" w:rsidRPr="009F16EC" w:rsidRDefault="009F16EC" w:rsidP="009F16EC">
      <w:pPr>
        <w:numPr>
          <w:ilvl w:val="0"/>
          <w:numId w:val="4"/>
        </w:numPr>
      </w:pPr>
      <w:r w:rsidRPr="009F16EC">
        <w:t>prestação de contas.</w:t>
      </w:r>
    </w:p>
    <w:p w14:paraId="22E24A2B" w14:textId="77777777" w:rsidR="009F16EC" w:rsidRPr="009F16EC" w:rsidRDefault="009F16EC" w:rsidP="009F16EC">
      <w:r w:rsidRPr="009F16EC">
        <w:lastRenderedPageBreak/>
        <w:t xml:space="preserve">No CeleriFlow, o </w:t>
      </w:r>
      <w:r w:rsidRPr="009F16EC">
        <w:rPr>
          <w:b/>
          <w:bCs/>
        </w:rPr>
        <w:t>Tributário gera a arrecadação</w:t>
      </w:r>
      <w:r w:rsidRPr="009F16EC">
        <w:t xml:space="preserve">, o </w:t>
      </w:r>
      <w:r w:rsidRPr="009F16EC">
        <w:rPr>
          <w:b/>
          <w:bCs/>
        </w:rPr>
        <w:t>Financeiro controla o caixa</w:t>
      </w:r>
      <w:r w:rsidRPr="009F16EC">
        <w:t xml:space="preserve"> e o </w:t>
      </w:r>
      <w:r w:rsidRPr="009F16EC">
        <w:rPr>
          <w:b/>
          <w:bCs/>
        </w:rPr>
        <w:t>Contábil registra oficialmente a execução orçamentária e fiscal</w:t>
      </w:r>
      <w:r w:rsidRPr="009F16EC">
        <w:t>.</w:t>
      </w:r>
    </w:p>
    <w:p w14:paraId="5E4421FF" w14:textId="77777777" w:rsidR="009F16EC" w:rsidRPr="009F16EC" w:rsidRDefault="009F16EC" w:rsidP="009F16EC">
      <w:r w:rsidRPr="009F16EC">
        <w:pict w14:anchorId="12B080DC">
          <v:rect id="_x0000_i1272" style="width:0;height:1.5pt" o:hralign="center" o:hrstd="t" o:hr="t" fillcolor="#a0a0a0" stroked="f"/>
        </w:pict>
      </w:r>
    </w:p>
    <w:p w14:paraId="76D90D53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Menu sugerido do módulo</w:t>
      </w:r>
    </w:p>
    <w:p w14:paraId="7FE1133F" w14:textId="77777777" w:rsidR="009F16EC" w:rsidRPr="009F16EC" w:rsidRDefault="009F16EC" w:rsidP="009F16EC">
      <w:r w:rsidRPr="009F16EC">
        <w:t>Eu organizaria o menu assim:</w:t>
      </w:r>
    </w:p>
    <w:p w14:paraId="78AC5FE1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Painel Financeiro e Contábil</w:t>
      </w:r>
    </w:p>
    <w:p w14:paraId="07E72EA8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Planejamento Orçamentário</w:t>
      </w:r>
    </w:p>
    <w:p w14:paraId="4AF59682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PPA</w:t>
      </w:r>
    </w:p>
    <w:p w14:paraId="4A9BCAE6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LDO</w:t>
      </w:r>
    </w:p>
    <w:p w14:paraId="55C3B2F1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LOA</w:t>
      </w:r>
    </w:p>
    <w:p w14:paraId="4FB4BC23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Orçamento</w:t>
      </w:r>
    </w:p>
    <w:p w14:paraId="63A27CD4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Receitas</w:t>
      </w:r>
    </w:p>
    <w:p w14:paraId="6B9BC35B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Despesas</w:t>
      </w:r>
    </w:p>
    <w:p w14:paraId="51A25AF1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Empenhos</w:t>
      </w:r>
    </w:p>
    <w:p w14:paraId="5C87A425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Liquidações</w:t>
      </w:r>
    </w:p>
    <w:p w14:paraId="5AB0FC0D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Pagamentos</w:t>
      </w:r>
    </w:p>
    <w:p w14:paraId="52C26C0B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Restos a Pagar</w:t>
      </w:r>
    </w:p>
    <w:p w14:paraId="07B7BC5D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Tesouraria</w:t>
      </w:r>
    </w:p>
    <w:p w14:paraId="2EC1F183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Contas Bancárias</w:t>
      </w:r>
    </w:p>
    <w:p w14:paraId="615AEB21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Conciliação Bancária</w:t>
      </w:r>
    </w:p>
    <w:p w14:paraId="77FB4832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Fluxo de Caixa</w:t>
      </w:r>
    </w:p>
    <w:p w14:paraId="7E0DA5FD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Repasses e Transferências</w:t>
      </w:r>
    </w:p>
    <w:p w14:paraId="6CA5D69D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Convênios</w:t>
      </w:r>
    </w:p>
    <w:p w14:paraId="3127410B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Adiantamentos / Suprimento de Fundos</w:t>
      </w:r>
    </w:p>
    <w:p w14:paraId="49F70E26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Prestação de Contas</w:t>
      </w:r>
    </w:p>
    <w:p w14:paraId="25E6A8C4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Relatórios Fiscais</w:t>
      </w:r>
    </w:p>
    <w:p w14:paraId="1CE51C54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Integrações TCE / SICONFI</w:t>
      </w:r>
    </w:p>
    <w:p w14:paraId="1C7C940A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Parâmetros Contábeis</w:t>
      </w:r>
    </w:p>
    <w:p w14:paraId="72480F15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lastRenderedPageBreak/>
        <w:t>Relatórios</w:t>
      </w:r>
    </w:p>
    <w:p w14:paraId="51779575" w14:textId="77777777" w:rsidR="009F16EC" w:rsidRPr="009F16EC" w:rsidRDefault="009F16EC" w:rsidP="009F16EC">
      <w:pPr>
        <w:numPr>
          <w:ilvl w:val="0"/>
          <w:numId w:val="5"/>
        </w:numPr>
      </w:pPr>
      <w:r w:rsidRPr="009F16EC">
        <w:rPr>
          <w:b/>
          <w:bCs/>
        </w:rPr>
        <w:t>Auditoria</w:t>
      </w:r>
    </w:p>
    <w:p w14:paraId="73AD9B04" w14:textId="77777777" w:rsidR="009F16EC" w:rsidRPr="009F16EC" w:rsidRDefault="009F16EC" w:rsidP="009F16EC">
      <w:r w:rsidRPr="009F16EC">
        <w:pict w14:anchorId="184C43AD">
          <v:rect id="_x0000_i1273" style="width:0;height:1.5pt" o:hralign="center" o:hrstd="t" o:hr="t" fillcolor="#a0a0a0" stroked="f"/>
        </w:pict>
      </w:r>
    </w:p>
    <w:p w14:paraId="6620EFC6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1. Painel Financeiro e Contábil</w:t>
      </w:r>
    </w:p>
    <w:p w14:paraId="189B5A92" w14:textId="77777777" w:rsidR="009F16EC" w:rsidRPr="009F16EC" w:rsidRDefault="009F16EC" w:rsidP="009F16EC">
      <w:r w:rsidRPr="009F16EC">
        <w:t>Tela inicial para visão geral da situação financeira e orçamentária.</w:t>
      </w:r>
    </w:p>
    <w:p w14:paraId="1AEE4C23" w14:textId="77777777" w:rsidR="009F16EC" w:rsidRPr="009F16EC" w:rsidRDefault="009F16EC" w:rsidP="009F16EC">
      <w:r w:rsidRPr="009F16EC">
        <w:t>Indicadores importantes:</w:t>
      </w:r>
    </w:p>
    <w:p w14:paraId="42EB9DED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orçamento previsto;</w:t>
      </w:r>
    </w:p>
    <w:p w14:paraId="64166450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orçamento atualizado;</w:t>
      </w:r>
    </w:p>
    <w:p w14:paraId="4A133B63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receita prevista;</w:t>
      </w:r>
    </w:p>
    <w:p w14:paraId="5EDA1523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receita arrecadada;</w:t>
      </w:r>
    </w:p>
    <w:p w14:paraId="6F69C730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despesa empenhada;</w:t>
      </w:r>
    </w:p>
    <w:p w14:paraId="480B76B8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despesa liquidada;</w:t>
      </w:r>
    </w:p>
    <w:p w14:paraId="7AD65B77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despesa paga;</w:t>
      </w:r>
    </w:p>
    <w:p w14:paraId="0C7FD048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saldo orçamentário;</w:t>
      </w:r>
    </w:p>
    <w:p w14:paraId="1E660AF0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saldo financeiro;</w:t>
      </w:r>
    </w:p>
    <w:p w14:paraId="4BBE562E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pagamentos pendentes;</w:t>
      </w:r>
    </w:p>
    <w:p w14:paraId="5FFCF701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empenhos em aberto;</w:t>
      </w:r>
    </w:p>
    <w:p w14:paraId="069CC878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restos a pagar;</w:t>
      </w:r>
    </w:p>
    <w:p w14:paraId="47C354AC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saldo por fonte de recurso;</w:t>
      </w:r>
    </w:p>
    <w:p w14:paraId="2B94235A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saldo por conta bancária;</w:t>
      </w:r>
    </w:p>
    <w:p w14:paraId="6D1CF781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despesas por secretaria;</w:t>
      </w:r>
    </w:p>
    <w:p w14:paraId="0B4FF877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receitas por natureza;</w:t>
      </w:r>
    </w:p>
    <w:p w14:paraId="15FBB697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alertas fiscais;</w:t>
      </w:r>
    </w:p>
    <w:p w14:paraId="74986BA9" w14:textId="77777777" w:rsidR="009F16EC" w:rsidRPr="009F16EC" w:rsidRDefault="009F16EC" w:rsidP="009F16EC">
      <w:pPr>
        <w:numPr>
          <w:ilvl w:val="0"/>
          <w:numId w:val="6"/>
        </w:numPr>
      </w:pPr>
      <w:r w:rsidRPr="009F16EC">
        <w:t>obrigações vencendo.</w:t>
      </w:r>
    </w:p>
    <w:p w14:paraId="16672410" w14:textId="77777777" w:rsidR="009F16EC" w:rsidRPr="009F16EC" w:rsidRDefault="009F16EC" w:rsidP="009F16EC">
      <w:r w:rsidRPr="009F16EC">
        <w:t>Atalhos rápidos:</w:t>
      </w:r>
    </w:p>
    <w:p w14:paraId="0DDF426C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novo empenho;</w:t>
      </w:r>
    </w:p>
    <w:p w14:paraId="4903DD16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nova liquidação;</w:t>
      </w:r>
    </w:p>
    <w:p w14:paraId="34456325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novo pagamento;</w:t>
      </w:r>
    </w:p>
    <w:p w14:paraId="64F94739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lastRenderedPageBreak/>
        <w:t>consultar receita;</w:t>
      </w:r>
    </w:p>
    <w:p w14:paraId="4A2E4C2B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consultar despesa;</w:t>
      </w:r>
    </w:p>
    <w:p w14:paraId="6D2CEE20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consultar conta bancária;</w:t>
      </w:r>
    </w:p>
    <w:p w14:paraId="6FB84007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conciliar extrato;</w:t>
      </w:r>
    </w:p>
    <w:p w14:paraId="0A7D36DF" w14:textId="77777777" w:rsidR="009F16EC" w:rsidRPr="009F16EC" w:rsidRDefault="009F16EC" w:rsidP="009F16EC">
      <w:pPr>
        <w:numPr>
          <w:ilvl w:val="0"/>
          <w:numId w:val="7"/>
        </w:numPr>
      </w:pPr>
      <w:r w:rsidRPr="009F16EC">
        <w:t>gerar relatório fiscal.</w:t>
      </w:r>
    </w:p>
    <w:p w14:paraId="00AEB2E7" w14:textId="77777777" w:rsidR="009F16EC" w:rsidRPr="009F16EC" w:rsidRDefault="009F16EC" w:rsidP="009F16EC">
      <w:r w:rsidRPr="009F16EC">
        <w:pict w14:anchorId="40CD0FD3">
          <v:rect id="_x0000_i1274" style="width:0;height:1.5pt" o:hralign="center" o:hrstd="t" o:hr="t" fillcolor="#a0a0a0" stroked="f"/>
        </w:pict>
      </w:r>
    </w:p>
    <w:p w14:paraId="4911E9A3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2. Planejamento Orçamentário</w:t>
      </w:r>
    </w:p>
    <w:p w14:paraId="4F3CE204" w14:textId="77777777" w:rsidR="009F16EC" w:rsidRPr="009F16EC" w:rsidRDefault="009F16EC" w:rsidP="009F16EC">
      <w:r w:rsidRPr="009F16EC">
        <w:t>Área para organizar o planejamento financeiro e orçamentário da prefeitura.</w:t>
      </w:r>
    </w:p>
    <w:p w14:paraId="6DB7838D" w14:textId="77777777" w:rsidR="009F16EC" w:rsidRPr="009F16EC" w:rsidRDefault="009F16EC" w:rsidP="009F16EC">
      <w:r w:rsidRPr="009F16EC">
        <w:t>Funcionalidades:</w:t>
      </w:r>
    </w:p>
    <w:p w14:paraId="343E98BB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programas;</w:t>
      </w:r>
    </w:p>
    <w:p w14:paraId="607615F9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ações;</w:t>
      </w:r>
    </w:p>
    <w:p w14:paraId="2D35DBB5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metas;</w:t>
      </w:r>
    </w:p>
    <w:p w14:paraId="063A77F6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fontes de recurso;</w:t>
      </w:r>
    </w:p>
    <w:p w14:paraId="0C18DD9B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unidades orçamentárias;</w:t>
      </w:r>
    </w:p>
    <w:p w14:paraId="30FA307E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órgãos;</w:t>
      </w:r>
    </w:p>
    <w:p w14:paraId="0923198F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cadastrar funções e subfunções;</w:t>
      </w:r>
    </w:p>
    <w:p w14:paraId="229836E0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configurar exercício financeiro;</w:t>
      </w:r>
    </w:p>
    <w:p w14:paraId="447E047E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controlar planejamento por secretaria;</w:t>
      </w:r>
    </w:p>
    <w:p w14:paraId="317F3CCD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vincular orçamento a programas e ações;</w:t>
      </w:r>
    </w:p>
    <w:p w14:paraId="794C54F1" w14:textId="77777777" w:rsidR="009F16EC" w:rsidRPr="009F16EC" w:rsidRDefault="009F16EC" w:rsidP="009F16EC">
      <w:pPr>
        <w:numPr>
          <w:ilvl w:val="0"/>
          <w:numId w:val="8"/>
        </w:numPr>
      </w:pPr>
      <w:r w:rsidRPr="009F16EC">
        <w:t>comparar planejado x executado.</w:t>
      </w:r>
    </w:p>
    <w:p w14:paraId="0063A4E7" w14:textId="77777777" w:rsidR="009F16EC" w:rsidRPr="009F16EC" w:rsidRDefault="009F16EC" w:rsidP="009F16EC">
      <w:r w:rsidRPr="009F16EC">
        <w:t>Esse bloco sustenta PPA, LDO e LOA.</w:t>
      </w:r>
    </w:p>
    <w:p w14:paraId="09B9F56F" w14:textId="77777777" w:rsidR="009F16EC" w:rsidRPr="009F16EC" w:rsidRDefault="009F16EC" w:rsidP="009F16EC">
      <w:r w:rsidRPr="009F16EC">
        <w:pict w14:anchorId="15E4F28A">
          <v:rect id="_x0000_i1275" style="width:0;height:1.5pt" o:hralign="center" o:hrstd="t" o:hr="t" fillcolor="#a0a0a0" stroked="f"/>
        </w:pict>
      </w:r>
    </w:p>
    <w:p w14:paraId="3E0949B0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3. PPA — Plano Plurianual</w:t>
      </w:r>
    </w:p>
    <w:p w14:paraId="055CCD28" w14:textId="77777777" w:rsidR="009F16EC" w:rsidRPr="009F16EC" w:rsidRDefault="009F16EC" w:rsidP="009F16EC">
      <w:r w:rsidRPr="009F16EC">
        <w:t>Submódulo para planejamento de médio prazo.</w:t>
      </w:r>
    </w:p>
    <w:p w14:paraId="5437351F" w14:textId="77777777" w:rsidR="009F16EC" w:rsidRPr="009F16EC" w:rsidRDefault="009F16EC" w:rsidP="009F16EC">
      <w:r w:rsidRPr="009F16EC">
        <w:t>Funcionalidades:</w:t>
      </w:r>
    </w:p>
    <w:p w14:paraId="64FDCBF0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cadastrar período do PPA;</w:t>
      </w:r>
    </w:p>
    <w:p w14:paraId="7785A2AE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cadastrar programas;</w:t>
      </w:r>
    </w:p>
    <w:p w14:paraId="5CBEEE03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cadastrar objetivos;</w:t>
      </w:r>
    </w:p>
    <w:p w14:paraId="23BDCC39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lastRenderedPageBreak/>
        <w:t>cadastrar indicadores;</w:t>
      </w:r>
    </w:p>
    <w:p w14:paraId="43506619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cadastrar metas físicas;</w:t>
      </w:r>
    </w:p>
    <w:p w14:paraId="7E699A2E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cadastrar metas financeiras;</w:t>
      </w:r>
    </w:p>
    <w:p w14:paraId="344CD365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vincular ações;</w:t>
      </w:r>
    </w:p>
    <w:p w14:paraId="025686C3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vincular secretarias;</w:t>
      </w:r>
    </w:p>
    <w:p w14:paraId="4C7C9BBD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acompanhar execução;</w:t>
      </w:r>
    </w:p>
    <w:p w14:paraId="636F84A4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gerar relatórios do PPA;</w:t>
      </w:r>
    </w:p>
    <w:p w14:paraId="48407666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revisar metas;</w:t>
      </w:r>
    </w:p>
    <w:p w14:paraId="6C0AF354" w14:textId="77777777" w:rsidR="009F16EC" w:rsidRPr="009F16EC" w:rsidRDefault="009F16EC" w:rsidP="009F16EC">
      <w:pPr>
        <w:numPr>
          <w:ilvl w:val="0"/>
          <w:numId w:val="9"/>
        </w:numPr>
      </w:pPr>
      <w:r w:rsidRPr="009F16EC">
        <w:t>comparar previsto x realizado.</w:t>
      </w:r>
    </w:p>
    <w:p w14:paraId="7B25DA45" w14:textId="77777777" w:rsidR="009F16EC" w:rsidRPr="009F16EC" w:rsidRDefault="009F16EC" w:rsidP="009F16EC">
      <w:r w:rsidRPr="009F16EC">
        <w:t>Campos principais:</w:t>
      </w:r>
    </w:p>
    <w:p w14:paraId="76337389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programa;</w:t>
      </w:r>
    </w:p>
    <w:p w14:paraId="2EE45352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objetivo;</w:t>
      </w:r>
    </w:p>
    <w:p w14:paraId="085D30B5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público-alvo;</w:t>
      </w:r>
    </w:p>
    <w:p w14:paraId="7A2240E7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indicador;</w:t>
      </w:r>
    </w:p>
    <w:p w14:paraId="0F20E41E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unidade de medida;</w:t>
      </w:r>
    </w:p>
    <w:p w14:paraId="7BDC12A9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meta anual;</w:t>
      </w:r>
    </w:p>
    <w:p w14:paraId="44C4CD56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valor previsto;</w:t>
      </w:r>
    </w:p>
    <w:p w14:paraId="4D064478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secretaria responsável;</w:t>
      </w:r>
    </w:p>
    <w:p w14:paraId="047D7C79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fonte de recurso;</w:t>
      </w:r>
    </w:p>
    <w:p w14:paraId="5D1CEF5E" w14:textId="77777777" w:rsidR="009F16EC" w:rsidRPr="009F16EC" w:rsidRDefault="009F16EC" w:rsidP="009F16EC">
      <w:pPr>
        <w:numPr>
          <w:ilvl w:val="0"/>
          <w:numId w:val="10"/>
        </w:numPr>
      </w:pPr>
      <w:r w:rsidRPr="009F16EC">
        <w:t>status.</w:t>
      </w:r>
    </w:p>
    <w:p w14:paraId="3A17D8F1" w14:textId="77777777" w:rsidR="009F16EC" w:rsidRPr="009F16EC" w:rsidRDefault="009F16EC" w:rsidP="009F16EC">
      <w:r w:rsidRPr="009F16EC">
        <w:pict w14:anchorId="0B39464B">
          <v:rect id="_x0000_i1276" style="width:0;height:1.5pt" o:hralign="center" o:hrstd="t" o:hr="t" fillcolor="#a0a0a0" stroked="f"/>
        </w:pict>
      </w:r>
    </w:p>
    <w:p w14:paraId="3FEA6FB1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4. LDO — Lei de Diretrizes Orçamentárias</w:t>
      </w:r>
    </w:p>
    <w:p w14:paraId="1FCBA07C" w14:textId="77777777" w:rsidR="009F16EC" w:rsidRPr="009F16EC" w:rsidRDefault="009F16EC" w:rsidP="009F16EC">
      <w:r w:rsidRPr="009F16EC">
        <w:t>Submódulo para diretrizes anuais.</w:t>
      </w:r>
    </w:p>
    <w:p w14:paraId="61D87DF3" w14:textId="77777777" w:rsidR="009F16EC" w:rsidRPr="009F16EC" w:rsidRDefault="009F16EC" w:rsidP="009F16EC">
      <w:r w:rsidRPr="009F16EC">
        <w:t>Funcionalidades:</w:t>
      </w:r>
    </w:p>
    <w:p w14:paraId="4964C95D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cadastrar exercício;</w:t>
      </w:r>
    </w:p>
    <w:p w14:paraId="3A8DD8D1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definir prioridades;</w:t>
      </w:r>
    </w:p>
    <w:p w14:paraId="6EC39035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definir metas fiscais;</w:t>
      </w:r>
    </w:p>
    <w:p w14:paraId="5F8029A1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vincular programas do PPA;</w:t>
      </w:r>
    </w:p>
    <w:p w14:paraId="52C9E060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lastRenderedPageBreak/>
        <w:t>vincular ações prioritárias;</w:t>
      </w:r>
    </w:p>
    <w:p w14:paraId="25B1A961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registrar riscos fiscais;</w:t>
      </w:r>
    </w:p>
    <w:p w14:paraId="2BBBB44C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registrar metas de resultado;</w:t>
      </w:r>
    </w:p>
    <w:p w14:paraId="5B009B14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gerar anexos;</w:t>
      </w:r>
    </w:p>
    <w:p w14:paraId="414A3571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acompanhar compatibilidade com LOA;</w:t>
      </w:r>
    </w:p>
    <w:p w14:paraId="56F10E76" w14:textId="77777777" w:rsidR="009F16EC" w:rsidRPr="009F16EC" w:rsidRDefault="009F16EC" w:rsidP="009F16EC">
      <w:pPr>
        <w:numPr>
          <w:ilvl w:val="0"/>
          <w:numId w:val="11"/>
        </w:numPr>
      </w:pPr>
      <w:r w:rsidRPr="009F16EC">
        <w:t>controlar revisões.</w:t>
      </w:r>
    </w:p>
    <w:p w14:paraId="78C4999C" w14:textId="77777777" w:rsidR="009F16EC" w:rsidRPr="009F16EC" w:rsidRDefault="009F16EC" w:rsidP="009F16EC">
      <w:r w:rsidRPr="009F16EC">
        <w:pict w14:anchorId="2F4A5A87">
          <v:rect id="_x0000_i1277" style="width:0;height:1.5pt" o:hralign="center" o:hrstd="t" o:hr="t" fillcolor="#a0a0a0" stroked="f"/>
        </w:pict>
      </w:r>
    </w:p>
    <w:p w14:paraId="2945E039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5. LOA — Lei Orçamentária Anual</w:t>
      </w:r>
    </w:p>
    <w:p w14:paraId="78B7A992" w14:textId="77777777" w:rsidR="009F16EC" w:rsidRPr="009F16EC" w:rsidRDefault="009F16EC" w:rsidP="009F16EC">
      <w:r w:rsidRPr="009F16EC">
        <w:t>Submódulo para orçamento anual.</w:t>
      </w:r>
    </w:p>
    <w:p w14:paraId="38F12F17" w14:textId="77777777" w:rsidR="009F16EC" w:rsidRPr="009F16EC" w:rsidRDefault="009F16EC" w:rsidP="009F16EC">
      <w:r w:rsidRPr="009F16EC">
        <w:t>Funcionalidades:</w:t>
      </w:r>
    </w:p>
    <w:p w14:paraId="17A8524F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cadastrar exercício;</w:t>
      </w:r>
    </w:p>
    <w:p w14:paraId="2F6A6915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elaborar orçamento anual;</w:t>
      </w:r>
    </w:p>
    <w:p w14:paraId="204E0FF1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cadastrar receitas previstas;</w:t>
      </w:r>
    </w:p>
    <w:p w14:paraId="6DC644B3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cadastrar despesas fixadas;</w:t>
      </w:r>
    </w:p>
    <w:p w14:paraId="6A46710C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vincular órgãos e unidades;</w:t>
      </w:r>
    </w:p>
    <w:p w14:paraId="2B6BDA76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vincular programas e ações;</w:t>
      </w:r>
    </w:p>
    <w:p w14:paraId="63A8B96E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vincular natureza de despesa;</w:t>
      </w:r>
    </w:p>
    <w:p w14:paraId="5ADEA59F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vincular fonte de recurso;</w:t>
      </w:r>
    </w:p>
    <w:p w14:paraId="2A84BDD9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controlar dotações;</w:t>
      </w:r>
    </w:p>
    <w:p w14:paraId="4173F5B0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aprovar orçamento;</w:t>
      </w:r>
    </w:p>
    <w:p w14:paraId="18A54232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gerar relatórios da LOA;</w:t>
      </w:r>
    </w:p>
    <w:p w14:paraId="16E9492A" w14:textId="77777777" w:rsidR="009F16EC" w:rsidRPr="009F16EC" w:rsidRDefault="009F16EC" w:rsidP="009F16EC">
      <w:pPr>
        <w:numPr>
          <w:ilvl w:val="0"/>
          <w:numId w:val="12"/>
        </w:numPr>
      </w:pPr>
      <w:r w:rsidRPr="009F16EC">
        <w:t>controlar alterações orçamentárias.</w:t>
      </w:r>
    </w:p>
    <w:p w14:paraId="0EA8914D" w14:textId="77777777" w:rsidR="009F16EC" w:rsidRPr="009F16EC" w:rsidRDefault="009F16EC" w:rsidP="009F16EC">
      <w:r w:rsidRPr="009F16EC">
        <w:pict w14:anchorId="527FB81F">
          <v:rect id="_x0000_i1278" style="width:0;height:1.5pt" o:hralign="center" o:hrstd="t" o:hr="t" fillcolor="#a0a0a0" stroked="f"/>
        </w:pict>
      </w:r>
    </w:p>
    <w:p w14:paraId="73DADD8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6. Orçamento</w:t>
      </w:r>
    </w:p>
    <w:p w14:paraId="2E72A5B2" w14:textId="77777777" w:rsidR="009F16EC" w:rsidRPr="009F16EC" w:rsidRDefault="009F16EC" w:rsidP="009F16EC">
      <w:r w:rsidRPr="009F16EC">
        <w:t>Área operacional da execução orçamentária.</w:t>
      </w:r>
    </w:p>
    <w:p w14:paraId="7F4B631E" w14:textId="77777777" w:rsidR="009F16EC" w:rsidRPr="009F16EC" w:rsidRDefault="009F16EC" w:rsidP="009F16EC">
      <w:r w:rsidRPr="009F16EC">
        <w:t>Funcionalidades:</w:t>
      </w:r>
    </w:p>
    <w:p w14:paraId="0A2684B7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cadastrar dotação orçamentária;</w:t>
      </w:r>
    </w:p>
    <w:p w14:paraId="02BE1C0D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consultar saldo de dotação;</w:t>
      </w:r>
    </w:p>
    <w:p w14:paraId="5246E1B5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lastRenderedPageBreak/>
        <w:t>reservar dotação;</w:t>
      </w:r>
    </w:p>
    <w:p w14:paraId="044DC56F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suplementar dotação;</w:t>
      </w:r>
    </w:p>
    <w:p w14:paraId="369BF44A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anular dotação;</w:t>
      </w:r>
    </w:p>
    <w:p w14:paraId="17F780DE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remanejar dotação;</w:t>
      </w:r>
    </w:p>
    <w:p w14:paraId="0D179127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transferir dotação;</w:t>
      </w:r>
    </w:p>
    <w:p w14:paraId="5C284A1A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bloquear dotação;</w:t>
      </w:r>
    </w:p>
    <w:p w14:paraId="10AFA57C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desbloquear dotação;</w:t>
      </w:r>
    </w:p>
    <w:p w14:paraId="3D6C37F3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acompanhar execução por dotação;</w:t>
      </w:r>
    </w:p>
    <w:p w14:paraId="7BAB3E10" w14:textId="77777777" w:rsidR="009F16EC" w:rsidRPr="009F16EC" w:rsidRDefault="009F16EC" w:rsidP="009F16EC">
      <w:pPr>
        <w:numPr>
          <w:ilvl w:val="0"/>
          <w:numId w:val="13"/>
        </w:numPr>
      </w:pPr>
      <w:r w:rsidRPr="009F16EC">
        <w:t>controlar saldo por fonte de recurso.</w:t>
      </w:r>
    </w:p>
    <w:p w14:paraId="7378F561" w14:textId="77777777" w:rsidR="009F16EC" w:rsidRPr="009F16EC" w:rsidRDefault="009F16EC" w:rsidP="009F16EC">
      <w:r w:rsidRPr="009F16EC">
        <w:t>Campos principais:</w:t>
      </w:r>
    </w:p>
    <w:p w14:paraId="026A76F7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exercício;</w:t>
      </w:r>
    </w:p>
    <w:p w14:paraId="4962846C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órgão;</w:t>
      </w:r>
    </w:p>
    <w:p w14:paraId="637F00E5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unidade orçamentária;</w:t>
      </w:r>
    </w:p>
    <w:p w14:paraId="1A5243FC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função;</w:t>
      </w:r>
    </w:p>
    <w:p w14:paraId="6106D883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subfunção;</w:t>
      </w:r>
    </w:p>
    <w:p w14:paraId="5EACFBBF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programa;</w:t>
      </w:r>
    </w:p>
    <w:p w14:paraId="2D42A647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ação;</w:t>
      </w:r>
    </w:p>
    <w:p w14:paraId="70F1CE1A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elemento de despesa;</w:t>
      </w:r>
    </w:p>
    <w:p w14:paraId="077CB342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fonte de recurso;</w:t>
      </w:r>
    </w:p>
    <w:p w14:paraId="55F5AF89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valor inicial;</w:t>
      </w:r>
    </w:p>
    <w:p w14:paraId="4D5BFC53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alterações;</w:t>
      </w:r>
    </w:p>
    <w:p w14:paraId="5CEBE906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valor atualizado;</w:t>
      </w:r>
    </w:p>
    <w:p w14:paraId="61576218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valor empenhado;</w:t>
      </w:r>
    </w:p>
    <w:p w14:paraId="705B2788" w14:textId="77777777" w:rsidR="009F16EC" w:rsidRPr="009F16EC" w:rsidRDefault="009F16EC" w:rsidP="009F16EC">
      <w:pPr>
        <w:numPr>
          <w:ilvl w:val="0"/>
          <w:numId w:val="14"/>
        </w:numPr>
      </w:pPr>
      <w:r w:rsidRPr="009F16EC">
        <w:t>saldo disponível.</w:t>
      </w:r>
    </w:p>
    <w:p w14:paraId="74086D10" w14:textId="77777777" w:rsidR="009F16EC" w:rsidRPr="009F16EC" w:rsidRDefault="009F16EC" w:rsidP="009F16EC">
      <w:r w:rsidRPr="009F16EC">
        <w:pict w14:anchorId="08C75741">
          <v:rect id="_x0000_i1279" style="width:0;height:1.5pt" o:hralign="center" o:hrstd="t" o:hr="t" fillcolor="#a0a0a0" stroked="f"/>
        </w:pict>
      </w:r>
    </w:p>
    <w:p w14:paraId="024CE4F2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7. Receitas</w:t>
      </w:r>
    </w:p>
    <w:p w14:paraId="5AF7BB34" w14:textId="77777777" w:rsidR="009F16EC" w:rsidRPr="009F16EC" w:rsidRDefault="009F16EC" w:rsidP="009F16EC">
      <w:r w:rsidRPr="009F16EC">
        <w:t>Submódulo para controle das receitas públicas.</w:t>
      </w:r>
    </w:p>
    <w:p w14:paraId="6CD5A8EF" w14:textId="77777777" w:rsidR="009F16EC" w:rsidRPr="009F16EC" w:rsidRDefault="009F16EC" w:rsidP="009F16EC">
      <w:r w:rsidRPr="009F16EC">
        <w:t>Tipos de receita:</w:t>
      </w:r>
    </w:p>
    <w:p w14:paraId="5BBED102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lastRenderedPageBreak/>
        <w:t>receita tributária;</w:t>
      </w:r>
    </w:p>
    <w:p w14:paraId="4265210E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de contribuições;</w:t>
      </w:r>
    </w:p>
    <w:p w14:paraId="3CB1DC12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patrimonial;</w:t>
      </w:r>
    </w:p>
    <w:p w14:paraId="0E546B0B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agropecuária;</w:t>
      </w:r>
    </w:p>
    <w:p w14:paraId="579B49EE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industrial;</w:t>
      </w:r>
    </w:p>
    <w:p w14:paraId="7B700D7E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de serviços;</w:t>
      </w:r>
    </w:p>
    <w:p w14:paraId="14C29968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transferências correntes;</w:t>
      </w:r>
    </w:p>
    <w:p w14:paraId="0883DD5D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transferências de capital;</w:t>
      </w:r>
    </w:p>
    <w:p w14:paraId="45CFDD33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outras receitas correntes;</w:t>
      </w:r>
    </w:p>
    <w:p w14:paraId="5265D201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receitas intraorçamentárias;</w:t>
      </w:r>
    </w:p>
    <w:p w14:paraId="27366075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de convênios;</w:t>
      </w:r>
    </w:p>
    <w:p w14:paraId="6C1F3826" w14:textId="77777777" w:rsidR="009F16EC" w:rsidRPr="009F16EC" w:rsidRDefault="009F16EC" w:rsidP="009F16EC">
      <w:pPr>
        <w:numPr>
          <w:ilvl w:val="0"/>
          <w:numId w:val="15"/>
        </w:numPr>
      </w:pPr>
      <w:r w:rsidRPr="009F16EC">
        <w:t>receita de dívida ativa.</w:t>
      </w:r>
    </w:p>
    <w:p w14:paraId="04BA0D3C" w14:textId="77777777" w:rsidR="009F16EC" w:rsidRPr="009F16EC" w:rsidRDefault="009F16EC" w:rsidP="009F16EC">
      <w:r w:rsidRPr="009F16EC">
        <w:t>Funcionalidades:</w:t>
      </w:r>
    </w:p>
    <w:p w14:paraId="709A5AFC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cadastrar previsão de receita;</w:t>
      </w:r>
    </w:p>
    <w:p w14:paraId="6CA16B7B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registrar arrecadação;</w:t>
      </w:r>
    </w:p>
    <w:p w14:paraId="07A54A4B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integrar com Tributário;</w:t>
      </w:r>
    </w:p>
    <w:p w14:paraId="6B1FD56B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integrar com banco;</w:t>
      </w:r>
    </w:p>
    <w:p w14:paraId="3F4B5039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classificar receita;</w:t>
      </w:r>
    </w:p>
    <w:p w14:paraId="47517957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controlar fonte de recurso;</w:t>
      </w:r>
    </w:p>
    <w:p w14:paraId="1BA8E842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controlar receita por conta bancária;</w:t>
      </w:r>
    </w:p>
    <w:p w14:paraId="39E2E3CD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controlar deduções;</w:t>
      </w:r>
    </w:p>
    <w:p w14:paraId="5049EF50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controlar estornos;</w:t>
      </w:r>
    </w:p>
    <w:p w14:paraId="3F6EA09C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gerar relatórios de arrecadação;</w:t>
      </w:r>
    </w:p>
    <w:p w14:paraId="121464A1" w14:textId="77777777" w:rsidR="009F16EC" w:rsidRPr="009F16EC" w:rsidRDefault="009F16EC" w:rsidP="009F16EC">
      <w:pPr>
        <w:numPr>
          <w:ilvl w:val="0"/>
          <w:numId w:val="16"/>
        </w:numPr>
      </w:pPr>
      <w:r w:rsidRPr="009F16EC">
        <w:t>enviar dados ao Portal da Transparência.</w:t>
      </w:r>
    </w:p>
    <w:p w14:paraId="336533CE" w14:textId="77777777" w:rsidR="009F16EC" w:rsidRPr="009F16EC" w:rsidRDefault="009F16EC" w:rsidP="009F16EC">
      <w:r w:rsidRPr="009F16EC">
        <w:t>Campos principais:</w:t>
      </w:r>
    </w:p>
    <w:p w14:paraId="4C812BF8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exercício;</w:t>
      </w:r>
    </w:p>
    <w:p w14:paraId="1280A389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natureza da receita;</w:t>
      </w:r>
    </w:p>
    <w:p w14:paraId="6C0E7B76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fonte de recurso;</w:t>
      </w:r>
    </w:p>
    <w:p w14:paraId="02A33CA8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lastRenderedPageBreak/>
        <w:t>conta bancária;</w:t>
      </w:r>
    </w:p>
    <w:p w14:paraId="4B5AA3F7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contribuinte, quando aplicável;</w:t>
      </w:r>
    </w:p>
    <w:p w14:paraId="6F5117A4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valor previsto;</w:t>
      </w:r>
    </w:p>
    <w:p w14:paraId="1504E86A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valor arrecadado;</w:t>
      </w:r>
    </w:p>
    <w:p w14:paraId="7854EB78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data da arrecadação;</w:t>
      </w:r>
    </w:p>
    <w:p w14:paraId="6CDA46F0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origem;</w:t>
      </w:r>
    </w:p>
    <w:p w14:paraId="0CE05835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documento vinculado;</w:t>
      </w:r>
    </w:p>
    <w:p w14:paraId="15A495D7" w14:textId="77777777" w:rsidR="009F16EC" w:rsidRPr="009F16EC" w:rsidRDefault="009F16EC" w:rsidP="009F16EC">
      <w:pPr>
        <w:numPr>
          <w:ilvl w:val="0"/>
          <w:numId w:val="17"/>
        </w:numPr>
      </w:pPr>
      <w:r w:rsidRPr="009F16EC">
        <w:t>status.</w:t>
      </w:r>
    </w:p>
    <w:p w14:paraId="66150F80" w14:textId="77777777" w:rsidR="009F16EC" w:rsidRPr="009F16EC" w:rsidRDefault="009F16EC" w:rsidP="009F16EC">
      <w:r w:rsidRPr="009F16EC">
        <w:pict w14:anchorId="626B11DB">
          <v:rect id="_x0000_i1280" style="width:0;height:1.5pt" o:hralign="center" o:hrstd="t" o:hr="t" fillcolor="#a0a0a0" stroked="f"/>
        </w:pict>
      </w:r>
    </w:p>
    <w:p w14:paraId="51009CC2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8. Despesas</w:t>
      </w:r>
    </w:p>
    <w:p w14:paraId="1F8A909A" w14:textId="77777777" w:rsidR="009F16EC" w:rsidRPr="009F16EC" w:rsidRDefault="009F16EC" w:rsidP="009F16EC">
      <w:r w:rsidRPr="009F16EC">
        <w:t>Submódulo para controle da despesa pública.</w:t>
      </w:r>
    </w:p>
    <w:p w14:paraId="21DA1A6C" w14:textId="77777777" w:rsidR="009F16EC" w:rsidRPr="009F16EC" w:rsidRDefault="009F16EC" w:rsidP="009F16EC">
      <w:r w:rsidRPr="009F16EC">
        <w:t>Fases principais:</w:t>
      </w:r>
    </w:p>
    <w:p w14:paraId="473456BC" w14:textId="77777777" w:rsidR="009F16EC" w:rsidRPr="009F16EC" w:rsidRDefault="009F16EC" w:rsidP="009F16EC">
      <w:pPr>
        <w:numPr>
          <w:ilvl w:val="0"/>
          <w:numId w:val="18"/>
        </w:numPr>
      </w:pPr>
      <w:r w:rsidRPr="009F16EC">
        <w:t>solicitação ou reserva;</w:t>
      </w:r>
    </w:p>
    <w:p w14:paraId="3DF0384C" w14:textId="77777777" w:rsidR="009F16EC" w:rsidRPr="009F16EC" w:rsidRDefault="009F16EC" w:rsidP="009F16EC">
      <w:pPr>
        <w:numPr>
          <w:ilvl w:val="0"/>
          <w:numId w:val="18"/>
        </w:numPr>
      </w:pPr>
      <w:r w:rsidRPr="009F16EC">
        <w:t>empenho;</w:t>
      </w:r>
    </w:p>
    <w:p w14:paraId="43AC98D2" w14:textId="77777777" w:rsidR="009F16EC" w:rsidRPr="009F16EC" w:rsidRDefault="009F16EC" w:rsidP="009F16EC">
      <w:pPr>
        <w:numPr>
          <w:ilvl w:val="0"/>
          <w:numId w:val="18"/>
        </w:numPr>
      </w:pPr>
      <w:r w:rsidRPr="009F16EC">
        <w:t>liquidação;</w:t>
      </w:r>
    </w:p>
    <w:p w14:paraId="4F6F88A1" w14:textId="77777777" w:rsidR="009F16EC" w:rsidRPr="009F16EC" w:rsidRDefault="009F16EC" w:rsidP="009F16EC">
      <w:pPr>
        <w:numPr>
          <w:ilvl w:val="0"/>
          <w:numId w:val="18"/>
        </w:numPr>
      </w:pPr>
      <w:r w:rsidRPr="009F16EC">
        <w:t>pagamento.</w:t>
      </w:r>
    </w:p>
    <w:p w14:paraId="04D96840" w14:textId="77777777" w:rsidR="009F16EC" w:rsidRPr="009F16EC" w:rsidRDefault="009F16EC" w:rsidP="009F16EC">
      <w:r w:rsidRPr="009F16EC">
        <w:t>Funcionalidades:</w:t>
      </w:r>
    </w:p>
    <w:p w14:paraId="238117F9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cadastrar despesa;</w:t>
      </w:r>
    </w:p>
    <w:p w14:paraId="2A817231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vincular dotação;</w:t>
      </w:r>
    </w:p>
    <w:p w14:paraId="43068742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vincular fornecedor;</w:t>
      </w:r>
    </w:p>
    <w:p w14:paraId="6C7FD76D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vincular contrato;</w:t>
      </w:r>
    </w:p>
    <w:p w14:paraId="7F785260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vincular processo de compra;</w:t>
      </w:r>
    </w:p>
    <w:p w14:paraId="45FD2EBA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controlar saldo orçamentário;</w:t>
      </w:r>
    </w:p>
    <w:p w14:paraId="1CF6672B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acompanhar fase da despesa;</w:t>
      </w:r>
    </w:p>
    <w:p w14:paraId="33E0AF0B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consultar histórico;</w:t>
      </w:r>
    </w:p>
    <w:p w14:paraId="4DA80B57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gerar relatórios;</w:t>
      </w:r>
    </w:p>
    <w:p w14:paraId="42C7FA59" w14:textId="77777777" w:rsidR="009F16EC" w:rsidRPr="009F16EC" w:rsidRDefault="009F16EC" w:rsidP="009F16EC">
      <w:pPr>
        <w:numPr>
          <w:ilvl w:val="0"/>
          <w:numId w:val="19"/>
        </w:numPr>
      </w:pPr>
      <w:r w:rsidRPr="009F16EC">
        <w:t>integrar com transparência.</w:t>
      </w:r>
    </w:p>
    <w:p w14:paraId="0CDBF7D6" w14:textId="77777777" w:rsidR="009F16EC" w:rsidRPr="009F16EC" w:rsidRDefault="009F16EC" w:rsidP="009F16EC">
      <w:r w:rsidRPr="009F16EC">
        <w:t>Tipos:</w:t>
      </w:r>
    </w:p>
    <w:p w14:paraId="6DBF7580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lastRenderedPageBreak/>
        <w:t>despesa corrente;</w:t>
      </w:r>
    </w:p>
    <w:p w14:paraId="650BA882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despesa de capital;</w:t>
      </w:r>
    </w:p>
    <w:p w14:paraId="0B4C6A8E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pessoal e encargos;</w:t>
      </w:r>
    </w:p>
    <w:p w14:paraId="0DA08F93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material de consumo;</w:t>
      </w:r>
    </w:p>
    <w:p w14:paraId="63B0A08A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serviços de terceiros;</w:t>
      </w:r>
    </w:p>
    <w:p w14:paraId="0A0BB96F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obras;</w:t>
      </w:r>
    </w:p>
    <w:p w14:paraId="7ED58EFE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equipamentos;</w:t>
      </w:r>
    </w:p>
    <w:p w14:paraId="61DBA4E7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transferências;</w:t>
      </w:r>
    </w:p>
    <w:p w14:paraId="42520ADC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amortizações;</w:t>
      </w:r>
    </w:p>
    <w:p w14:paraId="607764B3" w14:textId="77777777" w:rsidR="009F16EC" w:rsidRPr="009F16EC" w:rsidRDefault="009F16EC" w:rsidP="009F16EC">
      <w:pPr>
        <w:numPr>
          <w:ilvl w:val="0"/>
          <w:numId w:val="20"/>
        </w:numPr>
      </w:pPr>
      <w:r w:rsidRPr="009F16EC">
        <w:t>encargos.</w:t>
      </w:r>
    </w:p>
    <w:p w14:paraId="5F5F0B81" w14:textId="77777777" w:rsidR="009F16EC" w:rsidRPr="009F16EC" w:rsidRDefault="009F16EC" w:rsidP="009F16EC">
      <w:r w:rsidRPr="009F16EC">
        <w:pict w14:anchorId="4098F612">
          <v:rect id="_x0000_i1281" style="width:0;height:1.5pt" o:hralign="center" o:hrstd="t" o:hr="t" fillcolor="#a0a0a0" stroked="f"/>
        </w:pict>
      </w:r>
    </w:p>
    <w:p w14:paraId="5C4943F4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9. Reserva Orçamentária</w:t>
      </w:r>
    </w:p>
    <w:p w14:paraId="01C0DDA8" w14:textId="77777777" w:rsidR="009F16EC" w:rsidRPr="009F16EC" w:rsidRDefault="009F16EC" w:rsidP="009F16EC">
      <w:r w:rsidRPr="009F16EC">
        <w:t>Antes do empenho, o sistema pode permitir reserva de saldo.</w:t>
      </w:r>
    </w:p>
    <w:p w14:paraId="5F042CBA" w14:textId="77777777" w:rsidR="009F16EC" w:rsidRPr="009F16EC" w:rsidRDefault="009F16EC" w:rsidP="009F16EC">
      <w:r w:rsidRPr="009F16EC">
        <w:t>Funcionalidades:</w:t>
      </w:r>
    </w:p>
    <w:p w14:paraId="3E34CC57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reservar dotação;</w:t>
      </w:r>
    </w:p>
    <w:p w14:paraId="0A8FFE40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vincular à solicitação;</w:t>
      </w:r>
    </w:p>
    <w:p w14:paraId="51198C28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vincular à compra ou contrato;</w:t>
      </w:r>
    </w:p>
    <w:p w14:paraId="5C22A921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controlar validade da reserva;</w:t>
      </w:r>
    </w:p>
    <w:p w14:paraId="38BF4595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liberar saldo;</w:t>
      </w:r>
    </w:p>
    <w:p w14:paraId="1CDD42DE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converter em empenho;</w:t>
      </w:r>
    </w:p>
    <w:p w14:paraId="6F5AFB0A" w14:textId="77777777" w:rsidR="009F16EC" w:rsidRPr="009F16EC" w:rsidRDefault="009F16EC" w:rsidP="009F16EC">
      <w:pPr>
        <w:numPr>
          <w:ilvl w:val="0"/>
          <w:numId w:val="21"/>
        </w:numPr>
      </w:pPr>
      <w:r w:rsidRPr="009F16EC">
        <w:t>cancelar reserva com justificativa.</w:t>
      </w:r>
    </w:p>
    <w:p w14:paraId="105D97E9" w14:textId="77777777" w:rsidR="009F16EC" w:rsidRPr="009F16EC" w:rsidRDefault="009F16EC" w:rsidP="009F16EC">
      <w:r w:rsidRPr="009F16EC">
        <w:t>Campos:</w:t>
      </w:r>
    </w:p>
    <w:p w14:paraId="7199810F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número da reserva;</w:t>
      </w:r>
    </w:p>
    <w:p w14:paraId="28F91E3A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data;</w:t>
      </w:r>
    </w:p>
    <w:p w14:paraId="7809619F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dotação;</w:t>
      </w:r>
    </w:p>
    <w:p w14:paraId="1AF306B4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fonte de recurso;</w:t>
      </w:r>
    </w:p>
    <w:p w14:paraId="7854D744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valor reservado;</w:t>
      </w:r>
    </w:p>
    <w:p w14:paraId="69D34E87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secretaria solicitante;</w:t>
      </w:r>
    </w:p>
    <w:p w14:paraId="6A787093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lastRenderedPageBreak/>
        <w:t>justificativa;</w:t>
      </w:r>
    </w:p>
    <w:p w14:paraId="2983A7F2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processo vinculado;</w:t>
      </w:r>
    </w:p>
    <w:p w14:paraId="3ACEC203" w14:textId="77777777" w:rsidR="009F16EC" w:rsidRPr="009F16EC" w:rsidRDefault="009F16EC" w:rsidP="009F16EC">
      <w:pPr>
        <w:numPr>
          <w:ilvl w:val="0"/>
          <w:numId w:val="22"/>
        </w:numPr>
      </w:pPr>
      <w:r w:rsidRPr="009F16EC">
        <w:t>status.</w:t>
      </w:r>
    </w:p>
    <w:p w14:paraId="28F5B16D" w14:textId="77777777" w:rsidR="009F16EC" w:rsidRPr="009F16EC" w:rsidRDefault="009F16EC" w:rsidP="009F16EC">
      <w:r w:rsidRPr="009F16EC">
        <w:pict w14:anchorId="4724DF83">
          <v:rect id="_x0000_i1282" style="width:0;height:1.5pt" o:hralign="center" o:hrstd="t" o:hr="t" fillcolor="#a0a0a0" stroked="f"/>
        </w:pict>
      </w:r>
    </w:p>
    <w:p w14:paraId="74A46F3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10. Empenhos</w:t>
      </w:r>
    </w:p>
    <w:p w14:paraId="634CBD1E" w14:textId="77777777" w:rsidR="009F16EC" w:rsidRPr="009F16EC" w:rsidRDefault="009F16EC" w:rsidP="009F16EC">
      <w:r w:rsidRPr="009F16EC">
        <w:t>Submódulo central da execução orçamentária.</w:t>
      </w:r>
    </w:p>
    <w:p w14:paraId="12002435" w14:textId="77777777" w:rsidR="009F16EC" w:rsidRPr="009F16EC" w:rsidRDefault="009F16EC" w:rsidP="009F16EC">
      <w:r w:rsidRPr="009F16EC">
        <w:t>Tipos de empenho:</w:t>
      </w:r>
    </w:p>
    <w:p w14:paraId="2A79C5D8" w14:textId="77777777" w:rsidR="009F16EC" w:rsidRPr="009F16EC" w:rsidRDefault="009F16EC" w:rsidP="009F16EC">
      <w:pPr>
        <w:numPr>
          <w:ilvl w:val="0"/>
          <w:numId w:val="23"/>
        </w:numPr>
      </w:pPr>
      <w:r w:rsidRPr="009F16EC">
        <w:t>ordinário;</w:t>
      </w:r>
    </w:p>
    <w:p w14:paraId="1CA7B8FA" w14:textId="77777777" w:rsidR="009F16EC" w:rsidRPr="009F16EC" w:rsidRDefault="009F16EC" w:rsidP="009F16EC">
      <w:pPr>
        <w:numPr>
          <w:ilvl w:val="0"/>
          <w:numId w:val="23"/>
        </w:numPr>
      </w:pPr>
      <w:r w:rsidRPr="009F16EC">
        <w:t>estimativo;</w:t>
      </w:r>
    </w:p>
    <w:p w14:paraId="69700990" w14:textId="77777777" w:rsidR="009F16EC" w:rsidRPr="009F16EC" w:rsidRDefault="009F16EC" w:rsidP="009F16EC">
      <w:pPr>
        <w:numPr>
          <w:ilvl w:val="0"/>
          <w:numId w:val="23"/>
        </w:numPr>
      </w:pPr>
      <w:r w:rsidRPr="009F16EC">
        <w:t>global.</w:t>
      </w:r>
    </w:p>
    <w:p w14:paraId="0A2BC2BD" w14:textId="77777777" w:rsidR="009F16EC" w:rsidRPr="009F16EC" w:rsidRDefault="009F16EC" w:rsidP="009F16EC">
      <w:r w:rsidRPr="009F16EC">
        <w:t>Funcionalidades:</w:t>
      </w:r>
    </w:p>
    <w:p w14:paraId="4BDA95F1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emitir empenho;</w:t>
      </w:r>
    </w:p>
    <w:p w14:paraId="1BB70AC1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consultar saldo da dotação;</w:t>
      </w:r>
    </w:p>
    <w:p w14:paraId="58245D89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vincular fornecedor;</w:t>
      </w:r>
    </w:p>
    <w:p w14:paraId="06253F4B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vincular contrato;</w:t>
      </w:r>
    </w:p>
    <w:p w14:paraId="5DF9D0A6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vincular licitação;</w:t>
      </w:r>
    </w:p>
    <w:p w14:paraId="53C6572E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vincular processo administrativo;</w:t>
      </w:r>
    </w:p>
    <w:p w14:paraId="7B0B689B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gerar nota de empenho;</w:t>
      </w:r>
    </w:p>
    <w:p w14:paraId="7FB90DE5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anular empenho;</w:t>
      </w:r>
    </w:p>
    <w:p w14:paraId="795719AD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reforçar empenho;</w:t>
      </w:r>
    </w:p>
    <w:p w14:paraId="1D80FC0F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cancelar empenho;</w:t>
      </w:r>
    </w:p>
    <w:p w14:paraId="785288D0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controlar saldo a liquidar;</w:t>
      </w:r>
    </w:p>
    <w:p w14:paraId="11578AB4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enviar para liquidação;</w:t>
      </w:r>
    </w:p>
    <w:p w14:paraId="6670C7AC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gerar PDF;</w:t>
      </w:r>
    </w:p>
    <w:p w14:paraId="0FA8F8BD" w14:textId="77777777" w:rsidR="009F16EC" w:rsidRPr="009F16EC" w:rsidRDefault="009F16EC" w:rsidP="009F16EC">
      <w:pPr>
        <w:numPr>
          <w:ilvl w:val="0"/>
          <w:numId w:val="24"/>
        </w:numPr>
      </w:pPr>
      <w:r w:rsidRPr="009F16EC">
        <w:t>assinar documento.</w:t>
      </w:r>
    </w:p>
    <w:p w14:paraId="605B29AC" w14:textId="77777777" w:rsidR="009F16EC" w:rsidRPr="009F16EC" w:rsidRDefault="009F16EC" w:rsidP="009F16EC">
      <w:r w:rsidRPr="009F16EC">
        <w:t>Campos principais:</w:t>
      </w:r>
    </w:p>
    <w:p w14:paraId="245AA279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número do empenho;</w:t>
      </w:r>
    </w:p>
    <w:p w14:paraId="4417C084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exercício;</w:t>
      </w:r>
    </w:p>
    <w:p w14:paraId="5E416982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lastRenderedPageBreak/>
        <w:t>data;</w:t>
      </w:r>
    </w:p>
    <w:p w14:paraId="0E798D1A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fornecedor;</w:t>
      </w:r>
    </w:p>
    <w:p w14:paraId="6826CEFF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dotação;</w:t>
      </w:r>
    </w:p>
    <w:p w14:paraId="33E00173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fonte de recurso;</w:t>
      </w:r>
    </w:p>
    <w:p w14:paraId="33A47970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natureza da despesa;</w:t>
      </w:r>
    </w:p>
    <w:p w14:paraId="47D37D4D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valor;</w:t>
      </w:r>
    </w:p>
    <w:p w14:paraId="177AD4FB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histórico;</w:t>
      </w:r>
    </w:p>
    <w:p w14:paraId="5E496B23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modalidade;</w:t>
      </w:r>
    </w:p>
    <w:p w14:paraId="41A00245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contrato vinculado;</w:t>
      </w:r>
    </w:p>
    <w:p w14:paraId="3283E1C4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processo vinculado;</w:t>
      </w:r>
    </w:p>
    <w:p w14:paraId="0878E7BC" w14:textId="77777777" w:rsidR="009F16EC" w:rsidRPr="009F16EC" w:rsidRDefault="009F16EC" w:rsidP="009F16EC">
      <w:pPr>
        <w:numPr>
          <w:ilvl w:val="0"/>
          <w:numId w:val="25"/>
        </w:numPr>
      </w:pPr>
      <w:r w:rsidRPr="009F16EC">
        <w:t>status.</w:t>
      </w:r>
    </w:p>
    <w:p w14:paraId="215ECE5F" w14:textId="77777777" w:rsidR="009F16EC" w:rsidRPr="009F16EC" w:rsidRDefault="009F16EC" w:rsidP="009F16EC">
      <w:r w:rsidRPr="009F16EC">
        <w:t>Status:</w:t>
      </w:r>
    </w:p>
    <w:p w14:paraId="4D1FD965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emitido;</w:t>
      </w:r>
    </w:p>
    <w:p w14:paraId="59E3CB16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parcialmente liquidado;</w:t>
      </w:r>
    </w:p>
    <w:p w14:paraId="12F2EB34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liquidado;</w:t>
      </w:r>
    </w:p>
    <w:p w14:paraId="0C35E610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parcialmente pago;</w:t>
      </w:r>
    </w:p>
    <w:p w14:paraId="0AC7A1D2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pago;</w:t>
      </w:r>
    </w:p>
    <w:p w14:paraId="2797BCFF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anulado;</w:t>
      </w:r>
    </w:p>
    <w:p w14:paraId="033A55F6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cancelado;</w:t>
      </w:r>
    </w:p>
    <w:p w14:paraId="7000713E" w14:textId="77777777" w:rsidR="009F16EC" w:rsidRPr="009F16EC" w:rsidRDefault="009F16EC" w:rsidP="009F16EC">
      <w:pPr>
        <w:numPr>
          <w:ilvl w:val="0"/>
          <w:numId w:val="26"/>
        </w:numPr>
      </w:pPr>
      <w:r w:rsidRPr="009F16EC">
        <w:t>inscrito em restos a pagar.</w:t>
      </w:r>
    </w:p>
    <w:p w14:paraId="5C053E2D" w14:textId="77777777" w:rsidR="009F16EC" w:rsidRPr="009F16EC" w:rsidRDefault="009F16EC" w:rsidP="009F16EC">
      <w:r w:rsidRPr="009F16EC">
        <w:pict w14:anchorId="6C9F8FA9">
          <v:rect id="_x0000_i1283" style="width:0;height:1.5pt" o:hralign="center" o:hrstd="t" o:hr="t" fillcolor="#a0a0a0" stroked="f"/>
        </w:pict>
      </w:r>
    </w:p>
    <w:p w14:paraId="502F2F6B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11. Liquidações</w:t>
      </w:r>
    </w:p>
    <w:p w14:paraId="3D3B0B5D" w14:textId="77777777" w:rsidR="009F16EC" w:rsidRPr="009F16EC" w:rsidRDefault="009F16EC" w:rsidP="009F16EC">
      <w:r w:rsidRPr="009F16EC">
        <w:t>A liquidação confirma que o serviço foi prestado, produto entregue ou obrigação reconhecida.</w:t>
      </w:r>
    </w:p>
    <w:p w14:paraId="1D2FD36B" w14:textId="77777777" w:rsidR="009F16EC" w:rsidRPr="009F16EC" w:rsidRDefault="009F16EC" w:rsidP="009F16EC">
      <w:r w:rsidRPr="009F16EC">
        <w:t>Funcionalidades:</w:t>
      </w:r>
    </w:p>
    <w:p w14:paraId="4ECE612C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liquidar empenho;</w:t>
      </w:r>
    </w:p>
    <w:p w14:paraId="5E72C2C1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liquidar parcialmente;</w:t>
      </w:r>
    </w:p>
    <w:p w14:paraId="73A643EC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anexar nota fiscal;</w:t>
      </w:r>
    </w:p>
    <w:p w14:paraId="4C889E75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lastRenderedPageBreak/>
        <w:t>anexar medição;</w:t>
      </w:r>
    </w:p>
    <w:p w14:paraId="3033D3BC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anexar atesto;</w:t>
      </w:r>
    </w:p>
    <w:p w14:paraId="4F4E95FC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vincular fiscal do contrato;</w:t>
      </w:r>
    </w:p>
    <w:p w14:paraId="14DCB15A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registrar data da liquidação;</w:t>
      </w:r>
    </w:p>
    <w:p w14:paraId="718C8423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calcular retenções;</w:t>
      </w:r>
    </w:p>
    <w:p w14:paraId="36B626A1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enviar para pagamento;</w:t>
      </w:r>
    </w:p>
    <w:p w14:paraId="04F4C855" w14:textId="77777777" w:rsidR="009F16EC" w:rsidRPr="009F16EC" w:rsidRDefault="009F16EC" w:rsidP="009F16EC">
      <w:pPr>
        <w:numPr>
          <w:ilvl w:val="0"/>
          <w:numId w:val="27"/>
        </w:numPr>
      </w:pPr>
      <w:r w:rsidRPr="009F16EC">
        <w:t>cancelar liquidação com justificativa.</w:t>
      </w:r>
    </w:p>
    <w:p w14:paraId="3DB61030" w14:textId="77777777" w:rsidR="009F16EC" w:rsidRPr="009F16EC" w:rsidRDefault="009F16EC" w:rsidP="009F16EC">
      <w:r w:rsidRPr="009F16EC">
        <w:t>Campos:</w:t>
      </w:r>
    </w:p>
    <w:p w14:paraId="0C97DAD5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empenho vinculado;</w:t>
      </w:r>
    </w:p>
    <w:p w14:paraId="38B2C53E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fornecedor;</w:t>
      </w:r>
    </w:p>
    <w:p w14:paraId="3D45A747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valor liquidado;</w:t>
      </w:r>
    </w:p>
    <w:p w14:paraId="342F1AC5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documento fiscal;</w:t>
      </w:r>
    </w:p>
    <w:p w14:paraId="0E22D874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data da liquidação;</w:t>
      </w:r>
    </w:p>
    <w:p w14:paraId="69D6884B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responsável pelo atesto;</w:t>
      </w:r>
    </w:p>
    <w:p w14:paraId="6637A140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retenções;</w:t>
      </w:r>
    </w:p>
    <w:p w14:paraId="7F3205B0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observações;</w:t>
      </w:r>
    </w:p>
    <w:p w14:paraId="3D11314A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anexos;</w:t>
      </w:r>
    </w:p>
    <w:p w14:paraId="579CC391" w14:textId="77777777" w:rsidR="009F16EC" w:rsidRPr="009F16EC" w:rsidRDefault="009F16EC" w:rsidP="009F16EC">
      <w:pPr>
        <w:numPr>
          <w:ilvl w:val="0"/>
          <w:numId w:val="28"/>
        </w:numPr>
      </w:pPr>
      <w:r w:rsidRPr="009F16EC">
        <w:t>status.</w:t>
      </w:r>
    </w:p>
    <w:p w14:paraId="340769CB" w14:textId="77777777" w:rsidR="009F16EC" w:rsidRPr="009F16EC" w:rsidRDefault="009F16EC" w:rsidP="009F16EC">
      <w:r w:rsidRPr="009F16EC">
        <w:pict w14:anchorId="405735E3">
          <v:rect id="_x0000_i1284" style="width:0;height:1.5pt" o:hralign="center" o:hrstd="t" o:hr="t" fillcolor="#a0a0a0" stroked="f"/>
        </w:pict>
      </w:r>
    </w:p>
    <w:p w14:paraId="1B725B9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12. Pagamentos</w:t>
      </w:r>
    </w:p>
    <w:p w14:paraId="0D30E808" w14:textId="77777777" w:rsidR="009F16EC" w:rsidRPr="009F16EC" w:rsidRDefault="009F16EC" w:rsidP="009F16EC">
      <w:r w:rsidRPr="009F16EC">
        <w:t>Submódulo para execução financeira da despesa.</w:t>
      </w:r>
    </w:p>
    <w:p w14:paraId="28424084" w14:textId="77777777" w:rsidR="009F16EC" w:rsidRPr="009F16EC" w:rsidRDefault="009F16EC" w:rsidP="009F16EC">
      <w:r w:rsidRPr="009F16EC">
        <w:t>Funcionalidades:</w:t>
      </w:r>
    </w:p>
    <w:p w14:paraId="10B1D7FB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gerar ordem de pagamento;</w:t>
      </w:r>
    </w:p>
    <w:p w14:paraId="11B76B5D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pagar liquidação;</w:t>
      </w:r>
    </w:p>
    <w:p w14:paraId="449E8495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pagamento parcial;</w:t>
      </w:r>
    </w:p>
    <w:p w14:paraId="10513201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pagamento em lote;</w:t>
      </w:r>
    </w:p>
    <w:p w14:paraId="15F81D18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controlar conta bancária;</w:t>
      </w:r>
    </w:p>
    <w:p w14:paraId="6A80D531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controlar retenções;</w:t>
      </w:r>
    </w:p>
    <w:p w14:paraId="6B7FB0D5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lastRenderedPageBreak/>
        <w:t>gerar comprovante;</w:t>
      </w:r>
    </w:p>
    <w:p w14:paraId="1CAFDB22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importar retorno bancário;</w:t>
      </w:r>
    </w:p>
    <w:p w14:paraId="217675A7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registrar pagamento manual;</w:t>
      </w:r>
    </w:p>
    <w:p w14:paraId="588C5A63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cancelar pagamento com justificativa;</w:t>
      </w:r>
    </w:p>
    <w:p w14:paraId="1B747630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integrar com tesouraria;</w:t>
      </w:r>
    </w:p>
    <w:p w14:paraId="5DE6CA54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integrar com contabilidade;</w:t>
      </w:r>
    </w:p>
    <w:p w14:paraId="79ECEFE0" w14:textId="77777777" w:rsidR="009F16EC" w:rsidRPr="009F16EC" w:rsidRDefault="009F16EC" w:rsidP="009F16EC">
      <w:pPr>
        <w:numPr>
          <w:ilvl w:val="0"/>
          <w:numId w:val="29"/>
        </w:numPr>
      </w:pPr>
      <w:r w:rsidRPr="009F16EC">
        <w:t>enviar dados para transparência.</w:t>
      </w:r>
    </w:p>
    <w:p w14:paraId="11BB4BC7" w14:textId="77777777" w:rsidR="009F16EC" w:rsidRPr="009F16EC" w:rsidRDefault="009F16EC" w:rsidP="009F16EC">
      <w:r w:rsidRPr="009F16EC">
        <w:t>Campos:</w:t>
      </w:r>
    </w:p>
    <w:p w14:paraId="5956DE3E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ordem de pagamento;</w:t>
      </w:r>
    </w:p>
    <w:p w14:paraId="7498DF44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fornecedor;</w:t>
      </w:r>
    </w:p>
    <w:p w14:paraId="27BA1F60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empenho;</w:t>
      </w:r>
    </w:p>
    <w:p w14:paraId="2A528077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liquidação;</w:t>
      </w:r>
    </w:p>
    <w:p w14:paraId="3A171FDC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conta bancária;</w:t>
      </w:r>
    </w:p>
    <w:p w14:paraId="242E1177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valor bruto;</w:t>
      </w:r>
    </w:p>
    <w:p w14:paraId="1660D434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retenções;</w:t>
      </w:r>
    </w:p>
    <w:p w14:paraId="1BB99DCB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valor líquido;</w:t>
      </w:r>
    </w:p>
    <w:p w14:paraId="3AE7327D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data de pagamento;</w:t>
      </w:r>
    </w:p>
    <w:p w14:paraId="5288B2A9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forma de pagamento;</w:t>
      </w:r>
    </w:p>
    <w:p w14:paraId="613AE1A6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comprovante;</w:t>
      </w:r>
    </w:p>
    <w:p w14:paraId="2AEF787E" w14:textId="77777777" w:rsidR="009F16EC" w:rsidRPr="009F16EC" w:rsidRDefault="009F16EC" w:rsidP="009F16EC">
      <w:pPr>
        <w:numPr>
          <w:ilvl w:val="0"/>
          <w:numId w:val="30"/>
        </w:numPr>
      </w:pPr>
      <w:r w:rsidRPr="009F16EC">
        <w:t>status.</w:t>
      </w:r>
    </w:p>
    <w:p w14:paraId="3FEE55C9" w14:textId="77777777" w:rsidR="009F16EC" w:rsidRPr="009F16EC" w:rsidRDefault="009F16EC" w:rsidP="009F16EC">
      <w:r w:rsidRPr="009F16EC">
        <w:t>Formas de pagamento:</w:t>
      </w:r>
    </w:p>
    <w:p w14:paraId="355DDBF5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transferência;</w:t>
      </w:r>
    </w:p>
    <w:p w14:paraId="6CCC1AF8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PIX;</w:t>
      </w:r>
    </w:p>
    <w:p w14:paraId="6D339B8B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boleto;</w:t>
      </w:r>
    </w:p>
    <w:p w14:paraId="6FE322A6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cheque;</w:t>
      </w:r>
    </w:p>
    <w:p w14:paraId="77B51D95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débito em conta;</w:t>
      </w:r>
    </w:p>
    <w:p w14:paraId="7A3CD0E4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ordem bancária;</w:t>
      </w:r>
    </w:p>
    <w:p w14:paraId="0A26AD19" w14:textId="77777777" w:rsidR="009F16EC" w:rsidRPr="009F16EC" w:rsidRDefault="009F16EC" w:rsidP="009F16EC">
      <w:pPr>
        <w:numPr>
          <w:ilvl w:val="0"/>
          <w:numId w:val="31"/>
        </w:numPr>
      </w:pPr>
      <w:r w:rsidRPr="009F16EC">
        <w:t>manual.</w:t>
      </w:r>
    </w:p>
    <w:p w14:paraId="08CB4BB6" w14:textId="77777777" w:rsidR="009F16EC" w:rsidRPr="009F16EC" w:rsidRDefault="009F16EC" w:rsidP="009F16EC">
      <w:r w:rsidRPr="009F16EC">
        <w:lastRenderedPageBreak/>
        <w:pict w14:anchorId="6CBB2A17">
          <v:rect id="_x0000_i1285" style="width:0;height:1.5pt" o:hralign="center" o:hrstd="t" o:hr="t" fillcolor="#a0a0a0" stroked="f"/>
        </w:pict>
      </w:r>
    </w:p>
    <w:p w14:paraId="7A243E5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13. Retenções</w:t>
      </w:r>
    </w:p>
    <w:p w14:paraId="5B7946EE" w14:textId="77777777" w:rsidR="009F16EC" w:rsidRPr="009F16EC" w:rsidRDefault="009F16EC" w:rsidP="009F16EC">
      <w:r w:rsidRPr="009F16EC">
        <w:t>Controle de valores retidos em pagamentos.</w:t>
      </w:r>
    </w:p>
    <w:p w14:paraId="56A30DDF" w14:textId="77777777" w:rsidR="009F16EC" w:rsidRPr="009F16EC" w:rsidRDefault="009F16EC" w:rsidP="009F16EC">
      <w:r w:rsidRPr="009F16EC">
        <w:t>Tipos comuns:</w:t>
      </w:r>
    </w:p>
    <w:p w14:paraId="4858160D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INSS;</w:t>
      </w:r>
    </w:p>
    <w:p w14:paraId="7652DC18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IRRF;</w:t>
      </w:r>
    </w:p>
    <w:p w14:paraId="63D269B8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ISS retido;</w:t>
      </w:r>
    </w:p>
    <w:p w14:paraId="1A2EB25B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PIS;</w:t>
      </w:r>
    </w:p>
    <w:p w14:paraId="0C7CFFDD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COFINS;</w:t>
      </w:r>
    </w:p>
    <w:p w14:paraId="32707A9B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CSLL;</w:t>
      </w:r>
    </w:p>
    <w:p w14:paraId="201C646D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outros descontos;</w:t>
      </w:r>
    </w:p>
    <w:p w14:paraId="7C457473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retenções contratuais;</w:t>
      </w:r>
    </w:p>
    <w:p w14:paraId="0F914B3A" w14:textId="77777777" w:rsidR="009F16EC" w:rsidRPr="009F16EC" w:rsidRDefault="009F16EC" w:rsidP="009F16EC">
      <w:pPr>
        <w:numPr>
          <w:ilvl w:val="0"/>
          <w:numId w:val="32"/>
        </w:numPr>
      </w:pPr>
      <w:r w:rsidRPr="009F16EC">
        <w:t>glosas.</w:t>
      </w:r>
    </w:p>
    <w:p w14:paraId="53FFB5D4" w14:textId="77777777" w:rsidR="009F16EC" w:rsidRPr="009F16EC" w:rsidRDefault="009F16EC" w:rsidP="009F16EC">
      <w:r w:rsidRPr="009F16EC">
        <w:t>Funcionalidades:</w:t>
      </w:r>
    </w:p>
    <w:p w14:paraId="13EF63FB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calcular retenção;</w:t>
      </w:r>
    </w:p>
    <w:p w14:paraId="61DB3F1E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lançar retenção manual;</w:t>
      </w:r>
    </w:p>
    <w:p w14:paraId="33113ED0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vincular ao pagamento;</w:t>
      </w:r>
    </w:p>
    <w:p w14:paraId="37A36E08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gerar guia de recolhimento;</w:t>
      </w:r>
    </w:p>
    <w:p w14:paraId="13C0F2CA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controlar vencimento;</w:t>
      </w:r>
    </w:p>
    <w:p w14:paraId="6C2EE69A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baixar recolhimento;</w:t>
      </w:r>
    </w:p>
    <w:p w14:paraId="5E519D20" w14:textId="77777777" w:rsidR="009F16EC" w:rsidRPr="009F16EC" w:rsidRDefault="009F16EC" w:rsidP="009F16EC">
      <w:pPr>
        <w:numPr>
          <w:ilvl w:val="0"/>
          <w:numId w:val="33"/>
        </w:numPr>
      </w:pPr>
      <w:r w:rsidRPr="009F16EC">
        <w:t>gerar relatório.</w:t>
      </w:r>
    </w:p>
    <w:p w14:paraId="7C05C623" w14:textId="77777777" w:rsidR="009F16EC" w:rsidRPr="009F16EC" w:rsidRDefault="009F16EC" w:rsidP="009F16EC">
      <w:r w:rsidRPr="009F16EC">
        <w:pict w14:anchorId="634AB262">
          <v:rect id="_x0000_i1286" style="width:0;height:1.5pt" o:hralign="center" o:hrstd="t" o:hr="t" fillcolor="#a0a0a0" stroked="f"/>
        </w:pict>
      </w:r>
    </w:p>
    <w:p w14:paraId="048F340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14. Restos a Pagar</w:t>
      </w:r>
    </w:p>
    <w:p w14:paraId="04CC18E9" w14:textId="77777777" w:rsidR="009F16EC" w:rsidRPr="009F16EC" w:rsidRDefault="009F16EC" w:rsidP="009F16EC">
      <w:r w:rsidRPr="009F16EC">
        <w:t>Submódulo para despesas empenhadas e não pagas até o fim do exercício.</w:t>
      </w:r>
    </w:p>
    <w:p w14:paraId="24E45BBE" w14:textId="77777777" w:rsidR="009F16EC" w:rsidRPr="009F16EC" w:rsidRDefault="009F16EC" w:rsidP="009F16EC">
      <w:r w:rsidRPr="009F16EC">
        <w:t>Tipos:</w:t>
      </w:r>
    </w:p>
    <w:p w14:paraId="67A04B3B" w14:textId="77777777" w:rsidR="009F16EC" w:rsidRPr="009F16EC" w:rsidRDefault="009F16EC" w:rsidP="009F16EC">
      <w:pPr>
        <w:numPr>
          <w:ilvl w:val="0"/>
          <w:numId w:val="34"/>
        </w:numPr>
      </w:pPr>
      <w:r w:rsidRPr="009F16EC">
        <w:t>restos a pagar processados;</w:t>
      </w:r>
    </w:p>
    <w:p w14:paraId="0B731404" w14:textId="77777777" w:rsidR="009F16EC" w:rsidRPr="009F16EC" w:rsidRDefault="009F16EC" w:rsidP="009F16EC">
      <w:pPr>
        <w:numPr>
          <w:ilvl w:val="0"/>
          <w:numId w:val="34"/>
        </w:numPr>
      </w:pPr>
      <w:r w:rsidRPr="009F16EC">
        <w:t>restos a pagar não processados.</w:t>
      </w:r>
    </w:p>
    <w:p w14:paraId="58D3A169" w14:textId="77777777" w:rsidR="009F16EC" w:rsidRPr="009F16EC" w:rsidRDefault="009F16EC" w:rsidP="009F16EC">
      <w:r w:rsidRPr="009F16EC">
        <w:t>Funcionalidades:</w:t>
      </w:r>
    </w:p>
    <w:p w14:paraId="49E42FAE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lastRenderedPageBreak/>
        <w:t>inscrição em restos a pagar;</w:t>
      </w:r>
    </w:p>
    <w:p w14:paraId="52060DB0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consulta por exercício;</w:t>
      </w:r>
    </w:p>
    <w:p w14:paraId="4D47ECDB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liquidação posterior;</w:t>
      </w:r>
    </w:p>
    <w:p w14:paraId="5B56782E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pagamento posterior;</w:t>
      </w:r>
    </w:p>
    <w:p w14:paraId="1F4D68C3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cancelamento;</w:t>
      </w:r>
    </w:p>
    <w:p w14:paraId="77B8B177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prescrição, quando aplicável;</w:t>
      </w:r>
    </w:p>
    <w:p w14:paraId="037D1E04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relatório por fornecedor;</w:t>
      </w:r>
    </w:p>
    <w:p w14:paraId="71F535A0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relatório por dotação;</w:t>
      </w:r>
    </w:p>
    <w:p w14:paraId="6717217A" w14:textId="77777777" w:rsidR="009F16EC" w:rsidRPr="009F16EC" w:rsidRDefault="009F16EC" w:rsidP="009F16EC">
      <w:pPr>
        <w:numPr>
          <w:ilvl w:val="0"/>
          <w:numId w:val="35"/>
        </w:numPr>
      </w:pPr>
      <w:r w:rsidRPr="009F16EC">
        <w:t>relatório por fonte de recurso.</w:t>
      </w:r>
    </w:p>
    <w:p w14:paraId="7D6C23F4" w14:textId="77777777" w:rsidR="009F16EC" w:rsidRPr="009F16EC" w:rsidRDefault="009F16EC" w:rsidP="009F16EC">
      <w:r w:rsidRPr="009F16EC">
        <w:t>Campos:</w:t>
      </w:r>
    </w:p>
    <w:p w14:paraId="38AC314A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exercício de origem;</w:t>
      </w:r>
    </w:p>
    <w:p w14:paraId="40EBC238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empenho;</w:t>
      </w:r>
    </w:p>
    <w:p w14:paraId="2F86AC1F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fornecedor;</w:t>
      </w:r>
    </w:p>
    <w:p w14:paraId="5C85E991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valor inscrito;</w:t>
      </w:r>
    </w:p>
    <w:p w14:paraId="185E4462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valor liquidado;</w:t>
      </w:r>
    </w:p>
    <w:p w14:paraId="73721BDF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valor pago;</w:t>
      </w:r>
    </w:p>
    <w:p w14:paraId="7BA423A8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saldo;</w:t>
      </w:r>
    </w:p>
    <w:p w14:paraId="62F8E8BA" w14:textId="77777777" w:rsidR="009F16EC" w:rsidRPr="009F16EC" w:rsidRDefault="009F16EC" w:rsidP="009F16EC">
      <w:pPr>
        <w:numPr>
          <w:ilvl w:val="0"/>
          <w:numId w:val="36"/>
        </w:numPr>
      </w:pPr>
      <w:r w:rsidRPr="009F16EC">
        <w:t>status.</w:t>
      </w:r>
    </w:p>
    <w:p w14:paraId="02051BCA" w14:textId="77777777" w:rsidR="009F16EC" w:rsidRPr="009F16EC" w:rsidRDefault="009F16EC" w:rsidP="009F16EC">
      <w:r w:rsidRPr="009F16EC">
        <w:pict w14:anchorId="43AA4785">
          <v:rect id="_x0000_i1287" style="width:0;height:1.5pt" o:hralign="center" o:hrstd="t" o:hr="t" fillcolor="#a0a0a0" stroked="f"/>
        </w:pict>
      </w:r>
    </w:p>
    <w:p w14:paraId="1907BD4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15. Tesouraria</w:t>
      </w:r>
    </w:p>
    <w:p w14:paraId="58F5C6D4" w14:textId="77777777" w:rsidR="009F16EC" w:rsidRPr="009F16EC" w:rsidRDefault="009F16EC" w:rsidP="009F16EC">
      <w:r w:rsidRPr="009F16EC">
        <w:t>Área responsável pelo dinheiro disponível e movimentações financeiras.</w:t>
      </w:r>
    </w:p>
    <w:p w14:paraId="67D9A907" w14:textId="77777777" w:rsidR="009F16EC" w:rsidRPr="009F16EC" w:rsidRDefault="009F16EC" w:rsidP="009F16EC">
      <w:r w:rsidRPr="009F16EC">
        <w:t>Funcionalidades:</w:t>
      </w:r>
    </w:p>
    <w:p w14:paraId="24364E9B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controlar contas bancárias;</w:t>
      </w:r>
    </w:p>
    <w:p w14:paraId="52725AB6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registrar entradas;</w:t>
      </w:r>
    </w:p>
    <w:p w14:paraId="080EE01F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registrar saídas;</w:t>
      </w:r>
    </w:p>
    <w:p w14:paraId="3DB8BD3C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controlar transferências entre contas;</w:t>
      </w:r>
    </w:p>
    <w:p w14:paraId="73407492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controlar aplicações financeiras;</w:t>
      </w:r>
    </w:p>
    <w:p w14:paraId="0AC4F3B6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registrar rendimentos;</w:t>
      </w:r>
    </w:p>
    <w:p w14:paraId="40C64B88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lastRenderedPageBreak/>
        <w:t>controlar saldo diário;</w:t>
      </w:r>
    </w:p>
    <w:p w14:paraId="124C8603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controlar cheques, se necessário;</w:t>
      </w:r>
    </w:p>
    <w:p w14:paraId="1CBDE042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controlar caixa pequeno;</w:t>
      </w:r>
    </w:p>
    <w:p w14:paraId="3B50FC2C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gerar boletim de caixa;</w:t>
      </w:r>
    </w:p>
    <w:p w14:paraId="2CE706AB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gerar demonstrativo financeiro;</w:t>
      </w:r>
    </w:p>
    <w:p w14:paraId="35F78A11" w14:textId="77777777" w:rsidR="009F16EC" w:rsidRPr="009F16EC" w:rsidRDefault="009F16EC" w:rsidP="009F16EC">
      <w:pPr>
        <w:numPr>
          <w:ilvl w:val="0"/>
          <w:numId w:val="37"/>
        </w:numPr>
      </w:pPr>
      <w:r w:rsidRPr="009F16EC">
        <w:t>acompanhar disponibilidade por fonte de recurso.</w:t>
      </w:r>
    </w:p>
    <w:p w14:paraId="74786DA3" w14:textId="77777777" w:rsidR="009F16EC" w:rsidRPr="009F16EC" w:rsidRDefault="009F16EC" w:rsidP="009F16EC">
      <w:r w:rsidRPr="009F16EC">
        <w:pict w14:anchorId="7686A50F">
          <v:rect id="_x0000_i1288" style="width:0;height:1.5pt" o:hralign="center" o:hrstd="t" o:hr="t" fillcolor="#a0a0a0" stroked="f"/>
        </w:pict>
      </w:r>
    </w:p>
    <w:p w14:paraId="4B1300A6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16. Contas Bancárias</w:t>
      </w:r>
    </w:p>
    <w:p w14:paraId="330CB2A7" w14:textId="77777777" w:rsidR="009F16EC" w:rsidRPr="009F16EC" w:rsidRDefault="009F16EC" w:rsidP="009F16EC">
      <w:r w:rsidRPr="009F16EC">
        <w:t>Cadastro das contas da prefeitura.</w:t>
      </w:r>
    </w:p>
    <w:p w14:paraId="092E7C0D" w14:textId="77777777" w:rsidR="009F16EC" w:rsidRPr="009F16EC" w:rsidRDefault="009F16EC" w:rsidP="009F16EC">
      <w:r w:rsidRPr="009F16EC">
        <w:t>Campos:</w:t>
      </w:r>
    </w:p>
    <w:p w14:paraId="5759A7DB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banco;</w:t>
      </w:r>
    </w:p>
    <w:p w14:paraId="2589720C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agência;</w:t>
      </w:r>
    </w:p>
    <w:p w14:paraId="24E90902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conta;</w:t>
      </w:r>
    </w:p>
    <w:p w14:paraId="1B0B529E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tipo da conta;</w:t>
      </w:r>
    </w:p>
    <w:p w14:paraId="1C6D366A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titular;</w:t>
      </w:r>
    </w:p>
    <w:p w14:paraId="24CD5122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CNPJ;</w:t>
      </w:r>
    </w:p>
    <w:p w14:paraId="73AE49E8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fonte de recurso;</w:t>
      </w:r>
    </w:p>
    <w:p w14:paraId="00565135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secretaria/unidade vinculada;</w:t>
      </w:r>
    </w:p>
    <w:p w14:paraId="0A75FE8D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finalidade;</w:t>
      </w:r>
    </w:p>
    <w:p w14:paraId="6BB325B6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saldo inicial;</w:t>
      </w:r>
    </w:p>
    <w:p w14:paraId="52BAB210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saldo atual;</w:t>
      </w:r>
    </w:p>
    <w:p w14:paraId="5F4E0393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ativa/inativa;</w:t>
      </w:r>
    </w:p>
    <w:p w14:paraId="4EEC1098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integração bancária;</w:t>
      </w:r>
    </w:p>
    <w:p w14:paraId="51456A2A" w14:textId="77777777" w:rsidR="009F16EC" w:rsidRPr="009F16EC" w:rsidRDefault="009F16EC" w:rsidP="009F16EC">
      <w:pPr>
        <w:numPr>
          <w:ilvl w:val="0"/>
          <w:numId w:val="38"/>
        </w:numPr>
      </w:pPr>
      <w:r w:rsidRPr="009F16EC">
        <w:t>observações.</w:t>
      </w:r>
    </w:p>
    <w:p w14:paraId="6F06AA04" w14:textId="77777777" w:rsidR="009F16EC" w:rsidRPr="009F16EC" w:rsidRDefault="009F16EC" w:rsidP="009F16EC">
      <w:r w:rsidRPr="009F16EC">
        <w:t>Tipos:</w:t>
      </w:r>
    </w:p>
    <w:p w14:paraId="6DB556B5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movimento;</w:t>
      </w:r>
    </w:p>
    <w:p w14:paraId="60CC5650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convênio;</w:t>
      </w:r>
    </w:p>
    <w:p w14:paraId="1A181EF2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aplicação;</w:t>
      </w:r>
    </w:p>
    <w:p w14:paraId="2A67E243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lastRenderedPageBreak/>
        <w:t>conta arrecadação;</w:t>
      </w:r>
    </w:p>
    <w:p w14:paraId="6E5FEE97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folha;</w:t>
      </w:r>
    </w:p>
    <w:p w14:paraId="71511748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fundo municipal;</w:t>
      </w:r>
    </w:p>
    <w:p w14:paraId="4EF70BE2" w14:textId="77777777" w:rsidR="009F16EC" w:rsidRPr="009F16EC" w:rsidRDefault="009F16EC" w:rsidP="009F16EC">
      <w:pPr>
        <w:numPr>
          <w:ilvl w:val="0"/>
          <w:numId w:val="39"/>
        </w:numPr>
      </w:pPr>
      <w:r w:rsidRPr="009F16EC">
        <w:t>conta específica de programa.</w:t>
      </w:r>
    </w:p>
    <w:p w14:paraId="768FB823" w14:textId="77777777" w:rsidR="009F16EC" w:rsidRPr="009F16EC" w:rsidRDefault="009F16EC" w:rsidP="009F16EC">
      <w:r w:rsidRPr="009F16EC">
        <w:pict w14:anchorId="2677384C">
          <v:rect id="_x0000_i1289" style="width:0;height:1.5pt" o:hralign="center" o:hrstd="t" o:hr="t" fillcolor="#a0a0a0" stroked="f"/>
        </w:pict>
      </w:r>
    </w:p>
    <w:p w14:paraId="02980B2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17. Conciliação Bancária</w:t>
      </w:r>
    </w:p>
    <w:p w14:paraId="1DF0BB80" w14:textId="77777777" w:rsidR="009F16EC" w:rsidRPr="009F16EC" w:rsidRDefault="009F16EC" w:rsidP="009F16EC">
      <w:r w:rsidRPr="009F16EC">
        <w:t>Funcionalidade essencial para controle financeiro.</w:t>
      </w:r>
    </w:p>
    <w:p w14:paraId="3755D94C" w14:textId="77777777" w:rsidR="009F16EC" w:rsidRPr="009F16EC" w:rsidRDefault="009F16EC" w:rsidP="009F16EC">
      <w:r w:rsidRPr="009F16EC">
        <w:t>Funcionalidades:</w:t>
      </w:r>
    </w:p>
    <w:p w14:paraId="737E0123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importar extrato bancário;</w:t>
      </w:r>
    </w:p>
    <w:p w14:paraId="43FE9553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conciliar lançamentos;</w:t>
      </w:r>
    </w:p>
    <w:p w14:paraId="18B36380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conciliação manual;</w:t>
      </w:r>
    </w:p>
    <w:p w14:paraId="34FCF0E1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conciliação automática;</w:t>
      </w:r>
    </w:p>
    <w:p w14:paraId="66B1B73C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identificar divergências;</w:t>
      </w:r>
    </w:p>
    <w:p w14:paraId="4ACF6E49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identificar pagamento duplicado;</w:t>
      </w:r>
    </w:p>
    <w:p w14:paraId="12C6B92B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identificar recebimento sem classificação;</w:t>
      </w:r>
    </w:p>
    <w:p w14:paraId="6CBA6782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identificar tarifa bancária;</w:t>
      </w:r>
    </w:p>
    <w:p w14:paraId="4621CB9B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gerar relatório de pendências;</w:t>
      </w:r>
    </w:p>
    <w:p w14:paraId="198CCA02" w14:textId="77777777" w:rsidR="009F16EC" w:rsidRPr="009F16EC" w:rsidRDefault="009F16EC" w:rsidP="009F16EC">
      <w:pPr>
        <w:numPr>
          <w:ilvl w:val="0"/>
          <w:numId w:val="40"/>
        </w:numPr>
      </w:pPr>
      <w:r w:rsidRPr="009F16EC">
        <w:t>fechar conciliação mensal.</w:t>
      </w:r>
    </w:p>
    <w:p w14:paraId="492E7A41" w14:textId="77777777" w:rsidR="009F16EC" w:rsidRPr="009F16EC" w:rsidRDefault="009F16EC" w:rsidP="009F16EC">
      <w:r w:rsidRPr="009F16EC">
        <w:t>Fontes de importação:</w:t>
      </w:r>
    </w:p>
    <w:p w14:paraId="1714ED0D" w14:textId="77777777" w:rsidR="009F16EC" w:rsidRPr="009F16EC" w:rsidRDefault="009F16EC" w:rsidP="009F16EC">
      <w:pPr>
        <w:numPr>
          <w:ilvl w:val="0"/>
          <w:numId w:val="41"/>
        </w:numPr>
      </w:pPr>
      <w:r w:rsidRPr="009F16EC">
        <w:t>OFX;</w:t>
      </w:r>
    </w:p>
    <w:p w14:paraId="18D6D29C" w14:textId="77777777" w:rsidR="009F16EC" w:rsidRPr="009F16EC" w:rsidRDefault="009F16EC" w:rsidP="009F16EC">
      <w:pPr>
        <w:numPr>
          <w:ilvl w:val="0"/>
          <w:numId w:val="41"/>
        </w:numPr>
      </w:pPr>
      <w:r w:rsidRPr="009F16EC">
        <w:t>CSV;</w:t>
      </w:r>
    </w:p>
    <w:p w14:paraId="045A57B5" w14:textId="77777777" w:rsidR="009F16EC" w:rsidRPr="009F16EC" w:rsidRDefault="009F16EC" w:rsidP="009F16EC">
      <w:pPr>
        <w:numPr>
          <w:ilvl w:val="0"/>
          <w:numId w:val="41"/>
        </w:numPr>
      </w:pPr>
      <w:r w:rsidRPr="009F16EC">
        <w:t>XLSX;</w:t>
      </w:r>
    </w:p>
    <w:p w14:paraId="18E3749A" w14:textId="77777777" w:rsidR="009F16EC" w:rsidRPr="009F16EC" w:rsidRDefault="009F16EC" w:rsidP="009F16EC">
      <w:pPr>
        <w:numPr>
          <w:ilvl w:val="0"/>
          <w:numId w:val="41"/>
        </w:numPr>
      </w:pPr>
      <w:r w:rsidRPr="009F16EC">
        <w:t>retorno bancário;</w:t>
      </w:r>
    </w:p>
    <w:p w14:paraId="68FCF41C" w14:textId="77777777" w:rsidR="009F16EC" w:rsidRPr="009F16EC" w:rsidRDefault="009F16EC" w:rsidP="009F16EC">
      <w:pPr>
        <w:numPr>
          <w:ilvl w:val="0"/>
          <w:numId w:val="41"/>
        </w:numPr>
      </w:pPr>
      <w:r w:rsidRPr="009F16EC">
        <w:t>API bancária, em versão avançada.</w:t>
      </w:r>
    </w:p>
    <w:p w14:paraId="4B2DD0E7" w14:textId="77777777" w:rsidR="009F16EC" w:rsidRPr="009F16EC" w:rsidRDefault="009F16EC" w:rsidP="009F16EC">
      <w:r w:rsidRPr="009F16EC">
        <w:pict w14:anchorId="46B77B39">
          <v:rect id="_x0000_i1290" style="width:0;height:1.5pt" o:hralign="center" o:hrstd="t" o:hr="t" fillcolor="#a0a0a0" stroked="f"/>
        </w:pict>
      </w:r>
    </w:p>
    <w:p w14:paraId="37B41BFD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18. Fluxo de Caixa</w:t>
      </w:r>
    </w:p>
    <w:p w14:paraId="13A28C3C" w14:textId="77777777" w:rsidR="009F16EC" w:rsidRPr="009F16EC" w:rsidRDefault="009F16EC" w:rsidP="009F16EC">
      <w:r w:rsidRPr="009F16EC">
        <w:t>Visão gerencial de entradas e saídas.</w:t>
      </w:r>
    </w:p>
    <w:p w14:paraId="5DEA8CAC" w14:textId="77777777" w:rsidR="009F16EC" w:rsidRPr="009F16EC" w:rsidRDefault="009F16EC" w:rsidP="009F16EC">
      <w:r w:rsidRPr="009F16EC">
        <w:t>Funcionalidades:</w:t>
      </w:r>
    </w:p>
    <w:p w14:paraId="0A238924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lastRenderedPageBreak/>
        <w:t>previsão de receitas;</w:t>
      </w:r>
    </w:p>
    <w:p w14:paraId="1050D7B6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previsão de despesas;</w:t>
      </w:r>
    </w:p>
    <w:p w14:paraId="08702C59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pagamentos programados;</w:t>
      </w:r>
    </w:p>
    <w:p w14:paraId="526213E5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receitas previstas;</w:t>
      </w:r>
    </w:p>
    <w:p w14:paraId="17A20F90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saldos por conta;</w:t>
      </w:r>
    </w:p>
    <w:p w14:paraId="3F3BB2D9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saldos por fonte;</w:t>
      </w:r>
    </w:p>
    <w:p w14:paraId="7048F6C3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projeção diária;</w:t>
      </w:r>
    </w:p>
    <w:p w14:paraId="3A2F7F11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projeção mensal;</w:t>
      </w:r>
    </w:p>
    <w:p w14:paraId="4B2A7C20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alertas de insuficiência;</w:t>
      </w:r>
    </w:p>
    <w:p w14:paraId="37E8C65F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programação financeira;</w:t>
      </w:r>
    </w:p>
    <w:p w14:paraId="780EEFD1" w14:textId="77777777" w:rsidR="009F16EC" w:rsidRPr="009F16EC" w:rsidRDefault="009F16EC" w:rsidP="009F16EC">
      <w:pPr>
        <w:numPr>
          <w:ilvl w:val="0"/>
          <w:numId w:val="42"/>
        </w:numPr>
      </w:pPr>
      <w:r w:rsidRPr="009F16EC">
        <w:t>cronograma de desembolso.</w:t>
      </w:r>
    </w:p>
    <w:p w14:paraId="701325CD" w14:textId="77777777" w:rsidR="009F16EC" w:rsidRPr="009F16EC" w:rsidRDefault="009F16EC" w:rsidP="009F16EC">
      <w:r w:rsidRPr="009F16EC">
        <w:t>Indicadores:</w:t>
      </w:r>
    </w:p>
    <w:p w14:paraId="299E137F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saldo inicial;</w:t>
      </w:r>
    </w:p>
    <w:p w14:paraId="305EC9E0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entradas previstas;</w:t>
      </w:r>
    </w:p>
    <w:p w14:paraId="3F736EF1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saídas previstas;</w:t>
      </w:r>
    </w:p>
    <w:p w14:paraId="4A73E1DA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saldo projetado;</w:t>
      </w:r>
    </w:p>
    <w:p w14:paraId="5AAC3AEA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despesas vencendo;</w:t>
      </w:r>
    </w:p>
    <w:p w14:paraId="1C5D113B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receitas esperadas;</w:t>
      </w:r>
    </w:p>
    <w:p w14:paraId="396ABF54" w14:textId="77777777" w:rsidR="009F16EC" w:rsidRPr="009F16EC" w:rsidRDefault="009F16EC" w:rsidP="009F16EC">
      <w:pPr>
        <w:numPr>
          <w:ilvl w:val="0"/>
          <w:numId w:val="43"/>
        </w:numPr>
      </w:pPr>
      <w:r w:rsidRPr="009F16EC">
        <w:t>disponibilidade por fonte.</w:t>
      </w:r>
    </w:p>
    <w:p w14:paraId="4F3ACA83" w14:textId="77777777" w:rsidR="009F16EC" w:rsidRPr="009F16EC" w:rsidRDefault="009F16EC" w:rsidP="009F16EC">
      <w:r w:rsidRPr="009F16EC">
        <w:pict w14:anchorId="07FF1BB8">
          <v:rect id="_x0000_i1291" style="width:0;height:1.5pt" o:hralign="center" o:hrstd="t" o:hr="t" fillcolor="#a0a0a0" stroked="f"/>
        </w:pict>
      </w:r>
    </w:p>
    <w:p w14:paraId="1D77EAFE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19. Repasses e Transferências</w:t>
      </w:r>
    </w:p>
    <w:p w14:paraId="1C7EDF3A" w14:textId="77777777" w:rsidR="009F16EC" w:rsidRPr="009F16EC" w:rsidRDefault="009F16EC" w:rsidP="009F16EC">
      <w:r w:rsidRPr="009F16EC">
        <w:t>Controle de recursos recebidos ou enviados.</w:t>
      </w:r>
    </w:p>
    <w:p w14:paraId="4A467C73" w14:textId="77777777" w:rsidR="009F16EC" w:rsidRPr="009F16EC" w:rsidRDefault="009F16EC" w:rsidP="009F16EC">
      <w:r w:rsidRPr="009F16EC">
        <w:t>Tipos:</w:t>
      </w:r>
    </w:p>
    <w:p w14:paraId="0D213374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transferências constitucionais;</w:t>
      </w:r>
    </w:p>
    <w:p w14:paraId="4DBF9D4A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transferências voluntárias;</w:t>
      </w:r>
    </w:p>
    <w:p w14:paraId="4B0209E8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repasses estaduais;</w:t>
      </w:r>
    </w:p>
    <w:p w14:paraId="2842E3F2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repasses federais;</w:t>
      </w:r>
    </w:p>
    <w:p w14:paraId="292F8C83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repasses entre fundos;</w:t>
      </w:r>
    </w:p>
    <w:p w14:paraId="202E5003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lastRenderedPageBreak/>
        <w:t>duodécimo da Câmara;</w:t>
      </w:r>
    </w:p>
    <w:p w14:paraId="2BC05570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transferências a entidades;</w:t>
      </w:r>
    </w:p>
    <w:p w14:paraId="0C9A7512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subvenções;</w:t>
      </w:r>
    </w:p>
    <w:p w14:paraId="1C89DCAD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auxílios;</w:t>
      </w:r>
    </w:p>
    <w:p w14:paraId="6FE3A7F8" w14:textId="77777777" w:rsidR="009F16EC" w:rsidRPr="009F16EC" w:rsidRDefault="009F16EC" w:rsidP="009F16EC">
      <w:pPr>
        <w:numPr>
          <w:ilvl w:val="0"/>
          <w:numId w:val="44"/>
        </w:numPr>
      </w:pPr>
      <w:r w:rsidRPr="009F16EC">
        <w:t>contribuições.</w:t>
      </w:r>
    </w:p>
    <w:p w14:paraId="0BAFCE1B" w14:textId="77777777" w:rsidR="009F16EC" w:rsidRPr="009F16EC" w:rsidRDefault="009F16EC" w:rsidP="009F16EC">
      <w:r w:rsidRPr="009F16EC">
        <w:t>Funcionalidades:</w:t>
      </w:r>
    </w:p>
    <w:p w14:paraId="7282A2C5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registrar repasse;</w:t>
      </w:r>
    </w:p>
    <w:p w14:paraId="18AB4BEA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classificar fonte;</w:t>
      </w:r>
    </w:p>
    <w:p w14:paraId="7E8C1CA8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vincular conta bancária;</w:t>
      </w:r>
    </w:p>
    <w:p w14:paraId="60345243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controlar aplicação;</w:t>
      </w:r>
    </w:p>
    <w:p w14:paraId="5244D0A5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controlar prestação de contas;</w:t>
      </w:r>
    </w:p>
    <w:p w14:paraId="350530E5" w14:textId="77777777" w:rsidR="009F16EC" w:rsidRPr="009F16EC" w:rsidRDefault="009F16EC" w:rsidP="009F16EC">
      <w:pPr>
        <w:numPr>
          <w:ilvl w:val="0"/>
          <w:numId w:val="45"/>
        </w:numPr>
      </w:pPr>
      <w:r w:rsidRPr="009F16EC">
        <w:t>publicar na transparência.</w:t>
      </w:r>
    </w:p>
    <w:p w14:paraId="23318AB3" w14:textId="77777777" w:rsidR="009F16EC" w:rsidRPr="009F16EC" w:rsidRDefault="009F16EC" w:rsidP="009F16EC">
      <w:r w:rsidRPr="009F16EC">
        <w:pict w14:anchorId="60D7056F">
          <v:rect id="_x0000_i1292" style="width:0;height:1.5pt" o:hralign="center" o:hrstd="t" o:hr="t" fillcolor="#a0a0a0" stroked="f"/>
        </w:pict>
      </w:r>
    </w:p>
    <w:p w14:paraId="3EA2AFC6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20. Convênios</w:t>
      </w:r>
    </w:p>
    <w:p w14:paraId="023E01FF" w14:textId="77777777" w:rsidR="009F16EC" w:rsidRPr="009F16EC" w:rsidRDefault="009F16EC" w:rsidP="009F16EC">
      <w:r w:rsidRPr="009F16EC">
        <w:t>Pode ser um submódulo aqui ou um módulo específico no futuro.</w:t>
      </w:r>
    </w:p>
    <w:p w14:paraId="1FDF368E" w14:textId="77777777" w:rsidR="009F16EC" w:rsidRPr="009F16EC" w:rsidRDefault="009F16EC" w:rsidP="009F16EC">
      <w:r w:rsidRPr="009F16EC">
        <w:t>Funcionalidades:</w:t>
      </w:r>
    </w:p>
    <w:p w14:paraId="513CB1CA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cadastrar convênio;</w:t>
      </w:r>
    </w:p>
    <w:p w14:paraId="207D78D0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órgão concedente;</w:t>
      </w:r>
    </w:p>
    <w:p w14:paraId="089082A8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valor;</w:t>
      </w:r>
    </w:p>
    <w:p w14:paraId="2AF11843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contrapartida;</w:t>
      </w:r>
    </w:p>
    <w:p w14:paraId="7E3C82C6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vigência;</w:t>
      </w:r>
    </w:p>
    <w:p w14:paraId="7271EE39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plano de trabalho;</w:t>
      </w:r>
    </w:p>
    <w:p w14:paraId="17CCEA22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cronograma físico-financeiro;</w:t>
      </w:r>
    </w:p>
    <w:p w14:paraId="2B3EE3B5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conta bancária específica;</w:t>
      </w:r>
    </w:p>
    <w:p w14:paraId="26B269ED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receitas recebidas;</w:t>
      </w:r>
    </w:p>
    <w:p w14:paraId="25967467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despesas executadas;</w:t>
      </w:r>
    </w:p>
    <w:p w14:paraId="17FC5BF4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documentos;</w:t>
      </w:r>
    </w:p>
    <w:p w14:paraId="47604C86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t>prestação de contas;</w:t>
      </w:r>
    </w:p>
    <w:p w14:paraId="546482F3" w14:textId="77777777" w:rsidR="009F16EC" w:rsidRPr="009F16EC" w:rsidRDefault="009F16EC" w:rsidP="009F16EC">
      <w:pPr>
        <w:numPr>
          <w:ilvl w:val="0"/>
          <w:numId w:val="46"/>
        </w:numPr>
      </w:pPr>
      <w:r w:rsidRPr="009F16EC">
        <w:lastRenderedPageBreak/>
        <w:t>status.</w:t>
      </w:r>
    </w:p>
    <w:p w14:paraId="2F008F0D" w14:textId="77777777" w:rsidR="009F16EC" w:rsidRPr="009F16EC" w:rsidRDefault="009F16EC" w:rsidP="009F16EC">
      <w:r w:rsidRPr="009F16EC">
        <w:t>Status:</w:t>
      </w:r>
    </w:p>
    <w:p w14:paraId="437CB958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em elaboração;</w:t>
      </w:r>
    </w:p>
    <w:p w14:paraId="22DF33B8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vigente;</w:t>
      </w:r>
    </w:p>
    <w:p w14:paraId="67CFF002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em execução;</w:t>
      </w:r>
    </w:p>
    <w:p w14:paraId="2F377896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suspenso;</w:t>
      </w:r>
    </w:p>
    <w:p w14:paraId="7E19CFA1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encerrado;</w:t>
      </w:r>
    </w:p>
    <w:p w14:paraId="3F3F5C15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prestação de contas pendente;</w:t>
      </w:r>
    </w:p>
    <w:p w14:paraId="7CBC708F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aprovado;</w:t>
      </w:r>
    </w:p>
    <w:p w14:paraId="64372378" w14:textId="77777777" w:rsidR="009F16EC" w:rsidRPr="009F16EC" w:rsidRDefault="009F16EC" w:rsidP="009F16EC">
      <w:pPr>
        <w:numPr>
          <w:ilvl w:val="0"/>
          <w:numId w:val="47"/>
        </w:numPr>
      </w:pPr>
      <w:r w:rsidRPr="009F16EC">
        <w:t>reprovado.</w:t>
      </w:r>
    </w:p>
    <w:p w14:paraId="3258A6CF" w14:textId="77777777" w:rsidR="009F16EC" w:rsidRPr="009F16EC" w:rsidRDefault="009F16EC" w:rsidP="009F16EC">
      <w:r w:rsidRPr="009F16EC">
        <w:pict w14:anchorId="33F857E1">
          <v:rect id="_x0000_i1293" style="width:0;height:1.5pt" o:hralign="center" o:hrstd="t" o:hr="t" fillcolor="#a0a0a0" stroked="f"/>
        </w:pict>
      </w:r>
    </w:p>
    <w:p w14:paraId="0E04227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21. Adiantamentos / Suprimento de Fundos</w:t>
      </w:r>
    </w:p>
    <w:p w14:paraId="4FAB5C8A" w14:textId="77777777" w:rsidR="009F16EC" w:rsidRPr="009F16EC" w:rsidRDefault="009F16EC" w:rsidP="009F16EC">
      <w:r w:rsidRPr="009F16EC">
        <w:t>Controle de valores entregues para despesas pequenas ou urgentes.</w:t>
      </w:r>
    </w:p>
    <w:p w14:paraId="7C09F923" w14:textId="77777777" w:rsidR="009F16EC" w:rsidRPr="009F16EC" w:rsidRDefault="009F16EC" w:rsidP="009F16EC">
      <w:r w:rsidRPr="009F16EC">
        <w:t>Funcionalidades:</w:t>
      </w:r>
    </w:p>
    <w:p w14:paraId="25A7C035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cadastrar solicitação;</w:t>
      </w:r>
    </w:p>
    <w:p w14:paraId="2F857AE9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aprovar adiantamento;</w:t>
      </w:r>
    </w:p>
    <w:p w14:paraId="2EC90554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empenhar;</w:t>
      </w:r>
    </w:p>
    <w:p w14:paraId="70DE2255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pagar;</w:t>
      </w:r>
    </w:p>
    <w:p w14:paraId="14D80746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registrar responsável;</w:t>
      </w:r>
    </w:p>
    <w:p w14:paraId="3E9BCD97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controlar prazo de prestação de contas;</w:t>
      </w:r>
    </w:p>
    <w:p w14:paraId="7A2AE66E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anexar comprovantes;</w:t>
      </w:r>
    </w:p>
    <w:p w14:paraId="5AD6FC3A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aprovar prestação de contas;</w:t>
      </w:r>
    </w:p>
    <w:p w14:paraId="04971710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rejeitar despesa;</w:t>
      </w:r>
    </w:p>
    <w:p w14:paraId="335C7A0F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devolver saldo;</w:t>
      </w:r>
    </w:p>
    <w:p w14:paraId="7DC36298" w14:textId="77777777" w:rsidR="009F16EC" w:rsidRPr="009F16EC" w:rsidRDefault="009F16EC" w:rsidP="009F16EC">
      <w:pPr>
        <w:numPr>
          <w:ilvl w:val="0"/>
          <w:numId w:val="48"/>
        </w:numPr>
      </w:pPr>
      <w:r w:rsidRPr="009F16EC">
        <w:t>encerrar adiantamento.</w:t>
      </w:r>
    </w:p>
    <w:p w14:paraId="4BAA568E" w14:textId="77777777" w:rsidR="009F16EC" w:rsidRPr="009F16EC" w:rsidRDefault="009F16EC" w:rsidP="009F16EC">
      <w:r w:rsidRPr="009F16EC">
        <w:pict w14:anchorId="5950236F">
          <v:rect id="_x0000_i1294" style="width:0;height:1.5pt" o:hralign="center" o:hrstd="t" o:hr="t" fillcolor="#a0a0a0" stroked="f"/>
        </w:pict>
      </w:r>
    </w:p>
    <w:p w14:paraId="60C770C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22. Prestação de Contas</w:t>
      </w:r>
    </w:p>
    <w:p w14:paraId="5E3F8C44" w14:textId="77777777" w:rsidR="009F16EC" w:rsidRPr="009F16EC" w:rsidRDefault="009F16EC" w:rsidP="009F16EC">
      <w:r w:rsidRPr="009F16EC">
        <w:t>Área para consolidar informações exigidas por órgãos de controle.</w:t>
      </w:r>
    </w:p>
    <w:p w14:paraId="46F4E917" w14:textId="77777777" w:rsidR="009F16EC" w:rsidRPr="009F16EC" w:rsidRDefault="009F16EC" w:rsidP="009F16EC">
      <w:r w:rsidRPr="009F16EC">
        <w:lastRenderedPageBreak/>
        <w:t>Funcionalidades:</w:t>
      </w:r>
    </w:p>
    <w:p w14:paraId="3C9EEFC5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gerar arquivos e relatórios;</w:t>
      </w:r>
    </w:p>
    <w:p w14:paraId="38613F4B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validar inconsistências;</w:t>
      </w:r>
    </w:p>
    <w:p w14:paraId="05C5FB37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controlar períodos;</w:t>
      </w:r>
    </w:p>
    <w:p w14:paraId="17430DBA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controlar envio;</w:t>
      </w:r>
    </w:p>
    <w:p w14:paraId="02725A83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registrar protocolo de envio;</w:t>
      </w:r>
    </w:p>
    <w:p w14:paraId="78070111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registrar retorno;</w:t>
      </w:r>
    </w:p>
    <w:p w14:paraId="3FC0F332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corrigir pendências;</w:t>
      </w:r>
    </w:p>
    <w:p w14:paraId="683EA60B" w14:textId="77777777" w:rsidR="009F16EC" w:rsidRPr="009F16EC" w:rsidRDefault="009F16EC" w:rsidP="009F16EC">
      <w:pPr>
        <w:numPr>
          <w:ilvl w:val="0"/>
          <w:numId w:val="49"/>
        </w:numPr>
      </w:pPr>
      <w:r w:rsidRPr="009F16EC">
        <w:t>armazenar comprovantes no GED.</w:t>
      </w:r>
    </w:p>
    <w:p w14:paraId="4674EEE1" w14:textId="77777777" w:rsidR="009F16EC" w:rsidRPr="009F16EC" w:rsidRDefault="009F16EC" w:rsidP="009F16EC">
      <w:r w:rsidRPr="009F16EC">
        <w:t>Destinos possíveis:</w:t>
      </w:r>
    </w:p>
    <w:p w14:paraId="0EFD0362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TCE estadual;</w:t>
      </w:r>
    </w:p>
    <w:p w14:paraId="1B7791AF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SICONFI;</w:t>
      </w:r>
    </w:p>
    <w:p w14:paraId="551C9A33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STN;</w:t>
      </w:r>
    </w:p>
    <w:p w14:paraId="45547623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órgãos convenentes;</w:t>
      </w:r>
    </w:p>
    <w:p w14:paraId="5444EDDC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Câmara Municipal;</w:t>
      </w:r>
    </w:p>
    <w:p w14:paraId="73660642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controle interno;</w:t>
      </w:r>
    </w:p>
    <w:p w14:paraId="2C0AFD0D" w14:textId="77777777" w:rsidR="009F16EC" w:rsidRPr="009F16EC" w:rsidRDefault="009F16EC" w:rsidP="009F16EC">
      <w:pPr>
        <w:numPr>
          <w:ilvl w:val="0"/>
          <w:numId w:val="50"/>
        </w:numPr>
      </w:pPr>
      <w:r w:rsidRPr="009F16EC">
        <w:t>Portal da Transparência.</w:t>
      </w:r>
    </w:p>
    <w:p w14:paraId="3C9AA4EE" w14:textId="77777777" w:rsidR="009F16EC" w:rsidRPr="009F16EC" w:rsidRDefault="009F16EC" w:rsidP="009F16EC">
      <w:r w:rsidRPr="009F16EC">
        <w:pict w14:anchorId="726C4B36">
          <v:rect id="_x0000_i1295" style="width:0;height:1.5pt" o:hralign="center" o:hrstd="t" o:hr="t" fillcolor="#a0a0a0" stroked="f"/>
        </w:pict>
      </w:r>
    </w:p>
    <w:p w14:paraId="13B603B3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23. Relatórios Fiscais e Legais</w:t>
      </w:r>
    </w:p>
    <w:p w14:paraId="48B89735" w14:textId="77777777" w:rsidR="009F16EC" w:rsidRPr="009F16EC" w:rsidRDefault="009F16EC" w:rsidP="009F16EC">
      <w:r w:rsidRPr="009F16EC">
        <w:t>Relatórios essenciais para gestão pública.</w:t>
      </w:r>
    </w:p>
    <w:p w14:paraId="6C8DBA65" w14:textId="77777777" w:rsidR="009F16EC" w:rsidRPr="009F16EC" w:rsidRDefault="009F16EC" w:rsidP="009F16EC">
      <w:r w:rsidRPr="009F16EC">
        <w:t>Exemplos:</w:t>
      </w:r>
    </w:p>
    <w:p w14:paraId="1434B559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balancete da receita;</w:t>
      </w:r>
    </w:p>
    <w:p w14:paraId="451DC62A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balancete da despesa;</w:t>
      </w:r>
    </w:p>
    <w:p w14:paraId="224800E4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razão contábil;</w:t>
      </w:r>
    </w:p>
    <w:p w14:paraId="3F56F72E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diário contábil;</w:t>
      </w:r>
    </w:p>
    <w:p w14:paraId="06557D13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demonstrativo de execução orçamentária;</w:t>
      </w:r>
    </w:p>
    <w:p w14:paraId="18AC01D2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demonstrativo de receita arrecadada;</w:t>
      </w:r>
    </w:p>
    <w:p w14:paraId="19CE8672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demonstrativo de despesa empenhada;</w:t>
      </w:r>
    </w:p>
    <w:p w14:paraId="23087CE3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lastRenderedPageBreak/>
        <w:t>demonstrativo de despesa liquidada;</w:t>
      </w:r>
    </w:p>
    <w:p w14:paraId="17ABD028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demonstrativo de despesa paga;</w:t>
      </w:r>
    </w:p>
    <w:p w14:paraId="355D5125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saldo de dotações;</w:t>
      </w:r>
    </w:p>
    <w:p w14:paraId="57FEBE46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saldo por fonte de recurso;</w:t>
      </w:r>
    </w:p>
    <w:p w14:paraId="62D6685B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restos a pagar;</w:t>
      </w:r>
    </w:p>
    <w:p w14:paraId="566E5E99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relatório de fornecedores pagos;</w:t>
      </w:r>
    </w:p>
    <w:p w14:paraId="632FF0DE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relatório de contas bancárias;</w:t>
      </w:r>
    </w:p>
    <w:p w14:paraId="413853F5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relatório de conciliação;</w:t>
      </w:r>
    </w:p>
    <w:p w14:paraId="28F9B9A5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RREO;</w:t>
      </w:r>
    </w:p>
    <w:p w14:paraId="0F53A80A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RGF;</w:t>
      </w:r>
    </w:p>
    <w:p w14:paraId="17624AD9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demonstrativos da LRF;</w:t>
      </w:r>
    </w:p>
    <w:p w14:paraId="30DE17B0" w14:textId="77777777" w:rsidR="009F16EC" w:rsidRPr="009F16EC" w:rsidRDefault="009F16EC" w:rsidP="009F16EC">
      <w:pPr>
        <w:numPr>
          <w:ilvl w:val="0"/>
          <w:numId w:val="51"/>
        </w:numPr>
      </w:pPr>
      <w:r w:rsidRPr="009F16EC">
        <w:t>relatórios para audiência pública.</w:t>
      </w:r>
    </w:p>
    <w:p w14:paraId="533F7EE6" w14:textId="77777777" w:rsidR="009F16EC" w:rsidRPr="009F16EC" w:rsidRDefault="009F16EC" w:rsidP="009F16EC">
      <w:r w:rsidRPr="009F16EC">
        <w:pict w14:anchorId="3F8E5A6B">
          <v:rect id="_x0000_i1296" style="width:0;height:1.5pt" o:hralign="center" o:hrstd="t" o:hr="t" fillcolor="#a0a0a0" stroked="f"/>
        </w:pict>
      </w:r>
    </w:p>
    <w:p w14:paraId="45F40DB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24. Plano de Contas</w:t>
      </w:r>
    </w:p>
    <w:p w14:paraId="3EBF800C" w14:textId="77777777" w:rsidR="009F16EC" w:rsidRPr="009F16EC" w:rsidRDefault="009F16EC" w:rsidP="009F16EC">
      <w:r w:rsidRPr="009F16EC">
        <w:t>Submódulo técnico-contábil.</w:t>
      </w:r>
    </w:p>
    <w:p w14:paraId="53A02047" w14:textId="77777777" w:rsidR="009F16EC" w:rsidRPr="009F16EC" w:rsidRDefault="009F16EC" w:rsidP="009F16EC">
      <w:r w:rsidRPr="009F16EC">
        <w:t>Funcionalidades:</w:t>
      </w:r>
    </w:p>
    <w:p w14:paraId="41032E6B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cadastrar plano de contas;</w:t>
      </w:r>
    </w:p>
    <w:p w14:paraId="3218848E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vincular contas contábeis;</w:t>
      </w:r>
    </w:p>
    <w:p w14:paraId="71A21293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controlar contas patrimoniais;</w:t>
      </w:r>
    </w:p>
    <w:p w14:paraId="71AF8D2E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controlar contas orçamentárias;</w:t>
      </w:r>
    </w:p>
    <w:p w14:paraId="76C8209C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controlar contas de controle;</w:t>
      </w:r>
    </w:p>
    <w:p w14:paraId="7697E719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configurar lançamentos automáticos;</w:t>
      </w:r>
    </w:p>
    <w:p w14:paraId="3C898F9C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vincular natureza de receita;</w:t>
      </w:r>
    </w:p>
    <w:p w14:paraId="0457324F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vincular natureza de despesa;</w:t>
      </w:r>
    </w:p>
    <w:p w14:paraId="2031C3FD" w14:textId="77777777" w:rsidR="009F16EC" w:rsidRPr="009F16EC" w:rsidRDefault="009F16EC" w:rsidP="009F16EC">
      <w:pPr>
        <w:numPr>
          <w:ilvl w:val="0"/>
          <w:numId w:val="52"/>
        </w:numPr>
      </w:pPr>
      <w:r w:rsidRPr="009F16EC">
        <w:t>controlar exercício.</w:t>
      </w:r>
    </w:p>
    <w:p w14:paraId="303878BC" w14:textId="77777777" w:rsidR="009F16EC" w:rsidRPr="009F16EC" w:rsidRDefault="009F16EC" w:rsidP="009F16EC">
      <w:r w:rsidRPr="009F16EC">
        <w:t>Campos:</w:t>
      </w:r>
    </w:p>
    <w:p w14:paraId="017C8424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código da conta;</w:t>
      </w:r>
    </w:p>
    <w:p w14:paraId="20E60344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descrição;</w:t>
      </w:r>
    </w:p>
    <w:p w14:paraId="3318054C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lastRenderedPageBreak/>
        <w:t>tipo;</w:t>
      </w:r>
    </w:p>
    <w:p w14:paraId="3B8FFF6D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nível;</w:t>
      </w:r>
    </w:p>
    <w:p w14:paraId="1E46CD62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conta superior;</w:t>
      </w:r>
    </w:p>
    <w:p w14:paraId="1D41DD0E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natureza;</w:t>
      </w:r>
    </w:p>
    <w:p w14:paraId="02CA1B43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status;</w:t>
      </w:r>
    </w:p>
    <w:p w14:paraId="1E847D28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exercício;</w:t>
      </w:r>
    </w:p>
    <w:p w14:paraId="5BC23AA1" w14:textId="77777777" w:rsidR="009F16EC" w:rsidRPr="009F16EC" w:rsidRDefault="009F16EC" w:rsidP="009F16EC">
      <w:pPr>
        <w:numPr>
          <w:ilvl w:val="0"/>
          <w:numId w:val="53"/>
        </w:numPr>
      </w:pPr>
      <w:r w:rsidRPr="009F16EC">
        <w:t>regra de movimentação.</w:t>
      </w:r>
    </w:p>
    <w:p w14:paraId="45500DD3" w14:textId="77777777" w:rsidR="009F16EC" w:rsidRPr="009F16EC" w:rsidRDefault="009F16EC" w:rsidP="009F16EC">
      <w:r w:rsidRPr="009F16EC">
        <w:pict w14:anchorId="532F81D4">
          <v:rect id="_x0000_i1297" style="width:0;height:1.5pt" o:hralign="center" o:hrstd="t" o:hr="t" fillcolor="#a0a0a0" stroked="f"/>
        </w:pict>
      </w:r>
    </w:p>
    <w:p w14:paraId="2B2F419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25. Lançamentos Contábeis</w:t>
      </w:r>
    </w:p>
    <w:p w14:paraId="4EF484A4" w14:textId="77777777" w:rsidR="009F16EC" w:rsidRPr="009F16EC" w:rsidRDefault="009F16EC" w:rsidP="009F16EC">
      <w:r w:rsidRPr="009F16EC">
        <w:t>Controle dos registros contábeis.</w:t>
      </w:r>
    </w:p>
    <w:p w14:paraId="15915D4D" w14:textId="77777777" w:rsidR="009F16EC" w:rsidRPr="009F16EC" w:rsidRDefault="009F16EC" w:rsidP="009F16EC">
      <w:r w:rsidRPr="009F16EC">
        <w:t>Funcionalidades:</w:t>
      </w:r>
    </w:p>
    <w:p w14:paraId="04B4FEA9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lançamento automático;</w:t>
      </w:r>
    </w:p>
    <w:p w14:paraId="2E9A48E7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lançamento manual;</w:t>
      </w:r>
    </w:p>
    <w:p w14:paraId="6FEB7F89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estorno;</w:t>
      </w:r>
    </w:p>
    <w:p w14:paraId="38889EC2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histórico;</w:t>
      </w:r>
    </w:p>
    <w:p w14:paraId="6C3F5935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vinculação com documento;</w:t>
      </w:r>
    </w:p>
    <w:p w14:paraId="554E3333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vinculação com empenho;</w:t>
      </w:r>
    </w:p>
    <w:p w14:paraId="340F0990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vinculação com receita;</w:t>
      </w:r>
    </w:p>
    <w:p w14:paraId="3FEEB194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vinculação com pagamento;</w:t>
      </w:r>
    </w:p>
    <w:p w14:paraId="431F538E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fechamento mensal;</w:t>
      </w:r>
    </w:p>
    <w:p w14:paraId="23D551CB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bloqueio de período fechado;</w:t>
      </w:r>
    </w:p>
    <w:p w14:paraId="49AF9F1A" w14:textId="77777777" w:rsidR="009F16EC" w:rsidRPr="009F16EC" w:rsidRDefault="009F16EC" w:rsidP="009F16EC">
      <w:pPr>
        <w:numPr>
          <w:ilvl w:val="0"/>
          <w:numId w:val="54"/>
        </w:numPr>
      </w:pPr>
      <w:r w:rsidRPr="009F16EC">
        <w:t>auditoria.</w:t>
      </w:r>
    </w:p>
    <w:p w14:paraId="717797C9" w14:textId="77777777" w:rsidR="009F16EC" w:rsidRPr="009F16EC" w:rsidRDefault="009F16EC" w:rsidP="009F16EC">
      <w:r w:rsidRPr="009F16EC">
        <w:t>Campos:</w:t>
      </w:r>
    </w:p>
    <w:p w14:paraId="1406F714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data;</w:t>
      </w:r>
    </w:p>
    <w:p w14:paraId="6A4173E2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conta débito;</w:t>
      </w:r>
    </w:p>
    <w:p w14:paraId="6C079917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conta crédito;</w:t>
      </w:r>
    </w:p>
    <w:p w14:paraId="7A88E816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valor;</w:t>
      </w:r>
    </w:p>
    <w:p w14:paraId="713C8103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histórico;</w:t>
      </w:r>
    </w:p>
    <w:p w14:paraId="392E3505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lastRenderedPageBreak/>
        <w:t>origem;</w:t>
      </w:r>
    </w:p>
    <w:p w14:paraId="3CB4CE11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documento vinculado;</w:t>
      </w:r>
    </w:p>
    <w:p w14:paraId="7F52466D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usuário;</w:t>
      </w:r>
    </w:p>
    <w:p w14:paraId="1264C527" w14:textId="77777777" w:rsidR="009F16EC" w:rsidRPr="009F16EC" w:rsidRDefault="009F16EC" w:rsidP="009F16EC">
      <w:pPr>
        <w:numPr>
          <w:ilvl w:val="0"/>
          <w:numId w:val="55"/>
        </w:numPr>
      </w:pPr>
      <w:r w:rsidRPr="009F16EC">
        <w:t>status.</w:t>
      </w:r>
    </w:p>
    <w:p w14:paraId="3EEC1EE4" w14:textId="77777777" w:rsidR="009F16EC" w:rsidRPr="009F16EC" w:rsidRDefault="009F16EC" w:rsidP="009F16EC">
      <w:r w:rsidRPr="009F16EC">
        <w:pict w14:anchorId="60947C61">
          <v:rect id="_x0000_i1298" style="width:0;height:1.5pt" o:hralign="center" o:hrstd="t" o:hr="t" fillcolor="#a0a0a0" stroked="f"/>
        </w:pict>
      </w:r>
    </w:p>
    <w:p w14:paraId="0369F3BD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26. Fechamento Mensal e Anual</w:t>
      </w:r>
    </w:p>
    <w:p w14:paraId="12B84426" w14:textId="77777777" w:rsidR="009F16EC" w:rsidRPr="009F16EC" w:rsidRDefault="009F16EC" w:rsidP="009F16EC">
      <w:r w:rsidRPr="009F16EC">
        <w:t>Submódulo importante para controle contábil.</w:t>
      </w:r>
    </w:p>
    <w:p w14:paraId="421B18E8" w14:textId="77777777" w:rsidR="009F16EC" w:rsidRPr="009F16EC" w:rsidRDefault="009F16EC" w:rsidP="009F16EC">
      <w:r w:rsidRPr="009F16EC">
        <w:t>Funcionalidades:</w:t>
      </w:r>
    </w:p>
    <w:p w14:paraId="2497517A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fechar mês;</w:t>
      </w:r>
    </w:p>
    <w:p w14:paraId="5C1D7CF3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reabrir período com autorização;</w:t>
      </w:r>
    </w:p>
    <w:p w14:paraId="724F68FD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validar pendências;</w:t>
      </w:r>
    </w:p>
    <w:p w14:paraId="6B7BB5A2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bloquear lançamentos retroativos;</w:t>
      </w:r>
    </w:p>
    <w:p w14:paraId="03F3EE48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gerar relatórios;</w:t>
      </w:r>
    </w:p>
    <w:p w14:paraId="4008FF52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encerrar exercício;</w:t>
      </w:r>
    </w:p>
    <w:p w14:paraId="3437CB5A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apurar restos a pagar;</w:t>
      </w:r>
    </w:p>
    <w:p w14:paraId="5B80F803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transportar saldos;</w:t>
      </w:r>
    </w:p>
    <w:p w14:paraId="7DB76D64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abrir exercício seguinte;</w:t>
      </w:r>
    </w:p>
    <w:p w14:paraId="00ECA186" w14:textId="77777777" w:rsidR="009F16EC" w:rsidRPr="009F16EC" w:rsidRDefault="009F16EC" w:rsidP="009F16EC">
      <w:pPr>
        <w:numPr>
          <w:ilvl w:val="0"/>
          <w:numId w:val="56"/>
        </w:numPr>
      </w:pPr>
      <w:r w:rsidRPr="009F16EC">
        <w:t>registrar justificativas.</w:t>
      </w:r>
    </w:p>
    <w:p w14:paraId="10FD3F77" w14:textId="77777777" w:rsidR="009F16EC" w:rsidRPr="009F16EC" w:rsidRDefault="009F16EC" w:rsidP="009F16EC">
      <w:r w:rsidRPr="009F16EC">
        <w:t>Validações:</w:t>
      </w:r>
    </w:p>
    <w:p w14:paraId="5E786B08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empenhos sem dotação;</w:t>
      </w:r>
    </w:p>
    <w:p w14:paraId="4CAEFD17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pagamentos sem liquidação;</w:t>
      </w:r>
    </w:p>
    <w:p w14:paraId="70304228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receitas sem classificação;</w:t>
      </w:r>
    </w:p>
    <w:p w14:paraId="0666DA77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contas bancárias não conciliadas;</w:t>
      </w:r>
    </w:p>
    <w:p w14:paraId="32D7CA4B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lançamentos inconsistentes;</w:t>
      </w:r>
    </w:p>
    <w:p w14:paraId="1B786887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fontes com saldo negativo;</w:t>
      </w:r>
    </w:p>
    <w:p w14:paraId="754ECF3E" w14:textId="77777777" w:rsidR="009F16EC" w:rsidRPr="009F16EC" w:rsidRDefault="009F16EC" w:rsidP="009F16EC">
      <w:pPr>
        <w:numPr>
          <w:ilvl w:val="0"/>
          <w:numId w:val="57"/>
        </w:numPr>
      </w:pPr>
      <w:r w:rsidRPr="009F16EC">
        <w:t>documentos pendentes.</w:t>
      </w:r>
    </w:p>
    <w:p w14:paraId="6B71734F" w14:textId="77777777" w:rsidR="009F16EC" w:rsidRPr="009F16EC" w:rsidRDefault="009F16EC" w:rsidP="009F16EC">
      <w:r w:rsidRPr="009F16EC">
        <w:pict w14:anchorId="3B747153">
          <v:rect id="_x0000_i1299" style="width:0;height:1.5pt" o:hralign="center" o:hrstd="t" o:hr="t" fillcolor="#a0a0a0" stroked="f"/>
        </w:pict>
      </w:r>
    </w:p>
    <w:p w14:paraId="7A618C37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27. Integrações TCE / SICONFI / Transparência</w:t>
      </w:r>
    </w:p>
    <w:p w14:paraId="0B4D1730" w14:textId="77777777" w:rsidR="009F16EC" w:rsidRPr="009F16EC" w:rsidRDefault="009F16EC" w:rsidP="009F16EC">
      <w:r w:rsidRPr="009F16EC">
        <w:lastRenderedPageBreak/>
        <w:t>Esse bloco pode ser configurado no módulo 18, mas operado aqui.</w:t>
      </w:r>
    </w:p>
    <w:p w14:paraId="277F53FF" w14:textId="77777777" w:rsidR="009F16EC" w:rsidRPr="009F16EC" w:rsidRDefault="009F16EC" w:rsidP="009F16EC">
      <w:r w:rsidRPr="009F16EC">
        <w:t>Integrações possíveis:</w:t>
      </w:r>
    </w:p>
    <w:p w14:paraId="5AC62305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TCE estadual;</w:t>
      </w:r>
    </w:p>
    <w:p w14:paraId="7E3A584B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SICONFI;</w:t>
      </w:r>
    </w:p>
    <w:p w14:paraId="1F5A4184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Matriz de Saldos Contábeis;</w:t>
      </w:r>
    </w:p>
    <w:p w14:paraId="649019A0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Portal da Transparência;</w:t>
      </w:r>
    </w:p>
    <w:p w14:paraId="07340391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PNCP, quando envolver contratos e compras;</w:t>
      </w:r>
    </w:p>
    <w:p w14:paraId="71798F7D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sistema de compras;</w:t>
      </w:r>
    </w:p>
    <w:p w14:paraId="5F82A8FE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sistema tributário;</w:t>
      </w:r>
    </w:p>
    <w:p w14:paraId="3299F868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folha de pagamento;</w:t>
      </w:r>
    </w:p>
    <w:p w14:paraId="57DB8958" w14:textId="77777777" w:rsidR="009F16EC" w:rsidRPr="009F16EC" w:rsidRDefault="009F16EC" w:rsidP="009F16EC">
      <w:pPr>
        <w:numPr>
          <w:ilvl w:val="0"/>
          <w:numId w:val="58"/>
        </w:numPr>
      </w:pPr>
      <w:r w:rsidRPr="009F16EC">
        <w:t>bancos.</w:t>
      </w:r>
    </w:p>
    <w:p w14:paraId="1C30CD76" w14:textId="77777777" w:rsidR="009F16EC" w:rsidRPr="009F16EC" w:rsidRDefault="009F16EC" w:rsidP="009F16EC">
      <w:r w:rsidRPr="009F16EC">
        <w:t>Funcionalidades:</w:t>
      </w:r>
    </w:p>
    <w:p w14:paraId="1746EF34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gerar arquivo;</w:t>
      </w:r>
    </w:p>
    <w:p w14:paraId="17534E5F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validar dados;</w:t>
      </w:r>
    </w:p>
    <w:p w14:paraId="71F259FE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enviar;</w:t>
      </w:r>
    </w:p>
    <w:p w14:paraId="79734A0C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registrar protocolo;</w:t>
      </w:r>
    </w:p>
    <w:p w14:paraId="56ECBA66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acompanhar retorno;</w:t>
      </w:r>
    </w:p>
    <w:p w14:paraId="52B7C7A0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listar inconsistências;</w:t>
      </w:r>
    </w:p>
    <w:p w14:paraId="6F722687" w14:textId="77777777" w:rsidR="009F16EC" w:rsidRPr="009F16EC" w:rsidRDefault="009F16EC" w:rsidP="009F16EC">
      <w:pPr>
        <w:numPr>
          <w:ilvl w:val="0"/>
          <w:numId w:val="59"/>
        </w:numPr>
      </w:pPr>
      <w:r w:rsidRPr="009F16EC">
        <w:t>corrigir e reenviar.</w:t>
      </w:r>
    </w:p>
    <w:p w14:paraId="093D0E58" w14:textId="77777777" w:rsidR="009F16EC" w:rsidRPr="009F16EC" w:rsidRDefault="009F16EC" w:rsidP="009F16EC">
      <w:r w:rsidRPr="009F16EC">
        <w:pict w14:anchorId="7D2C600E">
          <v:rect id="_x0000_i1300" style="width:0;height:1.5pt" o:hralign="center" o:hrstd="t" o:hr="t" fillcolor="#a0a0a0" stroked="f"/>
        </w:pict>
      </w:r>
    </w:p>
    <w:p w14:paraId="065BFED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28. Parâmetros Contábeis e Financeiros</w:t>
      </w:r>
    </w:p>
    <w:p w14:paraId="124C52C7" w14:textId="77777777" w:rsidR="009F16EC" w:rsidRPr="009F16EC" w:rsidRDefault="009F16EC" w:rsidP="009F16EC">
      <w:r w:rsidRPr="009F16EC">
        <w:t>Configurações do módulo.</w:t>
      </w:r>
    </w:p>
    <w:p w14:paraId="15105983" w14:textId="77777777" w:rsidR="009F16EC" w:rsidRPr="009F16EC" w:rsidRDefault="009F16EC" w:rsidP="009F16EC">
      <w:r w:rsidRPr="009F16EC">
        <w:t>Parâmetros:</w:t>
      </w:r>
    </w:p>
    <w:p w14:paraId="2F46B96D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exercício financeiro ativo;</w:t>
      </w:r>
    </w:p>
    <w:p w14:paraId="47446556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plano de contas;</w:t>
      </w:r>
    </w:p>
    <w:p w14:paraId="25F06CCF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fontes de recurso;</w:t>
      </w:r>
    </w:p>
    <w:p w14:paraId="138B0F81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natureza de receita;</w:t>
      </w:r>
    </w:p>
    <w:p w14:paraId="58DE7438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natureza de despesa;</w:t>
      </w:r>
    </w:p>
    <w:p w14:paraId="691D7690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lastRenderedPageBreak/>
        <w:t>órgãos;</w:t>
      </w:r>
    </w:p>
    <w:p w14:paraId="2A5A5392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unidades orçamentárias;</w:t>
      </w:r>
    </w:p>
    <w:p w14:paraId="6644D909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funções;</w:t>
      </w:r>
    </w:p>
    <w:p w14:paraId="7A4715AB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subfunções;</w:t>
      </w:r>
    </w:p>
    <w:p w14:paraId="14173470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programas;</w:t>
      </w:r>
    </w:p>
    <w:p w14:paraId="59437524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ações;</w:t>
      </w:r>
    </w:p>
    <w:p w14:paraId="0BF1D8B9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eventos contábeis;</w:t>
      </w:r>
    </w:p>
    <w:p w14:paraId="5813E13C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regras de empenho;</w:t>
      </w:r>
    </w:p>
    <w:p w14:paraId="0DB4A533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regras de liquidação;</w:t>
      </w:r>
    </w:p>
    <w:p w14:paraId="6632464E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regras de pagamento;</w:t>
      </w:r>
    </w:p>
    <w:p w14:paraId="31C001B1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regras de retenção;</w:t>
      </w:r>
    </w:p>
    <w:p w14:paraId="2E0DB799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fechamento de período;</w:t>
      </w:r>
    </w:p>
    <w:p w14:paraId="5F492952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limites de movimentação;</w:t>
      </w:r>
    </w:p>
    <w:p w14:paraId="14C3063C" w14:textId="77777777" w:rsidR="009F16EC" w:rsidRPr="009F16EC" w:rsidRDefault="009F16EC" w:rsidP="009F16EC">
      <w:pPr>
        <w:numPr>
          <w:ilvl w:val="0"/>
          <w:numId w:val="60"/>
        </w:numPr>
      </w:pPr>
      <w:r w:rsidRPr="009F16EC">
        <w:t>modelos de documentos.</w:t>
      </w:r>
    </w:p>
    <w:p w14:paraId="18D2DE4D" w14:textId="77777777" w:rsidR="009F16EC" w:rsidRPr="009F16EC" w:rsidRDefault="009F16EC" w:rsidP="009F16EC">
      <w:r w:rsidRPr="009F16EC">
        <w:pict w14:anchorId="2A6DF04C">
          <v:rect id="_x0000_i1301" style="width:0;height:1.5pt" o:hralign="center" o:hrstd="t" o:hr="t" fillcolor="#a0a0a0" stroked="f"/>
        </w:pict>
      </w:r>
    </w:p>
    <w:p w14:paraId="6CA6F3C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29. Documentos Financeiros e Contábeis</w:t>
      </w:r>
    </w:p>
    <w:p w14:paraId="5BE32841" w14:textId="77777777" w:rsidR="009F16EC" w:rsidRPr="009F16EC" w:rsidRDefault="009F16EC" w:rsidP="009F16EC">
      <w:r w:rsidRPr="009F16EC">
        <w:t>Documentos gerados ou anexados.</w:t>
      </w:r>
    </w:p>
    <w:p w14:paraId="348C3555" w14:textId="77777777" w:rsidR="009F16EC" w:rsidRPr="009F16EC" w:rsidRDefault="009F16EC" w:rsidP="009F16EC">
      <w:r w:rsidRPr="009F16EC">
        <w:t>Exemplos:</w:t>
      </w:r>
    </w:p>
    <w:p w14:paraId="01E6D10E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nota de empenho;</w:t>
      </w:r>
    </w:p>
    <w:p w14:paraId="0EEEAB07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nota de liquidação;</w:t>
      </w:r>
    </w:p>
    <w:p w14:paraId="7523F413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ordem de pagamento;</w:t>
      </w:r>
    </w:p>
    <w:p w14:paraId="7F576726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comprovante bancário;</w:t>
      </w:r>
    </w:p>
    <w:p w14:paraId="571D0C86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nota fiscal;</w:t>
      </w:r>
    </w:p>
    <w:p w14:paraId="107643EE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recibo;</w:t>
      </w:r>
    </w:p>
    <w:p w14:paraId="2418AD5F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contrato;</w:t>
      </w:r>
    </w:p>
    <w:p w14:paraId="61BFD9EB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medição;</w:t>
      </w:r>
    </w:p>
    <w:p w14:paraId="1818065B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atesto;</w:t>
      </w:r>
    </w:p>
    <w:p w14:paraId="6CB89FCE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relatório fiscal;</w:t>
      </w:r>
    </w:p>
    <w:p w14:paraId="01D79E5F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lastRenderedPageBreak/>
        <w:t>balancete;</w:t>
      </w:r>
    </w:p>
    <w:p w14:paraId="47E351CB" w14:textId="77777777" w:rsidR="009F16EC" w:rsidRPr="009F16EC" w:rsidRDefault="009F16EC" w:rsidP="009F16EC">
      <w:pPr>
        <w:numPr>
          <w:ilvl w:val="0"/>
          <w:numId w:val="61"/>
        </w:numPr>
      </w:pPr>
      <w:r w:rsidRPr="009F16EC">
        <w:t>prestação de contas.</w:t>
      </w:r>
    </w:p>
    <w:p w14:paraId="76C5A3D3" w14:textId="77777777" w:rsidR="009F16EC" w:rsidRPr="009F16EC" w:rsidRDefault="009F16EC" w:rsidP="009F16EC">
      <w:r w:rsidRPr="009F16EC">
        <w:t xml:space="preserve">Todos devem se integrar ao </w:t>
      </w:r>
      <w:r w:rsidRPr="009F16EC">
        <w:rPr>
          <w:b/>
          <w:bCs/>
        </w:rPr>
        <w:t>Módulo 4 — Documentos e GED</w:t>
      </w:r>
      <w:r w:rsidRPr="009F16EC">
        <w:t>.</w:t>
      </w:r>
    </w:p>
    <w:p w14:paraId="172AC6A6" w14:textId="77777777" w:rsidR="009F16EC" w:rsidRPr="009F16EC" w:rsidRDefault="009F16EC" w:rsidP="009F16EC">
      <w:r w:rsidRPr="009F16EC">
        <w:pict w14:anchorId="56A86D26">
          <v:rect id="_x0000_i1302" style="width:0;height:1.5pt" o:hralign="center" o:hrstd="t" o:hr="t" fillcolor="#a0a0a0" stroked="f"/>
        </w:pict>
      </w:r>
    </w:p>
    <w:p w14:paraId="5F137E7B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30. Relatórios Gerenciais</w:t>
      </w:r>
    </w:p>
    <w:p w14:paraId="09E82D06" w14:textId="77777777" w:rsidR="009F16EC" w:rsidRPr="009F16EC" w:rsidRDefault="009F16EC" w:rsidP="009F16EC">
      <w:r w:rsidRPr="009F16EC">
        <w:t>Além dos relatórios legais, o gestor precisa de visão executiva.</w:t>
      </w:r>
    </w:p>
    <w:p w14:paraId="2B13E7B8" w14:textId="77777777" w:rsidR="009F16EC" w:rsidRPr="009F16EC" w:rsidRDefault="009F16EC" w:rsidP="009F16EC">
      <w:r w:rsidRPr="009F16EC">
        <w:t>Exemplos:</w:t>
      </w:r>
    </w:p>
    <w:p w14:paraId="35AD3B96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despesas por secretaria;</w:t>
      </w:r>
    </w:p>
    <w:p w14:paraId="51D3B6BE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despesas por fornecedor;</w:t>
      </w:r>
    </w:p>
    <w:p w14:paraId="42167B47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despesas por contrato;</w:t>
      </w:r>
    </w:p>
    <w:p w14:paraId="73842DFA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receitas por origem;</w:t>
      </w:r>
    </w:p>
    <w:p w14:paraId="30E4D232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arrecadação x previsão;</w:t>
      </w:r>
    </w:p>
    <w:p w14:paraId="5560A41A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orçamento previsto x executado;</w:t>
      </w:r>
    </w:p>
    <w:p w14:paraId="77844E69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ranking de maiores despesas;</w:t>
      </w:r>
    </w:p>
    <w:p w14:paraId="29C11199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saldo disponível por secretaria;</w:t>
      </w:r>
    </w:p>
    <w:p w14:paraId="6ECCF35F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contratos com maior execução;</w:t>
      </w:r>
    </w:p>
    <w:p w14:paraId="47A166B7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pagamentos vencendo;</w:t>
      </w:r>
    </w:p>
    <w:p w14:paraId="15EE6734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fornecedores a pagar;</w:t>
      </w:r>
    </w:p>
    <w:p w14:paraId="75F9FEDE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fluxo de caixa projetado;</w:t>
      </w:r>
    </w:p>
    <w:p w14:paraId="12B387B5" w14:textId="77777777" w:rsidR="009F16EC" w:rsidRPr="009F16EC" w:rsidRDefault="009F16EC" w:rsidP="009F16EC">
      <w:pPr>
        <w:numPr>
          <w:ilvl w:val="0"/>
          <w:numId w:val="62"/>
        </w:numPr>
      </w:pPr>
      <w:r w:rsidRPr="009F16EC">
        <w:t>disponibilidade financeira por fonte.</w:t>
      </w:r>
    </w:p>
    <w:p w14:paraId="0C69E461" w14:textId="77777777" w:rsidR="009F16EC" w:rsidRPr="009F16EC" w:rsidRDefault="009F16EC" w:rsidP="009F16EC">
      <w:r w:rsidRPr="009F16EC">
        <w:pict w14:anchorId="167026F8">
          <v:rect id="_x0000_i1303" style="width:0;height:1.5pt" o:hralign="center" o:hrstd="t" o:hr="t" fillcolor="#a0a0a0" stroked="f"/>
        </w:pict>
      </w:r>
    </w:p>
    <w:p w14:paraId="556B0480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31. Auditoria</w:t>
      </w:r>
    </w:p>
    <w:p w14:paraId="0598833C" w14:textId="77777777" w:rsidR="009F16EC" w:rsidRPr="009F16EC" w:rsidRDefault="009F16EC" w:rsidP="009F16EC">
      <w:r w:rsidRPr="009F16EC">
        <w:t>Esse módulo precisa de auditoria forte.</w:t>
      </w:r>
    </w:p>
    <w:p w14:paraId="46EF5B61" w14:textId="77777777" w:rsidR="009F16EC" w:rsidRPr="009F16EC" w:rsidRDefault="009F16EC" w:rsidP="009F16EC">
      <w:r w:rsidRPr="009F16EC">
        <w:t>Registrar:</w:t>
      </w:r>
    </w:p>
    <w:p w14:paraId="6791761F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criação de dotação;</w:t>
      </w:r>
    </w:p>
    <w:p w14:paraId="526D73F4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alteração orçamentária;</w:t>
      </w:r>
    </w:p>
    <w:p w14:paraId="4C0638AC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reserva orçamentária;</w:t>
      </w:r>
    </w:p>
    <w:p w14:paraId="25B900F1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emissão de empenho;</w:t>
      </w:r>
    </w:p>
    <w:p w14:paraId="4565EAF4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lastRenderedPageBreak/>
        <w:t>anulação de empenho;</w:t>
      </w:r>
    </w:p>
    <w:p w14:paraId="71F35E77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liquidação;</w:t>
      </w:r>
    </w:p>
    <w:p w14:paraId="207BF48B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cancelamento de liquidação;</w:t>
      </w:r>
    </w:p>
    <w:p w14:paraId="4E612EF8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pagamento;</w:t>
      </w:r>
    </w:p>
    <w:p w14:paraId="0153BBF6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cancelamento de pagamento;</w:t>
      </w:r>
    </w:p>
    <w:p w14:paraId="045E7402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baixa manual;</w:t>
      </w:r>
    </w:p>
    <w:p w14:paraId="36952793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estorno;</w:t>
      </w:r>
    </w:p>
    <w:p w14:paraId="131C163E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alteração de conta bancária;</w:t>
      </w:r>
    </w:p>
    <w:p w14:paraId="378E08F6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conciliação;</w:t>
      </w:r>
    </w:p>
    <w:p w14:paraId="5EFAA74C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fechamento mensal;</w:t>
      </w:r>
    </w:p>
    <w:p w14:paraId="50F0F7F5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reabertura de período;</w:t>
      </w:r>
    </w:p>
    <w:p w14:paraId="47655AAE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alteração de parâmetro contábil;</w:t>
      </w:r>
    </w:p>
    <w:p w14:paraId="16549589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geração de arquivo para TCE;</w:t>
      </w:r>
    </w:p>
    <w:p w14:paraId="45F977D2" w14:textId="77777777" w:rsidR="009F16EC" w:rsidRPr="009F16EC" w:rsidRDefault="009F16EC" w:rsidP="009F16EC">
      <w:pPr>
        <w:numPr>
          <w:ilvl w:val="0"/>
          <w:numId w:val="63"/>
        </w:numPr>
      </w:pPr>
      <w:r w:rsidRPr="009F16EC">
        <w:t>envio de prestação de contas.</w:t>
      </w:r>
    </w:p>
    <w:p w14:paraId="0E767EF8" w14:textId="77777777" w:rsidR="009F16EC" w:rsidRPr="009F16EC" w:rsidRDefault="009F16EC" w:rsidP="009F16EC">
      <w:r w:rsidRPr="009F16EC">
        <w:t>Campos do log:</w:t>
      </w:r>
    </w:p>
    <w:p w14:paraId="72F1B51A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usuário;</w:t>
      </w:r>
    </w:p>
    <w:p w14:paraId="3DBD8B73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perfil;</w:t>
      </w:r>
    </w:p>
    <w:p w14:paraId="2B9B8EEC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setor;</w:t>
      </w:r>
    </w:p>
    <w:p w14:paraId="09C6CCE7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data e hora;</w:t>
      </w:r>
    </w:p>
    <w:p w14:paraId="2AAF733D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IP;</w:t>
      </w:r>
    </w:p>
    <w:p w14:paraId="27E4C347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ação;</w:t>
      </w:r>
    </w:p>
    <w:p w14:paraId="0E2445A6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registro afetado;</w:t>
      </w:r>
    </w:p>
    <w:p w14:paraId="2090B664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valor anterior;</w:t>
      </w:r>
    </w:p>
    <w:p w14:paraId="6AB1DFEF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novo valor;</w:t>
      </w:r>
    </w:p>
    <w:p w14:paraId="44E8CA36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justificativa;</w:t>
      </w:r>
    </w:p>
    <w:p w14:paraId="31A25328" w14:textId="77777777" w:rsidR="009F16EC" w:rsidRPr="009F16EC" w:rsidRDefault="009F16EC" w:rsidP="009F16EC">
      <w:pPr>
        <w:numPr>
          <w:ilvl w:val="0"/>
          <w:numId w:val="64"/>
        </w:numPr>
      </w:pPr>
      <w:r w:rsidRPr="009F16EC">
        <w:t>autorização, quando aplicável.</w:t>
      </w:r>
    </w:p>
    <w:p w14:paraId="3B5D01B2" w14:textId="77777777" w:rsidR="009F16EC" w:rsidRPr="009F16EC" w:rsidRDefault="009F16EC" w:rsidP="009F16EC">
      <w:r w:rsidRPr="009F16EC">
        <w:pict w14:anchorId="6793BB9A">
          <v:rect id="_x0000_i1304" style="width:0;height:1.5pt" o:hralign="center" o:hrstd="t" o:hr="t" fillcolor="#a0a0a0" stroked="f"/>
        </w:pict>
      </w:r>
    </w:p>
    <w:p w14:paraId="7A16CD2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Entidades principais do módulo</w:t>
      </w:r>
    </w:p>
    <w:p w14:paraId="57CA0413" w14:textId="77777777" w:rsidR="009F16EC" w:rsidRPr="009F16EC" w:rsidRDefault="009F16EC" w:rsidP="009F16EC">
      <w:r w:rsidRPr="009F16EC">
        <w:lastRenderedPageBreak/>
        <w:t>Para desenvolvimento, eu pensaria nestas entidades/tabelas:</w:t>
      </w:r>
    </w:p>
    <w:p w14:paraId="7C0B26BD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Exercício Financeiro</w:t>
      </w:r>
    </w:p>
    <w:p w14:paraId="52DA18B2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Órgão</w:t>
      </w:r>
    </w:p>
    <w:p w14:paraId="13F23E3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Unidade Orçamentária</w:t>
      </w:r>
    </w:p>
    <w:p w14:paraId="4F492D0D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Programa</w:t>
      </w:r>
    </w:p>
    <w:p w14:paraId="45523599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Ação</w:t>
      </w:r>
    </w:p>
    <w:p w14:paraId="7DDEFB4E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Fonte de Recurso</w:t>
      </w:r>
    </w:p>
    <w:p w14:paraId="6E5BDF89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Natureza de Receita</w:t>
      </w:r>
    </w:p>
    <w:p w14:paraId="559B82E1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Natureza de Despesa</w:t>
      </w:r>
    </w:p>
    <w:p w14:paraId="49F8D22C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Dotação Orçamentária</w:t>
      </w:r>
    </w:p>
    <w:p w14:paraId="69A3B30E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Receita</w:t>
      </w:r>
    </w:p>
    <w:p w14:paraId="48190E7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Despesa</w:t>
      </w:r>
    </w:p>
    <w:p w14:paraId="044C6757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Reserva Orçamentária</w:t>
      </w:r>
    </w:p>
    <w:p w14:paraId="02251700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Empenho</w:t>
      </w:r>
    </w:p>
    <w:p w14:paraId="63F01CC9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Liquidação</w:t>
      </w:r>
    </w:p>
    <w:p w14:paraId="0D8D374C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Pagamento</w:t>
      </w:r>
    </w:p>
    <w:p w14:paraId="7D8F14C7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Retenção</w:t>
      </w:r>
    </w:p>
    <w:p w14:paraId="751D2301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Conta Bancária</w:t>
      </w:r>
    </w:p>
    <w:p w14:paraId="79D4E25C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Movimentação Bancária</w:t>
      </w:r>
    </w:p>
    <w:p w14:paraId="76FCCD2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Conciliação Bancária</w:t>
      </w:r>
    </w:p>
    <w:p w14:paraId="5B56E9AB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Restos a Pagar</w:t>
      </w:r>
    </w:p>
    <w:p w14:paraId="304F2E3F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Convênio</w:t>
      </w:r>
    </w:p>
    <w:p w14:paraId="68ADFAA8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Repasse</w:t>
      </w:r>
    </w:p>
    <w:p w14:paraId="7575DBB7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Plano de Contas</w:t>
      </w:r>
    </w:p>
    <w:p w14:paraId="457AEFC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Lançamento Contábil</w:t>
      </w:r>
    </w:p>
    <w:p w14:paraId="184D2ED0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Fechamento Contábil</w:t>
      </w:r>
    </w:p>
    <w:p w14:paraId="640997A9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Prestação de Contas</w:t>
      </w:r>
    </w:p>
    <w:p w14:paraId="5F0C0DC7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Relatório Fiscal</w:t>
      </w:r>
    </w:p>
    <w:p w14:paraId="6C796DE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lastRenderedPageBreak/>
        <w:t>Integração Contábil</w:t>
      </w:r>
    </w:p>
    <w:p w14:paraId="0979EBE5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Parâmetro Contábil</w:t>
      </w:r>
    </w:p>
    <w:p w14:paraId="255B73DB" w14:textId="77777777" w:rsidR="009F16EC" w:rsidRPr="009F16EC" w:rsidRDefault="009F16EC" w:rsidP="009F16EC">
      <w:pPr>
        <w:numPr>
          <w:ilvl w:val="0"/>
          <w:numId w:val="65"/>
        </w:numPr>
      </w:pPr>
      <w:r w:rsidRPr="009F16EC">
        <w:rPr>
          <w:b/>
          <w:bCs/>
        </w:rPr>
        <w:t>Auditoria Contábil</w:t>
      </w:r>
    </w:p>
    <w:p w14:paraId="40784CDC" w14:textId="77777777" w:rsidR="009F16EC" w:rsidRPr="009F16EC" w:rsidRDefault="009F16EC" w:rsidP="009F16EC">
      <w:r w:rsidRPr="009F16EC">
        <w:pict w14:anchorId="2990F609">
          <v:rect id="_x0000_i1305" style="width:0;height:1.5pt" o:hralign="center" o:hrstd="t" o:hr="t" fillcolor="#a0a0a0" stroked="f"/>
        </w:pict>
      </w:r>
    </w:p>
    <w:p w14:paraId="62296584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Integrações com outros módulos</w:t>
      </w:r>
    </w:p>
    <w:p w14:paraId="692871B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Tributário</w:t>
      </w:r>
    </w:p>
    <w:p w14:paraId="4FA03201" w14:textId="77777777" w:rsidR="009F16EC" w:rsidRPr="009F16EC" w:rsidRDefault="009F16EC" w:rsidP="009F16EC">
      <w:r w:rsidRPr="009F16EC">
        <w:t>Para receber:</w:t>
      </w:r>
    </w:p>
    <w:p w14:paraId="4FAB421B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arrecadação;</w:t>
      </w:r>
    </w:p>
    <w:p w14:paraId="7813D54E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guias pagas;</w:t>
      </w:r>
    </w:p>
    <w:p w14:paraId="2BEB06D3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receitas tributárias;</w:t>
      </w:r>
    </w:p>
    <w:p w14:paraId="72719F4C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dívida ativa recebida;</w:t>
      </w:r>
    </w:p>
    <w:p w14:paraId="0BF90DDD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taxas;</w:t>
      </w:r>
    </w:p>
    <w:p w14:paraId="6C959673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alvarás;</w:t>
      </w:r>
    </w:p>
    <w:p w14:paraId="41B99856" w14:textId="77777777" w:rsidR="009F16EC" w:rsidRPr="009F16EC" w:rsidRDefault="009F16EC" w:rsidP="009F16EC">
      <w:pPr>
        <w:numPr>
          <w:ilvl w:val="0"/>
          <w:numId w:val="66"/>
        </w:numPr>
      </w:pPr>
      <w:r w:rsidRPr="009F16EC">
        <w:t>baixas bancárias.</w:t>
      </w:r>
    </w:p>
    <w:p w14:paraId="0815FE14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Compras e Contratos</w:t>
      </w:r>
    </w:p>
    <w:p w14:paraId="4EC0E8C8" w14:textId="77777777" w:rsidR="009F16EC" w:rsidRPr="009F16EC" w:rsidRDefault="009F16EC" w:rsidP="009F16EC">
      <w:r w:rsidRPr="009F16EC">
        <w:t>Para:</w:t>
      </w:r>
    </w:p>
    <w:p w14:paraId="59AF1E3E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gerar reserva orçamentária;</w:t>
      </w:r>
    </w:p>
    <w:p w14:paraId="2E280558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gerar empenho a partir de contrato;</w:t>
      </w:r>
    </w:p>
    <w:p w14:paraId="5061CC1F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vincular fornecedor;</w:t>
      </w:r>
    </w:p>
    <w:p w14:paraId="52E0A238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controlar execução contratual;</w:t>
      </w:r>
    </w:p>
    <w:p w14:paraId="0EBC19D6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liquidar despesa com base em medição ou entrega;</w:t>
      </w:r>
    </w:p>
    <w:p w14:paraId="6137D1E6" w14:textId="77777777" w:rsidR="009F16EC" w:rsidRPr="009F16EC" w:rsidRDefault="009F16EC" w:rsidP="009F16EC">
      <w:pPr>
        <w:numPr>
          <w:ilvl w:val="0"/>
          <w:numId w:val="67"/>
        </w:numPr>
      </w:pPr>
      <w:r w:rsidRPr="009F16EC">
        <w:t>publicar dados de licitação e contrato.</w:t>
      </w:r>
    </w:p>
    <w:p w14:paraId="357C565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RH e Folha</w:t>
      </w:r>
    </w:p>
    <w:p w14:paraId="7E0A50FA" w14:textId="77777777" w:rsidR="009F16EC" w:rsidRPr="009F16EC" w:rsidRDefault="009F16EC" w:rsidP="009F16EC">
      <w:r w:rsidRPr="009F16EC">
        <w:t>Para:</w:t>
      </w:r>
    </w:p>
    <w:p w14:paraId="6CD1782F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t>empenhar folha;</w:t>
      </w:r>
    </w:p>
    <w:p w14:paraId="3AFC9C89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t>liquidar folha;</w:t>
      </w:r>
    </w:p>
    <w:p w14:paraId="080DF82F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t>pagar folha;</w:t>
      </w:r>
    </w:p>
    <w:p w14:paraId="1AF6D055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t>controlar encargos;</w:t>
      </w:r>
    </w:p>
    <w:p w14:paraId="09A31BA2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lastRenderedPageBreak/>
        <w:t>registrar retenções;</w:t>
      </w:r>
    </w:p>
    <w:p w14:paraId="5167C5A8" w14:textId="77777777" w:rsidR="009F16EC" w:rsidRPr="009F16EC" w:rsidRDefault="009F16EC" w:rsidP="009F16EC">
      <w:pPr>
        <w:numPr>
          <w:ilvl w:val="0"/>
          <w:numId w:val="68"/>
        </w:numPr>
      </w:pPr>
      <w:r w:rsidRPr="009F16EC">
        <w:t>enviar dados para transparência.</w:t>
      </w:r>
    </w:p>
    <w:p w14:paraId="15169387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Patrimônio e Almoxarifado</w:t>
      </w:r>
    </w:p>
    <w:p w14:paraId="1E265F30" w14:textId="77777777" w:rsidR="009F16EC" w:rsidRPr="009F16EC" w:rsidRDefault="009F16EC" w:rsidP="009F16EC">
      <w:r w:rsidRPr="009F16EC">
        <w:t>Para:</w:t>
      </w:r>
    </w:p>
    <w:p w14:paraId="411E704E" w14:textId="77777777" w:rsidR="009F16EC" w:rsidRPr="009F16EC" w:rsidRDefault="009F16EC" w:rsidP="009F16EC">
      <w:pPr>
        <w:numPr>
          <w:ilvl w:val="0"/>
          <w:numId w:val="69"/>
        </w:numPr>
      </w:pPr>
      <w:r w:rsidRPr="009F16EC">
        <w:t>registrar bens adquiridos;</w:t>
      </w:r>
    </w:p>
    <w:p w14:paraId="47C73F32" w14:textId="77777777" w:rsidR="009F16EC" w:rsidRPr="009F16EC" w:rsidRDefault="009F16EC" w:rsidP="009F16EC">
      <w:pPr>
        <w:numPr>
          <w:ilvl w:val="0"/>
          <w:numId w:val="69"/>
        </w:numPr>
      </w:pPr>
      <w:r w:rsidRPr="009F16EC">
        <w:t>integrar nota fiscal;</w:t>
      </w:r>
    </w:p>
    <w:p w14:paraId="41D0395B" w14:textId="77777777" w:rsidR="009F16EC" w:rsidRPr="009F16EC" w:rsidRDefault="009F16EC" w:rsidP="009F16EC">
      <w:pPr>
        <w:numPr>
          <w:ilvl w:val="0"/>
          <w:numId w:val="69"/>
        </w:numPr>
      </w:pPr>
      <w:r w:rsidRPr="009F16EC">
        <w:t>controlar entrada de material;</w:t>
      </w:r>
    </w:p>
    <w:p w14:paraId="6C3529E1" w14:textId="77777777" w:rsidR="009F16EC" w:rsidRPr="009F16EC" w:rsidRDefault="009F16EC" w:rsidP="009F16EC">
      <w:pPr>
        <w:numPr>
          <w:ilvl w:val="0"/>
          <w:numId w:val="69"/>
        </w:numPr>
      </w:pPr>
      <w:r w:rsidRPr="009F16EC">
        <w:t>vincular despesa a patrimônio;</w:t>
      </w:r>
    </w:p>
    <w:p w14:paraId="4E948410" w14:textId="77777777" w:rsidR="009F16EC" w:rsidRPr="009F16EC" w:rsidRDefault="009F16EC" w:rsidP="009F16EC">
      <w:pPr>
        <w:numPr>
          <w:ilvl w:val="0"/>
          <w:numId w:val="69"/>
        </w:numPr>
      </w:pPr>
      <w:r w:rsidRPr="009F16EC">
        <w:t>controlar estoque comprado.</w:t>
      </w:r>
    </w:p>
    <w:p w14:paraId="329B463C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Documentos e GED</w:t>
      </w:r>
    </w:p>
    <w:p w14:paraId="09E23F45" w14:textId="77777777" w:rsidR="009F16EC" w:rsidRPr="009F16EC" w:rsidRDefault="009F16EC" w:rsidP="009F16EC">
      <w:r w:rsidRPr="009F16EC">
        <w:t>Para armazenar:</w:t>
      </w:r>
    </w:p>
    <w:p w14:paraId="47A1FAE1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notas de empenho;</w:t>
      </w:r>
    </w:p>
    <w:p w14:paraId="2C226826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liquidações;</w:t>
      </w:r>
    </w:p>
    <w:p w14:paraId="3F024E8D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ordens de pagamento;</w:t>
      </w:r>
    </w:p>
    <w:p w14:paraId="568C3B68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comprovantes;</w:t>
      </w:r>
    </w:p>
    <w:p w14:paraId="5CCFE9DC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notas fiscais;</w:t>
      </w:r>
    </w:p>
    <w:p w14:paraId="2F4B7809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relatórios fiscais;</w:t>
      </w:r>
    </w:p>
    <w:p w14:paraId="7D48C64F" w14:textId="77777777" w:rsidR="009F16EC" w:rsidRPr="009F16EC" w:rsidRDefault="009F16EC" w:rsidP="009F16EC">
      <w:pPr>
        <w:numPr>
          <w:ilvl w:val="0"/>
          <w:numId w:val="70"/>
        </w:numPr>
      </w:pPr>
      <w:r w:rsidRPr="009F16EC">
        <w:t>prestações de contas.</w:t>
      </w:r>
    </w:p>
    <w:p w14:paraId="6BECCB1E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Portal e Transparência</w:t>
      </w:r>
    </w:p>
    <w:p w14:paraId="76393901" w14:textId="77777777" w:rsidR="009F16EC" w:rsidRPr="009F16EC" w:rsidRDefault="009F16EC" w:rsidP="009F16EC">
      <w:r w:rsidRPr="009F16EC">
        <w:t>Para publicar:</w:t>
      </w:r>
    </w:p>
    <w:p w14:paraId="0C4CC5FD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receitas;</w:t>
      </w:r>
    </w:p>
    <w:p w14:paraId="785440AA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despesas;</w:t>
      </w:r>
    </w:p>
    <w:p w14:paraId="5341BE15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empenhos;</w:t>
      </w:r>
    </w:p>
    <w:p w14:paraId="1C25FD14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pagamentos;</w:t>
      </w:r>
    </w:p>
    <w:p w14:paraId="786AACBF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fornecedores;</w:t>
      </w:r>
    </w:p>
    <w:p w14:paraId="2F721C57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contratos;</w:t>
      </w:r>
    </w:p>
    <w:p w14:paraId="47B6004F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relatórios fiscais;</w:t>
      </w:r>
    </w:p>
    <w:p w14:paraId="2C36B436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t>orçamento;</w:t>
      </w:r>
    </w:p>
    <w:p w14:paraId="49AC4978" w14:textId="77777777" w:rsidR="009F16EC" w:rsidRPr="009F16EC" w:rsidRDefault="009F16EC" w:rsidP="009F16EC">
      <w:pPr>
        <w:numPr>
          <w:ilvl w:val="0"/>
          <w:numId w:val="71"/>
        </w:numPr>
      </w:pPr>
      <w:r w:rsidRPr="009F16EC">
        <w:lastRenderedPageBreak/>
        <w:t>prestação de contas.</w:t>
      </w:r>
    </w:p>
    <w:p w14:paraId="718B4FDD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Com Configurações e Integrações</w:t>
      </w:r>
    </w:p>
    <w:p w14:paraId="0883D83C" w14:textId="77777777" w:rsidR="009F16EC" w:rsidRPr="009F16EC" w:rsidRDefault="009F16EC" w:rsidP="009F16EC">
      <w:r w:rsidRPr="009F16EC">
        <w:t>Para:</w:t>
      </w:r>
    </w:p>
    <w:p w14:paraId="450B2E85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bancos;</w:t>
      </w:r>
    </w:p>
    <w:p w14:paraId="59046B0C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APIs;</w:t>
      </w:r>
    </w:p>
    <w:p w14:paraId="198B972F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certificados;</w:t>
      </w:r>
    </w:p>
    <w:p w14:paraId="1B33A82A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permissões;</w:t>
      </w:r>
    </w:p>
    <w:p w14:paraId="27C70EAE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backup;</w:t>
      </w:r>
    </w:p>
    <w:p w14:paraId="1A8ADE43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logs;</w:t>
      </w:r>
    </w:p>
    <w:p w14:paraId="5C7D7AE4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integrações com TCE;</w:t>
      </w:r>
    </w:p>
    <w:p w14:paraId="54E072C4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SICONFI;</w:t>
      </w:r>
    </w:p>
    <w:p w14:paraId="419F9F4C" w14:textId="77777777" w:rsidR="009F16EC" w:rsidRPr="009F16EC" w:rsidRDefault="009F16EC" w:rsidP="009F16EC">
      <w:pPr>
        <w:numPr>
          <w:ilvl w:val="0"/>
          <w:numId w:val="72"/>
        </w:numPr>
      </w:pPr>
      <w:r w:rsidRPr="009F16EC">
        <w:t>Portal da Transparência.</w:t>
      </w:r>
    </w:p>
    <w:p w14:paraId="23AEF523" w14:textId="77777777" w:rsidR="009F16EC" w:rsidRPr="009F16EC" w:rsidRDefault="009F16EC" w:rsidP="009F16EC">
      <w:r w:rsidRPr="009F16EC">
        <w:pict w14:anchorId="393B911C">
          <v:rect id="_x0000_i1306" style="width:0;height:1.5pt" o:hralign="center" o:hrstd="t" o:hr="t" fillcolor="#a0a0a0" stroked="f"/>
        </w:pict>
      </w:r>
    </w:p>
    <w:p w14:paraId="09FF00FB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Regras importantes</w:t>
      </w:r>
    </w:p>
    <w:p w14:paraId="16D558AE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Não pode empenhar sem saldo orçamentário disponível.</w:t>
      </w:r>
    </w:p>
    <w:p w14:paraId="11B7C73B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Não pode pagar despesa sem liquidação, salvo exceção legal parametrizada.</w:t>
      </w:r>
    </w:p>
    <w:p w14:paraId="5262E8DE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Toda anulação deve exigir justificativa.</w:t>
      </w:r>
    </w:p>
    <w:p w14:paraId="378C5C99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Toda reabertura de período fechado deve exigir autorização.</w:t>
      </w:r>
    </w:p>
    <w:p w14:paraId="1EC92C28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Pagamento precisa estar vinculado a empenho e liquidação.</w:t>
      </w:r>
    </w:p>
    <w:p w14:paraId="26AFB474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Receita arrecadada deve ter classificação contábil.</w:t>
      </w:r>
    </w:p>
    <w:p w14:paraId="3DAA8947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Conciliação bancária deve registrar divergências.</w:t>
      </w:r>
    </w:p>
    <w:p w14:paraId="5261390A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Alteração em dotação deve manter histórico.</w:t>
      </w:r>
    </w:p>
    <w:p w14:paraId="76D62313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Dados publicados na transparência devem vir da base oficial.</w:t>
      </w:r>
    </w:p>
    <w:p w14:paraId="100C8611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Prestação de contas deve gerar histórico de envio e retorno.</w:t>
      </w:r>
    </w:p>
    <w:p w14:paraId="4B7FFEE2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Toda movimentação financeira crítica deve gerar auditoria.</w:t>
      </w:r>
    </w:p>
    <w:p w14:paraId="08621399" w14:textId="77777777" w:rsidR="009F16EC" w:rsidRPr="009F16EC" w:rsidRDefault="009F16EC" w:rsidP="009F16EC">
      <w:pPr>
        <w:numPr>
          <w:ilvl w:val="0"/>
          <w:numId w:val="73"/>
        </w:numPr>
      </w:pPr>
      <w:r w:rsidRPr="009F16EC">
        <w:rPr>
          <w:b/>
          <w:bCs/>
        </w:rPr>
        <w:t>Conta bancária deve ser vinculada à fonte de recurso, quando aplicável.</w:t>
      </w:r>
    </w:p>
    <w:p w14:paraId="359692D9" w14:textId="77777777" w:rsidR="009F16EC" w:rsidRPr="009F16EC" w:rsidRDefault="009F16EC" w:rsidP="009F16EC">
      <w:r w:rsidRPr="009F16EC">
        <w:pict w14:anchorId="3D3AB0D8">
          <v:rect id="_x0000_i1307" style="width:0;height:1.5pt" o:hralign="center" o:hrstd="t" o:hr="t" fillcolor="#a0a0a0" stroked="f"/>
        </w:pict>
      </w:r>
    </w:p>
    <w:p w14:paraId="6C8C667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Perfis de acesso sugeridos</w:t>
      </w:r>
    </w:p>
    <w:p w14:paraId="614503E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lastRenderedPageBreak/>
        <w:t>Contador</w:t>
      </w:r>
    </w:p>
    <w:p w14:paraId="2FB3B92B" w14:textId="77777777" w:rsidR="009F16EC" w:rsidRPr="009F16EC" w:rsidRDefault="009F16EC" w:rsidP="009F16EC">
      <w:r w:rsidRPr="009F16EC">
        <w:t>Pode:</w:t>
      </w:r>
    </w:p>
    <w:p w14:paraId="1CD370F4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configurar plano de contas;</w:t>
      </w:r>
    </w:p>
    <w:p w14:paraId="76A0FB4E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acompanhar execução;</w:t>
      </w:r>
    </w:p>
    <w:p w14:paraId="18D5E828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gerar lançamentos;</w:t>
      </w:r>
    </w:p>
    <w:p w14:paraId="61381415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fechar período;</w:t>
      </w:r>
    </w:p>
    <w:p w14:paraId="3F674365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gerar relatórios fiscais;</w:t>
      </w:r>
    </w:p>
    <w:p w14:paraId="77914464" w14:textId="77777777" w:rsidR="009F16EC" w:rsidRPr="009F16EC" w:rsidRDefault="009F16EC" w:rsidP="009F16EC">
      <w:pPr>
        <w:numPr>
          <w:ilvl w:val="0"/>
          <w:numId w:val="74"/>
        </w:numPr>
      </w:pPr>
      <w:r w:rsidRPr="009F16EC">
        <w:t>preparar prestação de contas.</w:t>
      </w:r>
    </w:p>
    <w:p w14:paraId="1AF9B434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Tesoureiro</w:t>
      </w:r>
    </w:p>
    <w:p w14:paraId="7882FCBD" w14:textId="77777777" w:rsidR="009F16EC" w:rsidRPr="009F16EC" w:rsidRDefault="009F16EC" w:rsidP="009F16EC">
      <w:r w:rsidRPr="009F16EC">
        <w:t>Pode:</w:t>
      </w:r>
    </w:p>
    <w:p w14:paraId="5426D44C" w14:textId="77777777" w:rsidR="009F16EC" w:rsidRPr="009F16EC" w:rsidRDefault="009F16EC" w:rsidP="009F16EC">
      <w:pPr>
        <w:numPr>
          <w:ilvl w:val="0"/>
          <w:numId w:val="75"/>
        </w:numPr>
      </w:pPr>
      <w:r w:rsidRPr="009F16EC">
        <w:t>controlar contas bancárias;</w:t>
      </w:r>
    </w:p>
    <w:p w14:paraId="70AB4857" w14:textId="77777777" w:rsidR="009F16EC" w:rsidRPr="009F16EC" w:rsidRDefault="009F16EC" w:rsidP="009F16EC">
      <w:pPr>
        <w:numPr>
          <w:ilvl w:val="0"/>
          <w:numId w:val="75"/>
        </w:numPr>
      </w:pPr>
      <w:r w:rsidRPr="009F16EC">
        <w:t>registrar pagamentos;</w:t>
      </w:r>
    </w:p>
    <w:p w14:paraId="76031E8C" w14:textId="77777777" w:rsidR="009F16EC" w:rsidRPr="009F16EC" w:rsidRDefault="009F16EC" w:rsidP="009F16EC">
      <w:pPr>
        <w:numPr>
          <w:ilvl w:val="0"/>
          <w:numId w:val="75"/>
        </w:numPr>
      </w:pPr>
      <w:r w:rsidRPr="009F16EC">
        <w:t>conciliar extratos;</w:t>
      </w:r>
    </w:p>
    <w:p w14:paraId="70B7E541" w14:textId="77777777" w:rsidR="009F16EC" w:rsidRPr="009F16EC" w:rsidRDefault="009F16EC" w:rsidP="009F16EC">
      <w:pPr>
        <w:numPr>
          <w:ilvl w:val="0"/>
          <w:numId w:val="75"/>
        </w:numPr>
      </w:pPr>
      <w:r w:rsidRPr="009F16EC">
        <w:t>controlar fluxo de caixa;</w:t>
      </w:r>
    </w:p>
    <w:p w14:paraId="59E2ED51" w14:textId="77777777" w:rsidR="009F16EC" w:rsidRPr="009F16EC" w:rsidRDefault="009F16EC" w:rsidP="009F16EC">
      <w:pPr>
        <w:numPr>
          <w:ilvl w:val="0"/>
          <w:numId w:val="75"/>
        </w:numPr>
      </w:pPr>
      <w:r w:rsidRPr="009F16EC">
        <w:t>gerar boletim financeiro.</w:t>
      </w:r>
    </w:p>
    <w:p w14:paraId="71B71C42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Gestor Financeiro</w:t>
      </w:r>
    </w:p>
    <w:p w14:paraId="18C3F608" w14:textId="77777777" w:rsidR="009F16EC" w:rsidRPr="009F16EC" w:rsidRDefault="009F16EC" w:rsidP="009F16EC">
      <w:r w:rsidRPr="009F16EC">
        <w:t>Pode:</w:t>
      </w:r>
    </w:p>
    <w:p w14:paraId="30C253AB" w14:textId="77777777" w:rsidR="009F16EC" w:rsidRPr="009F16EC" w:rsidRDefault="009F16EC" w:rsidP="009F16EC">
      <w:pPr>
        <w:numPr>
          <w:ilvl w:val="0"/>
          <w:numId w:val="76"/>
        </w:numPr>
      </w:pPr>
      <w:r w:rsidRPr="009F16EC">
        <w:t>acompanhar receitas e despesas;</w:t>
      </w:r>
    </w:p>
    <w:p w14:paraId="2A109AE5" w14:textId="77777777" w:rsidR="009F16EC" w:rsidRPr="009F16EC" w:rsidRDefault="009F16EC" w:rsidP="009F16EC">
      <w:pPr>
        <w:numPr>
          <w:ilvl w:val="0"/>
          <w:numId w:val="76"/>
        </w:numPr>
      </w:pPr>
      <w:r w:rsidRPr="009F16EC">
        <w:t>aprovar pagamentos;</w:t>
      </w:r>
    </w:p>
    <w:p w14:paraId="5A12F983" w14:textId="77777777" w:rsidR="009F16EC" w:rsidRPr="009F16EC" w:rsidRDefault="009F16EC" w:rsidP="009F16EC">
      <w:pPr>
        <w:numPr>
          <w:ilvl w:val="0"/>
          <w:numId w:val="76"/>
        </w:numPr>
      </w:pPr>
      <w:r w:rsidRPr="009F16EC">
        <w:t>acompanhar orçamento;</w:t>
      </w:r>
    </w:p>
    <w:p w14:paraId="24FB0AE1" w14:textId="77777777" w:rsidR="009F16EC" w:rsidRPr="009F16EC" w:rsidRDefault="009F16EC" w:rsidP="009F16EC">
      <w:pPr>
        <w:numPr>
          <w:ilvl w:val="0"/>
          <w:numId w:val="76"/>
        </w:numPr>
      </w:pPr>
      <w:r w:rsidRPr="009F16EC">
        <w:t>analisar relatórios;</w:t>
      </w:r>
    </w:p>
    <w:p w14:paraId="4DDD2FFB" w14:textId="77777777" w:rsidR="009F16EC" w:rsidRPr="009F16EC" w:rsidRDefault="009F16EC" w:rsidP="009F16EC">
      <w:pPr>
        <w:numPr>
          <w:ilvl w:val="0"/>
          <w:numId w:val="76"/>
        </w:numPr>
      </w:pPr>
      <w:r w:rsidRPr="009F16EC">
        <w:t>acompanhar fluxo de caixa.</w:t>
      </w:r>
    </w:p>
    <w:p w14:paraId="39868CA5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Ordenador de Despesa</w:t>
      </w:r>
    </w:p>
    <w:p w14:paraId="79CE7552" w14:textId="77777777" w:rsidR="009F16EC" w:rsidRPr="009F16EC" w:rsidRDefault="009F16EC" w:rsidP="009F16EC">
      <w:r w:rsidRPr="009F16EC">
        <w:t>Pode:</w:t>
      </w:r>
    </w:p>
    <w:p w14:paraId="0077D3C3" w14:textId="77777777" w:rsidR="009F16EC" w:rsidRPr="009F16EC" w:rsidRDefault="009F16EC" w:rsidP="009F16EC">
      <w:pPr>
        <w:numPr>
          <w:ilvl w:val="0"/>
          <w:numId w:val="77"/>
        </w:numPr>
      </w:pPr>
      <w:r w:rsidRPr="009F16EC">
        <w:t>autorizar empenhos;</w:t>
      </w:r>
    </w:p>
    <w:p w14:paraId="100394D1" w14:textId="77777777" w:rsidR="009F16EC" w:rsidRPr="009F16EC" w:rsidRDefault="009F16EC" w:rsidP="009F16EC">
      <w:pPr>
        <w:numPr>
          <w:ilvl w:val="0"/>
          <w:numId w:val="77"/>
        </w:numPr>
      </w:pPr>
      <w:r w:rsidRPr="009F16EC">
        <w:t>autorizar pagamentos;</w:t>
      </w:r>
    </w:p>
    <w:p w14:paraId="7470D982" w14:textId="77777777" w:rsidR="009F16EC" w:rsidRPr="009F16EC" w:rsidRDefault="009F16EC" w:rsidP="009F16EC">
      <w:pPr>
        <w:numPr>
          <w:ilvl w:val="0"/>
          <w:numId w:val="77"/>
        </w:numPr>
      </w:pPr>
      <w:r w:rsidRPr="009F16EC">
        <w:t>aprovar despesas;</w:t>
      </w:r>
    </w:p>
    <w:p w14:paraId="285555CA" w14:textId="77777777" w:rsidR="009F16EC" w:rsidRPr="009F16EC" w:rsidRDefault="009F16EC" w:rsidP="009F16EC">
      <w:pPr>
        <w:numPr>
          <w:ilvl w:val="0"/>
          <w:numId w:val="77"/>
        </w:numPr>
      </w:pPr>
      <w:r w:rsidRPr="009F16EC">
        <w:t>consultar execução da sua secretaria.</w:t>
      </w:r>
    </w:p>
    <w:p w14:paraId="6CC8E47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lastRenderedPageBreak/>
        <w:t>Controle Interno</w:t>
      </w:r>
    </w:p>
    <w:p w14:paraId="71F2CC3A" w14:textId="77777777" w:rsidR="009F16EC" w:rsidRPr="009F16EC" w:rsidRDefault="009F16EC" w:rsidP="009F16EC">
      <w:r w:rsidRPr="009F16EC">
        <w:t>Pode:</w:t>
      </w:r>
    </w:p>
    <w:p w14:paraId="0A91C316" w14:textId="77777777" w:rsidR="009F16EC" w:rsidRPr="009F16EC" w:rsidRDefault="009F16EC" w:rsidP="009F16EC">
      <w:pPr>
        <w:numPr>
          <w:ilvl w:val="0"/>
          <w:numId w:val="78"/>
        </w:numPr>
      </w:pPr>
      <w:r w:rsidRPr="009F16EC">
        <w:t>consultar execução;</w:t>
      </w:r>
    </w:p>
    <w:p w14:paraId="14F5D9C5" w14:textId="77777777" w:rsidR="009F16EC" w:rsidRPr="009F16EC" w:rsidRDefault="009F16EC" w:rsidP="009F16EC">
      <w:pPr>
        <w:numPr>
          <w:ilvl w:val="0"/>
          <w:numId w:val="78"/>
        </w:numPr>
      </w:pPr>
      <w:r w:rsidRPr="009F16EC">
        <w:t>auditar movimentações;</w:t>
      </w:r>
    </w:p>
    <w:p w14:paraId="36B00593" w14:textId="77777777" w:rsidR="009F16EC" w:rsidRPr="009F16EC" w:rsidRDefault="009F16EC" w:rsidP="009F16EC">
      <w:pPr>
        <w:numPr>
          <w:ilvl w:val="0"/>
          <w:numId w:val="78"/>
        </w:numPr>
      </w:pPr>
      <w:r w:rsidRPr="009F16EC">
        <w:t>verificar relatórios;</w:t>
      </w:r>
    </w:p>
    <w:p w14:paraId="19D2BC49" w14:textId="77777777" w:rsidR="009F16EC" w:rsidRPr="009F16EC" w:rsidRDefault="009F16EC" w:rsidP="009F16EC">
      <w:pPr>
        <w:numPr>
          <w:ilvl w:val="0"/>
          <w:numId w:val="78"/>
        </w:numPr>
      </w:pPr>
      <w:r w:rsidRPr="009F16EC">
        <w:t>acompanhar limites;</w:t>
      </w:r>
    </w:p>
    <w:p w14:paraId="448DF4DE" w14:textId="77777777" w:rsidR="009F16EC" w:rsidRPr="009F16EC" w:rsidRDefault="009F16EC" w:rsidP="009F16EC">
      <w:pPr>
        <w:numPr>
          <w:ilvl w:val="0"/>
          <w:numId w:val="78"/>
        </w:numPr>
      </w:pPr>
      <w:r w:rsidRPr="009F16EC">
        <w:t>consultar logs.</w:t>
      </w:r>
    </w:p>
    <w:p w14:paraId="14F7B2E8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Administrador Contábil</w:t>
      </w:r>
    </w:p>
    <w:p w14:paraId="7D9721FA" w14:textId="77777777" w:rsidR="009F16EC" w:rsidRPr="009F16EC" w:rsidRDefault="009F16EC" w:rsidP="009F16EC">
      <w:r w:rsidRPr="009F16EC">
        <w:t>Pode:</w:t>
      </w:r>
    </w:p>
    <w:p w14:paraId="29FF80C3" w14:textId="77777777" w:rsidR="009F16EC" w:rsidRPr="009F16EC" w:rsidRDefault="009F16EC" w:rsidP="009F16EC">
      <w:pPr>
        <w:numPr>
          <w:ilvl w:val="0"/>
          <w:numId w:val="79"/>
        </w:numPr>
      </w:pPr>
      <w:r w:rsidRPr="009F16EC">
        <w:t>parametrizar exercício;</w:t>
      </w:r>
    </w:p>
    <w:p w14:paraId="49FB85F1" w14:textId="77777777" w:rsidR="009F16EC" w:rsidRPr="009F16EC" w:rsidRDefault="009F16EC" w:rsidP="009F16EC">
      <w:pPr>
        <w:numPr>
          <w:ilvl w:val="0"/>
          <w:numId w:val="79"/>
        </w:numPr>
      </w:pPr>
      <w:r w:rsidRPr="009F16EC">
        <w:t>parametrizar plano de contas;</w:t>
      </w:r>
    </w:p>
    <w:p w14:paraId="514E44DE" w14:textId="77777777" w:rsidR="009F16EC" w:rsidRPr="009F16EC" w:rsidRDefault="009F16EC" w:rsidP="009F16EC">
      <w:pPr>
        <w:numPr>
          <w:ilvl w:val="0"/>
          <w:numId w:val="79"/>
        </w:numPr>
      </w:pPr>
      <w:r w:rsidRPr="009F16EC">
        <w:t>configurar fontes;</w:t>
      </w:r>
    </w:p>
    <w:p w14:paraId="42B4DC14" w14:textId="77777777" w:rsidR="009F16EC" w:rsidRPr="009F16EC" w:rsidRDefault="009F16EC" w:rsidP="009F16EC">
      <w:pPr>
        <w:numPr>
          <w:ilvl w:val="0"/>
          <w:numId w:val="79"/>
        </w:numPr>
      </w:pPr>
      <w:r w:rsidRPr="009F16EC">
        <w:t>configurar eventos;</w:t>
      </w:r>
    </w:p>
    <w:p w14:paraId="2F6BC688" w14:textId="77777777" w:rsidR="009F16EC" w:rsidRPr="009F16EC" w:rsidRDefault="009F16EC" w:rsidP="009F16EC">
      <w:pPr>
        <w:numPr>
          <w:ilvl w:val="0"/>
          <w:numId w:val="79"/>
        </w:numPr>
      </w:pPr>
      <w:r w:rsidRPr="009F16EC">
        <w:t>configurar integrações.</w:t>
      </w:r>
    </w:p>
    <w:p w14:paraId="54AC0C06" w14:textId="77777777" w:rsidR="009F16EC" w:rsidRPr="009F16EC" w:rsidRDefault="009F16EC" w:rsidP="009F16EC">
      <w:r w:rsidRPr="009F16EC">
        <w:pict w14:anchorId="0F9F27DD">
          <v:rect id="_x0000_i1308" style="width:0;height:1.5pt" o:hralign="center" o:hrstd="t" o:hr="t" fillcolor="#a0a0a0" stroked="f"/>
        </w:pict>
      </w:r>
    </w:p>
    <w:p w14:paraId="675619FE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MVP do Módulo Financeiro e Contábil</w:t>
      </w:r>
    </w:p>
    <w:p w14:paraId="6D3020FA" w14:textId="77777777" w:rsidR="009F16EC" w:rsidRPr="009F16EC" w:rsidRDefault="009F16EC" w:rsidP="009F16EC">
      <w:r w:rsidRPr="009F16EC">
        <w:t>Para uma primeira versão vendável, eu faria:</w:t>
      </w:r>
    </w:p>
    <w:p w14:paraId="6A6E12C0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Exercício financeiro</w:t>
      </w:r>
    </w:p>
    <w:p w14:paraId="1BD23A60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Órgãos e unidades orçamentárias</w:t>
      </w:r>
    </w:p>
    <w:p w14:paraId="6B163A8E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Fontes de recurso</w:t>
      </w:r>
    </w:p>
    <w:p w14:paraId="4ED156F1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Naturezas de receita e despesa</w:t>
      </w:r>
    </w:p>
    <w:p w14:paraId="5001310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Dotações orçamentárias</w:t>
      </w:r>
    </w:p>
    <w:p w14:paraId="58C35680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Receitas</w:t>
      </w:r>
    </w:p>
    <w:p w14:paraId="58DA4EB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Despesas</w:t>
      </w:r>
    </w:p>
    <w:p w14:paraId="4A0B3AC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Reserva orçamentária</w:t>
      </w:r>
    </w:p>
    <w:p w14:paraId="2BDB55F0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Empenhos</w:t>
      </w:r>
    </w:p>
    <w:p w14:paraId="187CAA03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Liquidações</w:t>
      </w:r>
    </w:p>
    <w:p w14:paraId="0192F60F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Pagamentos</w:t>
      </w:r>
    </w:p>
    <w:p w14:paraId="7DF63D11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lastRenderedPageBreak/>
        <w:t>Retenções básicas</w:t>
      </w:r>
    </w:p>
    <w:p w14:paraId="6A91A80A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Contas bancárias</w:t>
      </w:r>
    </w:p>
    <w:p w14:paraId="70E87E8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Conciliação bancária manual/importação</w:t>
      </w:r>
    </w:p>
    <w:p w14:paraId="224B7E74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Restos a pagar</w:t>
      </w:r>
    </w:p>
    <w:p w14:paraId="453EE79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Plano de contas básico</w:t>
      </w:r>
    </w:p>
    <w:p w14:paraId="1947F961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Lançamentos contábeis automáticos básicos</w:t>
      </w:r>
    </w:p>
    <w:p w14:paraId="7936D06E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Relatórios de execução</w:t>
      </w:r>
    </w:p>
    <w:p w14:paraId="46E71621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Exportação para transparência</w:t>
      </w:r>
    </w:p>
    <w:p w14:paraId="2A48C7BB" w14:textId="77777777" w:rsidR="009F16EC" w:rsidRPr="009F16EC" w:rsidRDefault="009F16EC" w:rsidP="009F16EC">
      <w:pPr>
        <w:numPr>
          <w:ilvl w:val="0"/>
          <w:numId w:val="80"/>
        </w:numPr>
      </w:pPr>
      <w:r w:rsidRPr="009F16EC">
        <w:t>Auditoria</w:t>
      </w:r>
    </w:p>
    <w:p w14:paraId="45231F4F" w14:textId="77777777" w:rsidR="009F16EC" w:rsidRPr="009F16EC" w:rsidRDefault="009F16EC" w:rsidP="009F16EC">
      <w:r w:rsidRPr="009F16EC">
        <w:t>Com isso, você já consegue demonstrar uma base forte para editais menores e médios.</w:t>
      </w:r>
    </w:p>
    <w:p w14:paraId="6F74F363" w14:textId="77777777" w:rsidR="009F16EC" w:rsidRPr="009F16EC" w:rsidRDefault="009F16EC" w:rsidP="009F16EC">
      <w:r w:rsidRPr="009F16EC">
        <w:pict w14:anchorId="67C8F125">
          <v:rect id="_x0000_i1309" style="width:0;height:1.5pt" o:hralign="center" o:hrstd="t" o:hr="t" fillcolor="#a0a0a0" stroked="f"/>
        </w:pict>
      </w:r>
    </w:p>
    <w:p w14:paraId="74AA070F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Versão avançada</w:t>
      </w:r>
    </w:p>
    <w:p w14:paraId="39DDD272" w14:textId="77777777" w:rsidR="009F16EC" w:rsidRPr="009F16EC" w:rsidRDefault="009F16EC" w:rsidP="009F16EC">
      <w:r w:rsidRPr="009F16EC">
        <w:t>Depois, você pode evoluir para:</w:t>
      </w:r>
    </w:p>
    <w:p w14:paraId="0DDF2CF8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PPA completo;</w:t>
      </w:r>
    </w:p>
    <w:p w14:paraId="45CCD97F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LDO completa;</w:t>
      </w:r>
    </w:p>
    <w:p w14:paraId="5EC0A7D7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LOA completa;</w:t>
      </w:r>
    </w:p>
    <w:p w14:paraId="1FF3C09E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fechamento contábil avançado;</w:t>
      </w:r>
    </w:p>
    <w:p w14:paraId="65313B3F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integração automática com bancos;</w:t>
      </w:r>
    </w:p>
    <w:p w14:paraId="2CBAD587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integração TCE estadual;</w:t>
      </w:r>
    </w:p>
    <w:p w14:paraId="169E5644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integração SICONFI;</w:t>
      </w:r>
    </w:p>
    <w:p w14:paraId="53602759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matriz de saldos contábeis;</w:t>
      </w:r>
    </w:p>
    <w:p w14:paraId="2AD26776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BI financeiro;</w:t>
      </w:r>
    </w:p>
    <w:p w14:paraId="64D7E372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fluxo de caixa projetado;</w:t>
      </w:r>
    </w:p>
    <w:p w14:paraId="493D747D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controle avançado de fontes;</w:t>
      </w:r>
    </w:p>
    <w:p w14:paraId="55AAC4B6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conciliação automática por API;</w:t>
      </w:r>
    </w:p>
    <w:p w14:paraId="13496A23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gestão completa de convênios;</w:t>
      </w:r>
    </w:p>
    <w:p w14:paraId="02798966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prestação de contas eletrônica;</w:t>
      </w:r>
    </w:p>
    <w:p w14:paraId="0B98C8E0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alertas fiscais;</w:t>
      </w:r>
    </w:p>
    <w:p w14:paraId="7F5F0367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lastRenderedPageBreak/>
        <w:t>relatórios LRF avançados;</w:t>
      </w:r>
    </w:p>
    <w:p w14:paraId="7B1288EE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painel do ordenador de despesa;</w:t>
      </w:r>
    </w:p>
    <w:p w14:paraId="111C1391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execução por centro de custo;</w:t>
      </w:r>
    </w:p>
    <w:p w14:paraId="7D2753F3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controle de limites constitucionais;</w:t>
      </w:r>
    </w:p>
    <w:p w14:paraId="68CC8CE8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integração automática com folha;</w:t>
      </w:r>
    </w:p>
    <w:p w14:paraId="0A469566" w14:textId="77777777" w:rsidR="009F16EC" w:rsidRPr="009F16EC" w:rsidRDefault="009F16EC" w:rsidP="009F16EC">
      <w:pPr>
        <w:numPr>
          <w:ilvl w:val="0"/>
          <w:numId w:val="81"/>
        </w:numPr>
      </w:pPr>
      <w:r w:rsidRPr="009F16EC">
        <w:t>integração automática com compras e contratos.</w:t>
      </w:r>
    </w:p>
    <w:p w14:paraId="50DE19DC" w14:textId="77777777" w:rsidR="009F16EC" w:rsidRPr="009F16EC" w:rsidRDefault="009F16EC" w:rsidP="009F16EC">
      <w:r w:rsidRPr="009F16EC">
        <w:pict w14:anchorId="22D80A8F">
          <v:rect id="_x0000_i1310" style="width:0;height:1.5pt" o:hralign="center" o:hrstd="t" o:hr="t" fillcolor="#a0a0a0" stroked="f"/>
        </w:pict>
      </w:r>
    </w:p>
    <w:p w14:paraId="7392E26A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t>Menu final enxuto para a tela</w:t>
      </w:r>
    </w:p>
    <w:p w14:paraId="6504E003" w14:textId="77777777" w:rsidR="009F16EC" w:rsidRPr="009F16EC" w:rsidRDefault="009F16EC" w:rsidP="009F16EC">
      <w:r w:rsidRPr="009F16EC">
        <w:t>Para não ficar grande demais, eu deixaria assim:</w:t>
      </w:r>
    </w:p>
    <w:p w14:paraId="0712B553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Painel</w:t>
      </w:r>
    </w:p>
    <w:p w14:paraId="73C2E9A5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Planejamento</w:t>
      </w:r>
    </w:p>
    <w:p w14:paraId="178A5D80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Orçamento</w:t>
      </w:r>
    </w:p>
    <w:p w14:paraId="3231A309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Receitas</w:t>
      </w:r>
    </w:p>
    <w:p w14:paraId="35485834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Despesas</w:t>
      </w:r>
    </w:p>
    <w:p w14:paraId="336C84C1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Empenhos</w:t>
      </w:r>
    </w:p>
    <w:p w14:paraId="652DACFD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Liquidações</w:t>
      </w:r>
    </w:p>
    <w:p w14:paraId="24524DB0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Pagamentos</w:t>
      </w:r>
    </w:p>
    <w:p w14:paraId="047B225F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Tesouraria</w:t>
      </w:r>
    </w:p>
    <w:p w14:paraId="02E24A4B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Contas Bancárias</w:t>
      </w:r>
    </w:p>
    <w:p w14:paraId="3E48C011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Conciliação</w:t>
      </w:r>
    </w:p>
    <w:p w14:paraId="07FD1516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Restos a Pagar</w:t>
      </w:r>
    </w:p>
    <w:p w14:paraId="131EAD5C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Convênios</w:t>
      </w:r>
    </w:p>
    <w:p w14:paraId="1AED5706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Prestação de Contas</w:t>
      </w:r>
    </w:p>
    <w:p w14:paraId="1E30484A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Relatórios Fiscais</w:t>
      </w:r>
    </w:p>
    <w:p w14:paraId="3D5200D2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Plano de Contas</w:t>
      </w:r>
    </w:p>
    <w:p w14:paraId="0DF64C23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Parâmetros</w:t>
      </w:r>
    </w:p>
    <w:p w14:paraId="3CD39802" w14:textId="77777777" w:rsidR="009F16EC" w:rsidRPr="009F16EC" w:rsidRDefault="009F16EC" w:rsidP="009F16EC">
      <w:pPr>
        <w:numPr>
          <w:ilvl w:val="0"/>
          <w:numId w:val="82"/>
        </w:numPr>
      </w:pPr>
      <w:r w:rsidRPr="009F16EC">
        <w:rPr>
          <w:b/>
          <w:bCs/>
        </w:rPr>
        <w:t>Auditoria</w:t>
      </w:r>
    </w:p>
    <w:p w14:paraId="1C7B4E89" w14:textId="77777777" w:rsidR="009F16EC" w:rsidRPr="009F16EC" w:rsidRDefault="009F16EC" w:rsidP="009F16EC">
      <w:r w:rsidRPr="009F16EC">
        <w:pict w14:anchorId="5519DBED">
          <v:rect id="_x0000_i1311" style="width:0;height:1.5pt" o:hralign="center" o:hrstd="t" o:hr="t" fillcolor="#a0a0a0" stroked="f"/>
        </w:pict>
      </w:r>
    </w:p>
    <w:p w14:paraId="41808E06" w14:textId="77777777" w:rsidR="009F16EC" w:rsidRPr="009F16EC" w:rsidRDefault="009F16EC" w:rsidP="009F16EC">
      <w:pPr>
        <w:rPr>
          <w:b/>
          <w:bCs/>
        </w:rPr>
      </w:pPr>
      <w:r w:rsidRPr="009F16EC">
        <w:rPr>
          <w:b/>
          <w:bCs/>
        </w:rPr>
        <w:lastRenderedPageBreak/>
        <w:t>Resumo prático</w:t>
      </w:r>
    </w:p>
    <w:p w14:paraId="7BD5551E" w14:textId="77777777" w:rsidR="009F16EC" w:rsidRPr="009F16EC" w:rsidRDefault="009F16EC" w:rsidP="009F16EC">
      <w:r w:rsidRPr="009F16EC">
        <w:t xml:space="preserve">O </w:t>
      </w:r>
      <w:r w:rsidRPr="009F16EC">
        <w:rPr>
          <w:b/>
          <w:bCs/>
        </w:rPr>
        <w:t>Módulo 8 — Financeiro e Contábil</w:t>
      </w:r>
      <w:r w:rsidRPr="009F16EC">
        <w:t xml:space="preserve"> deve cuidar de:</w:t>
      </w:r>
    </w:p>
    <w:p w14:paraId="422F510A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PPA;</w:t>
      </w:r>
    </w:p>
    <w:p w14:paraId="2C44D143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LDO;</w:t>
      </w:r>
    </w:p>
    <w:p w14:paraId="671CCF01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LOA;</w:t>
      </w:r>
    </w:p>
    <w:p w14:paraId="573E4722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orçamento;</w:t>
      </w:r>
    </w:p>
    <w:p w14:paraId="0B3BC12A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receitas;</w:t>
      </w:r>
    </w:p>
    <w:p w14:paraId="0E6E2B9F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despesas;</w:t>
      </w:r>
    </w:p>
    <w:p w14:paraId="338C318D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reservas;</w:t>
      </w:r>
    </w:p>
    <w:p w14:paraId="2455D04E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empenhos;</w:t>
      </w:r>
    </w:p>
    <w:p w14:paraId="0B251143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liquidações;</w:t>
      </w:r>
    </w:p>
    <w:p w14:paraId="2813F169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pagamentos;</w:t>
      </w:r>
    </w:p>
    <w:p w14:paraId="20211A38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retenções;</w:t>
      </w:r>
    </w:p>
    <w:p w14:paraId="30F79E5A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restos a pagar;</w:t>
      </w:r>
    </w:p>
    <w:p w14:paraId="2682AB87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tesouraria;</w:t>
      </w:r>
    </w:p>
    <w:p w14:paraId="7DFB22CB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contas bancárias;</w:t>
      </w:r>
    </w:p>
    <w:p w14:paraId="2672D443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conciliação;</w:t>
      </w:r>
    </w:p>
    <w:p w14:paraId="1E45D466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fluxo de caixa;</w:t>
      </w:r>
    </w:p>
    <w:p w14:paraId="77F22086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convênios;</w:t>
      </w:r>
    </w:p>
    <w:p w14:paraId="1ED69BDC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plano de contas;</w:t>
      </w:r>
    </w:p>
    <w:p w14:paraId="2A25FF0B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lançamentos contábeis;</w:t>
      </w:r>
    </w:p>
    <w:p w14:paraId="0EB624B6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relatórios fiscais;</w:t>
      </w:r>
    </w:p>
    <w:p w14:paraId="7CAB1A2D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prestação de contas;</w:t>
      </w:r>
    </w:p>
    <w:p w14:paraId="4B183C2A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transparência;</w:t>
      </w:r>
    </w:p>
    <w:p w14:paraId="7BC8EEFF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integrações com TCE/SICONFI;</w:t>
      </w:r>
    </w:p>
    <w:p w14:paraId="6685A15F" w14:textId="77777777" w:rsidR="009F16EC" w:rsidRPr="009F16EC" w:rsidRDefault="009F16EC" w:rsidP="009F16EC">
      <w:pPr>
        <w:numPr>
          <w:ilvl w:val="0"/>
          <w:numId w:val="83"/>
        </w:numPr>
      </w:pPr>
      <w:r w:rsidRPr="009F16EC">
        <w:t>auditoria.</w:t>
      </w:r>
    </w:p>
    <w:p w14:paraId="177C2BDD" w14:textId="165A1EBB" w:rsidR="00CA0668" w:rsidRDefault="009F16EC">
      <w:r w:rsidRPr="009F16EC">
        <w:t xml:space="preserve">Esse módulo é o </w:t>
      </w:r>
      <w:r w:rsidRPr="009F16EC">
        <w:rPr>
          <w:b/>
          <w:bCs/>
        </w:rPr>
        <w:t>centro financeiro oficial do CeleriFlow</w:t>
      </w:r>
      <w:r w:rsidRPr="009F16EC">
        <w:t>. Ele precisa ser muito bem integrado ao Tributário, Compras/Contratos, RH/Folha, Patrimônio, GED e Portal da Transparência.</w:t>
      </w:r>
    </w:p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A3A"/>
    <w:multiLevelType w:val="multilevel"/>
    <w:tmpl w:val="4B5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206"/>
    <w:multiLevelType w:val="multilevel"/>
    <w:tmpl w:val="BB1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561"/>
    <w:multiLevelType w:val="multilevel"/>
    <w:tmpl w:val="EBBE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C6D"/>
    <w:multiLevelType w:val="multilevel"/>
    <w:tmpl w:val="85F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D5B8C"/>
    <w:multiLevelType w:val="multilevel"/>
    <w:tmpl w:val="965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303C8"/>
    <w:multiLevelType w:val="multilevel"/>
    <w:tmpl w:val="706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A32EA"/>
    <w:multiLevelType w:val="multilevel"/>
    <w:tmpl w:val="052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6C52"/>
    <w:multiLevelType w:val="multilevel"/>
    <w:tmpl w:val="B44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93FA1"/>
    <w:multiLevelType w:val="multilevel"/>
    <w:tmpl w:val="6DD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75ABF"/>
    <w:multiLevelType w:val="multilevel"/>
    <w:tmpl w:val="355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919C1"/>
    <w:multiLevelType w:val="multilevel"/>
    <w:tmpl w:val="658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C778F"/>
    <w:multiLevelType w:val="multilevel"/>
    <w:tmpl w:val="D63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D1E09"/>
    <w:multiLevelType w:val="multilevel"/>
    <w:tmpl w:val="FCC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6C9C"/>
    <w:multiLevelType w:val="multilevel"/>
    <w:tmpl w:val="F40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611F8"/>
    <w:multiLevelType w:val="multilevel"/>
    <w:tmpl w:val="324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E7CF6"/>
    <w:multiLevelType w:val="multilevel"/>
    <w:tmpl w:val="6CC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1726"/>
    <w:multiLevelType w:val="multilevel"/>
    <w:tmpl w:val="A3E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A6DA9"/>
    <w:multiLevelType w:val="multilevel"/>
    <w:tmpl w:val="99A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D25CA"/>
    <w:multiLevelType w:val="multilevel"/>
    <w:tmpl w:val="DD6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F10D2"/>
    <w:multiLevelType w:val="multilevel"/>
    <w:tmpl w:val="178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5606A"/>
    <w:multiLevelType w:val="multilevel"/>
    <w:tmpl w:val="132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128E8"/>
    <w:multiLevelType w:val="multilevel"/>
    <w:tmpl w:val="07B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52327"/>
    <w:multiLevelType w:val="multilevel"/>
    <w:tmpl w:val="8AEE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476F4"/>
    <w:multiLevelType w:val="multilevel"/>
    <w:tmpl w:val="74A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F19AA"/>
    <w:multiLevelType w:val="multilevel"/>
    <w:tmpl w:val="7790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0D6721"/>
    <w:multiLevelType w:val="multilevel"/>
    <w:tmpl w:val="4EA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3452D"/>
    <w:multiLevelType w:val="multilevel"/>
    <w:tmpl w:val="31E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55D5D"/>
    <w:multiLevelType w:val="multilevel"/>
    <w:tmpl w:val="FBA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D3A05"/>
    <w:multiLevelType w:val="multilevel"/>
    <w:tmpl w:val="20D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80A3D"/>
    <w:multiLevelType w:val="multilevel"/>
    <w:tmpl w:val="DC1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B5AE1"/>
    <w:multiLevelType w:val="multilevel"/>
    <w:tmpl w:val="6D3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33C93"/>
    <w:multiLevelType w:val="multilevel"/>
    <w:tmpl w:val="1DA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A655F"/>
    <w:multiLevelType w:val="multilevel"/>
    <w:tmpl w:val="7F9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07F86"/>
    <w:multiLevelType w:val="multilevel"/>
    <w:tmpl w:val="30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43B86"/>
    <w:multiLevelType w:val="multilevel"/>
    <w:tmpl w:val="85A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C4F29"/>
    <w:multiLevelType w:val="multilevel"/>
    <w:tmpl w:val="23C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22898"/>
    <w:multiLevelType w:val="multilevel"/>
    <w:tmpl w:val="F99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E34A7"/>
    <w:multiLevelType w:val="multilevel"/>
    <w:tmpl w:val="34C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064A8"/>
    <w:multiLevelType w:val="multilevel"/>
    <w:tmpl w:val="786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42DA1"/>
    <w:multiLevelType w:val="multilevel"/>
    <w:tmpl w:val="556E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117088"/>
    <w:multiLevelType w:val="multilevel"/>
    <w:tmpl w:val="C9A0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3047BF"/>
    <w:multiLevelType w:val="multilevel"/>
    <w:tmpl w:val="3F1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E97178"/>
    <w:multiLevelType w:val="multilevel"/>
    <w:tmpl w:val="D38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B1589"/>
    <w:multiLevelType w:val="multilevel"/>
    <w:tmpl w:val="D97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B1F5E"/>
    <w:multiLevelType w:val="multilevel"/>
    <w:tmpl w:val="FB6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B60E68"/>
    <w:multiLevelType w:val="multilevel"/>
    <w:tmpl w:val="B6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F7440"/>
    <w:multiLevelType w:val="multilevel"/>
    <w:tmpl w:val="172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D66F3C"/>
    <w:multiLevelType w:val="multilevel"/>
    <w:tmpl w:val="670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80DA4"/>
    <w:multiLevelType w:val="multilevel"/>
    <w:tmpl w:val="18F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4832C2"/>
    <w:multiLevelType w:val="multilevel"/>
    <w:tmpl w:val="D3A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D4E90"/>
    <w:multiLevelType w:val="multilevel"/>
    <w:tmpl w:val="3D6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E06DF"/>
    <w:multiLevelType w:val="multilevel"/>
    <w:tmpl w:val="6ED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B6E9A"/>
    <w:multiLevelType w:val="multilevel"/>
    <w:tmpl w:val="CEF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7C3DE2"/>
    <w:multiLevelType w:val="multilevel"/>
    <w:tmpl w:val="756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0D7EBB"/>
    <w:multiLevelType w:val="multilevel"/>
    <w:tmpl w:val="553E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3391E"/>
    <w:multiLevelType w:val="multilevel"/>
    <w:tmpl w:val="C64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56275"/>
    <w:multiLevelType w:val="multilevel"/>
    <w:tmpl w:val="B7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B6ECE"/>
    <w:multiLevelType w:val="multilevel"/>
    <w:tmpl w:val="3AA4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FE3377"/>
    <w:multiLevelType w:val="multilevel"/>
    <w:tmpl w:val="449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EA2D33"/>
    <w:multiLevelType w:val="multilevel"/>
    <w:tmpl w:val="8E9A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880128"/>
    <w:multiLevelType w:val="multilevel"/>
    <w:tmpl w:val="149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9680A"/>
    <w:multiLevelType w:val="multilevel"/>
    <w:tmpl w:val="06B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5579B"/>
    <w:multiLevelType w:val="multilevel"/>
    <w:tmpl w:val="238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DD23C2"/>
    <w:multiLevelType w:val="multilevel"/>
    <w:tmpl w:val="1E3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DF5B9F"/>
    <w:multiLevelType w:val="multilevel"/>
    <w:tmpl w:val="3BA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E963B2"/>
    <w:multiLevelType w:val="multilevel"/>
    <w:tmpl w:val="FFF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266A13"/>
    <w:multiLevelType w:val="multilevel"/>
    <w:tmpl w:val="2BF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D76BE4"/>
    <w:multiLevelType w:val="multilevel"/>
    <w:tmpl w:val="A3D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803DC"/>
    <w:multiLevelType w:val="multilevel"/>
    <w:tmpl w:val="927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0B7AC0"/>
    <w:multiLevelType w:val="multilevel"/>
    <w:tmpl w:val="CC5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051F1"/>
    <w:multiLevelType w:val="multilevel"/>
    <w:tmpl w:val="91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C76CC"/>
    <w:multiLevelType w:val="multilevel"/>
    <w:tmpl w:val="A94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032DC"/>
    <w:multiLevelType w:val="multilevel"/>
    <w:tmpl w:val="A3C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A93EC1"/>
    <w:multiLevelType w:val="multilevel"/>
    <w:tmpl w:val="881C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22FC6"/>
    <w:multiLevelType w:val="multilevel"/>
    <w:tmpl w:val="10F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B16594"/>
    <w:multiLevelType w:val="multilevel"/>
    <w:tmpl w:val="42D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DB3257"/>
    <w:multiLevelType w:val="multilevel"/>
    <w:tmpl w:val="BE1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CB0B0D"/>
    <w:multiLevelType w:val="multilevel"/>
    <w:tmpl w:val="400A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391F47"/>
    <w:multiLevelType w:val="multilevel"/>
    <w:tmpl w:val="579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E3A17"/>
    <w:multiLevelType w:val="multilevel"/>
    <w:tmpl w:val="77A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74481"/>
    <w:multiLevelType w:val="multilevel"/>
    <w:tmpl w:val="757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740FA0"/>
    <w:multiLevelType w:val="multilevel"/>
    <w:tmpl w:val="44C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15E9C"/>
    <w:multiLevelType w:val="multilevel"/>
    <w:tmpl w:val="A7D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79843">
    <w:abstractNumId w:val="0"/>
  </w:num>
  <w:num w:numId="2" w16cid:durableId="1708405037">
    <w:abstractNumId w:val="22"/>
  </w:num>
  <w:num w:numId="3" w16cid:durableId="716202126">
    <w:abstractNumId w:val="32"/>
  </w:num>
  <w:num w:numId="4" w16cid:durableId="1776559644">
    <w:abstractNumId w:val="61"/>
  </w:num>
  <w:num w:numId="5" w16cid:durableId="1493833619">
    <w:abstractNumId w:val="24"/>
  </w:num>
  <w:num w:numId="6" w16cid:durableId="1206024050">
    <w:abstractNumId w:val="18"/>
  </w:num>
  <w:num w:numId="7" w16cid:durableId="1569683776">
    <w:abstractNumId w:val="21"/>
  </w:num>
  <w:num w:numId="8" w16cid:durableId="2038777425">
    <w:abstractNumId w:val="51"/>
  </w:num>
  <w:num w:numId="9" w16cid:durableId="254292080">
    <w:abstractNumId w:val="53"/>
  </w:num>
  <w:num w:numId="10" w16cid:durableId="1221356693">
    <w:abstractNumId w:val="76"/>
  </w:num>
  <w:num w:numId="11" w16cid:durableId="126944848">
    <w:abstractNumId w:val="44"/>
  </w:num>
  <w:num w:numId="12" w16cid:durableId="2068529907">
    <w:abstractNumId w:val="63"/>
  </w:num>
  <w:num w:numId="13" w16cid:durableId="222060598">
    <w:abstractNumId w:val="8"/>
  </w:num>
  <w:num w:numId="14" w16cid:durableId="1562709060">
    <w:abstractNumId w:val="34"/>
  </w:num>
  <w:num w:numId="15" w16cid:durableId="2001157529">
    <w:abstractNumId w:val="35"/>
  </w:num>
  <w:num w:numId="16" w16cid:durableId="590041793">
    <w:abstractNumId w:val="42"/>
  </w:num>
  <w:num w:numId="17" w16cid:durableId="43725652">
    <w:abstractNumId w:val="71"/>
  </w:num>
  <w:num w:numId="18" w16cid:durableId="1072433370">
    <w:abstractNumId w:val="54"/>
  </w:num>
  <w:num w:numId="19" w16cid:durableId="1907184751">
    <w:abstractNumId w:val="27"/>
  </w:num>
  <w:num w:numId="20" w16cid:durableId="1738280196">
    <w:abstractNumId w:val="74"/>
  </w:num>
  <w:num w:numId="21" w16cid:durableId="335612956">
    <w:abstractNumId w:val="70"/>
  </w:num>
  <w:num w:numId="22" w16cid:durableId="1657370431">
    <w:abstractNumId w:val="25"/>
  </w:num>
  <w:num w:numId="23" w16cid:durableId="1301349597">
    <w:abstractNumId w:val="2"/>
  </w:num>
  <w:num w:numId="24" w16cid:durableId="1700860442">
    <w:abstractNumId w:val="43"/>
  </w:num>
  <w:num w:numId="25" w16cid:durableId="721949960">
    <w:abstractNumId w:val="20"/>
  </w:num>
  <w:num w:numId="26" w16cid:durableId="1265763998">
    <w:abstractNumId w:val="78"/>
  </w:num>
  <w:num w:numId="27" w16cid:durableId="773092392">
    <w:abstractNumId w:val="11"/>
  </w:num>
  <w:num w:numId="28" w16cid:durableId="1160850834">
    <w:abstractNumId w:val="69"/>
  </w:num>
  <w:num w:numId="29" w16cid:durableId="611128829">
    <w:abstractNumId w:val="68"/>
  </w:num>
  <w:num w:numId="30" w16cid:durableId="2030986048">
    <w:abstractNumId w:val="26"/>
  </w:num>
  <w:num w:numId="31" w16cid:durableId="1473253598">
    <w:abstractNumId w:val="62"/>
  </w:num>
  <w:num w:numId="32" w16cid:durableId="439764708">
    <w:abstractNumId w:val="45"/>
  </w:num>
  <w:num w:numId="33" w16cid:durableId="1113355107">
    <w:abstractNumId w:val="49"/>
  </w:num>
  <w:num w:numId="34" w16cid:durableId="337732733">
    <w:abstractNumId w:val="65"/>
  </w:num>
  <w:num w:numId="35" w16cid:durableId="670567542">
    <w:abstractNumId w:val="58"/>
  </w:num>
  <w:num w:numId="36" w16cid:durableId="2030253340">
    <w:abstractNumId w:val="41"/>
  </w:num>
  <w:num w:numId="37" w16cid:durableId="1424716762">
    <w:abstractNumId w:val="31"/>
  </w:num>
  <w:num w:numId="38" w16cid:durableId="2011445250">
    <w:abstractNumId w:val="50"/>
  </w:num>
  <w:num w:numId="39" w16cid:durableId="1795636952">
    <w:abstractNumId w:val="57"/>
  </w:num>
  <w:num w:numId="40" w16cid:durableId="677198514">
    <w:abstractNumId w:val="5"/>
  </w:num>
  <w:num w:numId="41" w16cid:durableId="1958681923">
    <w:abstractNumId w:val="3"/>
  </w:num>
  <w:num w:numId="42" w16cid:durableId="1621647214">
    <w:abstractNumId w:val="30"/>
  </w:num>
  <w:num w:numId="43" w16cid:durableId="665667279">
    <w:abstractNumId w:val="37"/>
  </w:num>
  <w:num w:numId="44" w16cid:durableId="1398169462">
    <w:abstractNumId w:val="19"/>
  </w:num>
  <w:num w:numId="45" w16cid:durableId="970090525">
    <w:abstractNumId w:val="1"/>
  </w:num>
  <w:num w:numId="46" w16cid:durableId="1640380464">
    <w:abstractNumId w:val="75"/>
  </w:num>
  <w:num w:numId="47" w16cid:durableId="402719363">
    <w:abstractNumId w:val="47"/>
  </w:num>
  <w:num w:numId="48" w16cid:durableId="1864129193">
    <w:abstractNumId w:val="10"/>
  </w:num>
  <w:num w:numId="49" w16cid:durableId="1135678108">
    <w:abstractNumId w:val="38"/>
  </w:num>
  <w:num w:numId="50" w16cid:durableId="1430926720">
    <w:abstractNumId w:val="7"/>
  </w:num>
  <w:num w:numId="51" w16cid:durableId="1419256015">
    <w:abstractNumId w:val="16"/>
  </w:num>
  <w:num w:numId="52" w16cid:durableId="1239900714">
    <w:abstractNumId w:val="55"/>
  </w:num>
  <w:num w:numId="53" w16cid:durableId="473453228">
    <w:abstractNumId w:val="13"/>
  </w:num>
  <w:num w:numId="54" w16cid:durableId="33820069">
    <w:abstractNumId w:val="52"/>
  </w:num>
  <w:num w:numId="55" w16cid:durableId="1528830676">
    <w:abstractNumId w:val="15"/>
  </w:num>
  <w:num w:numId="56" w16cid:durableId="1652171862">
    <w:abstractNumId w:val="56"/>
  </w:num>
  <w:num w:numId="57" w16cid:durableId="539631043">
    <w:abstractNumId w:val="23"/>
  </w:num>
  <w:num w:numId="58" w16cid:durableId="1337614102">
    <w:abstractNumId w:val="82"/>
  </w:num>
  <w:num w:numId="59" w16cid:durableId="1770542732">
    <w:abstractNumId w:val="14"/>
  </w:num>
  <w:num w:numId="60" w16cid:durableId="731581069">
    <w:abstractNumId w:val="4"/>
  </w:num>
  <w:num w:numId="61" w16cid:durableId="1296178163">
    <w:abstractNumId w:val="67"/>
  </w:num>
  <w:num w:numId="62" w16cid:durableId="561059349">
    <w:abstractNumId w:val="73"/>
  </w:num>
  <w:num w:numId="63" w16cid:durableId="1650595450">
    <w:abstractNumId w:val="48"/>
  </w:num>
  <w:num w:numId="64" w16cid:durableId="1012997603">
    <w:abstractNumId w:val="72"/>
  </w:num>
  <w:num w:numId="65" w16cid:durableId="979652724">
    <w:abstractNumId w:val="39"/>
  </w:num>
  <w:num w:numId="66" w16cid:durableId="1548029329">
    <w:abstractNumId w:val="33"/>
  </w:num>
  <w:num w:numId="67" w16cid:durableId="197553162">
    <w:abstractNumId w:val="17"/>
  </w:num>
  <w:num w:numId="68" w16cid:durableId="1726102508">
    <w:abstractNumId w:val="6"/>
  </w:num>
  <w:num w:numId="69" w16cid:durableId="483354549">
    <w:abstractNumId w:val="12"/>
  </w:num>
  <w:num w:numId="70" w16cid:durableId="903760777">
    <w:abstractNumId w:val="60"/>
  </w:num>
  <w:num w:numId="71" w16cid:durableId="1168134131">
    <w:abstractNumId w:val="9"/>
  </w:num>
  <w:num w:numId="72" w16cid:durableId="533886469">
    <w:abstractNumId w:val="66"/>
  </w:num>
  <w:num w:numId="73" w16cid:durableId="2135364501">
    <w:abstractNumId w:val="59"/>
  </w:num>
  <w:num w:numId="74" w16cid:durableId="518814983">
    <w:abstractNumId w:val="80"/>
  </w:num>
  <w:num w:numId="75" w16cid:durableId="1775049529">
    <w:abstractNumId w:val="29"/>
  </w:num>
  <w:num w:numId="76" w16cid:durableId="758403603">
    <w:abstractNumId w:val="81"/>
  </w:num>
  <w:num w:numId="77" w16cid:durableId="604315027">
    <w:abstractNumId w:val="79"/>
  </w:num>
  <w:num w:numId="78" w16cid:durableId="766850069">
    <w:abstractNumId w:val="36"/>
  </w:num>
  <w:num w:numId="79" w16cid:durableId="2139566102">
    <w:abstractNumId w:val="28"/>
  </w:num>
  <w:num w:numId="80" w16cid:durableId="591669145">
    <w:abstractNumId w:val="77"/>
  </w:num>
  <w:num w:numId="81" w16cid:durableId="691804342">
    <w:abstractNumId w:val="46"/>
  </w:num>
  <w:num w:numId="82" w16cid:durableId="1185825545">
    <w:abstractNumId w:val="40"/>
  </w:num>
  <w:num w:numId="83" w16cid:durableId="88067528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EC"/>
    <w:rsid w:val="00013256"/>
    <w:rsid w:val="0006439C"/>
    <w:rsid w:val="001204D1"/>
    <w:rsid w:val="00222185"/>
    <w:rsid w:val="006B0200"/>
    <w:rsid w:val="006B6C1E"/>
    <w:rsid w:val="007C20ED"/>
    <w:rsid w:val="007D6A18"/>
    <w:rsid w:val="009F16EC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2E983"/>
  <w15:chartTrackingRefBased/>
  <w15:docId w15:val="{48E0AEBA-D74D-4653-8D8A-32227AC8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6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6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6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6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6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6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6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6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F1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3536</Words>
  <Characters>19099</Characters>
  <Application>Microsoft Office Word</Application>
  <DocSecurity>0</DocSecurity>
  <Lines>159</Lines>
  <Paragraphs>45</Paragraphs>
  <ScaleCrop>false</ScaleCrop>
  <Company/>
  <LinksUpToDate>false</LinksUpToDate>
  <CharactersWithSpaces>22590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2026-07-07T20:03:00Z</dcterms:created>
  <dcterms:modified xsi:type="dcterms:W3CDTF">2026-07-07T20:04:00Z</dcterms:modified>
</cp:coreProperties>
</file>