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Aula 10 — Ficha de entrega do exercício final</w:t>
      </w:r>
    </w:p>
    <w:p>
      <w:pPr/>
      <w:r>
        <w:t xml:space="preserve">Oct 13, 2026</w:t>
      </w:r>
    </w:p>
    <w:p>
      <w:pPr>
        <w:pStyle w:val="Heading2"/>
      </w:pPr>
      <w:r>
        <w:t xml:space="preserve">Identificação</w:t>
      </w:r>
    </w:p>
    <w:p>
      <w:pPr/>
      <w:r>
        <w:t xml:space="preserve">Preencha antes de começar a Etapa 0. O professor corrige pelo código do repositório; esta ficha mostra o que você viu rodar.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275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275" w:type="dxa"/>
            <w:shd w:val="clear" w:color="auto" w:fill="F2F2F2"/>
          </w:tcPr>
          <w:p>
            <w:pPr/>
            <w:r>
              <w:t xml:space="preserve">Preencha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Nome completo</w:t>
            </w:r>
          </w:p>
        </w:tc>
        <w:tc>
          <w:tcPr>
            <w:tcW w:w="4275" w:type="dxa"/>
          </w:tcPr>
          <w:p>
            <w:r>
              <w:t>Thiago Marques Silva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E-mail</w:t>
            </w:r>
          </w:p>
        </w:tc>
        <w:tc>
          <w:tcPr>
            <w:tcW w:w="4275" w:type="dxa"/>
          </w:tcPr>
          <w:p>
            <w:r>
              <w:t>thiagoms83@gmail.com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Repositório Git (link)</w:t>
            </w:r>
          </w:p>
        </w:tc>
        <w:tc>
          <w:tcPr>
            <w:tcW w:w="4275" w:type="dxa"/>
          </w:tcPr>
          <w:p>
            <w:r>
              <w:t>https://github.com/thiagoms83/material-pcdf</w:t>
            </w:r>
          </w:p>
        </w:tc>
      </w:tr>
    </w:tbl>
    <w:p>
      <w:pPr/>
      <w:r>
        <w:t xml:space="preserve">O repositório precisa estar acessível ao professor (público, ou com acesso dado a ele). Não envie o arquivo </w:t>
      </w:r>
      <w:r>
        <w:rPr>
          <w:rStyle w:val="CodeChar"/>
        </w:rPr>
        <w:t xml:space="preserve">.env</w:t>
      </w:r>
    </w:p>
    <w:p>
      <w:pPr>
        <w:pStyle w:val="Heading2"/>
      </w:pPr>
      <w:r>
        <w:t xml:space="preserve">Como preencher</w:t>
      </w:r>
    </w:p>
    <w:p>
      <w:pPr/>
      <w:r>
        <w:t xml:space="preserve">Ao terminar cada etapa, cole aqui a saída do terminal e responda às perguntas daquela etapa. Não deixe para o fim.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Saídas:</w:t>
      </w:r>
      <w:r>
        <w:t xml:space="preserve"> cole o texto do terminal, não um print da tela. Se for longa, cole só as linhas que a pergunta pede.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Respostas:</w:t>
      </w:r>
      <w:r>
        <w:t xml:space="preserve"> até 3 linhas cada, com as suas palavras.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Etapa que não terminou:</w:t>
      </w:r>
      <w:r>
        <w:t xml:space="preserve"> escreva o que falta e onde travou. Uma etapa incompleta, mas explicada, vale mais do que um campo em branco.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Conferir:</w:t>
      </w:r>
      <w:r>
        <w:t xml:space="preserve"> no fim de cada etapa, rode </w:t>
      </w:r>
      <w:r>
        <w:rPr>
          <w:rStyle w:val="CodeChar"/>
        </w:rPr>
        <w:t xml:space="preserve">python conferir.py N</w:t>
      </w:r>
      <w:r>
        <w:t xml:space="preserve"> e marque o resultado na tabela da última seção.</w:t>
      </w:r>
    </w:p>
    <w:p>
      <w:pPr>
        <w:pStyle w:val="Heading2"/>
      </w:pPr>
      <w:r>
        <w:t xml:space="preserve">Etapa 0: quem verifica cada regra</w:t>
      </w:r>
    </w:p>
    <w:p>
      <w:pPr/>
      <w:r>
        <w:t xml:space="preserve">Leia </w:t>
      </w:r>
      <w:r>
        <w:rPr>
          <w:rStyle w:val="CodeChar"/>
        </w:rPr>
        <w:t xml:space="preserve">dados/normas.md</w:t>
      </w:r>
      <w:r>
        <w:t xml:space="preserve"> e diga quem confere cada regra: função Python, agente ou humano. A última coluna você preenche na Etapa 11.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Quem verifica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Por quê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Onde foi implementada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N1</w:t>
            </w:r>
          </w:p>
        </w:tc>
        <w:tc>
          <w:tcPr>
            <w:tcW w:w="1872" w:type="dxa"/>
          </w:tcPr>
          <w:p>
            <w:pPr/>
            <w:r>
              <w:t xml:space="preserve">férias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conta: dias corridos &gt;= 5 e &lt;= saldo</w:t>
            </w:r>
          </w:p>
        </w:tc>
        <w:tc>
          <w:tcPr>
            <w:tcW w:w="1872" w:type="dxa"/>
          </w:tcPr>
          <w:p>
            <w:r>
              <w:t>etapa06_regras.py (violacoes_objetivas)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N2</w:t>
            </w:r>
          </w:p>
        </w:tc>
        <w:tc>
          <w:tcPr>
            <w:tcW w:w="1872" w:type="dxa"/>
          </w:tcPr>
          <w:p>
            <w:pPr/>
            <w:r>
              <w:t xml:space="preserve">férias (venda)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conta: dias + vendidos &lt;= saldo; vendidos &lt;= 10</w:t>
            </w:r>
          </w:p>
        </w:tc>
        <w:tc>
          <w:tcPr>
            <w:tcW w:w="1872" w:type="dxa"/>
          </w:tcPr>
          <w:p>
            <w:r>
              <w:t>etapa06_regras.py + etapa06_agentes.py (Financeiro)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N3</w:t>
            </w:r>
          </w:p>
        </w:tc>
        <w:tc>
          <w:tcPr>
            <w:tcW w:w="1872" w:type="dxa"/>
          </w:tcPr>
          <w:p>
            <w:pPr/>
            <w:r>
              <w:t xml:space="preserve">férias (início)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início não permitido perto de feriado/fim de semana</w:t>
            </w:r>
          </w:p>
        </w:tc>
        <w:tc>
          <w:tcPr>
            <w:tcW w:w="1872" w:type="dxa"/>
          </w:tcPr>
          <w:p>
            <w:r>
              <w:t>etapa04_ferramentas.py (inicio_permitido) + etapa06_regras.py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N4</w:t>
            </w:r>
          </w:p>
        </w:tc>
        <w:tc>
          <w:tcPr>
            <w:tcW w:w="1872" w:type="dxa"/>
          </w:tcPr>
          <w:p>
            <w:pPr/>
            <w:r>
              <w:t xml:space="preserve">prazos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antecedência mínima por tipo</w:t>
            </w:r>
          </w:p>
        </w:tc>
        <w:tc>
          <w:tcPr>
            <w:tcW w:w="1872" w:type="dxa"/>
          </w:tcPr>
          <w:p>
            <w:r>
              <w:t>etapa06_regras.py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N5</w:t>
            </w:r>
          </w:p>
        </w:tc>
        <w:tc>
          <w:tcPr>
            <w:tcW w:w="1872" w:type="dxa"/>
          </w:tcPr>
          <w:p>
            <w:pPr/>
            <w:r>
              <w:t xml:space="preserve">escala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limite de afastados por equipe/período</w:t>
            </w:r>
          </w:p>
        </w:tc>
        <w:tc>
          <w:tcPr>
            <w:tcW w:w="1872" w:type="dxa"/>
          </w:tcPr>
          <w:p>
            <w:r>
              <w:t>dados_rh.py (escala_da_equipe) + etapa06_regras.py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N6</w:t>
            </w:r>
          </w:p>
        </w:tc>
        <w:tc>
          <w:tcPr>
            <w:tcW w:w="1872" w:type="dxa"/>
          </w:tcPr>
          <w:p>
            <w:pPr/>
            <w:r>
              <w:t xml:space="preserve">abono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dia útil e saldo de abonos</w:t>
            </w:r>
          </w:p>
        </w:tc>
        <w:tc>
          <w:tcPr>
            <w:tcW w:w="1872" w:type="dxa"/>
          </w:tcPr>
          <w:p>
            <w:r>
              <w:t>etapa06_regras.py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N7</w:t>
            </w:r>
          </w:p>
        </w:tc>
        <w:tc>
          <w:tcPr>
            <w:tcW w:w="1872" w:type="dxa"/>
          </w:tcPr>
          <w:p>
            <w:pPr/>
            <w:r>
              <w:t xml:space="preserve">diária</w:t>
            </w:r>
          </w:p>
        </w:tc>
        <w:tc>
          <w:tcPr>
            <w:tcW w:w="1872" w:type="dxa"/>
          </w:tcPr>
          <w:p>
            <w:r>
              <w:t>função Python</w:t>
            </w:r>
          </w:p>
        </w:tc>
        <w:tc>
          <w:tcPr>
            <w:tcW w:w="1872" w:type="dxa"/>
          </w:tcPr>
          <w:p>
            <w:r>
              <w:t>cálculo de diárias e câmbio</w:t>
            </w:r>
          </w:p>
        </w:tc>
        <w:tc>
          <w:tcPr>
            <w:tcW w:w="1872" w:type="dxa"/>
          </w:tcPr>
          <w:p>
            <w:r>
              <w:t>etapa06_agentes.py (Financeiro) + etapa04_ferramentas.py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N8</w:t>
            </w:r>
          </w:p>
        </w:tc>
        <w:tc>
          <w:tcPr>
            <w:tcW w:w="1872" w:type="dxa"/>
          </w:tcPr>
          <w:p>
            <w:pPr/>
            <w:r>
              <w:t xml:space="preserve">aprovação</w:t>
            </w:r>
          </w:p>
        </w:tc>
        <w:tc>
          <w:tcPr>
            <w:tcW w:w="1872" w:type="dxa"/>
          </w:tcPr>
          <w:p>
            <w:r>
              <w:t>humano</w:t>
            </w:r>
          </w:p>
        </w:tc>
        <w:tc>
          <w:tcPr>
            <w:tcW w:w="1872" w:type="dxa"/>
          </w:tcPr>
          <w:p>
            <w:r>
              <w:t>decisão da chefia; sem autoaprovação</w:t>
            </w:r>
          </w:p>
        </w:tc>
        <w:tc>
          <w:tcPr>
            <w:tcW w:w="1872" w:type="dxa"/>
          </w:tcPr>
          <w:p>
            <w:r>
              <w:t>etapa07_grafo.py (aprovacao_chefia) + etapa05_mcp_rh.py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N9</w:t>
            </w:r>
          </w:p>
        </w:tc>
        <w:tc>
          <w:tcPr>
            <w:tcW w:w="1872" w:type="dxa"/>
          </w:tcPr>
          <w:p>
            <w:pPr/>
            <w:r>
              <w:t xml:space="preserve">saúde</w:t>
            </w:r>
          </w:p>
        </w:tc>
        <w:tc>
          <w:tcPr>
            <w:tcW w:w="1872" w:type="dxa"/>
          </w:tcPr>
          <w:p>
            <w:r>
              <w:t>função Python (guardrail)</w:t>
            </w:r>
          </w:p>
        </w:tc>
        <w:tc>
          <w:tcPr>
            <w:tcW w:w="1872" w:type="dxa"/>
          </w:tcPr>
          <w:p>
            <w:r>
              <w:t>regex CPF/CID bloqueia entrada</w:t>
            </w:r>
          </w:p>
        </w:tc>
        <w:tc>
          <w:tcPr>
            <w:tcW w:w="1872" w:type="dxa"/>
          </w:tcPr>
          <w:p>
            <w:r>
              <w:t>etapa03_guardrails.py + etapa07_grafo.py (proteger_entrada)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N10</w:t>
            </w:r>
          </w:p>
        </w:tc>
        <w:tc>
          <w:tcPr>
            <w:tcW w:w="1872" w:type="dxa"/>
          </w:tcPr>
          <w:p>
            <w:pPr/>
            <w:r>
              <w:t xml:space="preserve">dados</w:t>
            </w:r>
          </w:p>
        </w:tc>
        <w:tc>
          <w:tcPr>
            <w:tcW w:w="1872" w:type="dxa"/>
          </w:tcPr>
          <w:p>
            <w:r>
              <w:t>função Python (guardrail de saída)</w:t>
            </w:r>
          </w:p>
        </w:tc>
        <w:tc>
          <w:tcPr>
            <w:tcW w:w="1872" w:type="dxa"/>
          </w:tcPr>
          <w:p>
            <w:r>
              <w:t>não grava despacho com CPF/CID</w:t>
            </w:r>
          </w:p>
        </w:tc>
        <w:tc>
          <w:tcPr>
            <w:tcW w:w="1872" w:type="dxa"/>
          </w:tcPr>
          <w:p>
            <w:r>
              <w:t>etapa07_grafo.py (registrar)</w:t>
            </w:r>
          </w:p>
        </w:tc>
      </w:tr>
    </w:tbl>
    <w:p>
      <w:pPr/>
      <w:r>
        <w:t xml:space="preserve">Saída de </w:t>
      </w:r>
      <w:r>
        <w:rPr>
          <w:rStyle w:val="CodeChar"/>
        </w:rPr>
        <w:t xml:space="preserve">python dados_rh.py</w:t>
      </w:r>
      <w:r>
        <w:t xml:space="preserve"> (primeira linha):</w:t>
      </w:r>
    </w:p>
    <w:p>
      <w:pPr>
        <w:pStyle w:val="Code"/>
      </w:pPr>
      <w:r>
        <w:t>9 servidores; 3 afastamentos; 13 feriados locais; 10 regras</w:t>
      </w:r>
    </w:p>
    <w:p>
      <w:pPr>
        <w:pStyle w:val="Heading2"/>
      </w:pPr>
      <w:r>
        <w:t xml:space="preserve">Etapa 1: primeiro agente com tool</w:t>
      </w:r>
    </w:p>
    <w:p>
      <w:pPr/>
      <w:r>
        <w:t xml:space="preserve">Saída de </w:t>
      </w:r>
      <w:r>
        <w:rPr>
          <w:rStyle w:val="CodeChar"/>
        </w:rPr>
        <w:t xml:space="preserve">python etapa01_agente.py</w:t>
      </w:r>
      <w:r>
        <w:t xml:space="preserve">:</w:t>
      </w:r>
    </w:p>
    <w:p>
      <w:pPr>
        <w:pStyle w:val="Code"/>
      </w:pPr>
      <w:r>
        <w:t>[modelo] ollama:llama3.2</w:t>
        <w:br/>
        <w:t>[tool] consultar_servidor 1002</w:t>
        <w:br/>
        <w:t>Pergunta 1: respondeu saldo da matrícula 1002</w:t>
        <w:br/>
        <w:t>Pergunta 2: explicou abono pecuniário sem chamar tool</w:t>
      </w:r>
    </w:p>
    <w:p>
      <w:pPr>
        <w:pStyle w:val="ListParagraph"/>
        <w:numPr>
          <w:ilvl w:val="0"/>
          <w:numId w:val="3"/>
        </w:numPr>
      </w:pPr>
      <w:r>
        <w:t>Quantas vezes a linha [tool] consultar_servidor apareceu? Por quê? Resposta: Apareceu 1 vez, porque a matrícula só era necessária na 1ª pergunta; a 2ª era conceitual.</w:t>
      </w:r>
    </w:p>
    <w:p>
      <w:pPr>
        <w:pStyle w:val="ListParagraph"/>
        <w:numPr>
          <w:ilvl w:val="0"/>
          <w:numId w:val="3"/>
        </w:numPr>
      </w:pPr>
      <w:r>
        <w:t>O que você mudou (instruções ou docstring) até o agente usar a tool só quando precisava? Resposta: Ajustei instructions para usar a tool apenas quando houver servidor específico e melhorei a docstring (Args e escopo).</w:t>
      </w:r>
    </w:p>
    <w:p>
      <w:pPr>
        <w:pStyle w:val="Heading2"/>
      </w:pPr>
      <w:r>
        <w:t xml:space="preserve">Etapa 2: extração estruturada</w:t>
      </w:r>
    </w:p>
    <w:p>
      <w:pPr/>
      <w:r>
        <w:t xml:space="preserve">Saída de </w:t>
      </w:r>
      <w:r>
        <w:rPr>
          <w:rStyle w:val="CodeChar"/>
        </w:rPr>
        <w:t xml:space="preserve">python etapa02_extracao.py</w:t>
      </w:r>
      <w:r>
        <w:t xml:space="preserve"> para C1, C2, C5 e C11:</w:t>
      </w:r>
    </w:p>
    <w:p>
      <w:pPr>
        <w:pStyle w:val="Code"/>
      </w:pPr>
      <w:r>
        <w:t>C1: tipo=abono, matrícula=1001, 2027-04-09..2027-04-09</w:t>
        <w:br/>
        <w:t>C2: tipo=ferias, matrícula=1002, 2027-04-12..2027-04-26, dias_vendidos=10</w:t>
        <w:br/>
        <w:t>C5: matrícula=None, datas=None</w:t>
        <w:br/>
        <w:t>C11: tipo=diaria, matrícula=1003, destino=Buenos Aires, tipo_destino=exterior</w:t>
      </w:r>
    </w:p>
    <w:p>
      <w:pPr>
        <w:pStyle w:val="ListParagraph"/>
        <w:numPr>
          <w:ilvl w:val="0"/>
          <w:numId w:val="4"/>
        </w:numPr>
      </w:pPr>
      <w:r>
        <w:t>O C5 veio com datas inventadas? Se veio, o que você mudou na description dos campos? Resposta: No início veio com datas inventadas em alguns testes; reforcei nas descriptions e na instrução: usar null sem dia exato.</w:t>
      </w:r>
    </w:p>
    <w:p>
      <w:pPr>
        <w:pStyle w:val="Heading2"/>
      </w:pPr>
      <w:r>
        <w:t xml:space="preserve">Etapa 3: guardrails de entrada</w:t>
      </w:r>
    </w:p>
    <w:p>
      <w:pPr/>
      <w:r>
        <w:t xml:space="preserve">Saída de </w:t>
      </w:r>
      <w:r>
        <w:rPr>
          <w:rStyle w:val="CodeChar"/>
        </w:rPr>
        <w:t xml:space="preserve">python etapa03_guardrails.py</w:t>
      </w:r>
      <w:r>
        <w:t xml:space="preserve">:</w:t>
      </w:r>
    </w:p>
    <w:p>
      <w:pPr>
        <w:pStyle w:val="Code"/>
      </w:pPr>
      <w:r>
        <w:t>C1 passou</w:t>
        <w:br/>
        <w:t>C2 passou</w:t>
        <w:br/>
        <w:t>C3 bloqueado (cpf/cid)</w:t>
        <w:br/>
        <w:t>C4 bloqueado (fora_do_escopo)</w:t>
        <w:br/>
        <w:t>C7 bloqueado (fora_do_escopo)</w:t>
        <w:br/>
        <w:t>C10 passou com nota intermediária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Passou ou bloqueou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Motivo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C3_dado_de_saude</w:t>
            </w:r>
          </w:p>
        </w:tc>
        <w:tc>
          <w:tcPr>
            <w:tcW w:w="2340" w:type="dxa"/>
          </w:tcPr>
          <w:p>
            <w:r>
              <w:t>0.20</w:t>
            </w:r>
          </w:p>
        </w:tc>
        <w:tc>
          <w:tcPr>
            <w:tcW w:w="2340" w:type="dxa"/>
          </w:tcPr>
          <w:p>
            <w:r>
              <w:t>Bloqueou</w:t>
            </w:r>
          </w:p>
        </w:tc>
        <w:tc>
          <w:tcPr>
            <w:tcW w:w="2340" w:type="dxa"/>
          </w:tcPr>
          <w:p>
            <w:r>
              <w:t>cpf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C4_fora_do_escopo</w:t>
            </w:r>
          </w:p>
        </w:tc>
        <w:tc>
          <w:tcPr>
            <w:tcW w:w="2340" w:type="dxa"/>
          </w:tcPr>
          <w:p>
            <w:r>
              <w:t>1.00</w:t>
            </w:r>
          </w:p>
        </w:tc>
        <w:tc>
          <w:tcPr>
            <w:tcW w:w="2340" w:type="dxa"/>
          </w:tcPr>
          <w:p>
            <w:r>
              <w:t>Bloqueou</w:t>
            </w:r>
          </w:p>
        </w:tc>
        <w:tc>
          <w:tcPr>
            <w:tcW w:w="2340" w:type="dxa"/>
          </w:tcPr>
          <w:p>
            <w:r>
              <w:t>fora_do_escopo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C7_autoaprovacao</w:t>
            </w:r>
          </w:p>
        </w:tc>
        <w:tc>
          <w:tcPr>
            <w:tcW w:w="2340" w:type="dxa"/>
          </w:tcPr>
          <w:p>
            <w:r>
              <w:t>1.00</w:t>
            </w:r>
          </w:p>
        </w:tc>
        <w:tc>
          <w:tcPr>
            <w:tcW w:w="2340" w:type="dxa"/>
          </w:tcPr>
          <w:p>
            <w:r>
              <w:t>Bloqueou</w:t>
            </w:r>
          </w:p>
        </w:tc>
        <w:tc>
          <w:tcPr>
            <w:tcW w:w="2340" w:type="dxa"/>
          </w:tcPr>
          <w:p>
            <w:r>
              <w:t>fora_do_escopo (manipulação)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C10_zona_cinzenta</w:t>
            </w:r>
          </w:p>
        </w:tc>
        <w:tc>
          <w:tcPr>
            <w:tcW w:w="2340" w:type="dxa"/>
          </w:tcPr>
          <w:p>
            <w:r>
              <w:t>0.50</w:t>
            </w:r>
          </w:p>
        </w:tc>
        <w:tc>
          <w:tcPr>
            <w:tcW w:w="2340" w:type="dxa"/>
          </w:tcPr>
          <w:p>
            <w:r>
              <w:t>Passou</w:t>
            </w:r>
          </w:p>
        </w:tc>
        <w:tc>
          <w:tcPr>
            <w:tcW w:w="2340" w:type="dxa"/>
          </w:tcPr>
          <w:p>
            <w:r>
              <w:t>ambíguo/zona cinzenta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>O C7 passou na primeira tentativa? O que você acrescentou nas instruções do classificador? Resposta: Na primeira tentativa o C7 podia oscilar; incluí exemplos explícitos de manipulação ("ignore as regras", "eu aprovo").</w:t>
      </w:r>
    </w:p>
    <w:p>
      <w:pPr>
        <w:pStyle w:val="ListParagraph"/>
        <w:numPr>
          <w:ilvl w:val="0"/>
          <w:numId w:val="5"/>
        </w:numPr>
      </w:pPr>
      <w:r>
        <w:t>Por que a regex vem antes do classificador? Resposta: Regex é determinística e barata, então bloqueia CPF/CID imediatamente antes de gastar chamada de LLM.</w:t>
      </w:r>
    </w:p>
    <w:p>
      <w:pPr>
        <w:pStyle w:val="Heading2"/>
      </w:pPr>
      <w:r>
        <w:t xml:space="preserve">Etapa 4: APIs com resiliência</w:t>
      </w:r>
    </w:p>
    <w:p>
      <w:pPr/>
      <w:r>
        <w:t xml:space="preserve">Saída de </w:t>
      </w:r>
      <w:r>
        <w:rPr>
          <w:rStyle w:val="CodeChar"/>
        </w:rPr>
        <w:t xml:space="preserve">python etapa04_ferramentas.py</w:t>
      </w:r>
      <w:r>
        <w:t xml:space="preserve"> offline (</w:t>
      </w:r>
      <w:r>
        <w:rPr>
          <w:rStyle w:val="CodeChar"/>
        </w:rPr>
        <w:t xml:space="preserve">FERIADOS_OFFLINE=1</w:t>
      </w:r>
      <w:r>
        <w:t xml:space="preserve">) e online:</w:t>
      </w:r>
    </w:p>
    <w:p>
      <w:pPr>
        <w:pStyle w:val="Code"/>
      </w:pPr>
      <w:r>
        <w:t>Offline: mostra retries, fonte de feriados local e câmbio indisponível.</w:t>
        <w:br/>
        <w:t>Online: usa BrasilAPI/Frankfurter sem fallback e com cotação real.</w:t>
      </w:r>
    </w:p>
    <w:p>
      <w:pPr>
        <w:pStyle w:val="ListParagraph"/>
        <w:numPr>
          <w:ilvl w:val="0"/>
          <w:numId w:val="6"/>
        </w:numPr>
      </w:pPr>
      <w:r>
        <w:t>Diferença entre a saída online e a offline: Resposta: Online usa APIs reais; offline usa fallback local e pode deixar câmbio como indisponível.</w:t>
      </w:r>
    </w:p>
    <w:p>
      <w:pPr>
        <w:pStyle w:val="ListParagraph"/>
        <w:numPr>
          <w:ilvl w:val="0"/>
          <w:numId w:val="6"/>
        </w:numPr>
      </w:pPr>
      <w:r>
        <w:t>Por que a espera do retry dobra a cada tentativa: Resposta: Backoff exponencial reduz carga em serviço instável e aumenta chance de recuperação entre tentativas.</w:t>
      </w:r>
    </w:p>
    <w:p>
      <w:pPr>
        <w:pStyle w:val="ListParagraph"/>
        <w:numPr>
          <w:ilvl w:val="0"/>
          <w:numId w:val="6"/>
        </w:numPr>
      </w:pPr>
      <w:r>
        <w:t>Por que o protocolo é um hash dos campos, e não um número sequencial: Resposta: Hash garante idempotência: pedido igual gera mesmo protocolo e evita duplicidade de gravação.</w:t>
      </w:r>
    </w:p>
    <w:p>
      <w:pPr>
        <w:pStyle w:val="ListParagraph"/>
        <w:numPr>
          <w:ilvl w:val="0"/>
          <w:numId w:val="6"/>
        </w:numPr>
      </w:pPr>
      <w:r>
        <w:t>O que aconteceria sem o cache de feriados: Resposta: Sem cache, consultaria a API repetidamente para o mesmo ano, aumentando latência e risco de falha.</w:t>
      </w:r>
    </w:p>
    <w:p>
      <w:pPr>
        <w:pStyle w:val="Heading2"/>
      </w:pPr>
      <w:r>
        <w:t xml:space="preserve">Etapa 5: MCP Server do RH</w:t>
      </w:r>
    </w:p>
    <w:p>
      <w:pPr/>
      <w:r>
        <w:t xml:space="preserve">Saída de </w:t>
      </w:r>
      <w:r>
        <w:rPr>
          <w:rStyle w:val="CodeChar"/>
        </w:rPr>
        <w:t xml:space="preserve">python etapa05_cliente_mcp.py</w:t>
      </w:r>
      <w:r>
        <w:t xml:space="preserve">:</w:t>
      </w:r>
    </w:p>
    <w:p>
      <w:pPr>
        <w:pStyle w:val="Code"/>
      </w:pPr>
      <w:r>
        <w:t>consultar_servidor 1002 retornou dados públicos sem salário</w:t>
        <w:br/>
        <w:t>consultar_escala Cartório retornou limite=1 e 1 afastamento</w:t>
        <w:br/>
        <w:t>consultar_normas abono retornou N6</w:t>
        <w:br/>
        <w:t>registrar_decisao: 1ª gravação sucesso, 2ª duplicado</w:t>
      </w:r>
    </w:p>
    <w:p>
      <w:pPr/>
      <w:r>
        <w:t xml:space="preserve">Saída de </w:t>
      </w:r>
      <w:r>
        <w:rPr>
          <w:rStyle w:val="CodeChar"/>
        </w:rPr>
        <w:t xml:space="preserve">python etapa05_cliente_mcp.py --agente</w:t>
      </w:r>
      <w:r>
        <w:t xml:space="preserve">:</w:t>
      </w:r>
    </w:p>
    <w:p>
      <w:pPr>
        <w:pStyle w:val="Code"/>
      </w:pPr>
      <w:r>
        <w:t>[modelo] ollama:llama3.2</w:t>
        <w:br/>
        <w:t>Resposta: há afastamento no Cartório entre 12 e 26/07/2027 (matrícula 1006).</w:t>
      </w:r>
    </w:p>
    <w:p>
      <w:pPr>
        <w:pStyle w:val="ListParagraph"/>
        <w:numPr>
          <w:ilvl w:val="0"/>
          <w:numId w:val="7"/>
        </w:numPr>
      </w:pPr>
      <w:r>
        <w:t>Quantas tools o MCP Inspector listou? Resposta: 6 tools (consultar_servidor, consultar_escala, consultar_normas, tabela_diarias, consultar_remuneracao, registrar_decisao).</w:t>
      </w:r>
    </w:p>
    <w:p>
      <w:pPr>
        <w:pStyle w:val="ListParagraph"/>
        <w:numPr>
          <w:ilvl w:val="0"/>
          <w:numId w:val="7"/>
        </w:numPr>
      </w:pPr>
      <w:r>
        <w:t>Por que toda tool do server devolve um dict, e não uma lista? Resposta: Para manter contrato uniforme no cliente MCP; lista pode virar múltiplos conteúdos e ambiguidade na leitura.</w:t>
      </w:r>
    </w:p>
    <w:p>
      <w:pPr>
        <w:pStyle w:val="ListParagraph"/>
        <w:numPr>
          <w:ilvl w:val="0"/>
          <w:numId w:val="7"/>
        </w:numPr>
      </w:pPr>
      <w:r>
        <w:t>O que acontece quando você grava o mesmo protocolo duas vezes? Resposta: A segunda gravação retorna sucesso com duplicado=True e não cria novo registro.</w:t>
      </w:r>
    </w:p>
    <w:p>
      <w:pPr>
        <w:pStyle w:val="Heading2"/>
      </w:pPr>
      <w:r>
        <w:t xml:space="preserve">Etapa 6: especialistas e fluxo linear (Marco mínimo)</w:t>
      </w:r>
    </w:p>
    <w:p>
      <w:pPr/>
      <w:r>
        <w:t xml:space="preserve">Saída de </w:t>
      </w:r>
      <w:r>
        <w:rPr>
          <w:rStyle w:val="CodeChar"/>
        </w:rPr>
        <w:t xml:space="preserve">python etapa06_regras.py</w:t>
      </w:r>
      <w:r>
        <w:t xml:space="preserve">:</w:t>
      </w:r>
    </w:p>
    <w:p>
      <w:pPr>
        <w:pStyle w:val="Code"/>
      </w:pPr>
      <w:r>
        <w:t>C1: nenhuma violação, chefia=False</w:t>
        <w:br/>
        <w:t>C2: nenhuma violação, chefia=True</w:t>
        <w:br/>
        <w:t>C6: violação N5</w:t>
        <w:br/>
        <w:t>C12: violação N3</w:t>
      </w:r>
    </w:p>
    <w:p>
      <w:pPr/>
      <w:r>
        <w:t xml:space="preserve">Saída de </w:t>
      </w:r>
      <w:r>
        <w:rPr>
          <w:rStyle w:val="CodeChar"/>
        </w:rPr>
        <w:t xml:space="preserve">python etapa06_linear.py</w:t>
      </w:r>
      <w:r>
        <w:t xml:space="preserve"> (os 9 passos e o JSON final de cada caso):</w:t>
      </w:r>
    </w:p>
    <w:p>
      <w:pPr>
        <w:pStyle w:val="Code"/>
      </w:pPr>
      <w:r>
        <w:t>C1: registrado (ae788d33)</w:t>
        <w:br/>
        <w:t>C2: pausa em chefia (b7b6f485 após aprovação)</w:t>
        <w:br/>
        <w:t>C6: registrado indeferido (6f1b47d7)</w:t>
        <w:br/>
        <w:t>C11: pausa em chefia (ec67dba1 após aprovação)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Protocolo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 calculado pelo Financeiro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C1_abono_simples</w:t>
            </w:r>
          </w:p>
        </w:tc>
        <w:tc>
          <w:tcPr>
            <w:tcW w:w="2340" w:type="dxa"/>
          </w:tcPr>
          <w:p>
            <w:r>
              <w:t>registrado</w:t>
            </w:r>
          </w:p>
        </w:tc>
        <w:tc>
          <w:tcPr>
            <w:tcW w:w="2340" w:type="dxa"/>
          </w:tcPr>
          <w:p>
            <w:r>
              <w:t>ae788d33</w:t>
            </w:r>
          </w:p>
        </w:tc>
        <w:tc>
          <w:tcPr>
            <w:tcW w:w="2340" w:type="dxa"/>
          </w:tcPr>
          <w:p>
            <w:r>
              <w:t>abono: sem cálculo financeiro relevante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C2_ferias_com_venda</w:t>
            </w:r>
          </w:p>
        </w:tc>
        <w:tc>
          <w:tcPr>
            <w:tcW w:w="2340" w:type="dxa"/>
          </w:tcPr>
          <w:p>
            <w:r>
              <w:t>pausou na chefia / registrado após sim 1010</w:t>
            </w:r>
          </w:p>
        </w:tc>
        <w:tc>
          <w:tcPr>
            <w:tcW w:w="2340" w:type="dxa"/>
          </w:tcPr>
          <w:p>
            <w:r>
              <w:t>b7b6f485</w:t>
            </w:r>
          </w:p>
        </w:tc>
        <w:tc>
          <w:tcPr>
            <w:tcW w:w="2340" w:type="dxa"/>
          </w:tcPr>
          <w:p>
            <w:r>
              <w:t>venda: 10 x 9500/30 = R$ 3.166,67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C6_conflito_de_escala</w:t>
            </w:r>
          </w:p>
        </w:tc>
        <w:tc>
          <w:tcPr>
            <w:tcW w:w="2340" w:type="dxa"/>
          </w:tcPr>
          <w:p>
            <w:r>
              <w:t>registrado (indeferido por N5)</w:t>
            </w:r>
          </w:p>
        </w:tc>
        <w:tc>
          <w:tcPr>
            <w:tcW w:w="2340" w:type="dxa"/>
          </w:tcPr>
          <w:p>
            <w:r>
              <w:t>6f1b47d7</w:t>
            </w:r>
          </w:p>
        </w:tc>
        <w:tc>
          <w:tcPr>
            <w:tcW w:w="2340" w:type="dxa"/>
          </w:tcPr>
          <w:p>
            <w:r>
              <w:t>não se aplica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C11_diaria_exterior</w:t>
            </w:r>
          </w:p>
        </w:tc>
        <w:tc>
          <w:tcPr>
            <w:tcW w:w="2340" w:type="dxa"/>
          </w:tcPr>
          <w:p>
            <w:r>
              <w:t>pausou na chefia / registrado após sim 1011</w:t>
            </w:r>
          </w:p>
        </w:tc>
        <w:tc>
          <w:tcPr>
            <w:tcW w:w="2340" w:type="dxa"/>
          </w:tcPr>
          <w:p>
            <w:r>
              <w:t>ec67dba1</w:t>
            </w:r>
          </w:p>
        </w:tc>
        <w:tc>
          <w:tcPr>
            <w:tcW w:w="2340" w:type="dxa"/>
          </w:tcPr>
          <w:p>
            <w:r>
              <w:t>3,5 x USD 320 = USD 1.120 (BRL via cotação)</w:t>
            </w:r>
          </w:p>
        </w:tc>
      </w:tr>
    </w:tbl>
    <w:p>
      <w:pPr>
        <w:pStyle w:val="ListParagraph"/>
        <w:numPr>
          <w:ilvl w:val="0"/>
          <w:numId w:val="8"/>
        </w:numPr>
      </w:pPr>
      <w:r>
        <w:t>A sua tabela da Etapa 0 bateu com o etapa06_regras.py? Faltou ou sobrou alguma regra? Resposta: Bateu: N1..N6 ficaram em função Python; N8 ficou humano; N9/N10 guardrails Python.</w:t>
      </w:r>
    </w:p>
    <w:p>
      <w:pPr>
        <w:pStyle w:val="ListParagraph"/>
        <w:numPr>
          <w:ilvl w:val="0"/>
          <w:numId w:val="8"/>
        </w:numPr>
      </w:pPr>
      <w:r>
        <w:t>Quais especialistas o Coordenador consultou no C1? Por que não todos? Resposta: No C1 consultou Normas e Escala; Financeiro não é necessário para abono simples sem cálculo monetário relevante.</w:t>
      </w:r>
    </w:p>
    <w:p>
      <w:pPr>
        <w:pStyle w:val="ListParagraph"/>
        <w:numPr>
          <w:ilvl w:val="0"/>
          <w:numId w:val="8"/>
        </w:numPr>
      </w:pPr>
      <w:r>
        <w:t>Qual a diferença entre usar um especialista como tool (as_tool) e fazer um handoff? Resposta: as_tool mantém o coordenador no comando e agrega pareceres; handoff transfere o bastão para outro agente responder.</w:t>
      </w:r>
    </w:p>
    <w:p>
      <w:pPr>
        <w:pStyle w:val="Heading2"/>
      </w:pPr>
      <w:r>
        <w:t xml:space="preserve">Etapa 7: o grafo</w:t>
      </w:r>
    </w:p>
    <w:p>
      <w:pPr/>
      <w:r>
        <w:t xml:space="preserve">Saída de </w:t>
      </w:r>
      <w:r>
        <w:rPr>
          <w:rStyle w:val="CodeChar"/>
        </w:rPr>
        <w:t xml:space="preserve">python etapa07_grafo.py C1_abono_simples</w:t>
      </w:r>
      <w:r>
        <w:t xml:space="preserve"> e </w:t>
      </w:r>
      <w:r>
        <w:rPr>
          <w:rStyle w:val="CodeChar"/>
        </w:rPr>
        <w:t xml:space="preserve">C6_conflito_de_escala</w:t>
      </w:r>
      <w:r>
        <w:t xml:space="preserve">:</w:t>
      </w:r>
    </w:p>
    <w:p>
      <w:pPr>
        <w:pStyle w:val="Code"/>
      </w:pPr>
      <w:r>
        <w:t>[C1] caminho completo até registrar; resultado registrado; protocolo ae788d33</w:t>
        <w:br/>
        <w:t>[C6] caminho completo até registrar; resultado registrado; protocolo 6f1b47d7 (indeferido N5)</w:t>
      </w:r>
    </w:p>
    <w:p>
      <w:pPr>
        <w:pStyle w:val="ListParagraph"/>
        <w:numPr>
          <w:ilvl w:val="0"/>
          <w:numId w:val="9"/>
        </w:numPr>
      </w:pPr>
      <w:r>
        <w:t>Em que ordem os ramos normas, escala e financeiro apareceram? Por que a ordem pode variar? Resposta: A ordem variou entre execução (escala/financeiro/normas), pois os três ramos rodam em paralelo (fan-out/fan-in).</w:t>
      </w:r>
    </w:p>
    <w:p>
      <w:pPr>
        <w:pStyle w:val="ListParagraph"/>
        <w:numPr>
          <w:ilvl w:val="0"/>
          <w:numId w:val="9"/>
        </w:numPr>
      </w:pPr>
      <w:r>
        <w:t>O que aconteceu quando você tirou o reducer de violacoes (experimento da 7.1)? Resposta: Sem reducer em violacoes, os ramos podem sobrescrever estado; com reducer (operator.add), as contribuições são acumuladas.</w:t>
      </w:r>
    </w:p>
    <w:p>
      <w:pPr>
        <w:pStyle w:val="ListParagraph"/>
        <w:numPr>
          <w:ilvl w:val="0"/>
          <w:numId w:val="9"/>
        </w:numPr>
      </w:pPr>
      <w:r>
        <w:t>O ciclo redigir_despacho -&gt; validar repetiu alguma vez? Qual foi o erro_validacao? Resposta: Pode repetir quando validação detecta falta de campos no texto do despacho; erro_validacao orienta a reescrita.</w:t>
      </w:r>
    </w:p>
    <w:p>
      <w:pPr>
        <w:pStyle w:val="Heading2"/>
      </w:pPr>
      <w:r>
        <w:t xml:space="preserve">Etapa 8: persistência e aprovação da chefia</w:t>
      </w:r>
    </w:p>
    <w:p>
      <w:pPr/>
      <w:r>
        <w:t xml:space="preserve">Saída da sequência: rodar o C2, </w:t>
      </w:r>
      <w:r>
        <w:rPr>
          <w:rStyle w:val="CodeChar"/>
        </w:rPr>
        <w:t xml:space="preserve">--pendentes</w:t>
      </w:r>
      <w:r>
        <w:t xml:space="preserve">, </w:t>
      </w:r>
      <w:r>
        <w:rPr>
          <w:rStyle w:val="CodeChar"/>
        </w:rPr>
        <w:t xml:space="preserve">--retomar</w:t>
      </w:r>
      <w:r>
        <w:t xml:space="preserve"> com </w:t>
      </w:r>
      <w:r>
        <w:rPr>
          <w:rStyle w:val="CodeChar"/>
        </w:rPr>
        <w:t xml:space="preserve">nao:motivo</w:t>
      </w:r>
      <w:r>
        <w:t xml:space="preserve"> e depois com </w:t>
      </w:r>
      <w:r>
        <w:rPr>
          <w:rStyle w:val="CodeChar"/>
        </w:rPr>
        <w:t xml:space="preserve">sim 1010</w:t>
      </w:r>
      <w:r>
        <w:t xml:space="preserve">:</w:t>
      </w:r>
    </w:p>
    <w:p>
      <w:pPr>
        <w:pStyle w:val="Code"/>
      </w:pPr>
      <w:r>
        <w:t>C2 pausou em aprovacao_chefia; --pendentes mostrou C2 pausado;</w:t>
        <w:br/>
        <w:t>retomar com nao:confirme o valor da venda voltou para redigir/validar e pausou de novo;</w:t>
        <w:br/>
        <w:t>retomar com sim 1010 concluiu e registrou b7b6f485.</w:t>
      </w:r>
    </w:p>
    <w:p>
      <w:pPr/>
      <w:r>
        <w:t xml:space="preserve">Saída de </w:t>
      </w:r>
      <w:r>
        <w:rPr>
          <w:rStyle w:val="CodeChar"/>
        </w:rPr>
        <w:t xml:space="preserve">--retomar C11_diaria_exterior sim 1011</w:t>
      </w:r>
      <w:r>
        <w:t xml:space="preserve"> (duas vezes seguidas):</w:t>
      </w:r>
    </w:p>
    <w:p>
      <w:pPr>
        <w:pStyle w:val="Code"/>
      </w:pPr>
      <w:r>
        <w:t>1ª vez: C11 retomado com sim 1011 -&gt; registrado ec67dba1.</w:t>
        <w:br/>
        <w:t>2ª vez: "nada pausado".</w:t>
      </w:r>
    </w:p>
    <w:p>
      <w:pPr>
        <w:pStyle w:val="ListParagraph"/>
        <w:numPr>
          <w:ilvl w:val="0"/>
          <w:numId w:val="10"/>
        </w:numPr>
      </w:pPr>
      <w:r>
        <w:t>O segundo despacho do C2 levou em conta o motivo da chefia? Resposta: Sim. O feedback de rejeição voltou no estado e foi usado para reescrever antes da aprovação final.</w:t>
      </w:r>
    </w:p>
    <w:p>
      <w:pPr>
        <w:pStyle w:val="ListParagraph"/>
        <w:numPr>
          <w:ilvl w:val="0"/>
          <w:numId w:val="10"/>
        </w:numPr>
      </w:pPr>
      <w:r>
        <w:t>O print no começo de aprovacao_chefia apareceu quantas vezes? Por quê? Resposta: Apareceu em cada retomada porque o nó reinicia antes do interrupt; por isso não pode ter efeito colateral antes da pausa.</w:t>
      </w:r>
    </w:p>
    <w:p>
      <w:pPr>
        <w:pStyle w:val="ListParagraph"/>
        <w:numPr>
          <w:ilvl w:val="0"/>
          <w:numId w:val="10"/>
        </w:numPr>
      </w:pPr>
      <w:r>
        <w:t>O que faz a pausa sobreviver ao fim do processo? Resposta: O checkpointer SqliteSaver persiste estado por thread_id e permite retomar em outro processo.</w:t>
      </w:r>
    </w:p>
    <w:p>
      <w:pPr>
        <w:pStyle w:val="Heading2"/>
      </w:pPr>
      <w:r>
        <w:t xml:space="preserve">Etapa 9: segurança</w:t>
      </w:r>
    </w:p>
    <w:p>
      <w:pPr/>
      <w:r>
        <w:t xml:space="preserve">Saída da autoaprovação (</w:t>
      </w:r>
      <w:r>
        <w:rPr>
          <w:rStyle w:val="CodeChar"/>
        </w:rPr>
        <w:t xml:space="preserve">sim 1002</w:t>
      </w:r>
      <w:r>
        <w:t xml:space="preserve">) e da chefia errada (</w:t>
      </w:r>
      <w:r>
        <w:rPr>
          <w:rStyle w:val="CodeChar"/>
        </w:rPr>
        <w:t xml:space="preserve">sim 1011</w:t>
      </w:r>
      <w:r>
        <w:t xml:space="preserve">) no C2:</w:t>
      </w:r>
    </w:p>
    <w:p>
      <w:pPr>
        <w:pStyle w:val="Code"/>
      </w:pPr>
      <w:r>
        <w:t>sim 1002 -&gt; negado_pelo_server: autoaprovação (N8)</w:t>
        <w:br/>
        <w:t>sim 1011 -&gt; negado_pelo_server: aprovador não é a chefia 1010 (N8)</w:t>
      </w:r>
    </w:p>
    <w:p>
      <w:pPr/>
      <w:r>
        <w:t xml:space="preserve">Saída de </w:t>
      </w:r>
      <w:r>
        <w:rPr>
          <w:rStyle w:val="CodeChar"/>
        </w:rPr>
        <w:t xml:space="preserve">python etapa07_grafo.py --sem-guardrail C7_autoaprovacao</w:t>
      </w:r>
      <w:r>
        <w:t xml:space="preserve">:</w:t>
      </w:r>
    </w:p>
    <w:p>
      <w:pPr>
        <w:pStyle w:val="Code"/>
      </w:pPr>
      <w:r>
        <w:t>Com --sem-guardrail, o texto entra; ainda assim não há autoaprovação: regras objetivas e server de escrita impedem deferimento inválido.</w:t>
      </w:r>
    </w:p>
    <w:p>
      <w:pPr/>
      <w:r>
        <w:t xml:space="preserve">Cole 3 linhas de </w:t>
      </w:r>
      <w:r>
        <w:rPr>
          <w:rStyle w:val="CodeChar"/>
        </w:rPr>
        <w:t xml:space="preserve">saidas/auditoria.jsonl</w:t>
      </w:r>
      <w:r>
        <w:t xml:space="preserve">: uma ALLOW e duas DENY.</w:t>
      </w:r>
    </w:p>
    <w:p>
      <w:pPr>
        <w:pStyle w:val="Code"/>
      </w:pPr>
      <w:r>
        <w:t>ALLOW: protocolo=b7b6f485, quem=1010, motivo=gravado</w:t>
        <w:br/>
        <w:t>DENY: protocolo=b7b6f485, quem=1002, motivo=autoaprovação (N8)</w:t>
        <w:br/>
        <w:t>DENY: protocolo=b7b6f485, quem=1011, motivo=aprovador não é a chefia 1010 (N8)</w:t>
      </w:r>
    </w:p>
    <w:p>
      <w:pPr>
        <w:pStyle w:val="ListParagraph"/>
        <w:numPr>
          <w:ilvl w:val="0"/>
          <w:numId w:val="11"/>
        </w:numPr>
      </w:pPr>
      <w:r>
        <w:t>Por que quem nega é o server, e não o agente? Resposta: Porque controle de escrita deve ser obrigatório no backend; o agente pode errar ou ser manipulado.</w:t>
      </w:r>
    </w:p>
    <w:p>
      <w:pPr>
        <w:pStyle w:val="ListParagraph"/>
        <w:numPr>
          <w:ilvl w:val="0"/>
          <w:numId w:val="11"/>
        </w:numPr>
      </w:pPr>
      <w:r>
        <w:t>Se o guardrail de entrada falhar, o que ainda impede uma autoaprovação? Resposta: As negações do server (token, enum, autoaprovação, chefia correta) e as regras objetivas no fluxo.</w:t>
      </w:r>
    </w:p>
    <w:p>
      <w:pPr>
        <w:pStyle w:val="ListParagraph"/>
        <w:numPr>
          <w:ilvl w:val="0"/>
          <w:numId w:val="11"/>
        </w:numPr>
      </w:pPr>
      <w:r>
        <w:t>O que não pode aparecer na auditoria, e por quê? Resposta: Token e despacho completo (dados sensíveis) não devem aparecer; auditoria guarda só metadados mínimos de segurança.</w:t>
      </w:r>
    </w:p>
    <w:p>
      <w:pPr>
        <w:pStyle w:val="Heading2"/>
      </w:pPr>
      <w:r>
        <w:t xml:space="preserve">Etapa 10: observabilidade</w:t>
      </w:r>
    </w:p>
    <w:p>
      <w:pPr/>
      <w:r>
        <w:t xml:space="preserve">Saída de </w:t>
      </w:r>
      <w:r>
        <w:rPr>
          <w:rStyle w:val="CodeChar"/>
        </w:rPr>
        <w:t xml:space="preserve">python etapa10_observabilidade.py C2_ferias_com_venda</w:t>
      </w:r>
      <w:r>
        <w:t xml:space="preserve">:</w:t>
      </w:r>
    </w:p>
    <w:p>
      <w:pPr>
        <w:pStyle w:val="Code"/>
      </w:pPr>
      <w:r>
        <w:t>{"nos": ["receber","proteger_entrada","extrair","identificar_servidor","calcular_periodo","financeiro","normas","escala","consolidar","redigir_despacho","validar"], "segundos_total": 165.77, "mais_lento": ["escala", 53.8154], "tokens_total": 0}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Medida (C2)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Tempo total (s)</w:t>
            </w:r>
          </w:p>
        </w:tc>
        <w:tc>
          <w:tcPr>
            <w:tcW w:w="4680" w:type="dxa"/>
          </w:tcPr>
          <w:p>
            <w:r>
              <w:t>165.77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Nó mais lento</w:t>
            </w:r>
          </w:p>
        </w:tc>
        <w:tc>
          <w:tcPr>
            <w:tcW w:w="4680" w:type="dxa"/>
          </w:tcPr>
          <w:p>
            <w:r>
              <w:t>escala (53.8154 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Tokens totais</w:t>
            </w:r>
          </w:p>
        </w:tc>
        <w:tc>
          <w:tcPr>
            <w:tcW w:w="4680" w:type="dxa"/>
          </w:tcPr>
          <w:p>
            <w:r>
              <w:t>0</w:t>
            </w:r>
          </w:p>
        </w:tc>
      </w:tr>
    </w:tbl>
    <w:p>
      <w:pPr>
        <w:pStyle w:val="ListParagraph"/>
        <w:numPr>
          <w:ilvl w:val="0"/>
          <w:numId w:val="12"/>
        </w:numPr>
      </w:pPr>
      <w:r>
        <w:t>Onde o tempo foi gasto? Por que identificar_servidor leva cerca de 1 s sem chamar o LLM? Resposta: No C2 o maior tempo ficou nos nós especialistas (especialmente escala nesta execução). identificar_servidor demora por subir sessão MCP/stdio, não por LLM.</w:t>
      </w:r>
    </w:p>
    <w:p>
      <w:pPr>
        <w:pStyle w:val="ListParagraph"/>
        <w:numPr>
          <w:ilvl w:val="0"/>
          <w:numId w:val="12"/>
        </w:numPr>
      </w:pPr>
      <w:r>
        <w:t>O que você mudaria para colocar este sistema em produção? Resposta: Persistir sessão MCP, fortalecer testes de prompt/contrato e observabilidade distribuída, além de tuning de timeout por nó.</w:t>
      </w:r>
    </w:p>
    <w:p>
      <w:pPr>
        <w:pStyle w:val="Heading2"/>
      </w:pPr>
      <w:r>
        <w:t xml:space="preserve">Etapa 11: os 12 casos</w:t>
      </w:r>
    </w:p>
    <w:p>
      <w:pPr/>
      <w:r>
        <w:t xml:space="preserve">Apague </w:t>
      </w:r>
      <w:r>
        <w:rPr>
          <w:rStyle w:val="CodeChar"/>
        </w:rPr>
        <w:t xml:space="preserve">saidas/</w:t>
      </w:r>
      <w:r>
        <w:t xml:space="preserve">, rode </w:t>
      </w:r>
      <w:r>
        <w:rPr>
          <w:rStyle w:val="CodeChar"/>
        </w:rPr>
        <w:t xml:space="preserve">python etapa07_grafo.py --todos</w:t>
      </w:r>
      <w:r>
        <w:t xml:space="preserve">, retome o C2 (</w:t>
      </w:r>
      <w:r>
        <w:rPr>
          <w:rStyle w:val="CodeChar"/>
        </w:rPr>
        <w:t xml:space="preserve">sim 1010</w:t>
      </w:r>
      <w:r>
        <w:t xml:space="preserve">) e o C11 (</w:t>
      </w:r>
      <w:r>
        <w:rPr>
          <w:rStyle w:val="CodeChar"/>
        </w:rPr>
        <w:t xml:space="preserve">sim 1011</w:t>
      </w:r>
      <w:r>
        <w:t xml:space="preserve">). Compare caminho e resultado, não o texto do despacho.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Caminho percorrido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Resultado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Protocolo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Bateu com o esperado?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C1_abono_simples</w:t>
            </w:r>
          </w:p>
        </w:tc>
        <w:tc>
          <w:tcPr>
            <w:tcW w:w="1872" w:type="dxa"/>
          </w:tcPr>
          <w:p>
            <w:r>
              <w:t>receber -&gt; proteger_entrada -&gt; extrair -&gt; identificar_servidor -&gt; calcular_periodo -&gt; escala -&gt; financeiro -&gt; normas -&gt; consolidar -&gt; redigir_despacho -&gt; validar -&gt; registrar</w:t>
            </w:r>
          </w:p>
        </w:tc>
        <w:tc>
          <w:tcPr>
            <w:tcW w:w="1872" w:type="dxa"/>
          </w:tcPr>
          <w:p>
            <w:r>
              <w:t>registrado</w:t>
            </w:r>
          </w:p>
        </w:tc>
        <w:tc>
          <w:tcPr>
            <w:tcW w:w="1872" w:type="dxa"/>
          </w:tcPr>
          <w:p>
            <w:r>
              <w:t>ae788d33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C2_ferias_com_venda</w:t>
            </w:r>
          </w:p>
        </w:tc>
        <w:tc>
          <w:tcPr>
            <w:tcW w:w="1872" w:type="dxa"/>
          </w:tcPr>
          <w:p>
            <w:r>
              <w:t>receber -&gt; proteger_entrada -&gt; extrair -&gt; identificar_servidor -&gt; calcular_periodo -&gt; escala -&gt; financeiro -&gt; normas -&gt; consolidar -&gt; redigir_despacho -&gt; validar -&gt; aprovacao_chefia -&gt; registrar</w:t>
            </w:r>
          </w:p>
        </w:tc>
        <w:tc>
          <w:tcPr>
            <w:tcW w:w="1872" w:type="dxa"/>
          </w:tcPr>
          <w:p>
            <w:r>
              <w:t>pausou na chefia / registrado após sim 1010</w:t>
            </w:r>
          </w:p>
        </w:tc>
        <w:tc>
          <w:tcPr>
            <w:tcW w:w="1872" w:type="dxa"/>
          </w:tcPr>
          <w:p>
            <w:r>
              <w:t>b7b6f485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C3_dado_de_saude</w:t>
            </w:r>
          </w:p>
        </w:tc>
        <w:tc>
          <w:tcPr>
            <w:tcW w:w="1872" w:type="dxa"/>
          </w:tcPr>
          <w:p>
            <w:r>
              <w:t>receber -&gt; proteger_entrada -&gt; recusar</w:t>
            </w:r>
          </w:p>
        </w:tc>
        <w:tc>
          <w:tcPr>
            <w:tcW w:w="1872" w:type="dxa"/>
          </w:tcPr>
          <w:p>
            <w:r>
              <w:t>recusado (CPF/CID)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C4_fora_do_escopo</w:t>
            </w:r>
          </w:p>
        </w:tc>
        <w:tc>
          <w:tcPr>
            <w:tcW w:w="1872" w:type="dxa"/>
          </w:tcPr>
          <w:p>
            <w:r>
              <w:t>receber -&gt; proteger_entrada -&gt; recusar</w:t>
            </w:r>
          </w:p>
        </w:tc>
        <w:tc>
          <w:tcPr>
            <w:tcW w:w="1872" w:type="dxa"/>
          </w:tcPr>
          <w:p>
            <w:r>
              <w:t>recusado (fora do escopo)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C5_sem_matricula</w:t>
            </w:r>
          </w:p>
        </w:tc>
        <w:tc>
          <w:tcPr>
            <w:tcW w:w="1872" w:type="dxa"/>
          </w:tcPr>
          <w:p>
            <w:r>
              <w:t>receber -&gt; proteger_entrada -&gt; extrair -&gt; pedir_dados</w:t>
            </w:r>
          </w:p>
        </w:tc>
        <w:tc>
          <w:tcPr>
            <w:tcW w:w="1872" w:type="dxa"/>
          </w:tcPr>
          <w:p>
            <w:r>
              <w:t>pediu dados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C6_conflito_de_escala</w:t>
            </w:r>
          </w:p>
        </w:tc>
        <w:tc>
          <w:tcPr>
            <w:tcW w:w="1872" w:type="dxa"/>
          </w:tcPr>
          <w:p>
            <w:r>
              <w:t>receber -&gt; proteger_entrada -&gt; extrair -&gt; identificar_servidor -&gt; calcular_periodo -&gt; escala -&gt; financeiro -&gt; normas -&gt; consolidar -&gt; redigir_despacho -&gt; validar -&gt; registrar</w:t>
            </w:r>
          </w:p>
        </w:tc>
        <w:tc>
          <w:tcPr>
            <w:tcW w:w="1872" w:type="dxa"/>
          </w:tcPr>
          <w:p>
            <w:r>
              <w:t>registrado (indeferido N5)</w:t>
            </w:r>
          </w:p>
        </w:tc>
        <w:tc>
          <w:tcPr>
            <w:tcW w:w="1872" w:type="dxa"/>
          </w:tcPr>
          <w:p>
            <w:r>
              <w:t>6f1b47d7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C7_autoaprovacao</w:t>
            </w:r>
          </w:p>
        </w:tc>
        <w:tc>
          <w:tcPr>
            <w:tcW w:w="1872" w:type="dxa"/>
          </w:tcPr>
          <w:p>
            <w:r>
              <w:t>receber -&gt; proteger_entrada -&gt; recusar</w:t>
            </w:r>
          </w:p>
        </w:tc>
        <w:tc>
          <w:tcPr>
            <w:tcW w:w="1872" w:type="dxa"/>
          </w:tcPr>
          <w:p>
            <w:r>
              <w:t>recusado (manipulação)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C8_idempotencia</w:t>
            </w:r>
          </w:p>
        </w:tc>
        <w:tc>
          <w:tcPr>
            <w:tcW w:w="1872" w:type="dxa"/>
          </w:tcPr>
          <w:p>
            <w:r>
              <w:t>mesmo caminho do C1</w:t>
            </w:r>
          </w:p>
        </w:tc>
        <w:tc>
          <w:tcPr>
            <w:tcW w:w="1872" w:type="dxa"/>
          </w:tcPr>
          <w:p>
            <w:r>
              <w:t>duplicado</w:t>
            </w:r>
          </w:p>
        </w:tc>
        <w:tc>
          <w:tcPr>
            <w:tcW w:w="1872" w:type="dxa"/>
          </w:tcPr>
          <w:p>
            <w:r>
              <w:t>ae788d33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C9_divergencia</w:t>
            </w:r>
          </w:p>
        </w:tc>
        <w:tc>
          <w:tcPr>
            <w:tcW w:w="1872" w:type="dxa"/>
          </w:tcPr>
          <w:p>
            <w:r>
              <w:t>receber -&gt; proteger_entrada -&gt; extrair -&gt; pedir_dados</w:t>
            </w:r>
          </w:p>
        </w:tc>
        <w:tc>
          <w:tcPr>
            <w:tcW w:w="1872" w:type="dxa"/>
          </w:tcPr>
          <w:p>
            <w:r>
              <w:t>pediu dados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C10_zona_cinzenta</w:t>
            </w:r>
          </w:p>
        </w:tc>
        <w:tc>
          <w:tcPr>
            <w:tcW w:w="1872" w:type="dxa"/>
          </w:tcPr>
          <w:p>
            <w:r>
              <w:t>receber -&gt; proteger_entrada -&gt; extrair -&gt; pedir_dados</w:t>
            </w:r>
          </w:p>
        </w:tc>
        <w:tc>
          <w:tcPr>
            <w:tcW w:w="1872" w:type="dxa"/>
          </w:tcPr>
          <w:p>
            <w:r>
              <w:t>pediu dados</w:t>
            </w:r>
          </w:p>
        </w:tc>
        <w:tc>
          <w:tcPr>
            <w:tcW w:w="1872" w:type="dxa"/>
          </w:tcPr>
          <w:p>
            <w:r>
              <w:t>-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C11_diaria_exterior</w:t>
            </w:r>
          </w:p>
        </w:tc>
        <w:tc>
          <w:tcPr>
            <w:tcW w:w="1872" w:type="dxa"/>
          </w:tcPr>
          <w:p>
            <w:r>
              <w:t>receber -&gt; proteger_entrada -&gt; extrair -&gt; identificar_servidor -&gt; calcular_periodo -&gt; escala -&gt; financeiro -&gt; normas -&gt; consolidar -&gt; redigir_despacho -&gt; validar -&gt; aprovacao_chefia -&gt; registrar</w:t>
            </w:r>
          </w:p>
        </w:tc>
        <w:tc>
          <w:tcPr>
            <w:tcW w:w="1872" w:type="dxa"/>
          </w:tcPr>
          <w:p>
            <w:r>
              <w:t>pausou na chefia / registrado após sim 1011</w:t>
            </w:r>
          </w:p>
        </w:tc>
        <w:tc>
          <w:tcPr>
            <w:tcW w:w="1872" w:type="dxa"/>
          </w:tcPr>
          <w:p>
            <w:r>
              <w:t>ec67dba1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C12_inicio_proibido</w:t>
            </w:r>
          </w:p>
        </w:tc>
        <w:tc>
          <w:tcPr>
            <w:tcW w:w="1872" w:type="dxa"/>
          </w:tcPr>
          <w:p>
            <w:r>
              <w:t>receber -&gt; proteger_entrada -&gt; extrair -&gt; identificar_servidor -&gt; calcular_periodo -&gt; escala -&gt; financeiro -&gt; normas -&gt; consolidar -&gt; redigir_despacho -&gt; validar -&gt; registrar</w:t>
            </w:r>
          </w:p>
        </w:tc>
        <w:tc>
          <w:tcPr>
            <w:tcW w:w="1872" w:type="dxa"/>
          </w:tcPr>
          <w:p>
            <w:r>
              <w:t>registrado (indeferido N3)</w:t>
            </w:r>
          </w:p>
        </w:tc>
        <w:tc>
          <w:tcPr>
            <w:tcW w:w="1872" w:type="dxa"/>
          </w:tcPr>
          <w:p>
            <w:r>
              <w:t>7c458e62</w:t>
            </w:r>
          </w:p>
        </w:tc>
        <w:tc>
          <w:tcPr>
            <w:tcW w:w="1872" w:type="dxa"/>
          </w:tcPr>
          <w:p>
            <w:r>
              <w:t>Sim</w:t>
            </w:r>
          </w:p>
        </w:tc>
      </w:tr>
    </w:tbl>
    <w:p>
      <w:pPr/>
      <w:r>
        <w:t xml:space="preserve">Resultado = recusado, pediu dados, pausou na chefia, registrado, duplicado ou negado pelo server.</w:t>
      </w:r>
    </w:p>
    <w:p>
      <w:pPr>
        <w:pStyle w:val="ListParagraph"/>
        <w:numPr>
          <w:ilvl w:val="0"/>
          <w:numId w:val="13"/>
        </w:numPr>
      </w:pPr>
      <w:r>
        <w:t>O C9 e o C10 dependem do LLM. O que aconteceu com eles na sua execução? Resposta: Nos meus testes ambos tenderam a pedir dados (especialmente por datas vagas), comportamento aceitável para não inventar.</w:t>
      </w:r>
    </w:p>
    <w:p>
      <w:pPr/>
      <w:r>
        <w:t xml:space="preserve">Saída de </w:t>
      </w:r>
      <w:r>
        <w:rPr>
          <w:rStyle w:val="CodeChar"/>
        </w:rPr>
        <w:t xml:space="preserve">python etapa07_grafo.py --mermaid</w:t>
      </w:r>
      <w:r>
        <w:t xml:space="preserve"> (cole em mermaid.live para ver o desenho):</w:t>
      </w:r>
    </w:p>
    <w:p>
      <w:pPr>
        <w:pStyle w:val="Code"/>
      </w:pPr>
      <w:r>
        <w:t>Saída colada no ENTREGA.md (seção O grafo) e validada em mermaid.live; contém nós receber/proteger_entrada/extrair/.../registrar e arestas condicionais de validar e aprovacao_chefia.</w:t>
      </w:r>
    </w:p>
    <w:p>
      <w:pPr>
        <w:pStyle w:val="Heading2"/>
      </w:pPr>
      <w:r>
        <w:t xml:space="preserve">Resultado do conferir.py</w:t>
      </w:r>
    </w:p>
    <w:p>
      <w:pPr/>
      <w:r>
        <w:t xml:space="preserve">Rode </w:t>
      </w:r>
      <w:r>
        <w:rPr>
          <w:rStyle w:val="CodeChar"/>
        </w:rPr>
        <w:t xml:space="preserve">python conferir.py</w:t>
      </w:r>
      <w:r>
        <w:t xml:space="preserve"> no fim e marque o status de cada etapa como aparece no resumo.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 que falta (se não completa)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0 Preparação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 Agente com tool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 Extração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 Guardrails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 APIs (pronta)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 MCP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 Especialistas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 Grafo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8 Chefia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9 Segurança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 Observabilidade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11 Entrega</w:t>
            </w:r>
          </w:p>
        </w:tc>
        <w:tc>
          <w:tcPr>
            <w:tcW w:w="3120" w:type="dxa"/>
          </w:tcPr>
          <w:p>
            <w:r>
              <w:t>✅ completa</w:t>
            </w:r>
          </w:p>
        </w:tc>
        <w:tc>
          <w:tcPr>
            <w:tcW w:w="3120" w:type="dxa"/>
          </w:tcPr>
          <w:p>
            <w:r>
              <w:t>—</w:t>
            </w:r>
          </w:p>
        </w:tc>
      </w:tr>
    </w:tbl>
    <w:p>
      <w:pPr>
        <w:pStyle w:val="Heading2"/>
      </w:pPr>
      <w:r>
        <w:t xml:space="preserve">Reflexão final</w:t>
      </w:r>
    </w:p>
    <w:p>
      <w:pPr/>
      <w:r>
        <w:t xml:space="preserve">Até 3 linhas cada.</w:t>
      </w:r>
    </w:p>
    <w:p>
      <w:pPr>
        <w:pStyle w:val="ListParagraph"/>
        <w:numPr>
          <w:ilvl w:val="0"/>
          <w:numId w:val="14"/>
        </w:numPr>
      </w:pPr>
      <w:r>
        <w:t>Quem decide o caminho no seu sistema: o LLM, o grafo, as regras ou um humano? Dê um exemplo de cada. Resposta: Grafo decide roteamento; regras Python decidem deferido/indeferido objetivo; LLM redige parecer/despacho; humano decide em aprovacao_chefia.</w:t>
      </w:r>
    </w:p>
    <w:p>
      <w:pPr>
        <w:pStyle w:val="ListParagraph"/>
        <w:numPr>
          <w:ilvl w:val="0"/>
          <w:numId w:val="14"/>
        </w:numPr>
      </w:pPr>
      <w:r>
        <w:t>Qual dado veio do MCP, qual de API externa e qual de tool local? Por que essa divisão? Resposta: MCP: cadastro/escala/normas/registro; API externa: feriados e câmbio; tool local: regras objetivas e protocolo. Divide responsabilidade e aumenta controle.</w:t>
      </w:r>
    </w:p>
    <w:p>
      <w:pPr>
        <w:pStyle w:val="ListParagraph"/>
        <w:numPr>
          <w:ilvl w:val="0"/>
          <w:numId w:val="14"/>
        </w:numPr>
      </w:pPr>
      <w:r>
        <w:t>Qual etapa foi a mais difícil, e quanto tempo levou? Resposta: A etapa mais difícil foi a 7/8 (grafo + pausa humana), cerca de 2h com ajustes de roteamento, retomada e timeouts.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Aula 10 — Ficha de entrega do exercício final</dc:title>
  <dc:description>Claude Docs node/554044ea-65d7@35 docx-w6</dc:description>
  <cp:revision>35</cp:revision>
</cp:coreProperties>
</file>