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62BE3" w14:textId="77777777" w:rsidR="00124700" w:rsidRPr="00B0785E" w:rsidRDefault="00CB7814" w:rsidP="00B0785E">
      <w:pPr>
        <w:spacing w:after="60"/>
        <w:jc w:val="center"/>
        <w:rPr>
          <w:color w:val="171717" w:themeColor="background2" w:themeShade="1A"/>
        </w:rPr>
      </w:pPr>
      <w:r w:rsidRPr="00B0785E">
        <w:rPr>
          <w:b/>
          <w:bCs/>
          <w:color w:val="171717" w:themeColor="background2" w:themeShade="1A"/>
          <w:sz w:val="36"/>
          <w:szCs w:val="36"/>
        </w:rPr>
        <w:t xml:space="preserve">Relatório de Auditoria Web com </w:t>
      </w:r>
      <w:proofErr w:type="spellStart"/>
      <w:r w:rsidRPr="00B0785E">
        <w:rPr>
          <w:b/>
          <w:bCs/>
          <w:color w:val="171717" w:themeColor="background2" w:themeShade="1A"/>
          <w:sz w:val="36"/>
          <w:szCs w:val="36"/>
        </w:rPr>
        <w:t>Lighthouse</w:t>
      </w:r>
      <w:proofErr w:type="spellEnd"/>
    </w:p>
    <w:p w14:paraId="64EE6E9E" w14:textId="77777777" w:rsidR="00124700" w:rsidRPr="00B0785E" w:rsidRDefault="00CB7814" w:rsidP="00B0785E">
      <w:pPr>
        <w:pBdr>
          <w:bottom w:val="single" w:sz="8" w:space="4" w:color="1F3864"/>
        </w:pBdr>
        <w:spacing w:after="200"/>
        <w:jc w:val="center"/>
        <w:rPr>
          <w:rFonts w:ascii="ADLaM Display" w:hAnsi="ADLaM Display" w:cs="ADLaM Display"/>
          <w:sz w:val="24"/>
          <w:szCs w:val="24"/>
        </w:rPr>
      </w:pPr>
      <w:r w:rsidRPr="00B0785E">
        <w:rPr>
          <w:rFonts w:ascii="ADLaM Display" w:hAnsi="ADLaM Display" w:cs="ADLaM Display"/>
          <w:color w:val="555555"/>
          <w:sz w:val="24"/>
          <w:szCs w:val="24"/>
        </w:rPr>
        <w:t>Desempenho, acessibilidade, boas práticas e SEO – EBAC Shop</w:t>
      </w:r>
    </w:p>
    <w:p w14:paraId="2A16845B" w14:textId="77777777" w:rsidR="00124700" w:rsidRPr="00B0785E" w:rsidRDefault="00CB7814">
      <w:pPr>
        <w:pStyle w:val="Ttulo1"/>
        <w:spacing w:before="320" w:after="140"/>
        <w:rPr>
          <w:color w:val="171717" w:themeColor="background2" w:themeShade="1A"/>
        </w:rPr>
      </w:pPr>
      <w:r w:rsidRPr="00B0785E">
        <w:rPr>
          <w:color w:val="171717" w:themeColor="background2" w:themeShade="1A"/>
        </w:rPr>
        <w:t>1. Resumo</w:t>
      </w:r>
    </w:p>
    <w:p w14:paraId="3CE0728C" w14:textId="77777777" w:rsidR="00124700" w:rsidRDefault="00CB7814">
      <w:pPr>
        <w:spacing w:after="120"/>
      </w:pPr>
      <w:r>
        <w:t>Foi realizada uma auditoria automatizada na loja de demonstração da EBAC. O desempenho está bom (88), mas há problemas relevantes de acessibilidade (70), segurança (78) e SEO (54). Os três pontos mais graves são:</w:t>
      </w:r>
    </w:p>
    <w:p w14:paraId="09973663" w14:textId="77777777" w:rsidR="00124700" w:rsidRDefault="00CB7814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Site sem HTTPS: </w:t>
      </w:r>
      <w:r>
        <w:t>118 requisições inseguras e nenhum redirecionamento de HTTP para HTTPS.</w:t>
      </w:r>
    </w:p>
    <w:p w14:paraId="090E190F" w14:textId="77777777" w:rsidR="00124700" w:rsidRDefault="00CB7814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Página bloqueada para indexação: </w:t>
      </w:r>
      <w:r>
        <w:t>os buscadores não podem incluí-la nos resultados.</w:t>
      </w:r>
    </w:p>
    <w:p w14:paraId="7CE4048D" w14:textId="77777777" w:rsidR="00124700" w:rsidRDefault="00CB7814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Falhas de acessibilidade básicas: </w:t>
      </w:r>
      <w:r>
        <w:t>links e botões sem nome, imagens sem texto alternativo e contraste insuficiente.</w:t>
      </w:r>
    </w:p>
    <w:p w14:paraId="528F8697" w14:textId="77777777" w:rsidR="00124700" w:rsidRDefault="00124700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838"/>
      </w:tblGrid>
      <w:tr w:rsidR="00124700" w14:paraId="4BB1E4E7" w14:textId="77777777">
        <w:trPr>
          <w:tblHeader/>
        </w:trPr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B21F3" w14:textId="77777777" w:rsidR="00124700" w:rsidRDefault="00CB7814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C251F9" w14:textId="77777777" w:rsidR="00124700" w:rsidRDefault="00CB7814">
            <w:r>
              <w:rPr>
                <w:b/>
                <w:bCs/>
                <w:color w:val="FFFFFF"/>
                <w:sz w:val="20"/>
                <w:szCs w:val="20"/>
              </w:rPr>
              <w:t>Pontuação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CFB079" w14:textId="77777777" w:rsidR="00124700" w:rsidRDefault="00CB7814">
            <w:r>
              <w:rPr>
                <w:b/>
                <w:bCs/>
                <w:color w:val="FFFFFF"/>
                <w:sz w:val="20"/>
                <w:szCs w:val="20"/>
              </w:rPr>
              <w:t>Avaliação</w:t>
            </w:r>
          </w:p>
        </w:tc>
      </w:tr>
      <w:tr w:rsidR="00124700" w14:paraId="2027954D" w14:textId="77777777">
        <w:trPr>
          <w:cantSplit/>
        </w:trPr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A74EAF" w14:textId="77777777" w:rsidR="00124700" w:rsidRDefault="00CB7814">
            <w:r>
              <w:rPr>
                <w:color w:val="000000"/>
                <w:sz w:val="20"/>
                <w:szCs w:val="20"/>
              </w:rPr>
              <w:t>Desempenho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823E1A" w14:textId="77777777" w:rsidR="00124700" w:rsidRDefault="00CB7814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88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9563F0" w14:textId="77777777" w:rsidR="00124700" w:rsidRDefault="00CB7814">
            <w:r>
              <w:rPr>
                <w:color w:val="000000"/>
                <w:sz w:val="20"/>
                <w:szCs w:val="20"/>
              </w:rPr>
              <w:t xml:space="preserve">Bom, com pontos a melhorar (CSS e </w:t>
            </w:r>
            <w:proofErr w:type="spellStart"/>
            <w:r>
              <w:rPr>
                <w:color w:val="000000"/>
                <w:sz w:val="20"/>
                <w:szCs w:val="20"/>
              </w:rPr>
              <w:t>JavaScript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124700" w14:paraId="074FE09B" w14:textId="77777777">
        <w:trPr>
          <w:cantSplit/>
        </w:trPr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977DC5" w14:textId="77777777" w:rsidR="00124700" w:rsidRDefault="00CB7814">
            <w:r>
              <w:rPr>
                <w:color w:val="000000"/>
                <w:sz w:val="20"/>
                <w:szCs w:val="20"/>
              </w:rPr>
              <w:t>Acessibilidade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C0BD64" w14:textId="77777777" w:rsidR="00124700" w:rsidRDefault="00CB7814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E8278" w14:textId="77777777" w:rsidR="00124700" w:rsidRDefault="00CB7814">
            <w:r>
              <w:rPr>
                <w:color w:val="000000"/>
                <w:sz w:val="20"/>
                <w:szCs w:val="20"/>
              </w:rPr>
              <w:t>Precisa de melhorias</w:t>
            </w:r>
          </w:p>
        </w:tc>
      </w:tr>
      <w:tr w:rsidR="00124700" w14:paraId="2D98C3B3" w14:textId="77777777">
        <w:trPr>
          <w:cantSplit/>
        </w:trPr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6857D4" w14:textId="77777777" w:rsidR="00124700" w:rsidRDefault="00CB7814">
            <w:r>
              <w:rPr>
                <w:color w:val="000000"/>
                <w:sz w:val="20"/>
                <w:szCs w:val="20"/>
              </w:rPr>
              <w:t>Práticas recomendadas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FE185D" w14:textId="77777777" w:rsidR="00124700" w:rsidRDefault="00CB7814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78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F97209" w14:textId="77777777" w:rsidR="00124700" w:rsidRDefault="00CB7814">
            <w:r>
              <w:rPr>
                <w:color w:val="000000"/>
                <w:sz w:val="20"/>
                <w:szCs w:val="20"/>
              </w:rPr>
              <w:t>Precisa de melhorias (segurança)</w:t>
            </w:r>
          </w:p>
        </w:tc>
      </w:tr>
      <w:tr w:rsidR="00124700" w14:paraId="68341996" w14:textId="77777777">
        <w:trPr>
          <w:cantSplit/>
        </w:trPr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986A3D" w14:textId="77777777" w:rsidR="00124700" w:rsidRDefault="00CB7814">
            <w:r>
              <w:rPr>
                <w:color w:val="000000"/>
                <w:sz w:val="20"/>
                <w:szCs w:val="20"/>
              </w:rPr>
              <w:t>SEO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30998C" w14:textId="77777777" w:rsidR="00124700" w:rsidRDefault="00CB7814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54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7F8592" w14:textId="77777777" w:rsidR="00124700" w:rsidRDefault="00CB7814">
            <w:r>
              <w:rPr>
                <w:color w:val="000000"/>
                <w:sz w:val="20"/>
                <w:szCs w:val="20"/>
              </w:rPr>
              <w:t>Baixo (página bloqueada para indexação)</w:t>
            </w:r>
          </w:p>
        </w:tc>
      </w:tr>
      <w:tr w:rsidR="00124700" w14:paraId="65337CEA" w14:textId="77777777">
        <w:trPr>
          <w:cantSplit/>
        </w:trPr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C690BF" w14:textId="77777777" w:rsidR="00124700" w:rsidRDefault="00CB7814">
            <w:r>
              <w:rPr>
                <w:color w:val="000000"/>
                <w:sz w:val="20"/>
                <w:szCs w:val="20"/>
              </w:rPr>
              <w:t>Navegação com agência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ABAF87" w14:textId="77777777" w:rsidR="00124700" w:rsidRDefault="00CB7814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1/2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79941A" w14:textId="77777777" w:rsidR="00124700" w:rsidRDefault="00CB7814">
            <w:r>
              <w:rPr>
                <w:color w:val="000000"/>
                <w:sz w:val="20"/>
                <w:szCs w:val="20"/>
              </w:rPr>
              <w:t>Parcial (árvore de acessibilidade mal formada)</w:t>
            </w:r>
          </w:p>
        </w:tc>
      </w:tr>
    </w:tbl>
    <w:p w14:paraId="034C0430" w14:textId="77777777" w:rsidR="00124700" w:rsidRPr="00B0785E" w:rsidRDefault="00CB7814">
      <w:pPr>
        <w:pStyle w:val="Ttulo1"/>
        <w:spacing w:before="320" w:after="140"/>
        <w:rPr>
          <w:color w:val="171717" w:themeColor="background2" w:themeShade="1A"/>
        </w:rPr>
      </w:pPr>
      <w:r w:rsidRPr="00B0785E">
        <w:rPr>
          <w:color w:val="171717" w:themeColor="background2" w:themeShade="1A"/>
        </w:rPr>
        <w:t>2. Informações do teste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124700" w14:paraId="2B6D70EF" w14:textId="77777777"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495D7D" w14:textId="77777777" w:rsidR="00124700" w:rsidRDefault="00CB7814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9432CC" w14:textId="77777777" w:rsidR="00124700" w:rsidRDefault="00CB7814">
            <w:r>
              <w:rPr>
                <w:b/>
                <w:bCs/>
                <w:color w:val="FFFFFF"/>
                <w:sz w:val="20"/>
                <w:szCs w:val="20"/>
              </w:rPr>
              <w:t>Detalhe</w:t>
            </w:r>
          </w:p>
        </w:tc>
      </w:tr>
      <w:tr w:rsidR="00124700" w14:paraId="6A7D3D2D" w14:textId="77777777"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925CD7" w14:textId="77777777" w:rsidR="00124700" w:rsidRDefault="00CB7814">
            <w:r>
              <w:rPr>
                <w:color w:val="000000"/>
                <w:sz w:val="20"/>
                <w:szCs w:val="20"/>
              </w:rPr>
              <w:t>Site analisado</w:t>
            </w:r>
          </w:p>
        </w:tc>
        <w:tc>
          <w:tcPr>
            <w:tcW w:w="6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0059AE" w14:textId="77777777" w:rsidR="00124700" w:rsidRDefault="00CB7814">
            <w:r>
              <w:rPr>
                <w:color w:val="000000"/>
                <w:sz w:val="20"/>
                <w:szCs w:val="20"/>
              </w:rPr>
              <w:t>http://lojaebac.ebaconline.art.br/ (loja de demonstração da EBAC)</w:t>
            </w:r>
          </w:p>
        </w:tc>
      </w:tr>
      <w:tr w:rsidR="00124700" w14:paraId="7C9050AC" w14:textId="77777777"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0E6CD" w14:textId="77777777" w:rsidR="00124700" w:rsidRDefault="00CB7814">
            <w:r>
              <w:rPr>
                <w:color w:val="000000"/>
                <w:sz w:val="20"/>
                <w:szCs w:val="20"/>
              </w:rPr>
              <w:t>Ferramenta</w:t>
            </w:r>
          </w:p>
        </w:tc>
        <w:tc>
          <w:tcPr>
            <w:tcW w:w="6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C31F2F" w14:textId="77777777" w:rsidR="00124700" w:rsidRDefault="00CB7814">
            <w:proofErr w:type="spellStart"/>
            <w:r>
              <w:rPr>
                <w:color w:val="000000"/>
                <w:sz w:val="20"/>
                <w:szCs w:val="20"/>
              </w:rPr>
              <w:t>Lighthouse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13.5.0, executado pelo </w:t>
            </w:r>
            <w:proofErr w:type="spellStart"/>
            <w:r>
              <w:rPr>
                <w:color w:val="000000"/>
                <w:sz w:val="20"/>
                <w:szCs w:val="20"/>
              </w:rPr>
              <w:t>PageSpeed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Insights (</w:t>
            </w:r>
            <w:proofErr w:type="spellStart"/>
            <w:r>
              <w:rPr>
                <w:color w:val="000000"/>
                <w:sz w:val="20"/>
                <w:szCs w:val="20"/>
              </w:rPr>
              <w:t>pagespeed.web.dev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124700" w14:paraId="327E8B3D" w14:textId="77777777"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73C767" w14:textId="77777777" w:rsidR="00124700" w:rsidRDefault="00CB7814">
            <w:r>
              <w:rPr>
                <w:color w:val="000000"/>
                <w:sz w:val="20"/>
                <w:szCs w:val="20"/>
              </w:rPr>
              <w:t>Modo de teste</w:t>
            </w:r>
          </w:p>
        </w:tc>
        <w:tc>
          <w:tcPr>
            <w:tcW w:w="6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B58A11" w14:textId="77777777" w:rsidR="00124700" w:rsidRDefault="00CB7814">
            <w:r>
              <w:rPr>
                <w:color w:val="000000"/>
                <w:sz w:val="20"/>
                <w:szCs w:val="20"/>
              </w:rPr>
              <w:t>Computador (desktop), em Windows</w:t>
            </w:r>
          </w:p>
        </w:tc>
      </w:tr>
      <w:tr w:rsidR="00124700" w14:paraId="06067C67" w14:textId="77777777"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B06D91" w14:textId="77777777" w:rsidR="00124700" w:rsidRDefault="00CB7814">
            <w:r>
              <w:rPr>
                <w:color w:val="000000"/>
                <w:sz w:val="20"/>
                <w:szCs w:val="20"/>
              </w:rPr>
              <w:t>Data da execução</w:t>
            </w:r>
          </w:p>
        </w:tc>
        <w:tc>
          <w:tcPr>
            <w:tcW w:w="6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68154F" w14:textId="71DB829C" w:rsidR="00124700" w:rsidRDefault="00CB7814">
            <w:r>
              <w:rPr>
                <w:color w:val="000000"/>
                <w:sz w:val="20"/>
                <w:szCs w:val="20"/>
              </w:rPr>
              <w:t>0</w:t>
            </w:r>
            <w:r w:rsidR="00B0785E">
              <w:rPr>
                <w:color w:val="000000"/>
                <w:sz w:val="20"/>
                <w:szCs w:val="20"/>
              </w:rPr>
              <w:t>7</w:t>
            </w:r>
            <w:r>
              <w:rPr>
                <w:color w:val="000000"/>
                <w:sz w:val="20"/>
                <w:szCs w:val="20"/>
              </w:rPr>
              <w:t>/10/2026</w:t>
            </w:r>
          </w:p>
        </w:tc>
      </w:tr>
      <w:tr w:rsidR="00124700" w14:paraId="5D88412B" w14:textId="77777777"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DF22E8" w14:textId="77777777" w:rsidR="00124700" w:rsidRDefault="00CB7814">
            <w:r>
              <w:rPr>
                <w:color w:val="000000"/>
                <w:sz w:val="20"/>
                <w:szCs w:val="20"/>
              </w:rPr>
              <w:t>Tipo de sessão</w:t>
            </w:r>
          </w:p>
        </w:tc>
        <w:tc>
          <w:tcPr>
            <w:tcW w:w="6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AED8F" w14:textId="77777777" w:rsidR="00124700" w:rsidRDefault="00CB7814">
            <w:r>
              <w:rPr>
                <w:color w:val="000000"/>
                <w:sz w:val="20"/>
                <w:szCs w:val="20"/>
              </w:rPr>
              <w:t>Carregamento de página inicial, sessão única</w:t>
            </w:r>
          </w:p>
        </w:tc>
      </w:tr>
    </w:tbl>
    <w:p w14:paraId="4F38EDA1" w14:textId="77777777" w:rsidR="00124700" w:rsidRDefault="00124700">
      <w:pPr>
        <w:spacing w:after="120"/>
      </w:pPr>
    </w:p>
    <w:p w14:paraId="56011F9D" w14:textId="77777777" w:rsidR="00124700" w:rsidRDefault="00CB7814">
      <w:pPr>
        <w:spacing w:after="120"/>
      </w:pPr>
      <w:r>
        <w:rPr>
          <w:b/>
          <w:bCs/>
        </w:rPr>
        <w:t xml:space="preserve">Observação: </w:t>
      </w:r>
      <w:r>
        <w:t>os valores são estimados e podem variar entre execuções. Esta é uma única medição e a análise automática não substitui testes manuais.</w:t>
      </w:r>
    </w:p>
    <w:p w14:paraId="0426B9FB" w14:textId="755C1C1A" w:rsidR="00124700" w:rsidRPr="00B0785E" w:rsidRDefault="00CB7814">
      <w:pPr>
        <w:pStyle w:val="Ttulo1"/>
        <w:spacing w:before="320" w:after="140"/>
        <w:rPr>
          <w:color w:val="171717" w:themeColor="background2" w:themeShade="1A"/>
        </w:rPr>
      </w:pPr>
      <w:r w:rsidRPr="00B0785E">
        <w:rPr>
          <w:color w:val="171717" w:themeColor="background2" w:themeShade="1A"/>
        </w:rPr>
        <w:t>3. Desempenho: 88</w:t>
      </w:r>
    </w:p>
    <w:p w14:paraId="5CB993E5" w14:textId="77777777" w:rsidR="00124700" w:rsidRDefault="00CB7814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5A5B9B3" wp14:editId="11D1CD44">
            <wp:extent cx="5334000" cy="2895600"/>
            <wp:effectExtent l="0" t="0" r="0" b="0"/>
            <wp:docPr id="1" name="image4.png" descr="Figura 1 – Pontuações gerais da página (Desempenho 88, Acessibilidade 70, Práticas recomendadas 78, SEO 54, Navegação com agência 1/2)." title="Figura 1 – Pontuações gerais da página (Desempenho 88, Acessibilidade 70, Práticas recomendadas 78, SEO 54, Navegação com agência 1/2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9D7E" w14:textId="77777777" w:rsidR="00124700" w:rsidRDefault="00CB7814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 – Pontuações gerais da página (Desempenho 88, Acessibilidade 70, Práticas recomendadas 78, SEO 54, Navegação com agência 1/2).</w:t>
      </w:r>
    </w:p>
    <w:p w14:paraId="7985DACA" w14:textId="77777777" w:rsidR="00124700" w:rsidRPr="00B0785E" w:rsidRDefault="00CB7814">
      <w:pPr>
        <w:pStyle w:val="Ttulo2"/>
        <w:spacing w:before="200" w:after="100"/>
        <w:rPr>
          <w:color w:val="171717" w:themeColor="background2" w:themeShade="1A"/>
        </w:rPr>
      </w:pPr>
      <w:r w:rsidRPr="00B0785E">
        <w:rPr>
          <w:color w:val="171717" w:themeColor="background2" w:themeShade="1A"/>
        </w:rPr>
        <w:t>3.1 Métricas</w:t>
      </w:r>
    </w:p>
    <w:p w14:paraId="1F27666E" w14:textId="77777777" w:rsidR="00124700" w:rsidRDefault="00CB78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8BC56E3" wp14:editId="2C5E0A3F">
            <wp:extent cx="5334000" cy="3000375"/>
            <wp:effectExtent l="0" t="0" r="0" b="0"/>
            <wp:docPr id="885664368" name="image5.png" descr="Figura 2 – Métricas de desempenho (modo computador)." title="Figura 2 – Métricas de desempenho (modo computador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44C8" w14:textId="77777777" w:rsidR="00124700" w:rsidRDefault="00CB7814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 – Métricas de desempenho (modo computador).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500"/>
        <w:gridCol w:w="4738"/>
      </w:tblGrid>
      <w:tr w:rsidR="00124700" w14:paraId="4B34D93E" w14:textId="77777777">
        <w:trPr>
          <w:tblHeader/>
        </w:trPr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0876AF" w14:textId="77777777" w:rsidR="00124700" w:rsidRDefault="00CB7814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BE0318" w14:textId="77777777" w:rsidR="00124700" w:rsidRDefault="00CB7814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  <w:tc>
          <w:tcPr>
            <w:tcW w:w="4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89A2BC" w14:textId="77777777" w:rsidR="00124700" w:rsidRDefault="00CB7814">
            <w:r>
              <w:rPr>
                <w:b/>
                <w:bCs/>
                <w:color w:val="FFFFFF"/>
                <w:sz w:val="20"/>
                <w:szCs w:val="20"/>
              </w:rPr>
              <w:t>Situação</w:t>
            </w:r>
          </w:p>
        </w:tc>
      </w:tr>
      <w:tr w:rsidR="00124700" w14:paraId="48BFFA53" w14:textId="77777777">
        <w:trPr>
          <w:cantSplit/>
        </w:trPr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7EFC49" w14:textId="77777777" w:rsidR="00124700" w:rsidRDefault="00CB7814">
            <w:proofErr w:type="spellStart"/>
            <w:r>
              <w:rPr>
                <w:color w:val="000000"/>
                <w:sz w:val="20"/>
                <w:szCs w:val="20"/>
              </w:rPr>
              <w:t>First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Contentful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(FCP)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A1516A" w14:textId="77777777" w:rsidR="00124700" w:rsidRDefault="00CB7814">
            <w:r>
              <w:rPr>
                <w:color w:val="000000"/>
                <w:sz w:val="20"/>
                <w:szCs w:val="20"/>
              </w:rPr>
              <w:t>1,2 s</w:t>
            </w:r>
          </w:p>
        </w:tc>
        <w:tc>
          <w:tcPr>
            <w:tcW w:w="4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BD21A1" w14:textId="77777777" w:rsidR="00124700" w:rsidRDefault="00CB7814">
            <w:r>
              <w:rPr>
                <w:b/>
                <w:bCs/>
                <w:color w:val="000000"/>
                <w:sz w:val="20"/>
                <w:szCs w:val="20"/>
              </w:rPr>
              <w:t>Atenção</w:t>
            </w:r>
          </w:p>
        </w:tc>
      </w:tr>
      <w:tr w:rsidR="00124700" w14:paraId="3F31AD09" w14:textId="77777777">
        <w:trPr>
          <w:cantSplit/>
        </w:trPr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F31E05" w14:textId="77777777" w:rsidR="00124700" w:rsidRDefault="00CB7814">
            <w:proofErr w:type="spellStart"/>
            <w:r>
              <w:rPr>
                <w:color w:val="000000"/>
                <w:sz w:val="20"/>
                <w:szCs w:val="20"/>
              </w:rPr>
              <w:t>Largest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Contentful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(LCP)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D34D75" w14:textId="77777777" w:rsidR="00124700" w:rsidRDefault="00CB7814">
            <w:r>
              <w:rPr>
                <w:color w:val="000000"/>
                <w:sz w:val="20"/>
                <w:szCs w:val="20"/>
              </w:rPr>
              <w:t>1,8 s</w:t>
            </w:r>
          </w:p>
        </w:tc>
        <w:tc>
          <w:tcPr>
            <w:tcW w:w="4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4F385B" w14:textId="77777777" w:rsidR="00124700" w:rsidRDefault="00CB7814">
            <w:r>
              <w:rPr>
                <w:b/>
                <w:bCs/>
                <w:color w:val="000000"/>
                <w:sz w:val="20"/>
                <w:szCs w:val="20"/>
              </w:rPr>
              <w:t>Atenção</w:t>
            </w:r>
          </w:p>
        </w:tc>
      </w:tr>
      <w:tr w:rsidR="00124700" w14:paraId="1E2EF80A" w14:textId="77777777">
        <w:trPr>
          <w:cantSplit/>
        </w:trPr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C81206" w14:textId="77777777" w:rsidR="00124700" w:rsidRDefault="00CB7814">
            <w:r>
              <w:rPr>
                <w:color w:val="000000"/>
                <w:sz w:val="20"/>
                <w:szCs w:val="20"/>
              </w:rPr>
              <w:t xml:space="preserve">Total </w:t>
            </w:r>
            <w:proofErr w:type="spellStart"/>
            <w:r>
              <w:rPr>
                <w:color w:val="000000"/>
                <w:sz w:val="20"/>
                <w:szCs w:val="20"/>
              </w:rPr>
              <w:t>Blocking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Time (TBT)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6875A0" w14:textId="77777777" w:rsidR="00124700" w:rsidRDefault="00CB7814">
            <w:r>
              <w:rPr>
                <w:color w:val="000000"/>
                <w:sz w:val="20"/>
                <w:szCs w:val="20"/>
              </w:rPr>
              <w:t xml:space="preserve">30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4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75684B" w14:textId="77777777" w:rsidR="00124700" w:rsidRDefault="00CB7814">
            <w:r>
              <w:rPr>
                <w:b/>
                <w:bCs/>
                <w:color w:val="000000"/>
                <w:sz w:val="20"/>
                <w:szCs w:val="20"/>
              </w:rPr>
              <w:t>Bom</w:t>
            </w:r>
          </w:p>
        </w:tc>
      </w:tr>
      <w:tr w:rsidR="00124700" w14:paraId="3D526F9C" w14:textId="77777777">
        <w:trPr>
          <w:cantSplit/>
        </w:trPr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EE559A" w14:textId="77777777" w:rsidR="00124700" w:rsidRDefault="00CB7814">
            <w:proofErr w:type="spellStart"/>
            <w:r>
              <w:rPr>
                <w:color w:val="000000"/>
                <w:sz w:val="20"/>
                <w:szCs w:val="20"/>
              </w:rPr>
              <w:t>Cumulative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Layout Shift (CLS)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6B0BC" w14:textId="77777777" w:rsidR="00124700" w:rsidRDefault="00CB7814">
            <w:r>
              <w:rPr>
                <w:color w:val="000000"/>
                <w:sz w:val="20"/>
                <w:szCs w:val="20"/>
              </w:rPr>
              <w:t>0,005</w:t>
            </w:r>
          </w:p>
        </w:tc>
        <w:tc>
          <w:tcPr>
            <w:tcW w:w="4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C71A8D" w14:textId="77777777" w:rsidR="00124700" w:rsidRDefault="00CB7814">
            <w:r>
              <w:rPr>
                <w:b/>
                <w:bCs/>
                <w:color w:val="000000"/>
                <w:sz w:val="20"/>
                <w:szCs w:val="20"/>
              </w:rPr>
              <w:t>Bom</w:t>
            </w:r>
          </w:p>
        </w:tc>
      </w:tr>
      <w:tr w:rsidR="00124700" w14:paraId="65DD634E" w14:textId="77777777">
        <w:trPr>
          <w:cantSplit/>
        </w:trPr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908C17" w14:textId="77777777" w:rsidR="00124700" w:rsidRDefault="00CB7814">
            <w:proofErr w:type="spellStart"/>
            <w:r>
              <w:rPr>
                <w:color w:val="000000"/>
                <w:sz w:val="20"/>
                <w:szCs w:val="20"/>
              </w:rPr>
              <w:t>Speed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Index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5B0EB8" w14:textId="77777777" w:rsidR="00124700" w:rsidRDefault="00CB7814">
            <w:r>
              <w:rPr>
                <w:color w:val="000000"/>
                <w:sz w:val="20"/>
                <w:szCs w:val="20"/>
              </w:rPr>
              <w:t>2,1 s</w:t>
            </w:r>
          </w:p>
        </w:tc>
        <w:tc>
          <w:tcPr>
            <w:tcW w:w="4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5083D0" w14:textId="77777777" w:rsidR="00124700" w:rsidRDefault="00CB7814">
            <w:r>
              <w:rPr>
                <w:b/>
                <w:bCs/>
                <w:color w:val="000000"/>
                <w:sz w:val="20"/>
                <w:szCs w:val="20"/>
              </w:rPr>
              <w:t>Atenção</w:t>
            </w:r>
          </w:p>
        </w:tc>
      </w:tr>
    </w:tbl>
    <w:p w14:paraId="79378FA3" w14:textId="77777777" w:rsidR="00124700" w:rsidRDefault="00124700">
      <w:pPr>
        <w:spacing w:after="120"/>
      </w:pPr>
    </w:p>
    <w:p w14:paraId="638E4B10" w14:textId="77777777" w:rsidR="00124700" w:rsidRPr="00B0785E" w:rsidRDefault="00CB7814">
      <w:pPr>
        <w:pStyle w:val="Ttulo2"/>
        <w:spacing w:before="200" w:after="100"/>
        <w:rPr>
          <w:color w:val="171717" w:themeColor="background2" w:themeShade="1A"/>
        </w:rPr>
      </w:pPr>
      <w:r w:rsidRPr="00B0785E">
        <w:rPr>
          <w:color w:val="171717" w:themeColor="background2" w:themeShade="1A"/>
        </w:rPr>
        <w:t>3.2 Diagnóstico</w:t>
      </w:r>
    </w:p>
    <w:p w14:paraId="64E27F66" w14:textId="77777777" w:rsidR="00124700" w:rsidRDefault="00CB7814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EBBED2D" wp14:editId="7A86AC77">
            <wp:extent cx="5334000" cy="2057400"/>
            <wp:effectExtent l="0" t="0" r="0" b="0"/>
            <wp:docPr id="227305374" name="image6.png" descr="Figura 3 – Diagnósticos de desempenho com a economia estimada." title="Figura 3 – Diagnósticos de desempenho com a economia estima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5D0B" w14:textId="77777777" w:rsidR="00124700" w:rsidRDefault="00CB7814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3 – Diagnósticos de desempenho com a economia estimada.</w:t>
      </w:r>
    </w:p>
    <w:p w14:paraId="53846BE7" w14:textId="77777777" w:rsidR="00124700" w:rsidRDefault="00CB7814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Reduzir o CSS: </w:t>
      </w:r>
      <w:r>
        <w:t xml:space="preserve">economia estimada de 225 </w:t>
      </w:r>
      <w:proofErr w:type="spellStart"/>
      <w:r>
        <w:t>KiB</w:t>
      </w:r>
      <w:proofErr w:type="spellEnd"/>
      <w:r>
        <w:t xml:space="preserve"> (prioridade alta).</w:t>
      </w:r>
    </w:p>
    <w:p w14:paraId="1A2C4EE4" w14:textId="77777777" w:rsidR="00124700" w:rsidRDefault="00CB7814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Reduzir o </w:t>
      </w:r>
      <w:proofErr w:type="spellStart"/>
      <w:r>
        <w:rPr>
          <w:b/>
          <w:bCs/>
        </w:rPr>
        <w:t>JavaScript</w:t>
      </w:r>
      <w:proofErr w:type="spellEnd"/>
      <w:r>
        <w:rPr>
          <w:b/>
          <w:bCs/>
        </w:rPr>
        <w:t xml:space="preserve"> não utilizado: </w:t>
      </w:r>
      <w:r>
        <w:t xml:space="preserve">economia estimada de 120 </w:t>
      </w:r>
      <w:proofErr w:type="spellStart"/>
      <w:r>
        <w:t>KiB</w:t>
      </w:r>
      <w:proofErr w:type="spellEnd"/>
      <w:r>
        <w:t>. O código está duplicado (prioridade alta).</w:t>
      </w:r>
    </w:p>
    <w:p w14:paraId="30DB4FBB" w14:textId="77777777" w:rsidR="00124700" w:rsidRDefault="00CB7814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Definir </w:t>
      </w:r>
      <w:proofErr w:type="spellStart"/>
      <w:r>
        <w:rPr>
          <w:b/>
          <w:bCs/>
        </w:rPr>
        <w:t>width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height</w:t>
      </w:r>
      <w:proofErr w:type="spellEnd"/>
      <w:r>
        <w:rPr>
          <w:b/>
          <w:bCs/>
        </w:rPr>
        <w:t xml:space="preserve"> nas imagens: </w:t>
      </w:r>
      <w:r>
        <w:t>sem esses atributos o navegador não reserva espaço e a página pode se mover durante o carregamento.</w:t>
      </w:r>
    </w:p>
    <w:p w14:paraId="688E76AC" w14:textId="77777777" w:rsidR="00124700" w:rsidRDefault="00CB7814">
      <w:pPr>
        <w:pStyle w:val="PargrafodaLista"/>
        <w:numPr>
          <w:ilvl w:val="0"/>
          <w:numId w:val="2"/>
        </w:numPr>
        <w:spacing w:after="60"/>
      </w:pPr>
      <w:r>
        <w:t>Otimizar o tamanho do DOM.</w:t>
      </w:r>
    </w:p>
    <w:p w14:paraId="3C6B9819" w14:textId="77777777" w:rsidR="00124700" w:rsidRDefault="00CB7814">
      <w:pPr>
        <w:pStyle w:val="PargrafodaLista"/>
        <w:numPr>
          <w:ilvl w:val="0"/>
          <w:numId w:val="2"/>
        </w:numPr>
        <w:spacing w:after="60"/>
      </w:pPr>
      <w:r>
        <w:t>Reduzir a latência.</w:t>
      </w:r>
    </w:p>
    <w:p w14:paraId="06B6DB57" w14:textId="77777777" w:rsidR="00124700" w:rsidRDefault="00CB7814">
      <w:pPr>
        <w:pStyle w:val="PargrafodaLista"/>
        <w:numPr>
          <w:ilvl w:val="0"/>
          <w:numId w:val="2"/>
        </w:numPr>
        <w:spacing w:after="60"/>
      </w:pPr>
      <w:r>
        <w:t>Otimizar a área visível para dispositivos móveis.</w:t>
      </w:r>
    </w:p>
    <w:p w14:paraId="30094D6E" w14:textId="77777777" w:rsidR="00124700" w:rsidRDefault="00CB7814">
      <w:pPr>
        <w:pStyle w:val="PargrafodaLista"/>
        <w:numPr>
          <w:ilvl w:val="0"/>
          <w:numId w:val="2"/>
        </w:numPr>
        <w:spacing w:after="60"/>
      </w:pPr>
      <w:r>
        <w:t xml:space="preserve">Evitar grandes </w:t>
      </w:r>
      <w:proofErr w:type="spellStart"/>
      <w:r>
        <w:t>payloads</w:t>
      </w:r>
      <w:proofErr w:type="spellEnd"/>
      <w:r>
        <w:t xml:space="preserve"> de rede, que atrasam o carregamento da página.</w:t>
      </w:r>
    </w:p>
    <w:p w14:paraId="6FEC50F8" w14:textId="77777777" w:rsidR="00124700" w:rsidRPr="00B0785E" w:rsidRDefault="00CB7814">
      <w:pPr>
        <w:pStyle w:val="Ttulo1"/>
        <w:spacing w:before="320" w:after="140"/>
        <w:rPr>
          <w:color w:val="171717" w:themeColor="background2" w:themeShade="1A"/>
        </w:rPr>
      </w:pPr>
      <w:r w:rsidRPr="00B0785E">
        <w:rPr>
          <w:color w:val="171717" w:themeColor="background2" w:themeShade="1A"/>
        </w:rPr>
        <w:t>4. Acessibilidade: 70</w:t>
      </w:r>
    </w:p>
    <w:p w14:paraId="57EB3C65" w14:textId="77777777" w:rsidR="00124700" w:rsidRDefault="00CB78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B933842" wp14:editId="79E20C85">
            <wp:extent cx="4572000" cy="1800225"/>
            <wp:effectExtent l="0" t="0" r="0" b="0"/>
            <wp:docPr id="495426742" name="image7.png" descr="Figura 4 – Pontuação de acessibilidade." title="Figura 4 – Pontuação de acessibilida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C3BB" w14:textId="77777777" w:rsidR="00124700" w:rsidRDefault="00CB7814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4 – Pontuação de acessibilidade.</w:t>
      </w:r>
    </w:p>
    <w:p w14:paraId="11F9E35C" w14:textId="77777777" w:rsidR="00124700" w:rsidRDefault="00CB78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00754A2" wp14:editId="6446B087">
            <wp:extent cx="5334000" cy="2057400"/>
            <wp:effectExtent l="0" t="0" r="0" b="0"/>
            <wp:docPr id="1960976442" name="image8.png" descr="Figura 5 – Falhas em nomes/etiquetas e contraste." title="Figura 5 – Falhas em nomes/etiquetas e contras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EEA7" w14:textId="77777777" w:rsidR="00124700" w:rsidRDefault="00CB7814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5 – Falhas em nomes/etiquetas e contraste.</w:t>
      </w:r>
    </w:p>
    <w:p w14:paraId="58375947" w14:textId="77777777" w:rsidR="00124700" w:rsidRPr="00B0785E" w:rsidRDefault="00CB7814">
      <w:pPr>
        <w:pStyle w:val="Ttulo2"/>
        <w:spacing w:before="200" w:after="100"/>
        <w:rPr>
          <w:color w:val="171717" w:themeColor="background2" w:themeShade="1A"/>
        </w:rPr>
      </w:pPr>
      <w:r w:rsidRPr="00B0785E">
        <w:rPr>
          <w:color w:val="171717" w:themeColor="background2" w:themeShade="1A"/>
        </w:rPr>
        <w:t>4.1 Problemas encontrados</w:t>
      </w:r>
    </w:p>
    <w:p w14:paraId="5E68E61D" w14:textId="77777777" w:rsidR="00124700" w:rsidRDefault="00CB7814">
      <w:pPr>
        <w:pStyle w:val="PargrafodaLista"/>
        <w:numPr>
          <w:ilvl w:val="0"/>
          <w:numId w:val="2"/>
        </w:numPr>
        <w:spacing w:after="60"/>
      </w:pPr>
      <w:r>
        <w:lastRenderedPageBreak/>
        <w:t>Links sem nome perceptível.</w:t>
      </w:r>
    </w:p>
    <w:p w14:paraId="7950C0E5" w14:textId="77777777" w:rsidR="00124700" w:rsidRDefault="00CB7814">
      <w:pPr>
        <w:pStyle w:val="PargrafodaLista"/>
        <w:numPr>
          <w:ilvl w:val="0"/>
          <w:numId w:val="2"/>
        </w:numPr>
        <w:spacing w:after="60"/>
      </w:pPr>
      <w:r>
        <w:t>Botões sem nome acessível.</w:t>
      </w:r>
    </w:p>
    <w:p w14:paraId="2A0513A5" w14:textId="77777777" w:rsidR="00124700" w:rsidRDefault="00CB7814">
      <w:pPr>
        <w:pStyle w:val="PargrafodaLista"/>
        <w:numPr>
          <w:ilvl w:val="0"/>
          <w:numId w:val="2"/>
        </w:numPr>
        <w:spacing w:after="60"/>
      </w:pPr>
      <w:r>
        <w:t>Imagens sem o atributo alt.</w:t>
      </w:r>
    </w:p>
    <w:p w14:paraId="1FCF5D90" w14:textId="77777777" w:rsidR="00124700" w:rsidRDefault="00CB7814">
      <w:pPr>
        <w:pStyle w:val="PargrafodaLista"/>
        <w:numPr>
          <w:ilvl w:val="0"/>
          <w:numId w:val="2"/>
        </w:numPr>
        <w:spacing w:after="60"/>
      </w:pPr>
      <w:r>
        <w:t>Cores de primeiro e segundo plano com contraste insuficiente.</w:t>
      </w:r>
    </w:p>
    <w:p w14:paraId="71450EC3" w14:textId="77777777" w:rsidR="00124700" w:rsidRDefault="00CB7814">
      <w:pPr>
        <w:pStyle w:val="PargrafodaLista"/>
        <w:numPr>
          <w:ilvl w:val="0"/>
          <w:numId w:val="2"/>
        </w:numPr>
        <w:spacing w:after="60"/>
      </w:pPr>
      <w:r>
        <w:t>Links que dependem apenas da cor para serem distinguidos.</w:t>
      </w:r>
    </w:p>
    <w:p w14:paraId="01544A8D" w14:textId="77777777" w:rsidR="00124700" w:rsidRDefault="00CB7814">
      <w:pPr>
        <w:pStyle w:val="PargrafodaLista"/>
        <w:numPr>
          <w:ilvl w:val="0"/>
          <w:numId w:val="2"/>
        </w:numPr>
        <w:spacing w:after="60"/>
      </w:pPr>
      <w:r>
        <w:t>Elementos com role ARIA sem os elementos secundários obrigatórios.</w:t>
      </w:r>
    </w:p>
    <w:p w14:paraId="19BCB281" w14:textId="77777777" w:rsidR="00124700" w:rsidRDefault="00CB7814">
      <w:pPr>
        <w:pStyle w:val="PargrafodaLista"/>
        <w:numPr>
          <w:ilvl w:val="0"/>
          <w:numId w:val="2"/>
        </w:numPr>
        <w:spacing w:after="60"/>
      </w:pPr>
      <w:r>
        <w:t xml:space="preserve">Itens de lista (li) fora de </w:t>
      </w:r>
      <w:proofErr w:type="spellStart"/>
      <w:r>
        <w:t>ul</w:t>
      </w:r>
      <w:proofErr w:type="spellEnd"/>
      <w:r>
        <w:t xml:space="preserve">, </w:t>
      </w:r>
      <w:proofErr w:type="spellStart"/>
      <w:r>
        <w:t>ol</w:t>
      </w:r>
      <w:proofErr w:type="spellEnd"/>
      <w:r>
        <w:t xml:space="preserve"> ou menu.</w:t>
      </w:r>
    </w:p>
    <w:p w14:paraId="7718C9F1" w14:textId="77777777" w:rsidR="00124700" w:rsidRPr="00B0785E" w:rsidRDefault="00CB7814">
      <w:pPr>
        <w:pStyle w:val="Ttulo2"/>
        <w:spacing w:before="200" w:after="100"/>
        <w:rPr>
          <w:color w:val="171717" w:themeColor="background2" w:themeShade="1A"/>
        </w:rPr>
      </w:pPr>
      <w:r w:rsidRPr="00B0785E">
        <w:rPr>
          <w:color w:val="171717" w:themeColor="background2" w:themeShade="1A"/>
        </w:rPr>
        <w:t>4.2 Impacto</w:t>
      </w:r>
    </w:p>
    <w:p w14:paraId="0D08080B" w14:textId="77777777" w:rsidR="00124700" w:rsidRDefault="00CB7814">
      <w:pPr>
        <w:spacing w:after="120"/>
      </w:pPr>
      <w:r>
        <w:t>Essas falhas dificultam o uso por pessoas que utilizam leitores de tela, têm baixa visão ou daltonismo. Sem nome acessível, um leitor de tela anuncia apenas "botão" ou "link", sem dizer a função.</w:t>
      </w:r>
    </w:p>
    <w:p w14:paraId="082955DB" w14:textId="77777777" w:rsidR="00124700" w:rsidRPr="00B0785E" w:rsidRDefault="00CB7814">
      <w:pPr>
        <w:pStyle w:val="Ttulo2"/>
        <w:spacing w:before="200" w:after="100"/>
        <w:rPr>
          <w:color w:val="171717" w:themeColor="background2" w:themeShade="1A"/>
        </w:rPr>
      </w:pPr>
      <w:r w:rsidRPr="00B0785E">
        <w:rPr>
          <w:color w:val="171717" w:themeColor="background2" w:themeShade="1A"/>
        </w:rPr>
        <w:t>4.3 Boa prática recomendada</w:t>
      </w:r>
    </w:p>
    <w:p w14:paraId="34CF6D74" w14:textId="77777777" w:rsidR="00124700" w:rsidRDefault="00CB7814">
      <w:pPr>
        <w:spacing w:after="120"/>
      </w:pPr>
      <w:r>
        <w:t>Links com o mesmo destino devem ter a mesma descrição, para que o usuário entenda o objetivo do link e decida se deve segui-lo.</w:t>
      </w:r>
    </w:p>
    <w:p w14:paraId="14A6CC24" w14:textId="77777777" w:rsidR="00124700" w:rsidRPr="00B0785E" w:rsidRDefault="00CB7814">
      <w:pPr>
        <w:pStyle w:val="Ttulo1"/>
        <w:spacing w:before="320" w:after="140"/>
        <w:rPr>
          <w:color w:val="171717" w:themeColor="background2" w:themeShade="1A"/>
        </w:rPr>
      </w:pPr>
      <w:r w:rsidRPr="00B0785E">
        <w:rPr>
          <w:color w:val="171717" w:themeColor="background2" w:themeShade="1A"/>
        </w:rPr>
        <w:t>5. Práticas recomendadas: 78</w:t>
      </w:r>
    </w:p>
    <w:p w14:paraId="5DF2421D" w14:textId="77777777" w:rsidR="00124700" w:rsidRDefault="00CB78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6EF179E" wp14:editId="1D69C372">
            <wp:extent cx="5334000" cy="2857500"/>
            <wp:effectExtent l="0" t="0" r="0" b="0"/>
            <wp:docPr id="1397429268" name="image9.png" descr="Figura 6 – Pontuação e itens de confiança e segurança." title="Figura 6 – Pontuação e itens de confiança e seguranç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45DA" w14:textId="77777777" w:rsidR="00124700" w:rsidRDefault="00CB7814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6 – Pontuação e itens de confiança e segurança.</w:t>
      </w:r>
    </w:p>
    <w:p w14:paraId="5D878493" w14:textId="77777777" w:rsidR="00124700" w:rsidRPr="00B0785E" w:rsidRDefault="00CB7814">
      <w:pPr>
        <w:pStyle w:val="Ttulo2"/>
        <w:spacing w:before="200" w:after="100"/>
        <w:rPr>
          <w:color w:val="171717" w:themeColor="background2" w:themeShade="1A"/>
        </w:rPr>
      </w:pPr>
      <w:r w:rsidRPr="00B0785E">
        <w:rPr>
          <w:color w:val="171717" w:themeColor="background2" w:themeShade="1A"/>
        </w:rPr>
        <w:t>5.1 Confiança e segurança</w:t>
      </w:r>
    </w:p>
    <w:p w14:paraId="32F5E713" w14:textId="77777777" w:rsidR="00124700" w:rsidRDefault="00CB7814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Não utiliza HTTPS: </w:t>
      </w:r>
      <w:r>
        <w:t>118 requisições inseguras encontradas.</w:t>
      </w:r>
    </w:p>
    <w:p w14:paraId="1EAE9E6B" w14:textId="77777777" w:rsidR="00124700" w:rsidRDefault="00CB7814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Não redireciona HTTP para HTTPS: </w:t>
      </w:r>
      <w:r>
        <w:t>todo o tráfego deve ser redirecionado para ativar recursos web seguros.</w:t>
      </w:r>
    </w:p>
    <w:p w14:paraId="2C003288" w14:textId="77777777" w:rsidR="00124700" w:rsidRDefault="00CB7814">
      <w:pPr>
        <w:pStyle w:val="PargrafodaLista"/>
        <w:numPr>
          <w:ilvl w:val="0"/>
          <w:numId w:val="2"/>
        </w:numPr>
        <w:spacing w:after="60"/>
      </w:pPr>
      <w:r>
        <w:t>Garantir que a CSP seja eficaz contra ataques XSS.</w:t>
      </w:r>
    </w:p>
    <w:p w14:paraId="1E9F6612" w14:textId="77777777" w:rsidR="00124700" w:rsidRDefault="00CB7814">
      <w:pPr>
        <w:pStyle w:val="PargrafodaLista"/>
        <w:numPr>
          <w:ilvl w:val="0"/>
          <w:numId w:val="2"/>
        </w:numPr>
        <w:spacing w:after="60"/>
      </w:pPr>
      <w:r>
        <w:t>Usar uma política HSTS forte.</w:t>
      </w:r>
    </w:p>
    <w:p w14:paraId="641B9222" w14:textId="77777777" w:rsidR="00124700" w:rsidRDefault="00CB7814">
      <w:pPr>
        <w:pStyle w:val="PargrafodaLista"/>
        <w:numPr>
          <w:ilvl w:val="0"/>
          <w:numId w:val="2"/>
        </w:numPr>
        <w:spacing w:after="60"/>
      </w:pPr>
      <w:r>
        <w:t>Garantir o isolamento de origem adequado com COOP.</w:t>
      </w:r>
    </w:p>
    <w:p w14:paraId="10C21B24" w14:textId="77777777" w:rsidR="00124700" w:rsidRDefault="00CB7814">
      <w:pPr>
        <w:pStyle w:val="PargrafodaLista"/>
        <w:numPr>
          <w:ilvl w:val="0"/>
          <w:numId w:val="2"/>
        </w:numPr>
        <w:spacing w:after="60"/>
      </w:pPr>
      <w:r>
        <w:t xml:space="preserve">Mitigar </w:t>
      </w:r>
      <w:proofErr w:type="spellStart"/>
      <w:r>
        <w:t>clickjacking</w:t>
      </w:r>
      <w:proofErr w:type="spellEnd"/>
      <w:r>
        <w:t xml:space="preserve"> com XFO ou CSP.</w:t>
      </w:r>
    </w:p>
    <w:p w14:paraId="0197E011" w14:textId="77777777" w:rsidR="00124700" w:rsidRDefault="00CB7814">
      <w:pPr>
        <w:pStyle w:val="PargrafodaLista"/>
        <w:numPr>
          <w:ilvl w:val="0"/>
          <w:numId w:val="2"/>
        </w:numPr>
        <w:spacing w:after="60"/>
      </w:pPr>
      <w:r>
        <w:t xml:space="preserve">Mitigar XSS baseado em DOM com Trusted </w:t>
      </w:r>
      <w:proofErr w:type="spellStart"/>
      <w:r>
        <w:t>Types</w:t>
      </w:r>
      <w:proofErr w:type="spellEnd"/>
      <w:r>
        <w:t>.</w:t>
      </w:r>
    </w:p>
    <w:p w14:paraId="3A7B9131" w14:textId="77777777" w:rsidR="00124700" w:rsidRPr="00B0785E" w:rsidRDefault="00CB7814">
      <w:pPr>
        <w:pStyle w:val="Ttulo1"/>
        <w:spacing w:before="320" w:after="140"/>
        <w:rPr>
          <w:color w:val="171717" w:themeColor="background2" w:themeShade="1A"/>
        </w:rPr>
      </w:pPr>
      <w:r w:rsidRPr="00B0785E">
        <w:rPr>
          <w:color w:val="171717" w:themeColor="background2" w:themeShade="1A"/>
        </w:rPr>
        <w:t>6. SEO: 54</w:t>
      </w:r>
    </w:p>
    <w:p w14:paraId="317DD44D" w14:textId="77777777" w:rsidR="00124700" w:rsidRDefault="00CB7814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D7BA4FB" wp14:editId="0B7536B6">
            <wp:extent cx="4762500" cy="2219325"/>
            <wp:effectExtent l="0" t="0" r="0" b="0"/>
            <wp:docPr id="389160327" name="image10.png" descr="Figura 7 – Pontuação de SEO e problema de rastreio e indexação." title="Figura 7 – Pontuação de SEO e problema de rastreio e indexaç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6890" w14:textId="77777777" w:rsidR="00124700" w:rsidRDefault="00CB7814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7 – Pontuação de SEO e problema de rastreio e indexação.</w:t>
      </w:r>
    </w:p>
    <w:p w14:paraId="7F2626F0" w14:textId="77777777" w:rsidR="00124700" w:rsidRDefault="00CB7814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A página está impedida de ser indexada: </w:t>
      </w:r>
      <w:r>
        <w:t>os buscadores não podem incluí-la nos resultados. Em ambientes de teste isso pode ser intencional, mas em um site real seria um problema grave.</w:t>
      </w:r>
    </w:p>
    <w:p w14:paraId="75B0C217" w14:textId="77777777" w:rsidR="00124700" w:rsidRDefault="00CB7814">
      <w:pPr>
        <w:pStyle w:val="PargrafodaLista"/>
        <w:numPr>
          <w:ilvl w:val="0"/>
          <w:numId w:val="2"/>
        </w:numPr>
        <w:spacing w:after="60"/>
      </w:pPr>
      <w:r>
        <w:t>O documento não tem meta descrição.</w:t>
      </w:r>
    </w:p>
    <w:p w14:paraId="1912E4C5" w14:textId="77777777" w:rsidR="00124700" w:rsidRDefault="00CB7814">
      <w:pPr>
        <w:pStyle w:val="PargrafodaLista"/>
        <w:numPr>
          <w:ilvl w:val="0"/>
          <w:numId w:val="2"/>
        </w:numPr>
        <w:spacing w:after="60"/>
      </w:pPr>
      <w:r>
        <w:t xml:space="preserve">Imagens sem atributo </w:t>
      </w:r>
      <w:proofErr w:type="spellStart"/>
      <w:r>
        <w:t>alt</w:t>
      </w:r>
      <w:proofErr w:type="spellEnd"/>
      <w:r>
        <w:t xml:space="preserve"> (também afeta a acessibilidade).</w:t>
      </w:r>
    </w:p>
    <w:p w14:paraId="04DF0926" w14:textId="77777777" w:rsidR="00124700" w:rsidRPr="00B0785E" w:rsidRDefault="00CB7814">
      <w:pPr>
        <w:pStyle w:val="Ttulo1"/>
        <w:spacing w:before="320" w:after="140"/>
        <w:rPr>
          <w:color w:val="171717" w:themeColor="background2" w:themeShade="1A"/>
        </w:rPr>
      </w:pPr>
      <w:r w:rsidRPr="00B0785E">
        <w:rPr>
          <w:color w:val="171717" w:themeColor="background2" w:themeShade="1A"/>
        </w:rPr>
        <w:t>7. Navegação com agência: 1/2</w:t>
      </w:r>
    </w:p>
    <w:p w14:paraId="7B6EB764" w14:textId="77777777" w:rsidR="00124700" w:rsidRDefault="00CB78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AC08B75" wp14:editId="37B2C8D8">
            <wp:extent cx="3810000" cy="1657350"/>
            <wp:effectExtent l="0" t="0" r="0" b="0"/>
            <wp:docPr id="246127904" name="image11.png" descr="Figura 8 – Resultado de Navegação com agência (categoria ainda em desenvolvimento)." title="Figura 8 – Resultado de Navegação com agência (categoria ainda em desenvolviment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E6732" w14:textId="77777777" w:rsidR="00124700" w:rsidRDefault="00CB7814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8 – Resultado de Navegação com agência (categoria ainda em desenvolvimento).</w:t>
      </w:r>
    </w:p>
    <w:p w14:paraId="4949CA59" w14:textId="77777777" w:rsidR="00124700" w:rsidRDefault="00CB7814">
      <w:pPr>
        <w:pStyle w:val="PargrafodaLista"/>
        <w:numPr>
          <w:ilvl w:val="0"/>
          <w:numId w:val="2"/>
        </w:numPr>
        <w:spacing w:after="60"/>
      </w:pPr>
      <w:r>
        <w:t>A árvore de acessibilidade não está bem formada. Uma árvore bem formada ajuda agentes de IA a navegar e interagir com a página.</w:t>
      </w:r>
    </w:p>
    <w:p w14:paraId="2EE4825D" w14:textId="77777777" w:rsidR="00124700" w:rsidRDefault="00CB7814">
      <w:pPr>
        <w:spacing w:after="120"/>
      </w:pPr>
      <w:r>
        <w:t xml:space="preserve">Essa categoria é nova no </w:t>
      </w:r>
      <w:proofErr w:type="spellStart"/>
      <w:r>
        <w:t>Lighthouse</w:t>
      </w:r>
      <w:proofErr w:type="spellEnd"/>
      <w:r>
        <w:t xml:space="preserve"> e ainda está sujeita a alterações.</w:t>
      </w:r>
    </w:p>
    <w:p w14:paraId="0F69EEF2" w14:textId="77777777" w:rsidR="00124700" w:rsidRPr="00B0785E" w:rsidRDefault="00CB7814">
      <w:pPr>
        <w:pStyle w:val="Ttulo1"/>
        <w:spacing w:before="320" w:after="140"/>
        <w:rPr>
          <w:color w:val="171717" w:themeColor="background2" w:themeShade="1A"/>
        </w:rPr>
      </w:pPr>
      <w:r w:rsidRPr="00B0785E">
        <w:rPr>
          <w:color w:val="171717" w:themeColor="background2" w:themeShade="1A"/>
        </w:rPr>
        <w:t>8. Problemas priorizados</w:t>
      </w:r>
    </w:p>
    <w:p w14:paraId="6E00867D" w14:textId="77777777" w:rsidR="00124700" w:rsidRDefault="00CB7814">
      <w:pPr>
        <w:spacing w:after="120"/>
      </w:pPr>
      <w:r>
        <w:t>A severidade abaixo é uma avaliação minha, considerando o impacto no usuário e no negócio.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1500"/>
        <w:gridCol w:w="2900"/>
        <w:gridCol w:w="3888"/>
      </w:tblGrid>
      <w:tr w:rsidR="00124700" w14:paraId="032C8886" w14:textId="77777777">
        <w:trPr>
          <w:tblHeader/>
        </w:trPr>
        <w:tc>
          <w:tcPr>
            <w:tcW w:w="13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345BAE" w14:textId="77777777" w:rsidR="00124700" w:rsidRDefault="00CB7814">
            <w:r>
              <w:rPr>
                <w:b/>
                <w:bCs/>
                <w:color w:val="FFFFFF"/>
                <w:sz w:val="20"/>
                <w:szCs w:val="20"/>
              </w:rPr>
              <w:t>Severidade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ADD5D6" w14:textId="77777777" w:rsidR="00124700" w:rsidRDefault="00CB7814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F15259" w14:textId="77777777" w:rsidR="00124700" w:rsidRDefault="00CB7814"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38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F117D7" w14:textId="77777777" w:rsidR="00124700" w:rsidRDefault="00CB7814">
            <w:r>
              <w:rPr>
                <w:b/>
                <w:bCs/>
                <w:color w:val="FFFFFF"/>
                <w:sz w:val="20"/>
                <w:szCs w:val="20"/>
              </w:rPr>
              <w:t>Recomendação</w:t>
            </w:r>
          </w:p>
        </w:tc>
      </w:tr>
      <w:tr w:rsidR="00124700" w14:paraId="440C8A6B" w14:textId="77777777">
        <w:trPr>
          <w:cantSplit/>
        </w:trPr>
        <w:tc>
          <w:tcPr>
            <w:tcW w:w="13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7E2211" w14:textId="77777777" w:rsidR="00124700" w:rsidRDefault="00CB7814">
            <w:r>
              <w:rPr>
                <w:b/>
                <w:bCs/>
                <w:color w:val="000000"/>
                <w:sz w:val="20"/>
                <w:szCs w:val="20"/>
              </w:rPr>
              <w:t>Crítica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EDD885" w14:textId="77777777" w:rsidR="00124700" w:rsidRDefault="00CB7814">
            <w:r>
              <w:rPr>
                <w:color w:val="000000"/>
                <w:sz w:val="20"/>
                <w:szCs w:val="20"/>
              </w:rPr>
              <w:t>Segurança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9837D6" w14:textId="77777777" w:rsidR="00124700" w:rsidRDefault="00CB7814">
            <w:r>
              <w:rPr>
                <w:color w:val="000000"/>
                <w:sz w:val="20"/>
                <w:szCs w:val="20"/>
              </w:rPr>
              <w:t>Site sem HTTPS; 118 requisições inseguras</w:t>
            </w:r>
          </w:p>
        </w:tc>
        <w:tc>
          <w:tcPr>
            <w:tcW w:w="38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A2FE8E" w14:textId="77777777" w:rsidR="00124700" w:rsidRDefault="00CB7814">
            <w:r>
              <w:rPr>
                <w:color w:val="000000"/>
                <w:sz w:val="20"/>
                <w:szCs w:val="20"/>
              </w:rPr>
              <w:t>Instalar certificado e redirecionar todo o tráfego HTTP para HTTPS.</w:t>
            </w:r>
          </w:p>
        </w:tc>
      </w:tr>
      <w:tr w:rsidR="00124700" w14:paraId="046DCE3A" w14:textId="77777777">
        <w:trPr>
          <w:cantSplit/>
        </w:trPr>
        <w:tc>
          <w:tcPr>
            <w:tcW w:w="13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26F5E0" w14:textId="77777777" w:rsidR="00124700" w:rsidRDefault="00CB7814">
            <w:r>
              <w:rPr>
                <w:b/>
                <w:bCs/>
                <w:color w:val="000000"/>
                <w:sz w:val="20"/>
                <w:szCs w:val="20"/>
              </w:rPr>
              <w:t>Crítica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B36565" w14:textId="77777777" w:rsidR="00124700" w:rsidRDefault="00CB7814">
            <w:r>
              <w:rPr>
                <w:color w:val="000000"/>
                <w:sz w:val="20"/>
                <w:szCs w:val="20"/>
              </w:rPr>
              <w:t>SEO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45B76C" w14:textId="77777777" w:rsidR="00124700" w:rsidRDefault="00CB7814">
            <w:r>
              <w:rPr>
                <w:color w:val="000000"/>
                <w:sz w:val="20"/>
                <w:szCs w:val="20"/>
              </w:rPr>
              <w:t>Página impedida de ser indexada</w:t>
            </w:r>
          </w:p>
        </w:tc>
        <w:tc>
          <w:tcPr>
            <w:tcW w:w="38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9A7B02" w14:textId="77777777" w:rsidR="00124700" w:rsidRDefault="00CB7814">
            <w:r>
              <w:rPr>
                <w:color w:val="000000"/>
                <w:sz w:val="20"/>
                <w:szCs w:val="20"/>
              </w:rPr>
              <w:t>Remover o bloqueio (</w:t>
            </w:r>
            <w:proofErr w:type="spellStart"/>
            <w:r>
              <w:rPr>
                <w:color w:val="000000"/>
                <w:sz w:val="20"/>
                <w:szCs w:val="20"/>
              </w:rPr>
              <w:t>noindex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robots</w:t>
            </w:r>
            <w:proofErr w:type="spellEnd"/>
            <w:r>
              <w:rPr>
                <w:color w:val="000000"/>
                <w:sz w:val="20"/>
                <w:szCs w:val="20"/>
              </w:rPr>
              <w:t>) se o site for público.</w:t>
            </w:r>
          </w:p>
        </w:tc>
      </w:tr>
      <w:tr w:rsidR="00124700" w14:paraId="62498B69" w14:textId="77777777">
        <w:trPr>
          <w:cantSplit/>
        </w:trPr>
        <w:tc>
          <w:tcPr>
            <w:tcW w:w="13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8D3A07" w14:textId="77777777" w:rsidR="00124700" w:rsidRDefault="00CB7814">
            <w:r>
              <w:rPr>
                <w:b/>
                <w:bCs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7BF6F" w14:textId="77777777" w:rsidR="00124700" w:rsidRDefault="00CB7814">
            <w:r>
              <w:rPr>
                <w:color w:val="000000"/>
                <w:sz w:val="20"/>
                <w:szCs w:val="20"/>
              </w:rPr>
              <w:t>Acessibilidade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77FB90" w14:textId="77777777" w:rsidR="00124700" w:rsidRDefault="00CB7814">
            <w:r>
              <w:rPr>
                <w:color w:val="000000"/>
                <w:sz w:val="20"/>
                <w:szCs w:val="20"/>
              </w:rPr>
              <w:t>Links e botões sem nome acessível</w:t>
            </w:r>
          </w:p>
        </w:tc>
        <w:tc>
          <w:tcPr>
            <w:tcW w:w="38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FA8EE9" w14:textId="77777777" w:rsidR="00124700" w:rsidRDefault="00CB7814">
            <w:r>
              <w:rPr>
                <w:color w:val="000000"/>
                <w:sz w:val="20"/>
                <w:szCs w:val="20"/>
              </w:rPr>
              <w:t>Adicionar texto visível ou aria-</w:t>
            </w:r>
            <w:proofErr w:type="spellStart"/>
            <w:r>
              <w:rPr>
                <w:color w:val="000000"/>
                <w:sz w:val="20"/>
                <w:szCs w:val="20"/>
              </w:rPr>
              <w:t>label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124700" w14:paraId="62D873B5" w14:textId="77777777">
        <w:trPr>
          <w:cantSplit/>
        </w:trPr>
        <w:tc>
          <w:tcPr>
            <w:tcW w:w="13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762445" w14:textId="77777777" w:rsidR="00124700" w:rsidRDefault="00CB7814">
            <w:r>
              <w:rPr>
                <w:b/>
                <w:bCs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5A3ED6" w14:textId="77777777" w:rsidR="00124700" w:rsidRDefault="00CB7814">
            <w:r>
              <w:rPr>
                <w:color w:val="000000"/>
                <w:sz w:val="20"/>
                <w:szCs w:val="20"/>
              </w:rPr>
              <w:t>Acessibilidade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29746D" w14:textId="77777777" w:rsidR="00124700" w:rsidRDefault="00CB7814">
            <w:r>
              <w:rPr>
                <w:color w:val="000000"/>
                <w:sz w:val="20"/>
                <w:szCs w:val="20"/>
              </w:rPr>
              <w:t xml:space="preserve">Imagens sem atributo </w:t>
            </w:r>
            <w:proofErr w:type="spellStart"/>
            <w:r>
              <w:rPr>
                <w:color w:val="000000"/>
                <w:sz w:val="20"/>
                <w:szCs w:val="20"/>
              </w:rPr>
              <w:t>alt</w:t>
            </w:r>
            <w:proofErr w:type="spellEnd"/>
          </w:p>
        </w:tc>
        <w:tc>
          <w:tcPr>
            <w:tcW w:w="38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646DE2" w14:textId="77777777" w:rsidR="00124700" w:rsidRDefault="00CB7814">
            <w:r>
              <w:rPr>
                <w:color w:val="000000"/>
                <w:sz w:val="20"/>
                <w:szCs w:val="20"/>
              </w:rPr>
              <w:t>Descrever cada imagem informativa em alt.</w:t>
            </w:r>
          </w:p>
        </w:tc>
      </w:tr>
      <w:tr w:rsidR="00124700" w14:paraId="2FD7FC14" w14:textId="77777777">
        <w:trPr>
          <w:cantSplit/>
        </w:trPr>
        <w:tc>
          <w:tcPr>
            <w:tcW w:w="13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DBC34B" w14:textId="77777777" w:rsidR="00124700" w:rsidRDefault="00CB7814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Alta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DFD43D" w14:textId="77777777" w:rsidR="00124700" w:rsidRDefault="00CB7814">
            <w:r>
              <w:rPr>
                <w:color w:val="000000"/>
                <w:sz w:val="20"/>
                <w:szCs w:val="20"/>
              </w:rPr>
              <w:t>Desempenho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DE048" w14:textId="77777777" w:rsidR="00124700" w:rsidRDefault="00CB7814">
            <w:r>
              <w:rPr>
                <w:color w:val="000000"/>
                <w:sz w:val="20"/>
                <w:szCs w:val="20"/>
              </w:rPr>
              <w:t xml:space="preserve">CSS (225 </w:t>
            </w:r>
            <w:proofErr w:type="spellStart"/>
            <w:r>
              <w:rPr>
                <w:color w:val="000000"/>
                <w:sz w:val="20"/>
                <w:szCs w:val="20"/>
              </w:rPr>
              <w:t>KiB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e JS não utilizado (120 </w:t>
            </w:r>
            <w:proofErr w:type="spellStart"/>
            <w:r>
              <w:rPr>
                <w:color w:val="000000"/>
                <w:sz w:val="20"/>
                <w:szCs w:val="20"/>
              </w:rPr>
              <w:t>KiB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8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205DF" w14:textId="77777777" w:rsidR="00124700" w:rsidRDefault="00CB7814">
            <w:r>
              <w:rPr>
                <w:color w:val="000000"/>
                <w:sz w:val="20"/>
                <w:szCs w:val="20"/>
              </w:rPr>
              <w:t xml:space="preserve">Remover código não usado, </w:t>
            </w:r>
            <w:proofErr w:type="spellStart"/>
            <w:r>
              <w:rPr>
                <w:color w:val="000000"/>
                <w:sz w:val="20"/>
                <w:szCs w:val="20"/>
              </w:rPr>
              <w:t>minificar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 eliminar duplicidade.</w:t>
            </w:r>
          </w:p>
        </w:tc>
      </w:tr>
      <w:tr w:rsidR="00124700" w14:paraId="43366002" w14:textId="77777777">
        <w:trPr>
          <w:cantSplit/>
        </w:trPr>
        <w:tc>
          <w:tcPr>
            <w:tcW w:w="13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EE4A5C" w14:textId="77777777" w:rsidR="00124700" w:rsidRDefault="00CB7814">
            <w:r>
              <w:rPr>
                <w:b/>
                <w:bCs/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A75CA6" w14:textId="77777777" w:rsidR="00124700" w:rsidRDefault="00CB7814">
            <w:r>
              <w:rPr>
                <w:color w:val="000000"/>
                <w:sz w:val="20"/>
                <w:szCs w:val="20"/>
              </w:rPr>
              <w:t>Acessibilidade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9A331B" w14:textId="77777777" w:rsidR="00124700" w:rsidRDefault="00CB7814">
            <w:r>
              <w:rPr>
                <w:color w:val="000000"/>
                <w:sz w:val="20"/>
                <w:szCs w:val="20"/>
              </w:rPr>
              <w:t>Contraste insuficiente; links distinguidos só pela cor</w:t>
            </w:r>
          </w:p>
        </w:tc>
        <w:tc>
          <w:tcPr>
            <w:tcW w:w="38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A774BD" w14:textId="77777777" w:rsidR="00124700" w:rsidRDefault="00CB7814">
            <w:r>
              <w:rPr>
                <w:color w:val="000000"/>
                <w:sz w:val="20"/>
                <w:szCs w:val="20"/>
              </w:rPr>
              <w:t>Ajustar cores (mínimo 4,5:1) e sublinhar links.</w:t>
            </w:r>
          </w:p>
        </w:tc>
      </w:tr>
      <w:tr w:rsidR="00124700" w14:paraId="3B757502" w14:textId="77777777">
        <w:trPr>
          <w:cantSplit/>
        </w:trPr>
        <w:tc>
          <w:tcPr>
            <w:tcW w:w="13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0E1567" w14:textId="77777777" w:rsidR="00124700" w:rsidRDefault="00CB7814">
            <w:r>
              <w:rPr>
                <w:b/>
                <w:bCs/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57E0BD" w14:textId="77777777" w:rsidR="00124700" w:rsidRDefault="00CB7814">
            <w:r>
              <w:rPr>
                <w:color w:val="000000"/>
                <w:sz w:val="20"/>
                <w:szCs w:val="20"/>
              </w:rPr>
              <w:t>SEO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55A813" w14:textId="77777777" w:rsidR="00124700" w:rsidRDefault="00CB7814">
            <w:r>
              <w:rPr>
                <w:color w:val="000000"/>
                <w:sz w:val="20"/>
                <w:szCs w:val="20"/>
              </w:rPr>
              <w:t>Sem meta descrição</w:t>
            </w:r>
          </w:p>
        </w:tc>
        <w:tc>
          <w:tcPr>
            <w:tcW w:w="38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1DACA9" w14:textId="77777777" w:rsidR="00124700" w:rsidRDefault="00CB7814">
            <w:r>
              <w:rPr>
                <w:color w:val="000000"/>
                <w:sz w:val="20"/>
                <w:szCs w:val="20"/>
              </w:rPr>
              <w:t>Criar uma descrição única por página.</w:t>
            </w:r>
          </w:p>
        </w:tc>
      </w:tr>
      <w:tr w:rsidR="00124700" w14:paraId="75ED87C2" w14:textId="77777777">
        <w:trPr>
          <w:cantSplit/>
        </w:trPr>
        <w:tc>
          <w:tcPr>
            <w:tcW w:w="13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16AE9C" w14:textId="77777777" w:rsidR="00124700" w:rsidRDefault="00CB7814">
            <w:r>
              <w:rPr>
                <w:b/>
                <w:bCs/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356B32" w14:textId="77777777" w:rsidR="00124700" w:rsidRDefault="00CB7814">
            <w:r>
              <w:rPr>
                <w:color w:val="000000"/>
                <w:sz w:val="20"/>
                <w:szCs w:val="20"/>
              </w:rPr>
              <w:t>Desempenho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5E0C72" w14:textId="77777777" w:rsidR="00124700" w:rsidRDefault="00CB7814">
            <w:r>
              <w:rPr>
                <w:color w:val="000000"/>
                <w:sz w:val="20"/>
                <w:szCs w:val="20"/>
              </w:rPr>
              <w:t xml:space="preserve">Imagens sem </w:t>
            </w:r>
            <w:proofErr w:type="spellStart"/>
            <w:r>
              <w:rPr>
                <w:color w:val="000000"/>
                <w:sz w:val="20"/>
                <w:szCs w:val="20"/>
              </w:rPr>
              <w:t>width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height</w:t>
            </w:r>
            <w:proofErr w:type="spellEnd"/>
          </w:p>
        </w:tc>
        <w:tc>
          <w:tcPr>
            <w:tcW w:w="38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103C7E" w14:textId="77777777" w:rsidR="00124700" w:rsidRDefault="00CB7814">
            <w:r>
              <w:rPr>
                <w:color w:val="000000"/>
                <w:sz w:val="20"/>
                <w:szCs w:val="20"/>
              </w:rPr>
              <w:t>Definir as dimensões para evitar mudança de layout.</w:t>
            </w:r>
          </w:p>
        </w:tc>
      </w:tr>
      <w:tr w:rsidR="00124700" w14:paraId="145C532B" w14:textId="77777777">
        <w:trPr>
          <w:cantSplit/>
        </w:trPr>
        <w:tc>
          <w:tcPr>
            <w:tcW w:w="13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7E2373" w14:textId="77777777" w:rsidR="00124700" w:rsidRDefault="00CB7814">
            <w:r>
              <w:rPr>
                <w:b/>
                <w:bCs/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22C3EC" w14:textId="77777777" w:rsidR="00124700" w:rsidRDefault="00CB7814">
            <w:r>
              <w:rPr>
                <w:color w:val="000000"/>
                <w:sz w:val="20"/>
                <w:szCs w:val="20"/>
              </w:rPr>
              <w:t>Segurança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C32A12" w14:textId="77777777" w:rsidR="00124700" w:rsidRDefault="00CB7814">
            <w:r>
              <w:rPr>
                <w:color w:val="000000"/>
                <w:sz w:val="20"/>
                <w:szCs w:val="20"/>
              </w:rPr>
              <w:t xml:space="preserve">CSP, HSTS, COOP, XFO e Trusted </w:t>
            </w:r>
            <w:proofErr w:type="spellStart"/>
            <w:r>
              <w:rPr>
                <w:color w:val="000000"/>
                <w:sz w:val="20"/>
                <w:szCs w:val="20"/>
              </w:rPr>
              <w:t>Types</w:t>
            </w:r>
            <w:proofErr w:type="spellEnd"/>
          </w:p>
        </w:tc>
        <w:tc>
          <w:tcPr>
            <w:tcW w:w="38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31DF9E" w14:textId="77777777" w:rsidR="00124700" w:rsidRDefault="00CB7814">
            <w:r>
              <w:rPr>
                <w:color w:val="000000"/>
                <w:sz w:val="20"/>
                <w:szCs w:val="20"/>
              </w:rPr>
              <w:t>Configurar os cabeçalhos de segurança no servidor.</w:t>
            </w:r>
          </w:p>
        </w:tc>
      </w:tr>
      <w:tr w:rsidR="00124700" w14:paraId="35635099" w14:textId="77777777">
        <w:trPr>
          <w:cantSplit/>
        </w:trPr>
        <w:tc>
          <w:tcPr>
            <w:tcW w:w="13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EF56E4" w14:textId="77777777" w:rsidR="00124700" w:rsidRDefault="00CB7814">
            <w:r>
              <w:rPr>
                <w:b/>
                <w:bCs/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E5287F" w14:textId="77777777" w:rsidR="00124700" w:rsidRDefault="00CB7814">
            <w:r>
              <w:rPr>
                <w:color w:val="000000"/>
                <w:sz w:val="20"/>
                <w:szCs w:val="20"/>
              </w:rPr>
              <w:t>Navegação com agência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4F80FA" w14:textId="77777777" w:rsidR="00124700" w:rsidRDefault="00CB7814">
            <w:r>
              <w:rPr>
                <w:color w:val="000000"/>
                <w:sz w:val="20"/>
                <w:szCs w:val="20"/>
              </w:rPr>
              <w:t>Árvore de acessibilidade mal formada</w:t>
            </w:r>
          </w:p>
        </w:tc>
        <w:tc>
          <w:tcPr>
            <w:tcW w:w="38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13E5CA" w14:textId="77777777" w:rsidR="00124700" w:rsidRDefault="00CB7814">
            <w:r>
              <w:rPr>
                <w:color w:val="000000"/>
                <w:sz w:val="20"/>
                <w:szCs w:val="20"/>
              </w:rPr>
              <w:t>Corrigir a semântica (ARIA, listas) após os itens de acessibilidade.</w:t>
            </w:r>
          </w:p>
        </w:tc>
      </w:tr>
    </w:tbl>
    <w:p w14:paraId="3E17CBBC" w14:textId="77777777" w:rsidR="00124700" w:rsidRPr="00B0785E" w:rsidRDefault="00CB7814">
      <w:pPr>
        <w:pStyle w:val="Ttulo1"/>
        <w:spacing w:before="320" w:after="140"/>
        <w:rPr>
          <w:color w:val="171717" w:themeColor="background2" w:themeShade="1A"/>
        </w:rPr>
      </w:pPr>
      <w:r w:rsidRPr="00B0785E">
        <w:rPr>
          <w:color w:val="171717" w:themeColor="background2" w:themeShade="1A"/>
        </w:rPr>
        <w:t>9. Conclusão e próximos passos</w:t>
      </w:r>
    </w:p>
    <w:p w14:paraId="31EFB015" w14:textId="77777777" w:rsidR="00124700" w:rsidRDefault="00CB7814">
      <w:pPr>
        <w:spacing w:after="120"/>
      </w:pPr>
      <w:r>
        <w:t xml:space="preserve">O site carrega rápido e sem instabilidade visual (TBT e CLS bons), mas tem falhas de segurança, SEO e acessibilidade que devem ser corrigidas. Como várias falhas se repetem (por exemplo, imagens sem </w:t>
      </w:r>
      <w:proofErr w:type="spellStart"/>
      <w:r>
        <w:t>alt</w:t>
      </w:r>
      <w:proofErr w:type="spellEnd"/>
      <w:r>
        <w:t xml:space="preserve"> afetam acessibilidade e SEO), corrigi-las melhora mais de uma pontuação ao mesmo tempo.</w:t>
      </w:r>
    </w:p>
    <w:p w14:paraId="5342E5BA" w14:textId="77777777" w:rsidR="00124700" w:rsidRDefault="00CB7814">
      <w:pPr>
        <w:spacing w:after="120"/>
      </w:pPr>
      <w:r>
        <w:t>Próximos passos sugeridos:</w:t>
      </w:r>
    </w:p>
    <w:p w14:paraId="4873F114" w14:textId="77777777" w:rsidR="00124700" w:rsidRDefault="00CB7814">
      <w:pPr>
        <w:pStyle w:val="PargrafodaLista"/>
        <w:numPr>
          <w:ilvl w:val="0"/>
          <w:numId w:val="2"/>
        </w:numPr>
        <w:spacing w:after="60"/>
      </w:pPr>
      <w:r>
        <w:t>Corrigir os itens críticos e de severidade alta e repetir a auditoria para comparar os resultados.</w:t>
      </w:r>
    </w:p>
    <w:p w14:paraId="22F4644F" w14:textId="77777777" w:rsidR="00124700" w:rsidRDefault="00CB7814">
      <w:pPr>
        <w:pStyle w:val="PargrafodaLista"/>
        <w:numPr>
          <w:ilvl w:val="0"/>
          <w:numId w:val="2"/>
        </w:numPr>
        <w:spacing w:after="60"/>
      </w:pPr>
      <w:r>
        <w:t>Executar também no modo móvel, já que o relatório cobriu apenas o desktop.</w:t>
      </w:r>
    </w:p>
    <w:p w14:paraId="14B8EE96" w14:textId="77777777" w:rsidR="00124700" w:rsidRDefault="00CB7814">
      <w:pPr>
        <w:pStyle w:val="PargrafodaLista"/>
        <w:numPr>
          <w:ilvl w:val="0"/>
          <w:numId w:val="2"/>
        </w:numPr>
        <w:spacing w:after="60"/>
      </w:pPr>
      <w:r>
        <w:t>Complementar com testes manuais de acessibilidade (navegação por teclado e leitor de tela).</w:t>
      </w:r>
    </w:p>
    <w:p w14:paraId="6DD2FE4B" w14:textId="77777777" w:rsidR="00B0785E" w:rsidRDefault="00B0785E" w:rsidP="00B0785E">
      <w:pPr>
        <w:spacing w:after="60"/>
      </w:pPr>
    </w:p>
    <w:p w14:paraId="53C807CE" w14:textId="77777777" w:rsidR="00B0785E" w:rsidRDefault="00B0785E" w:rsidP="00B0785E">
      <w:pPr>
        <w:spacing w:after="60"/>
      </w:pPr>
    </w:p>
    <w:p w14:paraId="291D6CA7" w14:textId="77777777" w:rsidR="00B0785E" w:rsidRDefault="00B0785E" w:rsidP="00B0785E">
      <w:pPr>
        <w:spacing w:after="60"/>
      </w:pPr>
    </w:p>
    <w:p w14:paraId="61D863C0" w14:textId="77777777" w:rsidR="00B86CDF" w:rsidRDefault="00B86CDF" w:rsidP="00B0785E">
      <w:pPr>
        <w:spacing w:after="60"/>
      </w:pPr>
    </w:p>
    <w:p w14:paraId="19995C5B" w14:textId="77777777" w:rsidR="00B86CDF" w:rsidRDefault="00B86CDF" w:rsidP="00B0785E">
      <w:pPr>
        <w:spacing w:after="60"/>
      </w:pPr>
    </w:p>
    <w:p w14:paraId="541F042E" w14:textId="122C44F5" w:rsidR="00B86CDF" w:rsidRDefault="00B86CDF" w:rsidP="00B86CDF">
      <w:pPr>
        <w:spacing w:after="60"/>
        <w:jc w:val="center"/>
        <w:rPr>
          <w:b/>
          <w:bCs/>
        </w:rPr>
      </w:pPr>
      <w:r w:rsidRPr="00B86CDF">
        <w:rPr>
          <w:b/>
          <w:bCs/>
        </w:rPr>
        <w:t>LOJA EBAC MODIFICADA COM A FERRAMENTA DEVTOOLS</w:t>
      </w:r>
    </w:p>
    <w:p w14:paraId="3808A7BA" w14:textId="77777777" w:rsidR="00B86CDF" w:rsidRDefault="00B86CDF" w:rsidP="00B86CDF">
      <w:pPr>
        <w:spacing w:after="60"/>
        <w:jc w:val="center"/>
        <w:rPr>
          <w:b/>
          <w:bCs/>
        </w:rPr>
      </w:pPr>
    </w:p>
    <w:p w14:paraId="7DB375FD" w14:textId="041E5A19" w:rsidR="00B86CDF" w:rsidRPr="00B86CDF" w:rsidRDefault="00B86CDF" w:rsidP="00B86CDF">
      <w:pPr>
        <w:spacing w:after="6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7329BB" wp14:editId="708F8AAF">
            <wp:extent cx="5391150" cy="3031193"/>
            <wp:effectExtent l="0" t="0" r="0" b="0"/>
            <wp:docPr id="20466865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86519" name="Imagem 204668651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217" cy="304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6CDF" w:rsidRPr="00B86CDF">
      <w:footerReference w:type="default" r:id="rId16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1C96B" w14:textId="77777777" w:rsidR="00ED036C" w:rsidRDefault="00ED036C">
      <w:r>
        <w:separator/>
      </w:r>
    </w:p>
  </w:endnote>
  <w:endnote w:type="continuationSeparator" w:id="0">
    <w:p w14:paraId="5DA055BA" w14:textId="77777777" w:rsidR="00ED036C" w:rsidRDefault="00ED0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80FD2" w14:textId="041A8D1A" w:rsidR="00124700" w:rsidRDefault="00CB7814">
    <w:pPr>
      <w:jc w:val="center"/>
    </w:pPr>
    <w:r>
      <w:rPr>
        <w:color w:val="777777"/>
        <w:sz w:val="16"/>
        <w:szCs w:val="16"/>
      </w:rPr>
      <w:t xml:space="preserve">Relatório </w:t>
    </w:r>
    <w:proofErr w:type="spellStart"/>
    <w:r>
      <w:rPr>
        <w:color w:val="777777"/>
        <w:sz w:val="16"/>
        <w:szCs w:val="16"/>
      </w:rPr>
      <w:t>Lighthouse</w:t>
    </w:r>
    <w:proofErr w:type="spellEnd"/>
    <w:r>
      <w:rPr>
        <w:color w:val="777777"/>
        <w:sz w:val="16"/>
        <w:szCs w:val="16"/>
      </w:rPr>
      <w:t xml:space="preserve"> – EBAC </w:t>
    </w:r>
    <w:proofErr w:type="gramStart"/>
    <w:r>
      <w:rPr>
        <w:color w:val="777777"/>
        <w:sz w:val="16"/>
        <w:szCs w:val="16"/>
      </w:rPr>
      <w:t>Shop  |</w:t>
    </w:r>
    <w:proofErr w:type="gramEnd"/>
    <w:r>
      <w:rPr>
        <w:color w:val="777777"/>
        <w:sz w:val="16"/>
        <w:szCs w:val="16"/>
      </w:rPr>
      <w:t xml:space="preserve">  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B0785E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79EA2" w14:textId="77777777" w:rsidR="00ED036C" w:rsidRDefault="00ED036C">
      <w:r>
        <w:separator/>
      </w:r>
    </w:p>
  </w:footnote>
  <w:footnote w:type="continuationSeparator" w:id="0">
    <w:p w14:paraId="665D37EF" w14:textId="77777777" w:rsidR="00ED036C" w:rsidRDefault="00ED03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2ECD"/>
    <w:multiLevelType w:val="hybridMultilevel"/>
    <w:tmpl w:val="FFFFFFFF"/>
    <w:lvl w:ilvl="0" w:tplc="607834E8">
      <w:start w:val="1"/>
      <w:numFmt w:val="bullet"/>
      <w:lvlText w:val="•"/>
      <w:lvlJc w:val="left"/>
      <w:pPr>
        <w:ind w:left="540" w:hanging="270"/>
      </w:pPr>
    </w:lvl>
    <w:lvl w:ilvl="1" w:tplc="251E3FC2">
      <w:numFmt w:val="decimal"/>
      <w:lvlText w:val=""/>
      <w:lvlJc w:val="left"/>
    </w:lvl>
    <w:lvl w:ilvl="2" w:tplc="481A691A">
      <w:numFmt w:val="decimal"/>
      <w:lvlText w:val=""/>
      <w:lvlJc w:val="left"/>
    </w:lvl>
    <w:lvl w:ilvl="3" w:tplc="ACA4A17C">
      <w:numFmt w:val="decimal"/>
      <w:lvlText w:val=""/>
      <w:lvlJc w:val="left"/>
    </w:lvl>
    <w:lvl w:ilvl="4" w:tplc="7C0A06BE">
      <w:numFmt w:val="decimal"/>
      <w:lvlText w:val=""/>
      <w:lvlJc w:val="left"/>
    </w:lvl>
    <w:lvl w:ilvl="5" w:tplc="16A0793A">
      <w:numFmt w:val="decimal"/>
      <w:lvlText w:val=""/>
      <w:lvlJc w:val="left"/>
    </w:lvl>
    <w:lvl w:ilvl="6" w:tplc="30929CF0">
      <w:numFmt w:val="decimal"/>
      <w:lvlText w:val=""/>
      <w:lvlJc w:val="left"/>
    </w:lvl>
    <w:lvl w:ilvl="7" w:tplc="482633BC">
      <w:numFmt w:val="decimal"/>
      <w:lvlText w:val=""/>
      <w:lvlJc w:val="left"/>
    </w:lvl>
    <w:lvl w:ilvl="8" w:tplc="3100136A">
      <w:numFmt w:val="decimal"/>
      <w:lvlText w:val=""/>
      <w:lvlJc w:val="left"/>
    </w:lvl>
  </w:abstractNum>
  <w:abstractNum w:abstractNumId="1" w15:restartNumberingAfterBreak="0">
    <w:nsid w:val="5C306B20"/>
    <w:multiLevelType w:val="hybridMultilevel"/>
    <w:tmpl w:val="FFFFFFFF"/>
    <w:lvl w:ilvl="0" w:tplc="022CD3D8">
      <w:start w:val="1"/>
      <w:numFmt w:val="bullet"/>
      <w:lvlText w:val="●"/>
      <w:lvlJc w:val="left"/>
      <w:pPr>
        <w:ind w:left="720" w:hanging="360"/>
      </w:pPr>
    </w:lvl>
    <w:lvl w:ilvl="1" w:tplc="AE58D9C6">
      <w:start w:val="1"/>
      <w:numFmt w:val="bullet"/>
      <w:lvlText w:val="○"/>
      <w:lvlJc w:val="left"/>
      <w:pPr>
        <w:ind w:left="1440" w:hanging="360"/>
      </w:pPr>
    </w:lvl>
    <w:lvl w:ilvl="2" w:tplc="0762855C">
      <w:start w:val="1"/>
      <w:numFmt w:val="bullet"/>
      <w:lvlText w:val="■"/>
      <w:lvlJc w:val="left"/>
      <w:pPr>
        <w:ind w:left="2160" w:hanging="360"/>
      </w:pPr>
    </w:lvl>
    <w:lvl w:ilvl="3" w:tplc="8CDE8E44">
      <w:start w:val="1"/>
      <w:numFmt w:val="bullet"/>
      <w:lvlText w:val="●"/>
      <w:lvlJc w:val="left"/>
      <w:pPr>
        <w:ind w:left="2880" w:hanging="360"/>
      </w:pPr>
    </w:lvl>
    <w:lvl w:ilvl="4" w:tplc="684A6366">
      <w:start w:val="1"/>
      <w:numFmt w:val="bullet"/>
      <w:lvlText w:val="○"/>
      <w:lvlJc w:val="left"/>
      <w:pPr>
        <w:ind w:left="3600" w:hanging="360"/>
      </w:pPr>
    </w:lvl>
    <w:lvl w:ilvl="5" w:tplc="C15A4B04">
      <w:start w:val="1"/>
      <w:numFmt w:val="bullet"/>
      <w:lvlText w:val="■"/>
      <w:lvlJc w:val="left"/>
      <w:pPr>
        <w:ind w:left="4320" w:hanging="360"/>
      </w:pPr>
    </w:lvl>
    <w:lvl w:ilvl="6" w:tplc="6F4A02D6">
      <w:start w:val="1"/>
      <w:numFmt w:val="bullet"/>
      <w:lvlText w:val="●"/>
      <w:lvlJc w:val="left"/>
      <w:pPr>
        <w:ind w:left="5040" w:hanging="360"/>
      </w:pPr>
    </w:lvl>
    <w:lvl w:ilvl="7" w:tplc="4DCC0524">
      <w:start w:val="1"/>
      <w:numFmt w:val="bullet"/>
      <w:lvlText w:val="●"/>
      <w:lvlJc w:val="left"/>
      <w:pPr>
        <w:ind w:left="5760" w:hanging="360"/>
      </w:pPr>
    </w:lvl>
    <w:lvl w:ilvl="8" w:tplc="98EC0EBA">
      <w:start w:val="1"/>
      <w:numFmt w:val="bullet"/>
      <w:lvlText w:val="●"/>
      <w:lvlJc w:val="left"/>
      <w:pPr>
        <w:ind w:left="6480" w:hanging="360"/>
      </w:pPr>
    </w:lvl>
  </w:abstractNum>
  <w:num w:numId="1" w16cid:durableId="1977786">
    <w:abstractNumId w:val="1"/>
    <w:lvlOverride w:ilvl="0">
      <w:startOverride w:val="1"/>
    </w:lvlOverride>
  </w:num>
  <w:num w:numId="2" w16cid:durableId="10687222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700"/>
    <w:rsid w:val="00124700"/>
    <w:rsid w:val="00443B73"/>
    <w:rsid w:val="007F0547"/>
    <w:rsid w:val="00880D04"/>
    <w:rsid w:val="00B0785E"/>
    <w:rsid w:val="00B86CDF"/>
    <w:rsid w:val="00CB7814"/>
    <w:rsid w:val="00ED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49643"/>
  <w15:docId w15:val="{2171FE0C-C8B9-5646-9C4D-EDC67FFE4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2E5597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983</Words>
  <Characters>5311</Characters>
  <Application>Microsoft Office Word</Application>
  <DocSecurity>0</DocSecurity>
  <Lines>44</Lines>
  <Paragraphs>12</Paragraphs>
  <ScaleCrop>false</ScaleCrop>
  <Company/>
  <LinksUpToDate>false</LinksUpToDate>
  <CharactersWithSpaces>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Thiago do nascimento</cp:lastModifiedBy>
  <cp:revision>2</cp:revision>
  <dcterms:created xsi:type="dcterms:W3CDTF">2026-10-07T23:59:00Z</dcterms:created>
  <dcterms:modified xsi:type="dcterms:W3CDTF">2026-10-07T23:59:00Z</dcterms:modified>
</cp:coreProperties>
</file>