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98c7ccb7d9be3ee505002e01141f0a593d5139"/>
    <w:p>
      <w:pPr>
        <w:pStyle w:val="Heading1"/>
      </w:pPr>
      <w:r>
        <w:t xml:space="preserve">Briefing de Conteúdo — Lançamento Lamartine Posella</w:t>
      </w:r>
    </w:p>
    <w:p>
      <w:pPr>
        <w:pStyle w:val="FirstParagraph"/>
      </w:pPr>
      <w:r>
        <w:rPr>
          <w:bCs/>
          <w:b/>
        </w:rPr>
        <w:t xml:space="preserve">Big Idea:</w:t>
      </w:r>
      <w:r>
        <w:t xml:space="preserve"> </w:t>
      </w:r>
      <w:r>
        <w:t xml:space="preserve">“</w:t>
      </w:r>
      <w:r>
        <w:t xml:space="preserve">Cremos que Deus governa a história. Mas vivemos como se as notícias governassem o futuro.</w:t>
      </w:r>
      <w:r>
        <w:t xml:space="preserve">”</w:t>
      </w:r>
      <w:r>
        <w:t xml:space="preserve"> </w:t>
      </w:r>
      <w:r>
        <w:rPr>
          <w:bCs/>
          <w:b/>
        </w:rPr>
        <w:t xml:space="preserve">Tom:</w:t>
      </w:r>
      <w:r>
        <w:t xml:space="preserve"> </w:t>
      </w:r>
      <w:r>
        <w:t xml:space="preserve">pastoral, bíblico, provocativo, didático, atual, esperançoso e respeitoso.</w:t>
      </w:r>
      <w:r>
        <w:t xml:space="preserve"> </w:t>
      </w:r>
      <w:r>
        <w:rPr>
          <w:bCs/>
          <w:b/>
        </w:rPr>
        <w:t xml:space="preserve">Entregáveis:</w:t>
      </w:r>
      <w:r>
        <w:t xml:space="preserve"> </w:t>
      </w:r>
      <w:r>
        <w:t xml:space="preserve">6 carrosséis (7 slides cada) + 8 artes estáticas = 14 posts.</w:t>
      </w:r>
    </w:p>
    <w:p>
      <w:pPr>
        <w:pStyle w:val="BodyText"/>
      </w:pPr>
      <w:r>
        <w:rPr>
          <w:bCs/>
          <w:b/>
        </w:rPr>
        <w:t xml:space="preserve">Regras aplicadas em todos os textos</w:t>
      </w:r>
      <w:r>
        <w:t xml:space="preserve"> </w:t>
      </w:r>
      <w:r>
        <w:t xml:space="preserve">- Sem desconto, preço ou promoção como argumento.</w:t>
      </w:r>
      <w:r>
        <w:t xml:space="preserve"> </w:t>
      </w:r>
      <w:r>
        <w:t xml:space="preserve">- Sem a expressão</w:t>
      </w:r>
      <w:r>
        <w:t xml:space="preserve"> </w:t>
      </w:r>
      <w:r>
        <w:t xml:space="preserve">“</w:t>
      </w:r>
      <w:r>
        <w:t xml:space="preserve">Black Friday</w:t>
      </w:r>
      <w:r>
        <w:t xml:space="preserve">”</w:t>
      </w:r>
      <w:r>
        <w:t xml:space="preserve">. A palavra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aparece só como palavra-chave do comentário nos carrosséis.</w:t>
      </w:r>
      <w:r>
        <w:t xml:space="preserve"> </w:t>
      </w:r>
      <w:r>
        <w:t xml:space="preserve">- Sem afirmar que uma notícia específica é cumprimento de profecia.</w:t>
      </w:r>
      <w:r>
        <w:t xml:space="preserve"> </w:t>
      </w:r>
      <w:r>
        <w:t xml:space="preserve">- A fé não é acusada. A provocação é um convite a aprofundar.</w:t>
      </w:r>
    </w:p>
    <w:p>
      <w:r>
        <w:pict>
          <v:rect style="width:0;height:1.5pt" o:hralign="center" o:hrstd="t" o:hr="t"/>
        </w:pict>
      </w:r>
    </w:p>
    <w:bookmarkEnd w:id="20"/>
    <w:bookmarkStart w:id="27" w:name="parte-1-carrosséis"/>
    <w:p>
      <w:pPr>
        <w:pStyle w:val="Heading1"/>
      </w:pPr>
      <w:r>
        <w:t xml:space="preserve">PARTE 1 — CARROSSÉIS</w:t>
      </w:r>
    </w:p>
    <w:p>
      <w:pPr>
        <w:pStyle w:val="FirstParagraph"/>
      </w:pPr>
      <w:r>
        <w:rPr>
          <w:bCs/>
          <w:b/>
        </w:rPr>
        <w:t xml:space="preserve">CTA dos carrosséis:</w:t>
      </w:r>
      <w:r>
        <w:t xml:space="preserve"> </w:t>
      </w:r>
      <w:r>
        <w:t xml:space="preserve">comentar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para entrar no grupo exclusivo. O slide 7 é sempre o CTA.</w:t>
      </w:r>
    </w:p>
    <w:p>
      <w:r>
        <w:pict>
          <v:rect style="width:0;height:1.5pt" o:hralign="center" o:hrstd="t" o:hr="t"/>
        </w:pict>
      </w:r>
    </w:p>
    <w:bookmarkStart w:id="21" w:name="carrossel-1-quem-governa-sua-esperança"/>
    <w:p>
      <w:pPr>
        <w:pStyle w:val="Heading2"/>
      </w:pPr>
      <w:r>
        <w:t xml:space="preserve">CARROSSEL 1 — Quem governa sua esperança?</w:t>
      </w:r>
    </w:p>
    <w:p>
      <w:pPr>
        <w:pStyle w:val="FirstParagraph"/>
      </w:pPr>
      <w:r>
        <w:rPr>
          <w:iCs/>
          <w:i/>
        </w:rPr>
        <w:t xml:space="preserve">Soberania de Deus x influência das notícias</w:t>
      </w:r>
    </w:p>
    <w:p>
      <w:pPr>
        <w:pStyle w:val="BodyText"/>
      </w:pPr>
      <w:r>
        <w:rPr>
          <w:bCs/>
          <w:b/>
        </w:rPr>
        <w:t xml:space="preserve">Slide 1 (capa)</w:t>
      </w:r>
      <w:r>
        <w:t xml:space="preserve"> </w:t>
      </w:r>
      <w:r>
        <w:t xml:space="preserve">Cremos que Deus governa a história.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É isso que afirmamos como cristãos.</w:t>
      </w:r>
    </w:p>
    <w:p>
      <w:pPr>
        <w:pStyle w:val="BodyText"/>
      </w:pPr>
      <w:r>
        <w:rPr>
          <w:bCs/>
          <w:b/>
        </w:rPr>
        <w:t xml:space="preserve">Slide 2</w:t>
      </w:r>
      <w:r>
        <w:t xml:space="preserve"> </w:t>
      </w:r>
      <w:r>
        <w:t xml:space="preserve">Mas uma nova notícia pode mudar as nossas expectativas.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Basta uma manchete para o coração acelerar.</w:t>
      </w:r>
    </w:p>
    <w:p>
      <w:pPr>
        <w:pStyle w:val="BodyText"/>
      </w:pPr>
      <w:r>
        <w:rPr>
          <w:bCs/>
          <w:b/>
        </w:rPr>
        <w:t xml:space="preserve">Slide 3</w:t>
      </w:r>
      <w:r>
        <w:t xml:space="preserve"> </w:t>
      </w:r>
      <w:r>
        <w:t xml:space="preserve">Uma crise política.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E já começamos a imaginar o pior cenário.</w:t>
      </w:r>
    </w:p>
    <w:p>
      <w:pPr>
        <w:pStyle w:val="BodyText"/>
      </w:pPr>
      <w:r>
        <w:rPr>
          <w:bCs/>
          <w:b/>
        </w:rPr>
        <w:t xml:space="preserve">Slide 4</w:t>
      </w:r>
      <w:r>
        <w:t xml:space="preserve"> </w:t>
      </w:r>
      <w:r>
        <w:t xml:space="preserve">Uma guerra.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E o futuro parece mais incerto do que ontem.</w:t>
      </w:r>
    </w:p>
    <w:p>
      <w:pPr>
        <w:pStyle w:val="BodyText"/>
      </w:pPr>
      <w:r>
        <w:rPr>
          <w:bCs/>
          <w:b/>
        </w:rPr>
        <w:t xml:space="preserve">Slide 5</w:t>
      </w:r>
      <w:r>
        <w:t xml:space="preserve"> </w:t>
      </w:r>
      <w:r>
        <w:t xml:space="preserve">Uma notícia preocupante sobre o futuro.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E a esperança passa a depender da próxima manchete.</w:t>
      </w:r>
    </w:p>
    <w:p>
      <w:pPr>
        <w:pStyle w:val="BodyText"/>
      </w:pPr>
      <w:r>
        <w:rPr>
          <w:bCs/>
          <w:b/>
        </w:rPr>
        <w:t xml:space="preserve">Slide 6</w:t>
      </w:r>
      <w:r>
        <w:t xml:space="preserve"> </w:t>
      </w:r>
      <w:r>
        <w:t xml:space="preserve">Será que conhecemos tão profundamente aquilo que Deus revelou nas Escrituras?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Talvez o problema não seja a falta de fé. Talvez ainda exista muito a descobrir na Palavra.</w:t>
      </w:r>
    </w:p>
    <w:p>
      <w:pPr>
        <w:pStyle w:val="BodyText"/>
      </w:pPr>
      <w:r>
        <w:rPr>
          <w:bCs/>
          <w:b/>
        </w:rPr>
        <w:t xml:space="preserve">Slide 7 (CTA)</w:t>
      </w:r>
      <w:r>
        <w:t xml:space="preserve"> </w:t>
      </w:r>
      <w:r>
        <w:t xml:space="preserve">Quer aprofundar seus estudos na Palavra?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Comente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e entre no grupo exclusivo.</w:t>
      </w:r>
    </w:p>
    <w:p>
      <w:pPr>
        <w:pStyle w:val="BodyText"/>
      </w:pPr>
      <w:r>
        <w:rPr>
          <w:bCs/>
          <w:b/>
        </w:rPr>
        <w:t xml:space="preserve">Legenda</w:t>
      </w:r>
      <w:r>
        <w:t xml:space="preserve"> </w:t>
      </w:r>
      <w:r>
        <w:t xml:space="preserve">Cremos que Deus governa a história.</w:t>
      </w:r>
    </w:p>
    <w:p>
      <w:pPr>
        <w:pStyle w:val="BodyText"/>
      </w:pPr>
      <w:r>
        <w:t xml:space="preserve">Mas basta uma crise política, uma ameaça de guerra ou uma notícia preocupante para começarmos a imaginar os piores cenários.</w:t>
      </w:r>
    </w:p>
    <w:p>
      <w:pPr>
        <w:pStyle w:val="BodyText"/>
      </w:pPr>
      <w:r>
        <w:t xml:space="preserve">Isso não significa que deixamos de crer. Significa que vale a pena fazer uma pergunta honesta: será que conhecemos a Palavra tão profundamente quanto imaginamos?</w:t>
      </w:r>
    </w:p>
    <w:p>
      <w:pPr>
        <w:pStyle w:val="BodyText"/>
      </w:pPr>
      <w:r>
        <w:t xml:space="preserve">As notícias despertam perguntas. A Escritura oferece os fundamentos para examiná-las.</w:t>
      </w:r>
    </w:p>
    <w:p>
      <w:pPr>
        <w:pStyle w:val="BodyText"/>
      </w:pPr>
      <w:r>
        <w:t xml:space="preserve">Estamos preparando uma oportunidade de aprofundamento bíblico, e quem estiver no grupo exclusivo vai receber tudo em primeira mão.</w:t>
      </w:r>
    </w:p>
    <w:p>
      <w:pPr>
        <w:pStyle w:val="BodyText"/>
      </w:pPr>
      <w:r>
        <w:t xml:space="preserve">👉 Comente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aqui embaixo e entre no grupo exclusivo.</w:t>
      </w:r>
    </w:p>
    <w:p>
      <w:pPr>
        <w:pStyle w:val="BodyText"/>
      </w:pPr>
      <w:r>
        <w:t xml:space="preserve">#Bíblia #EstudoBíblico #PastorLamartinePosella</w:t>
      </w:r>
    </w:p>
    <w:p>
      <w:r>
        <w:pict>
          <v:rect style="width:0;height:1.5pt" o:hralign="center" o:hrstd="t" o:hr="t"/>
        </w:pict>
      </w:r>
    </w:p>
    <w:bookmarkEnd w:id="21"/>
    <w:bookmarkStart w:id="22" w:name="carrossel-2-informação-não-é-formação"/>
    <w:p>
      <w:pPr>
        <w:pStyle w:val="Heading2"/>
      </w:pPr>
      <w:r>
        <w:t xml:space="preserve">CARROSSEL 2 — Informação não é formação</w:t>
      </w:r>
    </w:p>
    <w:p>
      <w:pPr>
        <w:pStyle w:val="FirstParagraph"/>
      </w:pPr>
      <w:r>
        <w:rPr>
          <w:iCs/>
          <w:i/>
        </w:rPr>
        <w:t xml:space="preserve">Acompanhar acontecimentos x aprofundar nas Escrituras</w:t>
      </w:r>
    </w:p>
    <w:p>
      <w:pPr>
        <w:pStyle w:val="BodyText"/>
      </w:pPr>
      <w:r>
        <w:rPr>
          <w:bCs/>
          <w:b/>
        </w:rPr>
        <w:t xml:space="preserve">Slide 1 (capa)</w:t>
      </w:r>
      <w:r>
        <w:t xml:space="preserve"> </w:t>
      </w:r>
      <w:r>
        <w:t xml:space="preserve">Você está muito informado sobre o mundo. Mas está igualmente aprofundado na Palavra?</w:t>
      </w:r>
    </w:p>
    <w:p>
      <w:pPr>
        <w:pStyle w:val="BodyText"/>
      </w:pPr>
      <w:r>
        <w:rPr>
          <w:bCs/>
          <w:b/>
        </w:rPr>
        <w:t xml:space="preserve">Slide 2</w:t>
      </w:r>
      <w:r>
        <w:t xml:space="preserve"> </w:t>
      </w:r>
      <w:r>
        <w:t xml:space="preserve">Você acompanha os principais acontecimentos.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Todos os dias, em tempo real.</w:t>
      </w:r>
    </w:p>
    <w:p>
      <w:pPr>
        <w:pStyle w:val="BodyText"/>
      </w:pPr>
      <w:r>
        <w:rPr>
          <w:bCs/>
          <w:b/>
        </w:rPr>
        <w:t xml:space="preserve">Slide 3</w:t>
      </w:r>
      <w:r>
        <w:t xml:space="preserve"> </w:t>
      </w:r>
      <w:r>
        <w:t xml:space="preserve">Conhece os debates políticos.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Sabe quem disse o quê e por quê.</w:t>
      </w:r>
    </w:p>
    <w:p>
      <w:pPr>
        <w:pStyle w:val="BodyText"/>
      </w:pPr>
      <w:r>
        <w:rPr>
          <w:bCs/>
          <w:b/>
        </w:rPr>
        <w:t xml:space="preserve">Slide 4</w:t>
      </w:r>
      <w:r>
        <w:t xml:space="preserve"> </w:t>
      </w:r>
      <w:r>
        <w:t xml:space="preserve">Sabe das crises internacionais.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Conhece o mapa de cada conflito.</w:t>
      </w:r>
    </w:p>
    <w:p>
      <w:pPr>
        <w:pStyle w:val="BodyText"/>
      </w:pPr>
      <w:r>
        <w:rPr>
          <w:bCs/>
          <w:b/>
        </w:rPr>
        <w:t xml:space="preserve">Slide 5</w:t>
      </w:r>
      <w:r>
        <w:t xml:space="preserve"> </w:t>
      </w:r>
      <w:r>
        <w:t xml:space="preserve">Mas consegue explicar os principais fundamentos da esperança cristã?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Sem depender da última manchete?</w:t>
      </w:r>
    </w:p>
    <w:p>
      <w:pPr>
        <w:pStyle w:val="BodyText"/>
      </w:pPr>
      <w:r>
        <w:rPr>
          <w:bCs/>
          <w:b/>
        </w:rPr>
        <w:t xml:space="preserve">Slide 6</w:t>
      </w:r>
      <w:r>
        <w:t xml:space="preserve"> </w:t>
      </w:r>
      <w:r>
        <w:t xml:space="preserve">Informação e conhecimento bíblico não são a mesma coisa.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A informação nos atualiza. A formação nos fundamenta.</w:t>
      </w:r>
    </w:p>
    <w:p>
      <w:pPr>
        <w:pStyle w:val="BodyText"/>
      </w:pPr>
      <w:r>
        <w:rPr>
          <w:bCs/>
          <w:b/>
        </w:rPr>
        <w:t xml:space="preserve">Slide 7 (CTA)</w:t>
      </w:r>
      <w:r>
        <w:t xml:space="preserve"> </w:t>
      </w:r>
      <w:r>
        <w:t xml:space="preserve">Aprofunde-se na Palavra com a gente.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Comente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e entre no grupo exclusivo.</w:t>
      </w:r>
    </w:p>
    <w:p>
      <w:pPr>
        <w:pStyle w:val="BodyText"/>
      </w:pPr>
      <w:r>
        <w:rPr>
          <w:bCs/>
          <w:b/>
        </w:rPr>
        <w:t xml:space="preserve">Legenda</w:t>
      </w:r>
      <w:r>
        <w:t xml:space="preserve"> </w:t>
      </w:r>
      <w:r>
        <w:t xml:space="preserve">Nunca tivemos tanta informação à nossa disposição.</w:t>
      </w:r>
    </w:p>
    <w:p>
      <w:pPr>
        <w:pStyle w:val="BodyText"/>
      </w:pPr>
      <w:r>
        <w:t xml:space="preserve">Sabemos o que acontece no Brasil, no Oriente Médio, na economia, na política. Mas informação não é formação.</w:t>
      </w:r>
    </w:p>
    <w:p>
      <w:pPr>
        <w:pStyle w:val="BodyText"/>
      </w:pPr>
      <w:r>
        <w:t xml:space="preserve">Uma pessoa pode estar muito bem informada sobre o mundo e ainda precisar aprofundar a compreensão da Palavra que sustenta a sua esperança.</w:t>
      </w:r>
    </w:p>
    <w:p>
      <w:pPr>
        <w:pStyle w:val="BodyText"/>
      </w:pPr>
      <w:r>
        <w:t xml:space="preserve">Acompanhar as notícias não é o problema. O problema é deixar que elas ocupem o espaço que deveria ser das Escrituras.</w:t>
      </w:r>
    </w:p>
    <w:p>
      <w:pPr>
        <w:pStyle w:val="BodyText"/>
      </w:pPr>
      <w:r>
        <w:t xml:space="preserve">Se esse tema fala com você, vem com a gente para o grupo exclusivo. Vamos aprofundar juntos.</w:t>
      </w:r>
    </w:p>
    <w:p>
      <w:pPr>
        <w:pStyle w:val="BodyText"/>
      </w:pPr>
      <w:r>
        <w:t xml:space="preserve">👉 Comente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e receba o link de acesso.</w:t>
      </w:r>
    </w:p>
    <w:p>
      <w:pPr>
        <w:pStyle w:val="BodyText"/>
      </w:pPr>
      <w:r>
        <w:t xml:space="preserve">#Bíblia #FormaçãoBíblica #EstudoBíblico</w:t>
      </w:r>
    </w:p>
    <w:p>
      <w:r>
        <w:pict>
          <v:rect style="width:0;height:1.5pt" o:hralign="center" o:hrstd="t" o:hr="t"/>
        </w:pict>
      </w:r>
    </w:p>
    <w:bookmarkEnd w:id="22"/>
    <w:bookmarkStart w:id="23" w:name="Xe1a7a178fcc008a43c7925da521fea3ba00a97c"/>
    <w:p>
      <w:pPr>
        <w:pStyle w:val="Heading2"/>
      </w:pPr>
      <w:r>
        <w:t xml:space="preserve">CARROSSEL 3 — Você já conhece tudo sobre a Bíblia?</w:t>
      </w:r>
    </w:p>
    <w:p>
      <w:pPr>
        <w:pStyle w:val="FirstParagraph"/>
      </w:pPr>
      <w:r>
        <w:rPr>
          <w:iCs/>
          <w:i/>
        </w:rPr>
        <w:t xml:space="preserve">Ler x compreender contextos, doutrinas e conexões</w:t>
      </w:r>
    </w:p>
    <w:p>
      <w:pPr>
        <w:pStyle w:val="BodyText"/>
      </w:pPr>
      <w:r>
        <w:rPr>
          <w:bCs/>
          <w:b/>
        </w:rPr>
        <w:t xml:space="preserve">Slide 1 (capa)</w:t>
      </w:r>
      <w:r>
        <w:t xml:space="preserve"> </w:t>
      </w:r>
      <w:r>
        <w:t xml:space="preserve">Você já leu a Bíblia inteira. E agora?</w:t>
      </w:r>
    </w:p>
    <w:p>
      <w:pPr>
        <w:pStyle w:val="BodyText"/>
      </w:pPr>
      <w:r>
        <w:rPr>
          <w:bCs/>
          <w:b/>
        </w:rPr>
        <w:t xml:space="preserve">Slide 2</w:t>
      </w:r>
      <w:r>
        <w:t xml:space="preserve"> </w:t>
      </w:r>
      <w:r>
        <w:t xml:space="preserve">Conhecer o texto é importante.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Ler é o primeiro passo, e um passo essencial.</w:t>
      </w:r>
    </w:p>
    <w:p>
      <w:pPr>
        <w:pStyle w:val="BodyText"/>
      </w:pPr>
      <w:r>
        <w:rPr>
          <w:bCs/>
          <w:b/>
        </w:rPr>
        <w:t xml:space="preserve">Slide 3</w:t>
      </w:r>
      <w:r>
        <w:t xml:space="preserve"> </w:t>
      </w:r>
      <w:r>
        <w:t xml:space="preserve">Mas também precisamos compreender seus contextos.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Quem escreveu, para quem, em qual momento da história.</w:t>
      </w:r>
    </w:p>
    <w:p>
      <w:pPr>
        <w:pStyle w:val="BodyText"/>
      </w:pPr>
      <w:r>
        <w:rPr>
          <w:bCs/>
          <w:b/>
        </w:rPr>
        <w:t xml:space="preserve">Slide 4</w:t>
      </w:r>
      <w:r>
        <w:t xml:space="preserve"> </w:t>
      </w:r>
      <w:r>
        <w:t xml:space="preserve">Seus livros.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Como cada livro se encaixa na mensagem geral das Escrituras.</w:t>
      </w:r>
    </w:p>
    <w:p>
      <w:pPr>
        <w:pStyle w:val="BodyText"/>
      </w:pPr>
      <w:r>
        <w:rPr>
          <w:bCs/>
          <w:b/>
        </w:rPr>
        <w:t xml:space="preserve">Slide 5</w:t>
      </w:r>
      <w:r>
        <w:t xml:space="preserve"> </w:t>
      </w:r>
      <w:r>
        <w:t xml:space="preserve">Suas conexões.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Como o Antigo e o Novo Testamento conversam entre si.</w:t>
      </w:r>
    </w:p>
    <w:p>
      <w:pPr>
        <w:pStyle w:val="BodyText"/>
      </w:pPr>
      <w:r>
        <w:rPr>
          <w:bCs/>
          <w:b/>
        </w:rPr>
        <w:t xml:space="preserve">Slide 6</w:t>
      </w:r>
      <w:r>
        <w:t xml:space="preserve"> </w:t>
      </w:r>
      <w:r>
        <w:t xml:space="preserve">Suas doutrinas.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Os fundamentos daquilo em que realmente cremos.</w:t>
      </w:r>
    </w:p>
    <w:p>
      <w:pPr>
        <w:pStyle w:val="BodyText"/>
      </w:pPr>
      <w:r>
        <w:rPr>
          <w:bCs/>
          <w:b/>
        </w:rPr>
        <w:t xml:space="preserve">Slide 7 (CTA)</w:t>
      </w:r>
      <w:r>
        <w:t xml:space="preserve"> </w:t>
      </w:r>
      <w:r>
        <w:t xml:space="preserve">Continue aprofundando seus estudos.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Comente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e entre no grupo exclusivo.</w:t>
      </w:r>
    </w:p>
    <w:p>
      <w:pPr>
        <w:pStyle w:val="BodyText"/>
      </w:pPr>
      <w:r>
        <w:rPr>
          <w:bCs/>
          <w:b/>
        </w:rPr>
        <w:t xml:space="preserve">Legenda</w:t>
      </w:r>
      <w:r>
        <w:t xml:space="preserve"> </w:t>
      </w:r>
      <w:r>
        <w:t xml:space="preserve">Talvez você já tenha lido a Bíblia inteira. Talvez conheça dezenas de versículos de cor.</w:t>
      </w:r>
    </w:p>
    <w:p>
      <w:pPr>
        <w:pStyle w:val="BodyText"/>
      </w:pPr>
      <w:r>
        <w:t xml:space="preserve">Mas conhecer o texto e compreender a profundidade do texto são coisas diferentes.</w:t>
      </w:r>
    </w:p>
    <w:p>
      <w:pPr>
        <w:pStyle w:val="BodyText"/>
      </w:pPr>
      <w:r>
        <w:t xml:space="preserve">Existem contextos, conexões entre os livros e doutrinas que merecem ser estudados com calma, e que mudam a forma como lemos cada passagem.</w:t>
      </w:r>
    </w:p>
    <w:p>
      <w:pPr>
        <w:pStyle w:val="BodyText"/>
      </w:pPr>
      <w:r>
        <w:t xml:space="preserve">Ninguém precisa desconhecer a Deus para reconhecer que ainda tem muito a aprender sobre a Sua Palavra.</w:t>
      </w:r>
    </w:p>
    <w:p>
      <w:pPr>
        <w:pStyle w:val="BodyText"/>
      </w:pPr>
      <w:r>
        <w:t xml:space="preserve">Se você quer continuar aprofundando o seu estudo bíblico, entre no grupo exclusivo.</w:t>
      </w:r>
    </w:p>
    <w:p>
      <w:pPr>
        <w:pStyle w:val="BodyText"/>
      </w:pPr>
      <w:r>
        <w:t xml:space="preserve">👉 Comente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e receba o link.</w:t>
      </w:r>
    </w:p>
    <w:p>
      <w:pPr>
        <w:pStyle w:val="BodyText"/>
      </w:pPr>
      <w:r>
        <w:t xml:space="preserve">#Bíblia #EstudoBíblico #DoutrinasEssenciais</w:t>
      </w:r>
    </w:p>
    <w:p>
      <w:r>
        <w:pict>
          <v:rect style="width:0;height:1.5pt" o:hralign="center" o:hrstd="t" o:hr="t"/>
        </w:pict>
      </w:r>
    </w:p>
    <w:bookmarkEnd w:id="23"/>
    <w:bookmarkStart w:id="24" w:name="carrossel-4-notícias-e-profecias"/>
    <w:p>
      <w:pPr>
        <w:pStyle w:val="Heading2"/>
      </w:pPr>
      <w:r>
        <w:t xml:space="preserve">CARROSSEL 4 — Notícias e profecias</w:t>
      </w:r>
    </w:p>
    <w:p>
      <w:pPr>
        <w:pStyle w:val="FirstParagraph"/>
      </w:pPr>
      <w:r>
        <w:rPr>
          <w:iCs/>
          <w:i/>
        </w:rPr>
        <w:t xml:space="preserve">Manchetes não substituem o estudo bíblico em seu contexto</w:t>
      </w:r>
    </w:p>
    <w:p>
      <w:pPr>
        <w:pStyle w:val="BodyText"/>
      </w:pPr>
      <w:r>
        <w:rPr>
          <w:bCs/>
          <w:b/>
        </w:rPr>
        <w:t xml:space="preserve">Slide 1 (capa)</w:t>
      </w:r>
      <w:r>
        <w:t xml:space="preserve"> </w:t>
      </w:r>
      <w:r>
        <w:t xml:space="preserve">Uma notícia não substitui o estudo das profecias bíblicas.</w:t>
      </w:r>
    </w:p>
    <w:p>
      <w:pPr>
        <w:pStyle w:val="BodyText"/>
      </w:pPr>
      <w:r>
        <w:rPr>
          <w:bCs/>
          <w:b/>
        </w:rPr>
        <w:t xml:space="preserve">Slide 2</w:t>
      </w:r>
      <w:r>
        <w:t xml:space="preserve"> </w:t>
      </w:r>
      <w:r>
        <w:t xml:space="preserve">Guerras despertam perguntas.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E é natural que despertem.</w:t>
      </w:r>
    </w:p>
    <w:p>
      <w:pPr>
        <w:pStyle w:val="BodyText"/>
      </w:pPr>
      <w:r>
        <w:rPr>
          <w:bCs/>
          <w:b/>
        </w:rPr>
        <w:t xml:space="preserve">Slide 3</w:t>
      </w:r>
      <w:r>
        <w:t xml:space="preserve"> </w:t>
      </w:r>
      <w:r>
        <w:t xml:space="preserve">Crises despertam preocupações.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Sentir isso é humano.</w:t>
      </w:r>
    </w:p>
    <w:p>
      <w:pPr>
        <w:pStyle w:val="BodyText"/>
      </w:pPr>
      <w:r>
        <w:rPr>
          <w:bCs/>
          <w:b/>
        </w:rPr>
        <w:t xml:space="preserve">Slide 4</w:t>
      </w:r>
      <w:r>
        <w:t xml:space="preserve"> </w:t>
      </w:r>
      <w:r>
        <w:t xml:space="preserve">O futuro desperta curiosidade.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E a curiosidade pode ser o início de um bom estudo.</w:t>
      </w:r>
    </w:p>
    <w:p>
      <w:pPr>
        <w:pStyle w:val="BodyText"/>
      </w:pPr>
      <w:r>
        <w:rPr>
          <w:bCs/>
          <w:b/>
        </w:rPr>
        <w:t xml:space="preserve">Slide 5</w:t>
      </w:r>
      <w:r>
        <w:t xml:space="preserve"> </w:t>
      </w:r>
      <w:r>
        <w:t xml:space="preserve">Mas as Escrituras precisam ser estudadas em seu próprio contexto.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Profecia se compreende com estudo, e não a cada manchete.</w:t>
      </w:r>
    </w:p>
    <w:p>
      <w:pPr>
        <w:pStyle w:val="BodyText"/>
      </w:pPr>
      <w:r>
        <w:rPr>
          <w:bCs/>
          <w:b/>
        </w:rPr>
        <w:t xml:space="preserve">Slide 6</w:t>
      </w:r>
      <w:r>
        <w:t xml:space="preserve"> </w:t>
      </w:r>
      <w:r>
        <w:t xml:space="preserve">Conheça melhor o que a Bíblia ensina.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Com calma, com método, com fundamento.</w:t>
      </w:r>
    </w:p>
    <w:p>
      <w:pPr>
        <w:pStyle w:val="BodyText"/>
      </w:pPr>
      <w:r>
        <w:rPr>
          <w:bCs/>
          <w:b/>
        </w:rPr>
        <w:t xml:space="preserve">Slide 7 (CTA)</w:t>
      </w:r>
      <w:r>
        <w:t xml:space="preserve"> </w:t>
      </w:r>
      <w:r>
        <w:t xml:space="preserve">Quer estudar o que a Bíblia ensina sobre o futuro?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Comente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e entre no grupo exclusivo.</w:t>
      </w:r>
    </w:p>
    <w:p>
      <w:pPr>
        <w:pStyle w:val="BodyText"/>
      </w:pPr>
      <w:r>
        <w:rPr>
          <w:bCs/>
          <w:b/>
        </w:rPr>
        <w:t xml:space="preserve">Legenda</w:t>
      </w:r>
      <w:r>
        <w:t xml:space="preserve"> </w:t>
      </w:r>
      <w:r>
        <w:t xml:space="preserve">Toda vez que o noticiário esquenta, as perguntas sobre o fim dos tempos voltam.</w:t>
      </w:r>
    </w:p>
    <w:p>
      <w:pPr>
        <w:pStyle w:val="BodyText"/>
      </w:pPr>
      <w:r>
        <w:t xml:space="preserve">É natural. Mas assuntos tão profundos não deveriam depender apenas de interpretações criadas em reação ao que aparece na tela.</w:t>
      </w:r>
    </w:p>
    <w:p>
      <w:pPr>
        <w:pStyle w:val="BodyText"/>
      </w:pPr>
      <w:r>
        <w:t xml:space="preserve">Profecias bíblicas pedem estudo, contexto e discernimento. Uma manchete desperta a pergunta. Quem responde é a Palavra, estudada por inteiro.</w:t>
      </w:r>
    </w:p>
    <w:p>
      <w:pPr>
        <w:pStyle w:val="BodyText"/>
      </w:pPr>
      <w:r>
        <w:t xml:space="preserve">Quer aprender a examinar o que está acontecendo à luz das Escrituras? Entre no grupo exclusivo.</w:t>
      </w:r>
    </w:p>
    <w:p>
      <w:pPr>
        <w:pStyle w:val="BodyText"/>
      </w:pPr>
      <w:r>
        <w:t xml:space="preserve">👉 Comente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e receba o link.</w:t>
      </w:r>
    </w:p>
    <w:p>
      <w:pPr>
        <w:pStyle w:val="BodyText"/>
      </w:pPr>
      <w:r>
        <w:t xml:space="preserve">#Profecia #FimDosTempos #EstudoBíblico</w:t>
      </w:r>
    </w:p>
    <w:p>
      <w:r>
        <w:pict>
          <v:rect style="width:0;height:1.5pt" o:hralign="center" o:hrstd="t" o:hr="t"/>
        </w:pict>
      </w:r>
    </w:p>
    <w:bookmarkEnd w:id="24"/>
    <w:bookmarkStart w:id="25" w:name="carrossel-5-a-esperança-cristã"/>
    <w:p>
      <w:pPr>
        <w:pStyle w:val="Heading2"/>
      </w:pPr>
      <w:r>
        <w:t xml:space="preserve">CARROSSEL 5 — A esperança cristã</w:t>
      </w:r>
    </w:p>
    <w:p>
      <w:pPr>
        <w:pStyle w:val="FirstParagraph"/>
      </w:pPr>
      <w:r>
        <w:rPr>
          <w:iCs/>
          <w:i/>
        </w:rPr>
        <w:t xml:space="preserve">Fundamentos bíblicos da esperança: promessas, doutrinas, redenção</w:t>
      </w:r>
    </w:p>
    <w:p>
      <w:pPr>
        <w:pStyle w:val="BodyText"/>
      </w:pPr>
      <w:r>
        <w:rPr>
          <w:bCs/>
          <w:b/>
        </w:rPr>
        <w:t xml:space="preserve">Slide 1 (capa)</w:t>
      </w:r>
      <w:r>
        <w:t xml:space="preserve"> </w:t>
      </w:r>
      <w:r>
        <w:t xml:space="preserve">A esperança cristã não nasceu das notícias.</w:t>
      </w:r>
    </w:p>
    <w:p>
      <w:pPr>
        <w:pStyle w:val="BodyText"/>
      </w:pPr>
      <w:r>
        <w:rPr>
          <w:bCs/>
          <w:b/>
        </w:rPr>
        <w:t xml:space="preserve">Slide 2</w:t>
      </w:r>
      <w:r>
        <w:t xml:space="preserve"> </w:t>
      </w:r>
      <w:r>
        <w:t xml:space="preserve">Ela possui fundamentos bíblicos.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E esses fundamentos não mudam com o noticiário.</w:t>
      </w:r>
    </w:p>
    <w:p>
      <w:pPr>
        <w:pStyle w:val="BodyText"/>
      </w:pPr>
      <w:r>
        <w:rPr>
          <w:bCs/>
          <w:b/>
        </w:rPr>
        <w:t xml:space="preserve">Slide 3</w:t>
      </w:r>
      <w:r>
        <w:t xml:space="preserve"> </w:t>
      </w:r>
      <w:r>
        <w:t xml:space="preserve">Envolve promessas.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Aquilo que Deus declarou e confirmou ao longo das Escrituras.</w:t>
      </w:r>
    </w:p>
    <w:p>
      <w:pPr>
        <w:pStyle w:val="BodyText"/>
      </w:pPr>
      <w:r>
        <w:rPr>
          <w:bCs/>
          <w:b/>
        </w:rPr>
        <w:t xml:space="preserve">Slide 4</w:t>
      </w:r>
      <w:r>
        <w:t xml:space="preserve"> </w:t>
      </w:r>
      <w:r>
        <w:t xml:space="preserve">Doutrinas.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O alicerce que sustenta o que cremos.</w:t>
      </w:r>
    </w:p>
    <w:p>
      <w:pPr>
        <w:pStyle w:val="BodyText"/>
      </w:pPr>
      <w:r>
        <w:rPr>
          <w:bCs/>
          <w:b/>
        </w:rPr>
        <w:t xml:space="preserve">Slide 5</w:t>
      </w:r>
      <w:r>
        <w:t xml:space="preserve"> </w:t>
      </w:r>
      <w:r>
        <w:t xml:space="preserve">A história da redenção.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Do Éden à nova criação, um único fio condutor.</w:t>
      </w:r>
    </w:p>
    <w:p>
      <w:pPr>
        <w:pStyle w:val="BodyText"/>
      </w:pPr>
      <w:r>
        <w:rPr>
          <w:bCs/>
          <w:b/>
        </w:rPr>
        <w:t xml:space="preserve">Slide 6</w:t>
      </w:r>
      <w:r>
        <w:t xml:space="preserve"> </w:t>
      </w:r>
      <w:r>
        <w:t xml:space="preserve">E os ensinamentos sobre o futuro.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Estudados à luz do conjunto das Escrituras.</w:t>
      </w:r>
    </w:p>
    <w:p>
      <w:pPr>
        <w:pStyle w:val="BodyText"/>
      </w:pPr>
      <w:r>
        <w:rPr>
          <w:bCs/>
          <w:b/>
        </w:rPr>
        <w:t xml:space="preserve">Slide 7 (CTA)</w:t>
      </w:r>
      <w:r>
        <w:t xml:space="preserve"> </w:t>
      </w:r>
      <w:r>
        <w:t xml:space="preserve">Aprofunde seus conhecimentos das Escrituras.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Comente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e entre no grupo exclusivo.</w:t>
      </w:r>
    </w:p>
    <w:p>
      <w:pPr>
        <w:pStyle w:val="BodyText"/>
      </w:pPr>
      <w:r>
        <w:rPr>
          <w:bCs/>
          <w:b/>
        </w:rPr>
        <w:t xml:space="preserve">Legenda</w:t>
      </w:r>
      <w:r>
        <w:t xml:space="preserve"> </w:t>
      </w:r>
      <w:r>
        <w:t xml:space="preserve">As notícias mudam todos os dias. A esperança cristã, não.</w:t>
      </w:r>
    </w:p>
    <w:p>
      <w:pPr>
        <w:pStyle w:val="BodyText"/>
      </w:pPr>
      <w:r>
        <w:t xml:space="preserve">Ela não nasceu de uma manchete e não depende de nenhum cenário político. Tem fundamentos: as promessas de Deus, as doutrinas essenciais, a história da redenção e o que as Escrituras ensinam sobre o futuro.</w:t>
      </w:r>
    </w:p>
    <w:p>
      <w:pPr>
        <w:pStyle w:val="BodyText"/>
      </w:pPr>
      <w:r>
        <w:t xml:space="preserve">Compreender esses fundamentos é um aprendizado que pode acompanhar você pela vida inteira.</w:t>
      </w:r>
    </w:p>
    <w:p>
      <w:pPr>
        <w:pStyle w:val="BodyText"/>
      </w:pPr>
      <w:r>
        <w:t xml:space="preserve">Se você quer firmar a sua esperança em algo mais profundo do que o próximo noticiário, entre no grupo exclusivo.</w:t>
      </w:r>
    </w:p>
    <w:p>
      <w:pPr>
        <w:pStyle w:val="BodyText"/>
      </w:pPr>
      <w:r>
        <w:t xml:space="preserve">👉 Comente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e receba o link.</w:t>
      </w:r>
    </w:p>
    <w:p>
      <w:pPr>
        <w:pStyle w:val="BodyText"/>
      </w:pPr>
      <w:r>
        <w:t xml:space="preserve">#EsperançaCristã #Bíblia #FormaçãoBíblica</w:t>
      </w:r>
    </w:p>
    <w:p>
      <w:r>
        <w:pict>
          <v:rect style="width:0;height:1.5pt" o:hralign="center" o:hrstd="t" o:hr="t"/>
        </w:pict>
      </w:r>
    </w:p>
    <w:bookmarkEnd w:id="25"/>
    <w:bookmarkStart w:id="26" w:name="Xe27f5b7a330ced0b1f008444e77be23e675e6c2"/>
    <w:p>
      <w:pPr>
        <w:pStyle w:val="Heading2"/>
      </w:pPr>
      <w:r>
        <w:t xml:space="preserve">CARROSSEL 6 — Conhecimento que se multiplica</w:t>
      </w:r>
    </w:p>
    <w:p>
      <w:pPr>
        <w:pStyle w:val="FirstParagraph"/>
      </w:pPr>
      <w:r>
        <w:rPr>
          <w:iCs/>
          <w:i/>
        </w:rPr>
        <w:t xml:space="preserve">Estudo pessoal + impacto missionário</w:t>
      </w:r>
    </w:p>
    <w:p>
      <w:pPr>
        <w:pStyle w:val="BodyText"/>
      </w:pPr>
      <w:r>
        <w:rPr>
          <w:bCs/>
          <w:b/>
        </w:rPr>
        <w:t xml:space="preserve">Slide 1 (capa)</w:t>
      </w:r>
      <w:r>
        <w:t xml:space="preserve"> </w:t>
      </w:r>
      <w:r>
        <w:t xml:space="preserve">O conhecimento bíblico que você recebe não precisa terminar em você.</w:t>
      </w:r>
    </w:p>
    <w:p>
      <w:pPr>
        <w:pStyle w:val="BodyText"/>
      </w:pPr>
      <w:r>
        <w:rPr>
          <w:bCs/>
          <w:b/>
        </w:rPr>
        <w:t xml:space="preserve">Slide 2</w:t>
      </w:r>
      <w:r>
        <w:t xml:space="preserve"> </w:t>
      </w:r>
      <w:r>
        <w:t xml:space="preserve">A Igreja precisa de pessoas preparadas para ensinar.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Quem ensina bem, edifica por gerações.</w:t>
      </w:r>
    </w:p>
    <w:p>
      <w:pPr>
        <w:pStyle w:val="BodyText"/>
      </w:pPr>
      <w:r>
        <w:rPr>
          <w:bCs/>
          <w:b/>
        </w:rPr>
        <w:t xml:space="preserve">Slide 3</w:t>
      </w:r>
      <w:r>
        <w:t xml:space="preserve"> </w:t>
      </w:r>
      <w:r>
        <w:t xml:space="preserve">Missionários precisam de recursos e formação.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Muitos anunciam a Palavra com pouco material para se preparar.</w:t>
      </w:r>
    </w:p>
    <w:p>
      <w:pPr>
        <w:pStyle w:val="BodyText"/>
      </w:pPr>
      <w:r>
        <w:rPr>
          <w:bCs/>
          <w:b/>
        </w:rPr>
        <w:t xml:space="preserve">Slide 4</w:t>
      </w:r>
      <w:r>
        <w:t xml:space="preserve"> </w:t>
      </w:r>
      <w:r>
        <w:t xml:space="preserve">Plantadores de igrejas enfrentam desafios de ensino.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Anunciar é uma tarefa. Ensinar com profundidade é outra.</w:t>
      </w:r>
    </w:p>
    <w:p>
      <w:pPr>
        <w:pStyle w:val="BodyText"/>
      </w:pPr>
      <w:r>
        <w:rPr>
          <w:bCs/>
          <w:b/>
        </w:rPr>
        <w:t xml:space="preserve">Slide 5</w:t>
      </w:r>
      <w:r>
        <w:t xml:space="preserve"> </w:t>
      </w:r>
      <w:r>
        <w:t xml:space="preserve">Uma campanha pode contribuir para ampliar o acesso à formação.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Estudar também pode ser uma forma de servir.</w:t>
      </w:r>
    </w:p>
    <w:p>
      <w:pPr>
        <w:pStyle w:val="BodyText"/>
      </w:pPr>
      <w:r>
        <w:rPr>
          <w:bCs/>
          <w:b/>
        </w:rPr>
        <w:t xml:space="preserve">Slide 6</w:t>
      </w:r>
      <w:r>
        <w:t xml:space="preserve"> </w:t>
      </w:r>
      <w:r>
        <w:t xml:space="preserve">Conheça a proposta que estamos preparando.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Aprofundar o seu estudo e alcançar quem está no campo.</w:t>
      </w:r>
    </w:p>
    <w:p>
      <w:pPr>
        <w:pStyle w:val="BodyText"/>
      </w:pPr>
      <w:r>
        <w:rPr>
          <w:bCs/>
          <w:b/>
        </w:rPr>
        <w:t xml:space="preserve">Slide 7 (CTA)</w:t>
      </w:r>
      <w:r>
        <w:t xml:space="preserve"> </w:t>
      </w:r>
      <w:r>
        <w:t xml:space="preserve">Faça parte dessa multiplicação.</w:t>
      </w:r>
      <w:r>
        <w:t xml:space="preserve"> </w:t>
      </w:r>
      <w:r>
        <w:rPr>
          <w:iCs/>
          <w:i/>
        </w:rPr>
        <w:t xml:space="preserve">Apoio:</w:t>
      </w:r>
      <w:r>
        <w:t xml:space="preserve"> </w:t>
      </w:r>
      <w:r>
        <w:t xml:space="preserve">Comente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e entre no grupo exclusivo.</w:t>
      </w:r>
    </w:p>
    <w:p>
      <w:pPr>
        <w:pStyle w:val="BodyText"/>
      </w:pPr>
      <w:r>
        <w:rPr>
          <w:bCs/>
          <w:b/>
        </w:rPr>
        <w:t xml:space="preserve">Legenda</w:t>
      </w:r>
      <w:r>
        <w:t xml:space="preserve"> </w:t>
      </w:r>
      <w:r>
        <w:t xml:space="preserve">O conhecimento bíblico que você recebe não precisa terminar em você.</w:t>
      </w:r>
    </w:p>
    <w:p>
      <w:pPr>
        <w:pStyle w:val="BodyText"/>
      </w:pPr>
      <w:r>
        <w:t xml:space="preserve">A Igreja precisa de cristãos comprometidos com o estudo e de pessoas preparadas para ensinar. Missionários e plantadores de igrejas muitas vezes anunciam a Palavra com pouco acesso a formação.</w:t>
      </w:r>
    </w:p>
    <w:p>
      <w:pPr>
        <w:pStyle w:val="BodyText"/>
      </w:pPr>
      <w:r>
        <w:t xml:space="preserve">Estamos preparando uma proposta em que o seu aprofundamento bíblico também pode contribuir para preparar quem está anunciando as Escrituras.</w:t>
      </w:r>
    </w:p>
    <w:p>
      <w:pPr>
        <w:pStyle w:val="BodyText"/>
      </w:pPr>
      <w:r>
        <w:t xml:space="preserve">Quer saber como? Entre no grupo exclusivo e acompanhe tudo em primeira mão.</w:t>
      </w:r>
    </w:p>
    <w:p>
      <w:pPr>
        <w:pStyle w:val="BodyText"/>
      </w:pPr>
      <w:r>
        <w:t xml:space="preserve">👉 Comente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e receba o link.</w:t>
      </w:r>
    </w:p>
    <w:p>
      <w:pPr>
        <w:pStyle w:val="BodyText"/>
      </w:pPr>
      <w:r>
        <w:t xml:space="preserve">#Missões #Bíblia #FormaçãoBíblica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parte-2-artes-estáticas"/>
    <w:p>
      <w:pPr>
        <w:pStyle w:val="Heading1"/>
      </w:pPr>
      <w:r>
        <w:t xml:space="preserve">PARTE 2 — ARTES ESTÁTICAS</w:t>
      </w:r>
    </w:p>
    <w:p>
      <w:pPr>
        <w:pStyle w:val="FirstParagraph"/>
      </w:pPr>
      <w:r>
        <w:rPr>
          <w:bCs/>
          <w:b/>
        </w:rPr>
        <w:t xml:space="preserve">CTA das estáticas:</w:t>
      </w:r>
      <w:r>
        <w:t xml:space="preserve"> </w:t>
      </w:r>
      <w:r>
        <w:t xml:space="preserve">botão ou chamada para inscrever-se, participar ou clicar em</w:t>
      </w:r>
      <w:r>
        <w:t xml:space="preserve"> </w:t>
      </w:r>
      <w:r>
        <w:t xml:space="preserve">“</w:t>
      </w:r>
      <w:r>
        <w:t xml:space="preserve">Saiba mais</w:t>
      </w:r>
      <w:r>
        <w:t xml:space="preserve">”</w:t>
      </w:r>
      <w:r>
        <w:t xml:space="preserve"> </w:t>
      </w:r>
      <w:r>
        <w:t xml:space="preserve">(link do grupo, a ser fornecido pela operação). Não há comentário de palavra-chave.</w:t>
      </w:r>
    </w:p>
    <w:p>
      <w:r>
        <w:pict>
          <v:rect style="width:0;height:1.5pt" o:hralign="center" o:hrstd="t" o:hr="t"/>
        </w:pict>
      </w:r>
    </w:p>
    <w:bookmarkStart w:id="28" w:name="arte-1-big-idea"/>
    <w:p>
      <w:pPr>
        <w:pStyle w:val="Heading2"/>
      </w:pPr>
      <w:r>
        <w:t xml:space="preserve">ARTE 1 — Big Idea</w:t>
      </w:r>
    </w:p>
    <w:p>
      <w:pPr>
        <w:pStyle w:val="FirstParagraph"/>
      </w:pPr>
      <w:r>
        <w:rPr>
          <w:iCs/>
          <w:i/>
        </w:rPr>
        <w:t xml:space="preserve">Objetivo: identificação e curiosidade</w:t>
      </w:r>
    </w:p>
    <w:p>
      <w:pPr>
        <w:pStyle w:val="BodyText"/>
      </w:pPr>
      <w:r>
        <w:rPr>
          <w:bCs/>
          <w:b/>
        </w:rPr>
        <w:t xml:space="preserve">Texto principal</w:t>
      </w:r>
      <w:r>
        <w:t xml:space="preserve"> </w:t>
      </w:r>
      <w:r>
        <w:t xml:space="preserve">“</w:t>
      </w:r>
      <w:r>
        <w:t xml:space="preserve">Cremos que Deus governa a história. Mas vivemos como se as notícias governassem o futuro.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Texto de apoio</w:t>
      </w:r>
      <w:r>
        <w:t xml:space="preserve"> </w:t>
      </w:r>
      <w:r>
        <w:t xml:space="preserve">Talvez o problema não seja a fé, e sim o quanto ainda podemos aprofundar na Palavra.</w:t>
      </w:r>
    </w:p>
    <w:p>
      <w:pPr>
        <w:pStyle w:val="BodyText"/>
      </w:pPr>
      <w:r>
        <w:rPr>
          <w:bCs/>
          <w:b/>
        </w:rPr>
        <w:t xml:space="preserve">CTA da arte</w:t>
      </w:r>
      <w:r>
        <w:t xml:space="preserve"> </w:t>
      </w:r>
      <w:r>
        <w:t xml:space="preserve">Participe do grupo exclusivo.</w:t>
      </w:r>
    </w:p>
    <w:p>
      <w:pPr>
        <w:pStyle w:val="BodyText"/>
      </w:pPr>
      <w:r>
        <w:rPr>
          <w:bCs/>
          <w:b/>
        </w:rPr>
        <w:t xml:space="preserve">Legenda</w:t>
      </w:r>
      <w:r>
        <w:t xml:space="preserve"> </w:t>
      </w:r>
      <w:r>
        <w:t xml:space="preserve">Cremos que Deus governa a história. Mas basta uma notícia preocupante para imaginarmos os piores cenários.</w:t>
      </w:r>
    </w:p>
    <w:p>
      <w:pPr>
        <w:pStyle w:val="BodyText"/>
      </w:pPr>
      <w:r>
        <w:t xml:space="preserve">Isso não é falta de fé. É um convite para aprofundar o que as Escrituras revelam sobre a história, o futuro e a nossa esperança.</w:t>
      </w:r>
    </w:p>
    <w:p>
      <w:pPr>
        <w:pStyle w:val="BodyText"/>
      </w:pPr>
      <w:r>
        <w:t xml:space="preserve">Uma oportunidade de estudo bíblico está chegando, e quem está no grupo exclusivo fica sabendo primeiro.</w:t>
      </w:r>
    </w:p>
    <w:p>
      <w:pPr>
        <w:pStyle w:val="BodyText"/>
      </w:pPr>
      <w:r>
        <w:t xml:space="preserve">👉 Clique em</w:t>
      </w:r>
      <w:r>
        <w:t xml:space="preserve"> </w:t>
      </w:r>
      <w:r>
        <w:rPr>
          <w:bCs/>
          <w:b/>
        </w:rPr>
        <w:t xml:space="preserve">Saiba mais</w:t>
      </w:r>
      <w:r>
        <w:t xml:space="preserve"> </w:t>
      </w:r>
      <w:r>
        <w:t xml:space="preserve">e participe.</w:t>
      </w:r>
    </w:p>
    <w:p>
      <w:r>
        <w:pict>
          <v:rect style="width:0;height:1.5pt" o:hralign="center" o:hrstd="t" o:hr="t"/>
        </w:pict>
      </w:r>
    </w:p>
    <w:bookmarkEnd w:id="28"/>
    <w:bookmarkStart w:id="29" w:name="arte-2-política"/>
    <w:p>
      <w:pPr>
        <w:pStyle w:val="Heading2"/>
      </w:pPr>
      <w:r>
        <w:t xml:space="preserve">ARTE 2 — Política</w:t>
      </w:r>
    </w:p>
    <w:p>
      <w:pPr>
        <w:pStyle w:val="FirstParagraph"/>
      </w:pPr>
      <w:r>
        <w:rPr>
          <w:iCs/>
          <w:i/>
        </w:rPr>
        <w:t xml:space="preserve">Objetivo: contraste político x bíblico</w:t>
      </w:r>
    </w:p>
    <w:p>
      <w:pPr>
        <w:pStyle w:val="BodyText"/>
      </w:pPr>
      <w:r>
        <w:rPr>
          <w:bCs/>
          <w:b/>
        </w:rPr>
        <w:t xml:space="preserve">Texto principal</w:t>
      </w:r>
      <w:r>
        <w:t xml:space="preserve"> </w:t>
      </w:r>
      <w:r>
        <w:t xml:space="preserve">“</w:t>
      </w:r>
      <w:r>
        <w:t xml:space="preserve">Você sabe quem governa o Brasil. Mas sabe explicar o que a Bíblia ensina sobre Quem governa a história?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Texto de apoio</w:t>
      </w:r>
      <w:r>
        <w:t xml:space="preserve"> </w:t>
      </w:r>
      <w:r>
        <w:t xml:space="preserve">Uma oportunidade de aprofundar seus conhecimentos bíblicos está chegando.</w:t>
      </w:r>
    </w:p>
    <w:p>
      <w:pPr>
        <w:pStyle w:val="BodyText"/>
      </w:pPr>
      <w:r>
        <w:rPr>
          <w:bCs/>
          <w:b/>
        </w:rPr>
        <w:t xml:space="preserve">CTA da arte</w:t>
      </w:r>
      <w:r>
        <w:t xml:space="preserve"> </w:t>
      </w:r>
      <w:r>
        <w:t xml:space="preserve">Clique em Saiba mais.</w:t>
      </w:r>
    </w:p>
    <w:p>
      <w:pPr>
        <w:pStyle w:val="BodyText"/>
      </w:pPr>
      <w:r>
        <w:rPr>
          <w:bCs/>
          <w:b/>
        </w:rPr>
        <w:t xml:space="preserve">Legenda</w:t>
      </w:r>
      <w:r>
        <w:t xml:space="preserve"> </w:t>
      </w:r>
      <w:r>
        <w:t xml:space="preserve">Política é assunto de todo dia. Acompanhar é importante. Mas a pergunta mais profunda é outra: o que a Bíblia ensina sobre Quem governa a história?</w:t>
      </w:r>
    </w:p>
    <w:p>
      <w:pPr>
        <w:pStyle w:val="BodyText"/>
      </w:pPr>
      <w:r>
        <w:t xml:space="preserve">Quem acompanha o noticiário com a Palavra bem fundamentada tem mais clareza para examinar o que vê.</w:t>
      </w:r>
    </w:p>
    <w:p>
      <w:pPr>
        <w:pStyle w:val="BodyText"/>
      </w:pPr>
      <w:r>
        <w:t xml:space="preserve">Uma oportunidade de aprofundamento bíblico está chegando. Entre no grupo exclusivo para acompanhar.</w:t>
      </w:r>
    </w:p>
    <w:p>
      <w:pPr>
        <w:pStyle w:val="BodyText"/>
      </w:pPr>
      <w:r>
        <w:t xml:space="preserve">👉 Clique em</w:t>
      </w:r>
      <w:r>
        <w:t xml:space="preserve"> </w:t>
      </w:r>
      <w:r>
        <w:rPr>
          <w:bCs/>
          <w:b/>
        </w:rPr>
        <w:t xml:space="preserve">Saiba mais</w:t>
      </w:r>
      <w:r>
        <w:t xml:space="preserve"> </w:t>
      </w:r>
      <w:r>
        <w:t xml:space="preserve">e inscreva-se.</w:t>
      </w:r>
    </w:p>
    <w:p>
      <w:r>
        <w:pict>
          <v:rect style="width:0;height:1.5pt" o:hralign="center" o:hrstd="t" o:hr="t"/>
        </w:pict>
      </w:r>
    </w:p>
    <w:bookmarkEnd w:id="29"/>
    <w:bookmarkStart w:id="30" w:name="arte-3-esperança"/>
    <w:p>
      <w:pPr>
        <w:pStyle w:val="Heading2"/>
      </w:pPr>
      <w:r>
        <w:t xml:space="preserve">ARTE 3 — Esperança</w:t>
      </w:r>
    </w:p>
    <w:p>
      <w:pPr>
        <w:pStyle w:val="FirstParagraph"/>
      </w:pPr>
      <w:r>
        <w:rPr>
          <w:iCs/>
          <w:i/>
        </w:rPr>
        <w:t xml:space="preserve">Objetivo: fundamentos mais profundos</w:t>
      </w:r>
    </w:p>
    <w:p>
      <w:pPr>
        <w:pStyle w:val="BodyText"/>
      </w:pPr>
      <w:r>
        <w:rPr>
          <w:bCs/>
          <w:b/>
        </w:rPr>
        <w:t xml:space="preserve">Texto principal</w:t>
      </w:r>
      <w:r>
        <w:t xml:space="preserve"> </w:t>
      </w:r>
      <w:r>
        <w:t xml:space="preserve">“</w:t>
      </w:r>
      <w:r>
        <w:t xml:space="preserve">As notícias mudam todos os dias. Mas sua esperança não precisa depender de cada manchete.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Texto de apoio</w:t>
      </w:r>
      <w:r>
        <w:t xml:space="preserve"> </w:t>
      </w:r>
      <w:r>
        <w:t xml:space="preserve">Conheça uma oportunidade de formação bíblica.</w:t>
      </w:r>
    </w:p>
    <w:p>
      <w:pPr>
        <w:pStyle w:val="BodyText"/>
      </w:pPr>
      <w:r>
        <w:rPr>
          <w:bCs/>
          <w:b/>
        </w:rPr>
        <w:t xml:space="preserve">CTA da arte</w:t>
      </w:r>
      <w:r>
        <w:t xml:space="preserve"> </w:t>
      </w:r>
      <w:r>
        <w:t xml:space="preserve">Inscreva-se no grupo exclusivo.</w:t>
      </w:r>
    </w:p>
    <w:p>
      <w:pPr>
        <w:pStyle w:val="BodyText"/>
      </w:pPr>
      <w:r>
        <w:rPr>
          <w:bCs/>
          <w:b/>
        </w:rPr>
        <w:t xml:space="preserve">Legenda</w:t>
      </w:r>
      <w:r>
        <w:t xml:space="preserve"> </w:t>
      </w:r>
      <w:r>
        <w:t xml:space="preserve">As notícias mudam todos os dias. A esperança cristã tem fundamento naquilo que Deus revelou, e não naquilo que é manchete hoje.</w:t>
      </w:r>
    </w:p>
    <w:p>
      <w:pPr>
        <w:pStyle w:val="BodyText"/>
      </w:pPr>
      <w:r>
        <w:t xml:space="preserve">Quando conhecemos melhor as Escrituras, aprendemos a olhar para o mundo com mais clareza e mais segurança.</w:t>
      </w:r>
    </w:p>
    <w:p>
      <w:pPr>
        <w:pStyle w:val="BodyText"/>
      </w:pPr>
      <w:r>
        <w:t xml:space="preserve">Estamos preparando uma oportunidade de formação bíblica. Entre no grupo exclusivo e receba as informações em primeira mão.</w:t>
      </w:r>
    </w:p>
    <w:p>
      <w:pPr>
        <w:pStyle w:val="BodyText"/>
      </w:pPr>
      <w:r>
        <w:t xml:space="preserve">👉 Toque em</w:t>
      </w:r>
      <w:r>
        <w:t xml:space="preserve"> </w:t>
      </w:r>
      <w:r>
        <w:rPr>
          <w:bCs/>
          <w:b/>
        </w:rPr>
        <w:t xml:space="preserve">Saiba mais</w:t>
      </w:r>
      <w:r>
        <w:t xml:space="preserve"> </w:t>
      </w:r>
      <w:r>
        <w:t xml:space="preserve">e inscreva-se.</w:t>
      </w:r>
    </w:p>
    <w:p>
      <w:r>
        <w:pict>
          <v:rect style="width:0;height:1.5pt" o:hralign="center" o:hrstd="t" o:hr="t"/>
        </w:pict>
      </w:r>
    </w:p>
    <w:bookmarkEnd w:id="30"/>
    <w:bookmarkStart w:id="31" w:name="arte-4-conhecimento"/>
    <w:p>
      <w:pPr>
        <w:pStyle w:val="Heading2"/>
      </w:pPr>
      <w:r>
        <w:t xml:space="preserve">ARTE 4 — Conhecimento</w:t>
      </w:r>
    </w:p>
    <w:p>
      <w:pPr>
        <w:pStyle w:val="FirstParagraph"/>
      </w:pPr>
      <w:r>
        <w:rPr>
          <w:iCs/>
          <w:i/>
        </w:rPr>
        <w:t xml:space="preserve">Objetivo: questionar a suficiência de conhecimento</w:t>
      </w:r>
    </w:p>
    <w:p>
      <w:pPr>
        <w:pStyle w:val="BodyText"/>
      </w:pPr>
      <w:r>
        <w:rPr>
          <w:bCs/>
          <w:b/>
        </w:rPr>
        <w:t xml:space="preserve">Texto principal</w:t>
      </w:r>
      <w:r>
        <w:t xml:space="preserve"> </w:t>
      </w:r>
      <w:r>
        <w:t xml:space="preserve">“</w:t>
      </w:r>
      <w:r>
        <w:t xml:space="preserve">Talvez você conheça a Bíblia. Mas será que conhece tão profundamente quanto imagina?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Texto de apoio</w:t>
      </w:r>
      <w:r>
        <w:t xml:space="preserve"> </w:t>
      </w:r>
      <w:r>
        <w:t xml:space="preserve">Continue aprofundando seus estudos.</w:t>
      </w:r>
    </w:p>
    <w:p>
      <w:pPr>
        <w:pStyle w:val="BodyText"/>
      </w:pPr>
      <w:r>
        <w:rPr>
          <w:bCs/>
          <w:b/>
        </w:rPr>
        <w:t xml:space="preserve">CTA da arte</w:t>
      </w:r>
      <w:r>
        <w:t xml:space="preserve"> </w:t>
      </w:r>
      <w:r>
        <w:t xml:space="preserve">Participe do grupo.</w:t>
      </w:r>
    </w:p>
    <w:p>
      <w:pPr>
        <w:pStyle w:val="BodyText"/>
      </w:pPr>
      <w:r>
        <w:rPr>
          <w:bCs/>
          <w:b/>
        </w:rPr>
        <w:t xml:space="preserve">Legenda</w:t>
      </w:r>
      <w:r>
        <w:t xml:space="preserve"> </w:t>
      </w:r>
      <w:r>
        <w:t xml:space="preserve">Você conhece versículos, histórias e promessas. Talvez tenha lido a Bíblia inteira.</w:t>
      </w:r>
    </w:p>
    <w:p>
      <w:pPr>
        <w:pStyle w:val="BodyText"/>
      </w:pPr>
      <w:r>
        <w:t xml:space="preserve">Mas conhecer uma verdade e compreender a sua profundidade são coisas diferentes. Há contextos, conexões e doutrinas que podem transformar a forma como você lê cada passagem.</w:t>
      </w:r>
    </w:p>
    <w:p>
      <w:pPr>
        <w:pStyle w:val="BodyText"/>
      </w:pPr>
      <w:r>
        <w:t xml:space="preserve">Quem estuda a Palavra descobre que sempre há mais a aprender.</w:t>
      </w:r>
    </w:p>
    <w:p>
      <w:pPr>
        <w:pStyle w:val="BodyText"/>
      </w:pPr>
      <w:r>
        <w:t xml:space="preserve">👉 Clique em</w:t>
      </w:r>
      <w:r>
        <w:t xml:space="preserve"> </w:t>
      </w:r>
      <w:r>
        <w:rPr>
          <w:bCs/>
          <w:b/>
        </w:rPr>
        <w:t xml:space="preserve">Saiba mais</w:t>
      </w:r>
      <w:r>
        <w:t xml:space="preserve"> </w:t>
      </w:r>
      <w:r>
        <w:t xml:space="preserve">e participe do grupo exclusivo.</w:t>
      </w:r>
    </w:p>
    <w:p>
      <w:r>
        <w:pict>
          <v:rect style="width:0;height:1.5pt" o:hralign="center" o:hrstd="t" o:hr="t"/>
        </w:pict>
      </w:r>
    </w:p>
    <w:bookmarkEnd w:id="31"/>
    <w:bookmarkStart w:id="32" w:name="arte-5-profecias"/>
    <w:p>
      <w:pPr>
        <w:pStyle w:val="Heading2"/>
      </w:pPr>
      <w:r>
        <w:t xml:space="preserve">ARTE 5 — Profecias</w:t>
      </w:r>
    </w:p>
    <w:p>
      <w:pPr>
        <w:pStyle w:val="FirstParagraph"/>
      </w:pPr>
      <w:r>
        <w:rPr>
          <w:iCs/>
          <w:i/>
        </w:rPr>
        <w:t xml:space="preserve">Objetivo: atrair interessados em escatologia</w:t>
      </w:r>
    </w:p>
    <w:p>
      <w:pPr>
        <w:pStyle w:val="BodyText"/>
      </w:pPr>
      <w:r>
        <w:rPr>
          <w:bCs/>
          <w:b/>
        </w:rPr>
        <w:t xml:space="preserve">Texto principal</w:t>
      </w:r>
      <w:r>
        <w:t xml:space="preserve"> </w:t>
      </w:r>
      <w:r>
        <w:t xml:space="preserve">“</w:t>
      </w:r>
      <w:r>
        <w:t xml:space="preserve">Você acompanha as notícias sobre o fim dos tempos. Mas já estudou profundamente o que a Bíblia ensina?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Texto de apoio</w:t>
      </w:r>
      <w:r>
        <w:t xml:space="preserve"> </w:t>
      </w:r>
      <w:r>
        <w:t xml:space="preserve">Estude as Escrituras com maior profundidade.</w:t>
      </w:r>
    </w:p>
    <w:p>
      <w:pPr>
        <w:pStyle w:val="BodyText"/>
      </w:pPr>
      <w:r>
        <w:rPr>
          <w:bCs/>
          <w:b/>
        </w:rPr>
        <w:t xml:space="preserve">CTA da arte</w:t>
      </w:r>
      <w:r>
        <w:t xml:space="preserve"> </w:t>
      </w:r>
      <w:r>
        <w:t xml:space="preserve">Clique em Saiba mais.</w:t>
      </w:r>
    </w:p>
    <w:p>
      <w:pPr>
        <w:pStyle w:val="BodyText"/>
      </w:pPr>
      <w:r>
        <w:rPr>
          <w:bCs/>
          <w:b/>
        </w:rPr>
        <w:t xml:space="preserve">Legenda</w:t>
      </w:r>
      <w:r>
        <w:t xml:space="preserve"> </w:t>
      </w:r>
      <w:r>
        <w:t xml:space="preserve">Guerras, crises e tensões internacionais fazem muita gente perguntar sobre o fim dos tempos.</w:t>
      </w:r>
    </w:p>
    <w:p>
      <w:pPr>
        <w:pStyle w:val="BodyText"/>
      </w:pPr>
      <w:r>
        <w:t xml:space="preserve">Mas profecia bíblica não se estuda apenas pelas manchetes. Pede contexto, estudo e uma visão do conjunto das Escrituras.</w:t>
      </w:r>
    </w:p>
    <w:p>
      <w:pPr>
        <w:pStyle w:val="BodyText"/>
      </w:pPr>
      <w:r>
        <w:t xml:space="preserve">Se você quer compreender o que a Bíblia realmente ensina sobre o futuro, entre no grupo exclusivo.</w:t>
      </w:r>
    </w:p>
    <w:p>
      <w:pPr>
        <w:pStyle w:val="BodyText"/>
      </w:pPr>
      <w:r>
        <w:t xml:space="preserve">👉 Clique em</w:t>
      </w:r>
      <w:r>
        <w:t xml:space="preserve"> </w:t>
      </w:r>
      <w:r>
        <w:rPr>
          <w:bCs/>
          <w:b/>
        </w:rPr>
        <w:t xml:space="preserve">Saiba mais</w:t>
      </w:r>
      <w:r>
        <w:t xml:space="preserve"> </w:t>
      </w:r>
      <w:r>
        <w:t xml:space="preserve">e inscreva-se.</w:t>
      </w:r>
    </w:p>
    <w:p>
      <w:r>
        <w:pict>
          <v:rect style="width:0;height:1.5pt" o:hralign="center" o:hrstd="t" o:hr="t"/>
        </w:pict>
      </w:r>
    </w:p>
    <w:bookmarkEnd w:id="32"/>
    <w:bookmarkStart w:id="33" w:name="arte-6-formação"/>
    <w:p>
      <w:pPr>
        <w:pStyle w:val="Heading2"/>
      </w:pPr>
      <w:r>
        <w:t xml:space="preserve">ARTE 6 — Formação</w:t>
      </w:r>
    </w:p>
    <w:p>
      <w:pPr>
        <w:pStyle w:val="FirstParagraph"/>
      </w:pPr>
      <w:r>
        <w:rPr>
          <w:iCs/>
          <w:i/>
        </w:rPr>
        <w:t xml:space="preserve">Objetivo: apresentar os territórios da formação</w:t>
      </w:r>
    </w:p>
    <w:p>
      <w:pPr>
        <w:pStyle w:val="BodyText"/>
      </w:pPr>
      <w:r>
        <w:rPr>
          <w:bCs/>
          <w:b/>
        </w:rPr>
        <w:t xml:space="preserve">Texto principal</w:t>
      </w:r>
      <w:r>
        <w:t xml:space="preserve"> </w:t>
      </w:r>
      <w:r>
        <w:t xml:space="preserve">“</w:t>
      </w:r>
      <w:r>
        <w:t xml:space="preserve">Panorama da Bíblia. Panorama 2.0. Fim dos Tempos. Doutrinas Essenciais.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Texto de apoio</w:t>
      </w:r>
      <w:r>
        <w:t xml:space="preserve"> </w:t>
      </w:r>
      <w:r>
        <w:t xml:space="preserve">Uma oportunidade especial para aprofundar seu conhecimento bíblico.</w:t>
      </w:r>
    </w:p>
    <w:p>
      <w:pPr>
        <w:pStyle w:val="BodyText"/>
      </w:pPr>
      <w:r>
        <w:rPr>
          <w:bCs/>
          <w:b/>
        </w:rPr>
        <w:t xml:space="preserve">CTA da arte</w:t>
      </w:r>
      <w:r>
        <w:t xml:space="preserve"> </w:t>
      </w:r>
      <w:r>
        <w:t xml:space="preserve">Participe do grupo exclusivo.</w:t>
      </w:r>
    </w:p>
    <w:p>
      <w:pPr>
        <w:pStyle w:val="BodyText"/>
      </w:pPr>
      <w:r>
        <w:rPr>
          <w:bCs/>
          <w:b/>
        </w:rPr>
        <w:t xml:space="preserve">Legenda</w:t>
      </w:r>
      <w:r>
        <w:t xml:space="preserve"> </w:t>
      </w:r>
      <w:r>
        <w:t xml:space="preserve">Quatro grandes áreas de estudo bíblico:</w:t>
      </w:r>
    </w:p>
    <w:p>
      <w:pPr>
        <w:pStyle w:val="BodyText"/>
      </w:pPr>
      <w:r>
        <w:t xml:space="preserve">📖 Panorama da Bíblia: a história e a mensagem das Escrituras</w:t>
      </w:r>
      <w:r>
        <w:t xml:space="preserve"> </w:t>
      </w:r>
      <w:r>
        <w:t xml:space="preserve">📖 Panorama 2.0: temas e contextos bíblicos em maior profundidade</w:t>
      </w:r>
      <w:r>
        <w:t xml:space="preserve"> </w:t>
      </w:r>
      <w:r>
        <w:t xml:space="preserve">📖 Fim dos Tempos: o que a Bíblia ensina sobre o futuro e a esperança cristã</w:t>
      </w:r>
      <w:r>
        <w:t xml:space="preserve"> </w:t>
      </w:r>
      <w:r>
        <w:t xml:space="preserve">📖 Doutrinas Essenciais: os fundamentos da fé</w:t>
      </w:r>
    </w:p>
    <w:p>
      <w:pPr>
        <w:pStyle w:val="BodyText"/>
      </w:pPr>
      <w:r>
        <w:t xml:space="preserve">Uma proposta de formação para quem deseja continuar aprendendo ao longo da vida.</w:t>
      </w:r>
    </w:p>
    <w:p>
      <w:pPr>
        <w:pStyle w:val="BodyText"/>
      </w:pPr>
      <w:r>
        <w:t xml:space="preserve">Entre no grupo exclusivo e saiba como será essa oportunidade.</w:t>
      </w:r>
    </w:p>
    <w:p>
      <w:pPr>
        <w:pStyle w:val="BodyText"/>
      </w:pPr>
      <w:r>
        <w:t xml:space="preserve">👉 Clique em</w:t>
      </w:r>
      <w:r>
        <w:t xml:space="preserve"> </w:t>
      </w:r>
      <w:r>
        <w:rPr>
          <w:bCs/>
          <w:b/>
        </w:rPr>
        <w:t xml:space="preserve">Saiba mais</w:t>
      </w:r>
      <w:r>
        <w:t xml:space="preserve"> </w:t>
      </w:r>
      <w:r>
        <w:t xml:space="preserve">e participe.</w:t>
      </w:r>
    </w:p>
    <w:p>
      <w:r>
        <w:pict>
          <v:rect style="width:0;height:1.5pt" o:hralign="center" o:hrstd="t" o:hr="t"/>
        </w:pict>
      </w:r>
    </w:p>
    <w:bookmarkEnd w:id="33"/>
    <w:bookmarkStart w:id="34" w:name="arte-7-acesso-vitalício"/>
    <w:p>
      <w:pPr>
        <w:pStyle w:val="Heading2"/>
      </w:pPr>
      <w:r>
        <w:t xml:space="preserve">ARTE 7 — Acesso vitalício</w:t>
      </w:r>
    </w:p>
    <w:p>
      <w:pPr>
        <w:pStyle w:val="FirstParagraph"/>
      </w:pPr>
      <w:r>
        <w:rPr>
          <w:iCs/>
          <w:i/>
        </w:rPr>
        <w:t xml:space="preserve">Objetivo: benefício do vitalício</w:t>
      </w:r>
    </w:p>
    <w:p>
      <w:pPr>
        <w:pStyle w:val="BodyText"/>
      </w:pPr>
      <w:r>
        <w:rPr>
          <w:bCs/>
          <w:b/>
        </w:rPr>
        <w:t xml:space="preserve">Texto principal</w:t>
      </w:r>
      <w:r>
        <w:t xml:space="preserve"> </w:t>
      </w:r>
      <w:r>
        <w:t xml:space="preserve">“</w:t>
      </w:r>
      <w:r>
        <w:t xml:space="preserve">Sua necessidade de estudar a Palavra não termina quando o acesso a um curso vence.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Texto de apoio</w:t>
      </w:r>
      <w:r>
        <w:t xml:space="preserve"> </w:t>
      </w:r>
      <w:r>
        <w:t xml:space="preserve">Conheça uma oportunidade de formação com acesso vitalício.</w:t>
      </w:r>
    </w:p>
    <w:p>
      <w:pPr>
        <w:pStyle w:val="BodyText"/>
      </w:pPr>
      <w:r>
        <w:rPr>
          <w:bCs/>
          <w:b/>
        </w:rPr>
        <w:t xml:space="preserve">CTA da arte</w:t>
      </w:r>
      <w:r>
        <w:t xml:space="preserve"> </w:t>
      </w:r>
      <w:r>
        <w:t xml:space="preserve">Inscreva-se no grupo exclusivo.</w:t>
      </w:r>
    </w:p>
    <w:p>
      <w:pPr>
        <w:pStyle w:val="BodyText"/>
      </w:pPr>
      <w:r>
        <w:rPr>
          <w:bCs/>
          <w:b/>
        </w:rPr>
        <w:t xml:space="preserve">Legenda</w:t>
      </w:r>
      <w:r>
        <w:t xml:space="preserve"> </w:t>
      </w:r>
      <w:r>
        <w:t xml:space="preserve">O estudo da Bíblia não tem data de validade.</w:t>
      </w:r>
    </w:p>
    <w:p>
      <w:pPr>
        <w:pStyle w:val="BodyText"/>
      </w:pPr>
      <w:r>
        <w:t xml:space="preserve">Quem já estudou sabe: um conteúdo importante a gente precisa revisitar, aprofundar e voltar a ele em outras fases da vida.</w:t>
      </w:r>
    </w:p>
    <w:p>
      <w:pPr>
        <w:pStyle w:val="BodyText"/>
      </w:pPr>
      <w:r>
        <w:t xml:space="preserve">Estamos preparando uma oportunidade de formação com acesso vitalício, para você estudar no seu ritmo e retornar sempre que quiser.</w:t>
      </w:r>
    </w:p>
    <w:p>
      <w:pPr>
        <w:pStyle w:val="BodyText"/>
      </w:pPr>
      <w:r>
        <w:t xml:space="preserve">Entre no grupo exclusivo para ser avisado primeiro.</w:t>
      </w:r>
    </w:p>
    <w:p>
      <w:pPr>
        <w:pStyle w:val="BodyText"/>
      </w:pPr>
      <w:r>
        <w:t xml:space="preserve">👉 Toque em</w:t>
      </w:r>
      <w:r>
        <w:t xml:space="preserve"> </w:t>
      </w:r>
      <w:r>
        <w:rPr>
          <w:bCs/>
          <w:b/>
        </w:rPr>
        <w:t xml:space="preserve">Saiba mais</w:t>
      </w:r>
      <w:r>
        <w:t xml:space="preserve"> </w:t>
      </w:r>
      <w:r>
        <w:t xml:space="preserve">e inscreva-se.</w:t>
      </w:r>
    </w:p>
    <w:p>
      <w:r>
        <w:pict>
          <v:rect style="width:0;height:1.5pt" o:hralign="center" o:hrstd="t" o:hr="t"/>
        </w:pict>
      </w:r>
    </w:p>
    <w:bookmarkEnd w:id="34"/>
    <w:bookmarkStart w:id="35" w:name="arte-8-missão"/>
    <w:p>
      <w:pPr>
        <w:pStyle w:val="Heading2"/>
      </w:pPr>
      <w:r>
        <w:t xml:space="preserve">ARTE 8 — Missão</w:t>
      </w:r>
    </w:p>
    <w:p>
      <w:pPr>
        <w:pStyle w:val="FirstParagraph"/>
      </w:pPr>
      <w:r>
        <w:rPr>
          <w:iCs/>
          <w:i/>
        </w:rPr>
        <w:t xml:space="preserve">Objetivo: propósito missionário</w:t>
      </w:r>
    </w:p>
    <w:p>
      <w:pPr>
        <w:pStyle w:val="BodyText"/>
      </w:pPr>
      <w:r>
        <w:rPr>
          <w:bCs/>
          <w:b/>
        </w:rPr>
        <w:t xml:space="preserve">Texto principal</w:t>
      </w:r>
      <w:r>
        <w:t xml:space="preserve"> </w:t>
      </w:r>
      <w:r>
        <w:t xml:space="preserve">“</w:t>
      </w:r>
      <w:r>
        <w:t xml:space="preserve">Seu estudo da Bíblia também pode contribuir para preparar quem está anunciando a Palavra.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Texto de apoio</w:t>
      </w:r>
      <w:r>
        <w:t xml:space="preserve"> </w:t>
      </w:r>
      <w:r>
        <w:t xml:space="preserve">Conheça a proposta missionária da campanha.</w:t>
      </w:r>
    </w:p>
    <w:p>
      <w:pPr>
        <w:pStyle w:val="BodyText"/>
      </w:pPr>
      <w:r>
        <w:rPr>
          <w:bCs/>
          <w:b/>
        </w:rPr>
        <w:t xml:space="preserve">CTA da arte</w:t>
      </w:r>
      <w:r>
        <w:t xml:space="preserve"> </w:t>
      </w:r>
      <w:r>
        <w:t xml:space="preserve">Participe do grupo exclusivo.</w:t>
      </w:r>
    </w:p>
    <w:p>
      <w:pPr>
        <w:pStyle w:val="BodyText"/>
      </w:pPr>
      <w:r>
        <w:rPr>
          <w:bCs/>
          <w:b/>
        </w:rPr>
        <w:t xml:space="preserve">Legenda</w:t>
      </w:r>
      <w:r>
        <w:t xml:space="preserve"> </w:t>
      </w:r>
      <w:r>
        <w:t xml:space="preserve">O conhecimento bíblico que você recebe não precisa terminar em você.</w:t>
      </w:r>
    </w:p>
    <w:p>
      <w:pPr>
        <w:pStyle w:val="BodyText"/>
      </w:pPr>
      <w:r>
        <w:t xml:space="preserve">A Igreja precisa de pessoas preparadas para ensinar e anunciar as Escrituras. Estamos preparando uma proposta em que o seu estudo também pode contribuir para a formação de quem está no campo missionário.</w:t>
      </w:r>
    </w:p>
    <w:p>
      <w:pPr>
        <w:pStyle w:val="BodyText"/>
      </w:pPr>
      <w:r>
        <w:t xml:space="preserve">Entre no grupo exclusivo e conheça os detalhes quando forem liberados.</w:t>
      </w:r>
    </w:p>
    <w:p>
      <w:pPr>
        <w:pStyle w:val="BodyText"/>
      </w:pPr>
      <w:r>
        <w:t xml:space="preserve">👉 Clique em</w:t>
      </w:r>
      <w:r>
        <w:t xml:space="preserve"> </w:t>
      </w:r>
      <w:r>
        <w:rPr>
          <w:bCs/>
          <w:b/>
        </w:rPr>
        <w:t xml:space="preserve">Saiba mais</w:t>
      </w:r>
      <w:r>
        <w:t xml:space="preserve"> </w:t>
      </w:r>
      <w:r>
        <w:t xml:space="preserve">e participe.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ontos-a-confirmar-antes-de-publicar"/>
    <w:p>
      <w:pPr>
        <w:pStyle w:val="Heading1"/>
      </w:pPr>
      <w:r>
        <w:t xml:space="preserve">PONTOS A CONFIRMAR ANTES DE PUBLICAR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Link do grupo exclusivo</w:t>
      </w:r>
      <w:r>
        <w:t xml:space="preserve"> </w:t>
      </w:r>
      <w:r>
        <w:t xml:space="preserve">(operação) para os CTAs das artes. Nos carrosséis, o link é entregue na automação do comentário</w:t>
      </w:r>
      <w:r>
        <w:t xml:space="preserve"> </w:t>
      </w:r>
      <w:r>
        <w:rPr>
          <w:bCs/>
          <w:b/>
        </w:rPr>
        <w:t xml:space="preserve">BLACK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Mecanismo da doação/missão</w:t>
      </w:r>
      <w:r>
        <w:t xml:space="preserve"> </w:t>
      </w:r>
      <w:r>
        <w:t xml:space="preserve">(Carrossel 6 e Arte 8): o texto fala em</w:t>
      </w:r>
      <w:r>
        <w:t xml:space="preserve"> </w:t>
      </w:r>
      <w:r>
        <w:t xml:space="preserve">“</w:t>
      </w:r>
      <w:r>
        <w:t xml:space="preserve">proposta</w:t>
      </w:r>
      <w:r>
        <w:t xml:space="preserve">”</w:t>
      </w:r>
      <w:r>
        <w:t xml:space="preserve"> </w:t>
      </w:r>
      <w:r>
        <w:t xml:space="preserve">sem detalhar. O planejamento diz que o mecanismo depende de confirmação com o pastor.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Artes 6 e 7</w:t>
      </w:r>
      <w:r>
        <w:t xml:space="preserve">: o texto cita</w:t>
      </w:r>
      <w:r>
        <w:t xml:space="preserve"> </w:t>
      </w:r>
      <w:r>
        <w:t xml:space="preserve">“</w:t>
      </w:r>
      <w:r>
        <w:t xml:space="preserve">acesso vitalício</w:t>
      </w:r>
      <w:r>
        <w:t xml:space="preserve">”</w:t>
      </w:r>
      <w:r>
        <w:t xml:space="preserve"> </w:t>
      </w:r>
      <w:r>
        <w:t xml:space="preserve">e os nomes dos quatro territórios, conforme o planejamento. Não há preço nem desconto.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Hashtags</w:t>
      </w:r>
      <w:r>
        <w:t xml:space="preserve">: sugestão enxuta de 3 por post. Ajustar à preferência do perfil.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2026-10-30T01:59:52Z</dcterms:created>
  <dcterms:modified xsi:type="dcterms:W3CDTF">2026-10-30T01:59:52Z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