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5603F3" w14:textId="676B04CD" w:rsidR="00B714E3" w:rsidRDefault="00E071A6" w:rsidP="00E071A6">
      <w:pPr>
        <w:jc w:val="center"/>
        <w:rPr>
          <w:b/>
          <w:bCs/>
          <w:sz w:val="28"/>
          <w:szCs w:val="28"/>
          <w:u w:val="single"/>
        </w:rPr>
      </w:pPr>
      <w:r w:rsidRPr="00E071A6">
        <w:rPr>
          <w:b/>
          <w:bCs/>
          <w:sz w:val="28"/>
          <w:szCs w:val="28"/>
          <w:u w:val="single"/>
        </w:rPr>
        <w:t>Permissão de Admin</w:t>
      </w:r>
    </w:p>
    <w:p w14:paraId="0FA40DE2" w14:textId="23B54FAD" w:rsidR="00E071A6" w:rsidRDefault="00E071A6" w:rsidP="00E071A6">
      <w:pPr>
        <w:jc w:val="center"/>
        <w:rPr>
          <w:b/>
          <w:bCs/>
          <w:sz w:val="28"/>
          <w:szCs w:val="28"/>
          <w:u w:val="single"/>
        </w:rPr>
      </w:pPr>
    </w:p>
    <w:p w14:paraId="7DBE58A4" w14:textId="1488B388" w:rsidR="00E071A6" w:rsidRDefault="00E071A6" w:rsidP="00E071A6">
      <w:pPr>
        <w:rPr>
          <w:sz w:val="24"/>
          <w:szCs w:val="24"/>
        </w:rPr>
      </w:pPr>
      <w:r>
        <w:rPr>
          <w:sz w:val="24"/>
          <w:szCs w:val="24"/>
        </w:rPr>
        <w:t xml:space="preserve">--&gt; </w:t>
      </w:r>
      <w:r w:rsidR="000B2582">
        <w:rPr>
          <w:sz w:val="24"/>
          <w:szCs w:val="24"/>
        </w:rPr>
        <w:t>Nessa aula faremos a permissão do usuário poder ver ou não uma determinada página.</w:t>
      </w:r>
    </w:p>
    <w:p w14:paraId="5B5C2B2B" w14:textId="6399A3E0" w:rsidR="000B2582" w:rsidRPr="00856303" w:rsidRDefault="000B2582" w:rsidP="00E071A6">
      <w:pPr>
        <w:rPr>
          <w:b/>
          <w:bCs/>
          <w:sz w:val="28"/>
          <w:szCs w:val="28"/>
          <w:u w:val="single"/>
        </w:rPr>
      </w:pPr>
      <w:r>
        <w:rPr>
          <w:sz w:val="24"/>
          <w:szCs w:val="24"/>
        </w:rPr>
        <w:t xml:space="preserve">--&gt; </w:t>
      </w:r>
      <w:r w:rsidR="00856303">
        <w:rPr>
          <w:sz w:val="24"/>
          <w:szCs w:val="24"/>
        </w:rPr>
        <w:t xml:space="preserve">Começaremos adicionando a </w:t>
      </w:r>
      <w:r w:rsidR="00856303" w:rsidRPr="00D120F5">
        <w:rPr>
          <w:sz w:val="24"/>
          <w:szCs w:val="24"/>
          <w:u w:val="single"/>
        </w:rPr>
        <w:t>coluna</w:t>
      </w:r>
      <w:r w:rsidR="00856303">
        <w:rPr>
          <w:sz w:val="24"/>
          <w:szCs w:val="24"/>
        </w:rPr>
        <w:t xml:space="preserve"> </w:t>
      </w:r>
      <w:r w:rsidR="00856303" w:rsidRPr="00D120F5">
        <w:rPr>
          <w:b/>
          <w:bCs/>
          <w:sz w:val="24"/>
          <w:szCs w:val="24"/>
        </w:rPr>
        <w:t>admin</w:t>
      </w:r>
      <w:r w:rsidR="00856303">
        <w:rPr>
          <w:sz w:val="24"/>
          <w:szCs w:val="24"/>
        </w:rPr>
        <w:t xml:space="preserve"> na </w:t>
      </w:r>
      <w:r w:rsidR="00856303" w:rsidRPr="00856303">
        <w:rPr>
          <w:sz w:val="24"/>
          <w:szCs w:val="24"/>
          <w:u w:val="single"/>
        </w:rPr>
        <w:t>tabela</w:t>
      </w:r>
      <w:r w:rsidR="00856303">
        <w:rPr>
          <w:sz w:val="24"/>
          <w:szCs w:val="24"/>
        </w:rPr>
        <w:t xml:space="preserve"> </w:t>
      </w:r>
      <w:r w:rsidR="00856303" w:rsidRPr="00856303">
        <w:rPr>
          <w:b/>
          <w:bCs/>
          <w:sz w:val="24"/>
          <w:szCs w:val="24"/>
        </w:rPr>
        <w:t>user</w:t>
      </w:r>
      <w:r w:rsidR="00856303">
        <w:rPr>
          <w:sz w:val="24"/>
          <w:szCs w:val="24"/>
        </w:rPr>
        <w:t xml:space="preserve">. </w:t>
      </w:r>
      <w:r w:rsidR="00856303" w:rsidRPr="00856303">
        <w:rPr>
          <w:b/>
          <w:bCs/>
          <w:sz w:val="28"/>
          <w:szCs w:val="28"/>
          <w:u w:val="single"/>
        </w:rPr>
        <w:t>Veja:</w:t>
      </w:r>
    </w:p>
    <w:p w14:paraId="29C403AB" w14:textId="7FC79A99" w:rsidR="00856303" w:rsidRDefault="00856303" w:rsidP="00E071A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CB4E981" wp14:editId="736EE156">
            <wp:extent cx="2952750" cy="3524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2D140" w14:textId="1711D2E2" w:rsidR="00856303" w:rsidRDefault="00856303" w:rsidP="00E071A6">
      <w:pPr>
        <w:rPr>
          <w:sz w:val="24"/>
          <w:szCs w:val="24"/>
        </w:rPr>
      </w:pPr>
      <w:r>
        <w:rPr>
          <w:sz w:val="24"/>
          <w:szCs w:val="24"/>
        </w:rPr>
        <w:t>- Essa coluna definirá se o usuário é admin (1) ou não (0).</w:t>
      </w:r>
    </w:p>
    <w:p w14:paraId="21D3E2B3" w14:textId="58ACA226" w:rsidR="00D120F5" w:rsidRDefault="00D120F5" w:rsidP="00E071A6">
      <w:pPr>
        <w:rPr>
          <w:sz w:val="24"/>
          <w:szCs w:val="24"/>
        </w:rPr>
      </w:pPr>
    </w:p>
    <w:p w14:paraId="71D583B0" w14:textId="399E3946" w:rsidR="00D120F5" w:rsidRDefault="00D120F5" w:rsidP="00E071A6">
      <w:pPr>
        <w:rPr>
          <w:sz w:val="24"/>
          <w:szCs w:val="24"/>
        </w:rPr>
      </w:pPr>
      <w:r>
        <w:rPr>
          <w:sz w:val="24"/>
          <w:szCs w:val="24"/>
        </w:rPr>
        <w:t>--&gt;</w:t>
      </w:r>
      <w:r w:rsidR="002C4D99">
        <w:rPr>
          <w:sz w:val="24"/>
          <w:szCs w:val="24"/>
        </w:rPr>
        <w:t xml:space="preserve"> Definimos na mão um usuário para ser </w:t>
      </w:r>
      <w:proofErr w:type="spellStart"/>
      <w:r w:rsidR="002C4D99">
        <w:rPr>
          <w:sz w:val="24"/>
          <w:szCs w:val="24"/>
        </w:rPr>
        <w:t>Admim</w:t>
      </w:r>
      <w:proofErr w:type="spellEnd"/>
      <w:r w:rsidR="002C4D99">
        <w:rPr>
          <w:sz w:val="24"/>
          <w:szCs w:val="24"/>
        </w:rPr>
        <w:t>.</w:t>
      </w:r>
    </w:p>
    <w:p w14:paraId="0608109E" w14:textId="20455422" w:rsidR="002C4D99" w:rsidRDefault="002C4D99" w:rsidP="00E071A6">
      <w:pPr>
        <w:rPr>
          <w:sz w:val="24"/>
          <w:szCs w:val="24"/>
        </w:rPr>
      </w:pPr>
      <w:r>
        <w:rPr>
          <w:sz w:val="24"/>
          <w:szCs w:val="24"/>
        </w:rPr>
        <w:t xml:space="preserve">--&gt; Agora vamos definir o </w:t>
      </w:r>
      <w:r>
        <w:rPr>
          <w:b/>
          <w:bCs/>
          <w:color w:val="0070C0"/>
          <w:sz w:val="28"/>
          <w:szCs w:val="28"/>
        </w:rPr>
        <w:t>G</w:t>
      </w:r>
      <w:r w:rsidRPr="002C4D99">
        <w:rPr>
          <w:b/>
          <w:bCs/>
          <w:color w:val="0070C0"/>
          <w:sz w:val="28"/>
          <w:szCs w:val="28"/>
        </w:rPr>
        <w:t>ate</w:t>
      </w:r>
      <w:r>
        <w:rPr>
          <w:sz w:val="24"/>
          <w:szCs w:val="24"/>
        </w:rPr>
        <w:t xml:space="preserve">. Para isso vamos no arquivo </w:t>
      </w:r>
      <w:r w:rsidRPr="002C4D99">
        <w:rPr>
          <w:b/>
          <w:bCs/>
          <w:sz w:val="24"/>
          <w:szCs w:val="24"/>
        </w:rPr>
        <w:t>app/Providers/AuthServiceProvider.php</w:t>
      </w:r>
      <w:r>
        <w:rPr>
          <w:sz w:val="24"/>
          <w:szCs w:val="24"/>
        </w:rPr>
        <w:t xml:space="preserve">. </w:t>
      </w:r>
    </w:p>
    <w:p w14:paraId="6900B82A" w14:textId="6D367DD7" w:rsidR="002C4D99" w:rsidRDefault="002C4D99" w:rsidP="00E071A6">
      <w:pPr>
        <w:rPr>
          <w:sz w:val="24"/>
          <w:szCs w:val="24"/>
        </w:rPr>
      </w:pPr>
      <w:r>
        <w:rPr>
          <w:sz w:val="24"/>
          <w:szCs w:val="24"/>
        </w:rPr>
        <w:t xml:space="preserve">- Nesse arquivo nós vamos no </w:t>
      </w:r>
      <w:r w:rsidRPr="002C4D99">
        <w:rPr>
          <w:sz w:val="24"/>
          <w:szCs w:val="24"/>
          <w:u w:val="single"/>
        </w:rPr>
        <w:t>método</w:t>
      </w:r>
      <w:r>
        <w:rPr>
          <w:sz w:val="24"/>
          <w:szCs w:val="24"/>
        </w:rPr>
        <w:t xml:space="preserve"> </w:t>
      </w:r>
      <w:r w:rsidRPr="002C4D99">
        <w:rPr>
          <w:b/>
          <w:bCs/>
          <w:sz w:val="24"/>
          <w:szCs w:val="24"/>
        </w:rPr>
        <w:t>boot()</w:t>
      </w:r>
      <w:r>
        <w:rPr>
          <w:sz w:val="24"/>
          <w:szCs w:val="24"/>
        </w:rPr>
        <w:t xml:space="preserve"> e criaremos o nosso </w:t>
      </w:r>
      <w:r w:rsidRPr="002C4D99">
        <w:rPr>
          <w:b/>
          <w:bCs/>
          <w:color w:val="0070C0"/>
          <w:sz w:val="24"/>
          <w:szCs w:val="24"/>
        </w:rPr>
        <w:t>Gate</w:t>
      </w:r>
      <w:r>
        <w:rPr>
          <w:sz w:val="24"/>
          <w:szCs w:val="24"/>
        </w:rPr>
        <w:t>.</w:t>
      </w:r>
      <w:r w:rsidR="0050380F">
        <w:rPr>
          <w:sz w:val="24"/>
          <w:szCs w:val="24"/>
        </w:rPr>
        <w:t xml:space="preserve"> </w:t>
      </w:r>
      <w:r w:rsidR="0050380F" w:rsidRPr="0050380F">
        <w:rPr>
          <w:b/>
          <w:bCs/>
          <w:sz w:val="28"/>
          <w:szCs w:val="28"/>
          <w:u w:val="single"/>
        </w:rPr>
        <w:t>Veja:</w:t>
      </w:r>
    </w:p>
    <w:p w14:paraId="5E86983D" w14:textId="54452BED" w:rsidR="0050380F" w:rsidRDefault="0050380F" w:rsidP="0050380F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1BC9C0D" wp14:editId="11F8F895">
            <wp:extent cx="5400040" cy="4391660"/>
            <wp:effectExtent l="0" t="0" r="0" b="889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9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306C0" w14:textId="7956177A" w:rsidR="0050380F" w:rsidRDefault="0050380F" w:rsidP="0050380F">
      <w:pPr>
        <w:rPr>
          <w:sz w:val="24"/>
          <w:szCs w:val="24"/>
        </w:rPr>
      </w:pPr>
      <w:r>
        <w:rPr>
          <w:sz w:val="24"/>
          <w:szCs w:val="24"/>
        </w:rPr>
        <w:t xml:space="preserve">- Nesse caso acima, no gate, se essa condição for atendida </w:t>
      </w:r>
      <w:r w:rsidRPr="0050380F">
        <w:rPr>
          <w:sz w:val="24"/>
          <w:szCs w:val="24"/>
        </w:rPr>
        <w:t>(</w:t>
      </w:r>
      <w:r w:rsidRPr="0050380F">
        <w:rPr>
          <w:b/>
          <w:bCs/>
          <w:sz w:val="24"/>
          <w:szCs w:val="24"/>
        </w:rPr>
        <w:t>$user-&gt;admin</w:t>
      </w:r>
      <w:r>
        <w:rPr>
          <w:sz w:val="24"/>
          <w:szCs w:val="24"/>
        </w:rPr>
        <w:t xml:space="preserve"> for igual a 1) então será retornado </w:t>
      </w:r>
      <w:proofErr w:type="spellStart"/>
      <w:r w:rsidRPr="0050380F">
        <w:rPr>
          <w:b/>
          <w:bCs/>
          <w:color w:val="0070C0"/>
          <w:sz w:val="24"/>
          <w:szCs w:val="24"/>
        </w:rPr>
        <w:t>true</w:t>
      </w:r>
      <w:proofErr w:type="spellEnd"/>
      <w:r>
        <w:rPr>
          <w:sz w:val="24"/>
          <w:szCs w:val="24"/>
        </w:rPr>
        <w:t xml:space="preserve">. Do contrário retorna </w:t>
      </w:r>
      <w:r w:rsidRPr="0050380F">
        <w:rPr>
          <w:b/>
          <w:bCs/>
          <w:color w:val="0070C0"/>
          <w:sz w:val="24"/>
          <w:szCs w:val="24"/>
        </w:rPr>
        <w:t>false</w:t>
      </w:r>
      <w:r>
        <w:rPr>
          <w:sz w:val="24"/>
          <w:szCs w:val="24"/>
        </w:rPr>
        <w:t>.</w:t>
      </w:r>
      <w:r w:rsidR="00AC7E2F">
        <w:rPr>
          <w:sz w:val="24"/>
          <w:szCs w:val="24"/>
        </w:rPr>
        <w:t xml:space="preserve"> (</w:t>
      </w:r>
      <w:r w:rsidR="00AC7E2F" w:rsidRPr="00AC7E2F">
        <w:rPr>
          <w:b/>
          <w:bCs/>
          <w:sz w:val="24"/>
          <w:szCs w:val="24"/>
        </w:rPr>
        <w:t>OB</w:t>
      </w:r>
      <w:bookmarkStart w:id="0" w:name="_GoBack"/>
      <w:bookmarkEnd w:id="0"/>
      <w:r w:rsidR="00AC7E2F" w:rsidRPr="00AC7E2F">
        <w:rPr>
          <w:b/>
          <w:bCs/>
          <w:sz w:val="24"/>
          <w:szCs w:val="24"/>
        </w:rPr>
        <w:t>S</w:t>
      </w:r>
      <w:r w:rsidR="00AC7E2F">
        <w:rPr>
          <w:sz w:val="24"/>
          <w:szCs w:val="24"/>
        </w:rPr>
        <w:t xml:space="preserve">: Lembrando que aquele </w:t>
      </w:r>
      <w:r w:rsidR="00AC7E2F" w:rsidRPr="00AC7E2F">
        <w:rPr>
          <w:b/>
          <w:bCs/>
          <w:sz w:val="24"/>
          <w:szCs w:val="24"/>
        </w:rPr>
        <w:t>admin</w:t>
      </w:r>
      <w:r w:rsidR="00AC7E2F">
        <w:rPr>
          <w:sz w:val="24"/>
          <w:szCs w:val="24"/>
        </w:rPr>
        <w:t xml:space="preserve"> aqui é com base na coluna do banco de dados).</w:t>
      </w:r>
    </w:p>
    <w:p w14:paraId="132B9197" w14:textId="02AC3C92" w:rsidR="0050380F" w:rsidRDefault="0050380F" w:rsidP="0050380F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--&gt; Então vamos no </w:t>
      </w:r>
      <w:r w:rsidRPr="008B188B">
        <w:rPr>
          <w:sz w:val="24"/>
          <w:szCs w:val="24"/>
          <w:u w:val="single"/>
        </w:rPr>
        <w:t>arquivo</w:t>
      </w:r>
      <w:r>
        <w:rPr>
          <w:sz w:val="24"/>
          <w:szCs w:val="24"/>
        </w:rPr>
        <w:t xml:space="preserve"> </w:t>
      </w:r>
      <w:r w:rsidRPr="008B188B">
        <w:rPr>
          <w:b/>
          <w:bCs/>
          <w:sz w:val="24"/>
          <w:szCs w:val="24"/>
        </w:rPr>
        <w:t>config/admin</w:t>
      </w:r>
      <w:r w:rsidR="008B188B" w:rsidRPr="008B188B">
        <w:rPr>
          <w:b/>
          <w:bCs/>
          <w:sz w:val="24"/>
          <w:szCs w:val="24"/>
        </w:rPr>
        <w:t>lte.php</w:t>
      </w:r>
      <w:r w:rsidR="008B188B">
        <w:rPr>
          <w:sz w:val="24"/>
          <w:szCs w:val="24"/>
        </w:rPr>
        <w:t xml:space="preserve"> e fazemos o seguinte. </w:t>
      </w:r>
      <w:r w:rsidR="008B188B" w:rsidRPr="008B188B">
        <w:rPr>
          <w:b/>
          <w:bCs/>
          <w:sz w:val="28"/>
          <w:szCs w:val="28"/>
        </w:rPr>
        <w:t>Veja:</w:t>
      </w:r>
    </w:p>
    <w:p w14:paraId="249C53DB" w14:textId="792BD612" w:rsidR="008B188B" w:rsidRDefault="00517EA5" w:rsidP="008B188B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1C07B02" wp14:editId="703BC8FA">
            <wp:extent cx="4486275" cy="4000500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AA521" w14:textId="63B8FBD8" w:rsidR="008B188B" w:rsidRDefault="008B188B" w:rsidP="008B188B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8B188B">
        <w:rPr>
          <w:b/>
          <w:bCs/>
          <w:sz w:val="24"/>
          <w:szCs w:val="24"/>
          <w:u w:val="single"/>
        </w:rPr>
        <w:t>Acima</w:t>
      </w:r>
      <w:r>
        <w:rPr>
          <w:sz w:val="24"/>
          <w:szCs w:val="24"/>
        </w:rPr>
        <w:t xml:space="preserve">, adicionamos a </w:t>
      </w:r>
      <w:r w:rsidRPr="008B188B">
        <w:rPr>
          <w:sz w:val="24"/>
          <w:szCs w:val="24"/>
          <w:u w:val="single"/>
        </w:rPr>
        <w:t xml:space="preserve">linha </w:t>
      </w:r>
      <w:r w:rsidR="00517EA5">
        <w:rPr>
          <w:sz w:val="24"/>
          <w:szCs w:val="24"/>
          <w:u w:val="single"/>
        </w:rPr>
        <w:t>248</w:t>
      </w:r>
      <w:r>
        <w:rPr>
          <w:sz w:val="24"/>
          <w:szCs w:val="24"/>
        </w:rPr>
        <w:t xml:space="preserve">. Nessa dizemos que só poderá ver esse item do menu quem tem essa permissão (que foi a que criamos no </w:t>
      </w:r>
      <w:r w:rsidRPr="008B188B">
        <w:rPr>
          <w:b/>
          <w:bCs/>
          <w:color w:val="0070C0"/>
          <w:sz w:val="24"/>
          <w:szCs w:val="24"/>
        </w:rPr>
        <w:t>Gate</w:t>
      </w:r>
      <w:r>
        <w:rPr>
          <w:sz w:val="24"/>
          <w:szCs w:val="24"/>
        </w:rPr>
        <w:t xml:space="preserve"> mostrado mais acima).</w:t>
      </w:r>
    </w:p>
    <w:p w14:paraId="08FA6886" w14:textId="09889DCC" w:rsidR="008B188B" w:rsidRDefault="008B188B" w:rsidP="008B188B">
      <w:pPr>
        <w:rPr>
          <w:sz w:val="24"/>
          <w:szCs w:val="24"/>
        </w:rPr>
      </w:pPr>
    </w:p>
    <w:p w14:paraId="591A48AA" w14:textId="09737911" w:rsidR="008B188B" w:rsidRDefault="008B188B" w:rsidP="008B188B">
      <w:pPr>
        <w:rPr>
          <w:sz w:val="24"/>
          <w:szCs w:val="24"/>
        </w:rPr>
      </w:pPr>
      <w:r>
        <w:rPr>
          <w:sz w:val="24"/>
          <w:szCs w:val="24"/>
        </w:rPr>
        <w:t xml:space="preserve">--&gt; </w:t>
      </w:r>
      <w:r w:rsidR="006C5B94">
        <w:rPr>
          <w:sz w:val="24"/>
          <w:szCs w:val="24"/>
        </w:rPr>
        <w:t>Então agora vamos no Controller (que é o responsável por abrir tal página) e adicionamos o middleware abaixo.</w:t>
      </w:r>
    </w:p>
    <w:p w14:paraId="2DF8430A" w14:textId="055E2063" w:rsidR="006C5B94" w:rsidRDefault="006C5B94" w:rsidP="008B188B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3D98D7F" wp14:editId="5B91D9D1">
            <wp:extent cx="5400040" cy="235013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5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D3A4E" w14:textId="6BEF7B7D" w:rsidR="006C5B94" w:rsidRDefault="006C5B94" w:rsidP="008B188B">
      <w:pPr>
        <w:rPr>
          <w:sz w:val="24"/>
          <w:szCs w:val="24"/>
        </w:rPr>
      </w:pPr>
      <w:r>
        <w:rPr>
          <w:sz w:val="24"/>
          <w:szCs w:val="24"/>
        </w:rPr>
        <w:t xml:space="preserve">--&gt; </w:t>
      </w:r>
      <w:r w:rsidRPr="006C5B94">
        <w:rPr>
          <w:b/>
          <w:bCs/>
          <w:sz w:val="24"/>
          <w:szCs w:val="24"/>
          <w:u w:val="single"/>
        </w:rPr>
        <w:t>Acima</w:t>
      </w:r>
      <w:r>
        <w:rPr>
          <w:sz w:val="24"/>
          <w:szCs w:val="24"/>
        </w:rPr>
        <w:t xml:space="preserve">, adicionamos aquele </w:t>
      </w:r>
      <w:r w:rsidRPr="006C5B94">
        <w:rPr>
          <w:b/>
          <w:bCs/>
          <w:sz w:val="24"/>
          <w:szCs w:val="24"/>
          <w:u w:val="single"/>
        </w:rPr>
        <w:t>middleware</w:t>
      </w:r>
      <w:r>
        <w:rPr>
          <w:sz w:val="24"/>
          <w:szCs w:val="24"/>
        </w:rPr>
        <w:t xml:space="preserve"> no </w:t>
      </w:r>
      <w:r w:rsidRPr="006C5B94">
        <w:rPr>
          <w:sz w:val="24"/>
          <w:szCs w:val="24"/>
          <w:u w:val="single"/>
        </w:rPr>
        <w:t>construtor</w:t>
      </w:r>
      <w:r>
        <w:rPr>
          <w:sz w:val="24"/>
          <w:szCs w:val="24"/>
        </w:rPr>
        <w:t xml:space="preserve">. Ou seja, só conseguiremos acessar esse </w:t>
      </w:r>
      <w:r w:rsidRPr="006C5B94">
        <w:rPr>
          <w:b/>
          <w:bCs/>
          <w:sz w:val="24"/>
          <w:szCs w:val="24"/>
        </w:rPr>
        <w:t>controller</w:t>
      </w:r>
      <w:r>
        <w:rPr>
          <w:sz w:val="24"/>
          <w:szCs w:val="24"/>
        </w:rPr>
        <w:t xml:space="preserve"> se aquele </w:t>
      </w:r>
      <w:r w:rsidRPr="006C5B94">
        <w:rPr>
          <w:b/>
          <w:bCs/>
          <w:sz w:val="24"/>
          <w:szCs w:val="24"/>
          <w:u w:val="single"/>
        </w:rPr>
        <w:t>middleware</w:t>
      </w:r>
      <w:r>
        <w:rPr>
          <w:sz w:val="24"/>
          <w:szCs w:val="24"/>
        </w:rPr>
        <w:t xml:space="preserve"> permitir (lembrando que esse </w:t>
      </w:r>
      <w:r w:rsidRPr="006C5B94">
        <w:rPr>
          <w:b/>
          <w:bCs/>
          <w:sz w:val="24"/>
          <w:szCs w:val="24"/>
          <w:u w:val="single"/>
        </w:rPr>
        <w:t>middleware</w:t>
      </w:r>
      <w:r>
        <w:rPr>
          <w:sz w:val="24"/>
          <w:szCs w:val="24"/>
        </w:rPr>
        <w:t xml:space="preserve"> chama aquela </w:t>
      </w:r>
      <w:r w:rsidRPr="006C5B94">
        <w:rPr>
          <w:b/>
          <w:bCs/>
          <w:color w:val="0070C0"/>
          <w:sz w:val="24"/>
          <w:szCs w:val="24"/>
        </w:rPr>
        <w:t>Gate</w:t>
      </w:r>
      <w:r>
        <w:rPr>
          <w:sz w:val="24"/>
          <w:szCs w:val="24"/>
        </w:rPr>
        <w:t xml:space="preserve"> que criamos).</w:t>
      </w:r>
    </w:p>
    <w:p w14:paraId="5D614F56" w14:textId="597AC55B" w:rsidR="006C5B94" w:rsidRPr="008B188B" w:rsidRDefault="006C5B94" w:rsidP="008B188B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--&gt; </w:t>
      </w:r>
    </w:p>
    <w:sectPr w:rsidR="006C5B94" w:rsidRPr="008B18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08B"/>
    <w:rsid w:val="000B2582"/>
    <w:rsid w:val="002C4D99"/>
    <w:rsid w:val="0050380F"/>
    <w:rsid w:val="00517EA5"/>
    <w:rsid w:val="006C5B94"/>
    <w:rsid w:val="00856303"/>
    <w:rsid w:val="008B188B"/>
    <w:rsid w:val="00AC7E2F"/>
    <w:rsid w:val="00B714E3"/>
    <w:rsid w:val="00D120F5"/>
    <w:rsid w:val="00E071A6"/>
    <w:rsid w:val="00E24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D31F78"/>
  <w15:chartTrackingRefBased/>
  <w15:docId w15:val="{5ED1C51F-9C09-4271-99FE-DBBE307D3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193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9</cp:revision>
  <dcterms:created xsi:type="dcterms:W3CDTF">2020-08-04T22:21:00Z</dcterms:created>
  <dcterms:modified xsi:type="dcterms:W3CDTF">2020-08-04T22:59:00Z</dcterms:modified>
</cp:coreProperties>
</file>