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1C53" w14:textId="10D58536" w:rsidR="003F4E74" w:rsidRDefault="009D2658" w:rsidP="009D2658">
      <w:pPr>
        <w:jc w:val="center"/>
        <w:rPr>
          <w:b/>
          <w:bCs/>
          <w:sz w:val="28"/>
          <w:szCs w:val="28"/>
          <w:u w:val="single"/>
        </w:rPr>
      </w:pPr>
      <w:r w:rsidRPr="009D2658">
        <w:rPr>
          <w:b/>
          <w:bCs/>
          <w:sz w:val="28"/>
          <w:szCs w:val="28"/>
          <w:u w:val="single"/>
        </w:rPr>
        <w:t>Páginas - Upload de Imagens</w:t>
      </w:r>
    </w:p>
    <w:p w14:paraId="6A642AA0" w14:textId="1FC43D4E" w:rsidR="009D2658" w:rsidRDefault="009D2658" w:rsidP="009D2658">
      <w:pPr>
        <w:jc w:val="center"/>
        <w:rPr>
          <w:b/>
          <w:bCs/>
          <w:sz w:val="28"/>
          <w:szCs w:val="28"/>
          <w:u w:val="single"/>
        </w:rPr>
      </w:pPr>
    </w:p>
    <w:p w14:paraId="46709282" w14:textId="1300B214" w:rsidR="009D2658" w:rsidRDefault="009D2658" w:rsidP="009D265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4635E">
        <w:rPr>
          <w:sz w:val="24"/>
          <w:szCs w:val="24"/>
        </w:rPr>
        <w:t xml:space="preserve">Nessa aula faremos o processo de Upload. </w:t>
      </w:r>
    </w:p>
    <w:p w14:paraId="1CBC6A28" w14:textId="67DB8068" w:rsidR="00B4635E" w:rsidRDefault="00B4635E" w:rsidP="009D265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C1A08">
        <w:rPr>
          <w:sz w:val="24"/>
          <w:szCs w:val="24"/>
        </w:rPr>
        <w:t xml:space="preserve">Começamos adicionando esses </w:t>
      </w:r>
      <w:r w:rsidR="00256F88">
        <w:rPr>
          <w:sz w:val="24"/>
          <w:szCs w:val="24"/>
          <w:u w:val="single"/>
        </w:rPr>
        <w:t>três</w:t>
      </w:r>
      <w:r w:rsidR="00BC1A08" w:rsidRPr="00BC1A08">
        <w:rPr>
          <w:sz w:val="24"/>
          <w:szCs w:val="24"/>
          <w:u w:val="single"/>
        </w:rPr>
        <w:t xml:space="preserve"> parâmetros</w:t>
      </w:r>
      <w:r w:rsidR="00BC1A08">
        <w:rPr>
          <w:sz w:val="24"/>
          <w:szCs w:val="24"/>
        </w:rPr>
        <w:t xml:space="preserve"> marcados abaixo. </w:t>
      </w:r>
      <w:r w:rsidR="00BC1A08" w:rsidRPr="00BC1A08">
        <w:rPr>
          <w:b/>
          <w:bCs/>
          <w:sz w:val="28"/>
          <w:szCs w:val="28"/>
          <w:u w:val="single"/>
        </w:rPr>
        <w:t>Veja:</w:t>
      </w:r>
    </w:p>
    <w:p w14:paraId="440A1C8D" w14:textId="1DA7FBF9" w:rsidR="00BC1A08" w:rsidRDefault="00256F88" w:rsidP="00BC1A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7A45DA" wp14:editId="7CC36E2C">
            <wp:extent cx="5400040" cy="2312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88C" w14:textId="3EA582F7" w:rsidR="00BC1A08" w:rsidRPr="002B2926" w:rsidRDefault="00BC1A08" w:rsidP="00BC1A08">
      <w:pPr>
        <w:pStyle w:val="Commarcadores"/>
        <w:numPr>
          <w:ilvl w:val="0"/>
          <w:numId w:val="0"/>
        </w:numPr>
        <w:ind w:left="360" w:hanging="360"/>
        <w:rPr>
          <w:b/>
          <w:bCs/>
          <w:sz w:val="24"/>
          <w:szCs w:val="24"/>
          <w:u w:val="single"/>
        </w:rPr>
      </w:pPr>
      <w:r>
        <w:t xml:space="preserve">--&gt; </w:t>
      </w:r>
      <w:r w:rsidR="002B2926">
        <w:t xml:space="preserve">Então criamos a </w:t>
      </w:r>
      <w:r w:rsidR="002B2926" w:rsidRPr="002B2926">
        <w:rPr>
          <w:b/>
          <w:bCs/>
        </w:rPr>
        <w:t>rota</w:t>
      </w:r>
      <w:r w:rsidR="002B2926">
        <w:t xml:space="preserve"> abaixo. </w:t>
      </w:r>
      <w:r w:rsidR="002B2926" w:rsidRPr="002B2926">
        <w:rPr>
          <w:b/>
          <w:bCs/>
          <w:sz w:val="28"/>
          <w:szCs w:val="28"/>
          <w:u w:val="single"/>
        </w:rPr>
        <w:t xml:space="preserve">Veja: </w:t>
      </w:r>
    </w:p>
    <w:p w14:paraId="6E9E019D" w14:textId="7A371771" w:rsidR="002B2926" w:rsidRDefault="00366669" w:rsidP="00BC1A08">
      <w:pPr>
        <w:pStyle w:val="Commarcadore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E8B4BAE" wp14:editId="3014B12F">
            <wp:extent cx="5400040" cy="3617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3248" w14:textId="3F87B4EE" w:rsidR="002B2926" w:rsidRDefault="002B2926" w:rsidP="00BC1A08">
      <w:pPr>
        <w:pStyle w:val="Commarcadores"/>
        <w:numPr>
          <w:ilvl w:val="0"/>
          <w:numId w:val="0"/>
        </w:numPr>
        <w:ind w:left="360" w:hanging="360"/>
      </w:pPr>
    </w:p>
    <w:p w14:paraId="5434E1A1" w14:textId="7D71D184" w:rsidR="00B03C33" w:rsidRDefault="00B03C33" w:rsidP="00B03C33">
      <w:pPr>
        <w:pStyle w:val="Commarcadores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03C33">
        <w:rPr>
          <w:b/>
          <w:bCs/>
          <w:sz w:val="28"/>
          <w:szCs w:val="28"/>
          <w:u w:val="single"/>
        </w:rPr>
        <w:t>Acima</w:t>
      </w:r>
      <w:r>
        <w:rPr>
          <w:sz w:val="24"/>
          <w:szCs w:val="24"/>
        </w:rPr>
        <w:t xml:space="preserve">, temos a rota que retorna um </w:t>
      </w:r>
      <w:r w:rsidRPr="00B03C33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em forma de </w:t>
      </w:r>
      <w:r w:rsidRPr="00B03C33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. </w:t>
      </w:r>
    </w:p>
    <w:p w14:paraId="127FBCBA" w14:textId="276BCEA1" w:rsidR="00B03C33" w:rsidRDefault="00B03C33" w:rsidP="00B03C33">
      <w:pPr>
        <w:pStyle w:val="Commarcadores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r w:rsidRPr="00B03C33">
        <w:rPr>
          <w:b/>
          <w:bCs/>
          <w:color w:val="002060"/>
          <w:sz w:val="24"/>
          <w:szCs w:val="24"/>
        </w:rPr>
        <w:t>TinyMCE</w:t>
      </w:r>
      <w:r>
        <w:rPr>
          <w:sz w:val="24"/>
          <w:szCs w:val="24"/>
        </w:rPr>
        <w:t xml:space="preserve"> quando faz a requisição para essa rota, ele espera que a resposta seja um </w:t>
      </w:r>
      <w:r w:rsidRPr="00B03C33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e esse </w:t>
      </w:r>
      <w:r w:rsidRPr="00B03C33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tenha um </w:t>
      </w:r>
      <w:r w:rsidRPr="00B03C33"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 xml:space="preserve"> e que dentro de </w:t>
      </w:r>
      <w:r w:rsidRPr="00B03C33"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 xml:space="preserve"> tenha a </w:t>
      </w:r>
      <w:r w:rsidRPr="00B03C33">
        <w:rPr>
          <w:sz w:val="24"/>
          <w:szCs w:val="24"/>
          <w:u w:val="single"/>
        </w:rPr>
        <w:t>URL da imagem</w:t>
      </w:r>
      <w:r>
        <w:rPr>
          <w:sz w:val="24"/>
          <w:szCs w:val="24"/>
        </w:rPr>
        <w:t>.</w:t>
      </w:r>
    </w:p>
    <w:p w14:paraId="6DE2C1F0" w14:textId="2F371105" w:rsidR="00B03C33" w:rsidRDefault="00B03C33" w:rsidP="00B03C33">
      <w:pPr>
        <w:pStyle w:val="Commarcadores"/>
        <w:numPr>
          <w:ilvl w:val="0"/>
          <w:numId w:val="0"/>
        </w:numPr>
        <w:rPr>
          <w:sz w:val="24"/>
          <w:szCs w:val="24"/>
        </w:rPr>
      </w:pPr>
    </w:p>
    <w:p w14:paraId="6E94B7F8" w14:textId="6336078D" w:rsidR="00B03C33" w:rsidRDefault="00B03C33" w:rsidP="00B03C33">
      <w:pPr>
        <w:pStyle w:val="Commarcadores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lastRenderedPageBreak/>
        <w:t>-</w:t>
      </w:r>
      <w:r w:rsidR="00D14FAE">
        <w:rPr>
          <w:sz w:val="24"/>
          <w:szCs w:val="24"/>
        </w:rPr>
        <w:t xml:space="preserve"> Essa função acima foi criada só como exemplo. Mas a </w:t>
      </w:r>
      <w:r w:rsidR="00D14FAE" w:rsidRPr="00D14FAE">
        <w:rPr>
          <w:b/>
          <w:bCs/>
          <w:sz w:val="24"/>
          <w:szCs w:val="24"/>
        </w:rPr>
        <w:t>rota</w:t>
      </w:r>
      <w:r w:rsidR="00D14FAE">
        <w:rPr>
          <w:sz w:val="24"/>
          <w:szCs w:val="24"/>
        </w:rPr>
        <w:t xml:space="preserve"> não ficará assim. Vamos retirar essa </w:t>
      </w:r>
      <w:r w:rsidR="00D14FAE" w:rsidRPr="00D14FAE">
        <w:rPr>
          <w:b/>
          <w:bCs/>
          <w:color w:val="002060"/>
          <w:sz w:val="24"/>
          <w:szCs w:val="24"/>
        </w:rPr>
        <w:t>function()</w:t>
      </w:r>
      <w:r w:rsidR="00D14FAE">
        <w:rPr>
          <w:sz w:val="24"/>
          <w:szCs w:val="24"/>
        </w:rPr>
        <w:t xml:space="preserve">. </w:t>
      </w:r>
      <w:r w:rsidR="00D14FAE" w:rsidRPr="00D14FAE">
        <w:rPr>
          <w:b/>
          <w:bCs/>
          <w:sz w:val="28"/>
          <w:szCs w:val="28"/>
          <w:u w:val="single"/>
        </w:rPr>
        <w:t>Veja como fica:</w:t>
      </w:r>
    </w:p>
    <w:p w14:paraId="2ACCA948" w14:textId="7C283C9D" w:rsidR="00D14FAE" w:rsidRDefault="00A85BD8" w:rsidP="00B03C33">
      <w:pPr>
        <w:pStyle w:val="Commarcadores"/>
        <w:numPr>
          <w:ilvl w:val="0"/>
          <w:numId w:val="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EAA5D81" wp14:editId="0B13100E">
            <wp:extent cx="5400040" cy="8337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5C98" w14:textId="48F6173F" w:rsidR="00A85BD8" w:rsidRDefault="00A85BD8" w:rsidP="00B03C33">
      <w:pPr>
        <w:pStyle w:val="Commarcadores"/>
        <w:numPr>
          <w:ilvl w:val="0"/>
          <w:numId w:val="0"/>
        </w:numPr>
        <w:rPr>
          <w:sz w:val="24"/>
          <w:szCs w:val="24"/>
        </w:rPr>
      </w:pPr>
    </w:p>
    <w:p w14:paraId="23E6B89C" w14:textId="0DE7F985" w:rsidR="00A85BD8" w:rsidRPr="007B5A55" w:rsidRDefault="00A85BD8" w:rsidP="00B03C33">
      <w:pPr>
        <w:pStyle w:val="Commarcadores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7B5A55">
        <w:rPr>
          <w:sz w:val="24"/>
          <w:szCs w:val="24"/>
        </w:rPr>
        <w:t xml:space="preserve">Então criamos o </w:t>
      </w:r>
      <w:r w:rsidR="007B5A55" w:rsidRPr="007B5A55">
        <w:rPr>
          <w:b/>
          <w:bCs/>
          <w:sz w:val="24"/>
          <w:szCs w:val="24"/>
        </w:rPr>
        <w:t>Controller</w:t>
      </w:r>
      <w:r w:rsidR="007B5A55">
        <w:rPr>
          <w:sz w:val="24"/>
          <w:szCs w:val="24"/>
        </w:rPr>
        <w:t xml:space="preserve">. </w:t>
      </w:r>
      <w:r w:rsidR="007B5A55" w:rsidRPr="007B5A55">
        <w:rPr>
          <w:b/>
          <w:bCs/>
          <w:sz w:val="28"/>
          <w:szCs w:val="28"/>
          <w:u w:val="single"/>
        </w:rPr>
        <w:t>Veja:</w:t>
      </w:r>
    </w:p>
    <w:p w14:paraId="175C2734" w14:textId="3B4F3878" w:rsidR="007B5A55" w:rsidRDefault="00E718E3" w:rsidP="00B03C33">
      <w:pPr>
        <w:pStyle w:val="Commarcadores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693623C4" wp14:editId="5D06FDAD">
            <wp:extent cx="4562475" cy="638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CB9E" w14:textId="5D38120D" w:rsidR="007B5A55" w:rsidRDefault="007B5A55" w:rsidP="007B5A55">
      <w:pPr>
        <w:rPr>
          <w:noProof/>
        </w:rPr>
      </w:pPr>
    </w:p>
    <w:p w14:paraId="4B197056" w14:textId="0039959E" w:rsidR="007B5A55" w:rsidRDefault="007B5A55" w:rsidP="007B5A55">
      <w:r>
        <w:t xml:space="preserve">--&gt; </w:t>
      </w:r>
      <w:r w:rsidR="002922CE">
        <w:t xml:space="preserve">Dentro da </w:t>
      </w:r>
      <w:r w:rsidR="002922CE" w:rsidRPr="002922CE">
        <w:rPr>
          <w:u w:val="single"/>
        </w:rPr>
        <w:t>pasta</w:t>
      </w:r>
      <w:r w:rsidR="002922CE">
        <w:t xml:space="preserve"> </w:t>
      </w:r>
      <w:r w:rsidR="002922CE" w:rsidRPr="002922CE">
        <w:rPr>
          <w:b/>
          <w:bCs/>
        </w:rPr>
        <w:t>public</w:t>
      </w:r>
      <w:r w:rsidR="002922CE">
        <w:t xml:space="preserve"> criamos a </w:t>
      </w:r>
      <w:r w:rsidR="002922CE" w:rsidRPr="002922CE">
        <w:rPr>
          <w:u w:val="single"/>
        </w:rPr>
        <w:t>pasta</w:t>
      </w:r>
      <w:r w:rsidR="002922CE">
        <w:t xml:space="preserve"> </w:t>
      </w:r>
      <w:r w:rsidR="002922CE" w:rsidRPr="002922CE">
        <w:rPr>
          <w:b/>
          <w:bCs/>
        </w:rPr>
        <w:t>media</w:t>
      </w:r>
      <w:r w:rsidR="002922CE">
        <w:t xml:space="preserve"> e dentro desta criamos a </w:t>
      </w:r>
      <w:r w:rsidR="002922CE" w:rsidRPr="002922CE">
        <w:rPr>
          <w:u w:val="single"/>
        </w:rPr>
        <w:t>pasta</w:t>
      </w:r>
      <w:r w:rsidR="002922CE">
        <w:t xml:space="preserve"> </w:t>
      </w:r>
      <w:r w:rsidR="002922CE" w:rsidRPr="002922CE">
        <w:rPr>
          <w:b/>
          <w:bCs/>
        </w:rPr>
        <w:t>images</w:t>
      </w:r>
      <w:r w:rsidR="002922CE">
        <w:t xml:space="preserve">. Dentro da </w:t>
      </w:r>
      <w:r w:rsidR="002922CE" w:rsidRPr="002922CE">
        <w:rPr>
          <w:u w:val="single"/>
        </w:rPr>
        <w:t>pasta</w:t>
      </w:r>
      <w:r w:rsidR="002922CE">
        <w:t xml:space="preserve"> </w:t>
      </w:r>
      <w:r w:rsidR="002922CE" w:rsidRPr="002922CE">
        <w:rPr>
          <w:b/>
          <w:bCs/>
        </w:rPr>
        <w:t>images</w:t>
      </w:r>
      <w:r w:rsidR="002922CE">
        <w:t xml:space="preserve"> que serão guardadas nossos arquivos do upload.</w:t>
      </w:r>
    </w:p>
    <w:p w14:paraId="3C2D6ED8" w14:textId="25CB878F" w:rsidR="002922CE" w:rsidRDefault="002922CE" w:rsidP="007B5A55">
      <w:r>
        <w:t xml:space="preserve">--&gt; </w:t>
      </w:r>
      <w:r w:rsidR="009B1036">
        <w:t xml:space="preserve">Vamos ver como ficou o </w:t>
      </w:r>
      <w:r w:rsidR="009B1036" w:rsidRPr="009B1036">
        <w:rPr>
          <w:b/>
          <w:bCs/>
        </w:rPr>
        <w:t>controller</w:t>
      </w:r>
      <w:r w:rsidR="009B1036">
        <w:t xml:space="preserve">. </w:t>
      </w:r>
      <w:r w:rsidR="009B1036" w:rsidRPr="009B1036">
        <w:rPr>
          <w:b/>
          <w:bCs/>
          <w:sz w:val="24"/>
          <w:szCs w:val="24"/>
          <w:u w:val="single"/>
        </w:rPr>
        <w:t>Veja:</w:t>
      </w:r>
    </w:p>
    <w:p w14:paraId="0C1C4BC0" w14:textId="4B149335" w:rsidR="009B1036" w:rsidRPr="009B1036" w:rsidRDefault="009B1036" w:rsidP="009B10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60226E" wp14:editId="55FB7210">
            <wp:extent cx="5400040" cy="3342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036" w:rsidRPr="009B1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DC8D43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FD"/>
    <w:rsid w:val="00256F88"/>
    <w:rsid w:val="002834FD"/>
    <w:rsid w:val="00283561"/>
    <w:rsid w:val="002922CE"/>
    <w:rsid w:val="002B2926"/>
    <w:rsid w:val="00335088"/>
    <w:rsid w:val="00366669"/>
    <w:rsid w:val="003F4E74"/>
    <w:rsid w:val="007B5A55"/>
    <w:rsid w:val="009B1036"/>
    <w:rsid w:val="009D2658"/>
    <w:rsid w:val="00A85BD8"/>
    <w:rsid w:val="00B03C33"/>
    <w:rsid w:val="00B4635E"/>
    <w:rsid w:val="00BC1A08"/>
    <w:rsid w:val="00D14FAE"/>
    <w:rsid w:val="00E7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51D1"/>
  <w15:chartTrackingRefBased/>
  <w15:docId w15:val="{56829240-E359-4E08-A49B-04AB359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unhideWhenUsed/>
    <w:rsid w:val="00BC1A0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18</cp:revision>
  <dcterms:created xsi:type="dcterms:W3CDTF">2020-08-12T22:51:00Z</dcterms:created>
  <dcterms:modified xsi:type="dcterms:W3CDTF">2020-08-13T00:01:00Z</dcterms:modified>
</cp:coreProperties>
</file>