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2775" w14:textId="0DE1C542" w:rsidR="00200374" w:rsidRDefault="00E55AB8" w:rsidP="00E55AB8">
      <w:pPr>
        <w:jc w:val="center"/>
        <w:rPr>
          <w:b/>
          <w:bCs/>
          <w:sz w:val="28"/>
          <w:szCs w:val="28"/>
          <w:u w:val="single"/>
        </w:rPr>
      </w:pPr>
      <w:r w:rsidRPr="00E55AB8">
        <w:rPr>
          <w:b/>
          <w:bCs/>
          <w:sz w:val="28"/>
          <w:szCs w:val="28"/>
          <w:u w:val="single"/>
        </w:rPr>
        <w:t xml:space="preserve">Frente </w:t>
      </w:r>
      <w:r>
        <w:rPr>
          <w:b/>
          <w:bCs/>
          <w:sz w:val="28"/>
          <w:szCs w:val="28"/>
          <w:u w:val="single"/>
        </w:rPr>
        <w:t>–</w:t>
      </w:r>
      <w:r w:rsidRPr="00E55AB8">
        <w:rPr>
          <w:b/>
          <w:bCs/>
          <w:sz w:val="28"/>
          <w:szCs w:val="28"/>
          <w:u w:val="single"/>
        </w:rPr>
        <w:t xml:space="preserve"> Template</w:t>
      </w:r>
    </w:p>
    <w:p w14:paraId="44A0A375" w14:textId="29592D53" w:rsidR="00E55AB8" w:rsidRDefault="00E55AB8" w:rsidP="00E55AB8">
      <w:pPr>
        <w:jc w:val="center"/>
        <w:rPr>
          <w:b/>
          <w:bCs/>
          <w:sz w:val="28"/>
          <w:szCs w:val="28"/>
          <w:u w:val="single"/>
        </w:rPr>
      </w:pPr>
    </w:p>
    <w:p w14:paraId="5D2C9368" w14:textId="7255B6C6" w:rsidR="00E55AB8" w:rsidRDefault="00E55AB8" w:rsidP="00E55AB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548A2">
        <w:rPr>
          <w:sz w:val="24"/>
          <w:szCs w:val="24"/>
        </w:rPr>
        <w:t xml:space="preserve">Nessa aula começaremos a mexer no </w:t>
      </w:r>
      <w:r w:rsidR="00D548A2" w:rsidRPr="00D548A2">
        <w:rPr>
          <w:b/>
          <w:bCs/>
          <w:sz w:val="24"/>
          <w:szCs w:val="24"/>
        </w:rPr>
        <w:t>front end</w:t>
      </w:r>
      <w:r w:rsidR="00D548A2">
        <w:rPr>
          <w:sz w:val="24"/>
          <w:szCs w:val="24"/>
        </w:rPr>
        <w:t xml:space="preserve"> do nosso sistema.</w:t>
      </w:r>
    </w:p>
    <w:p w14:paraId="5D51B30D" w14:textId="08C20B9C" w:rsidR="00D548A2" w:rsidRDefault="00D548A2" w:rsidP="00E55AB8">
      <w:pPr>
        <w:rPr>
          <w:sz w:val="24"/>
          <w:szCs w:val="24"/>
        </w:rPr>
      </w:pPr>
      <w:r>
        <w:rPr>
          <w:sz w:val="24"/>
          <w:szCs w:val="24"/>
        </w:rPr>
        <w:t xml:space="preserve">--&gt; Vamos usar o </w:t>
      </w:r>
      <w:r w:rsidRPr="00D548A2">
        <w:rPr>
          <w:sz w:val="24"/>
          <w:szCs w:val="24"/>
          <w:u w:val="single"/>
        </w:rPr>
        <w:t>template</w:t>
      </w:r>
      <w:r>
        <w:rPr>
          <w:sz w:val="24"/>
          <w:szCs w:val="24"/>
        </w:rPr>
        <w:t xml:space="preserve"> </w:t>
      </w:r>
      <w:r w:rsidRPr="00D548A2">
        <w:rPr>
          <w:b/>
          <w:bCs/>
          <w:color w:val="002060"/>
          <w:sz w:val="24"/>
          <w:szCs w:val="24"/>
        </w:rPr>
        <w:t>Applab</w:t>
      </w:r>
      <w:r w:rsidR="002456AE">
        <w:rPr>
          <w:sz w:val="24"/>
          <w:szCs w:val="24"/>
        </w:rPr>
        <w:t xml:space="preserve"> (</w:t>
      </w:r>
      <w:hyperlink r:id="rId4" w:history="1">
        <w:r w:rsidR="002456AE">
          <w:rPr>
            <w:rStyle w:val="Hyperlink"/>
          </w:rPr>
          <w:t>https://colorlib.com/wp/template/applab/</w:t>
        </w:r>
      </w:hyperlink>
      <w:r w:rsidR="002456AE">
        <w:t>).</w:t>
      </w:r>
    </w:p>
    <w:p w14:paraId="22D42B2B" w14:textId="62957D52" w:rsidR="00D548A2" w:rsidRDefault="00D548A2" w:rsidP="00E55AB8">
      <w:r>
        <w:rPr>
          <w:sz w:val="24"/>
          <w:szCs w:val="24"/>
        </w:rPr>
        <w:t xml:space="preserve">--&gt; </w:t>
      </w:r>
      <w:r w:rsidR="00654CBB">
        <w:rPr>
          <w:sz w:val="24"/>
          <w:szCs w:val="24"/>
        </w:rPr>
        <w:t xml:space="preserve">Primeiro vamos no </w:t>
      </w:r>
      <w:r w:rsidR="00654CBB" w:rsidRPr="00E16BA7">
        <w:rPr>
          <w:sz w:val="24"/>
          <w:szCs w:val="24"/>
          <w:u w:val="single"/>
        </w:rPr>
        <w:t>site</w:t>
      </w:r>
      <w:r w:rsidR="00654CBB">
        <w:rPr>
          <w:sz w:val="24"/>
          <w:szCs w:val="24"/>
        </w:rPr>
        <w:t xml:space="preserve"> e faremos o </w:t>
      </w:r>
      <w:r w:rsidR="00654CBB" w:rsidRPr="00E16BA7">
        <w:rPr>
          <w:b/>
          <w:bCs/>
          <w:sz w:val="24"/>
          <w:szCs w:val="24"/>
        </w:rPr>
        <w:t>download desse template</w:t>
      </w:r>
      <w:r w:rsidR="00654CBB">
        <w:rPr>
          <w:sz w:val="24"/>
          <w:szCs w:val="24"/>
        </w:rPr>
        <w:t xml:space="preserve">. Nesse link: </w:t>
      </w:r>
      <w:hyperlink r:id="rId5" w:history="1">
        <w:r w:rsidR="00654CBB">
          <w:rPr>
            <w:rStyle w:val="Hyperlink"/>
          </w:rPr>
          <w:t>https://colorlib.com/thank-you-for-downloading/?dlm-dp-dl=4080</w:t>
        </w:r>
      </w:hyperlink>
    </w:p>
    <w:p w14:paraId="5EB2775F" w14:textId="3A863A57" w:rsidR="00654CBB" w:rsidRPr="00E55AB8" w:rsidRDefault="00654CBB" w:rsidP="00E55AB8">
      <w:pPr>
        <w:rPr>
          <w:sz w:val="24"/>
          <w:szCs w:val="24"/>
        </w:rPr>
      </w:pPr>
      <w:r>
        <w:t xml:space="preserve">--&gt; </w:t>
      </w:r>
      <w:r w:rsidR="00FC38C0">
        <w:t>Na próxima aula continuaremos e implementaremos esse template no nosso Laravel.</w:t>
      </w:r>
      <w:bookmarkStart w:id="0" w:name="_GoBack"/>
      <w:bookmarkEnd w:id="0"/>
    </w:p>
    <w:sectPr w:rsidR="00654CBB" w:rsidRPr="00E5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ED"/>
    <w:rsid w:val="00200374"/>
    <w:rsid w:val="002456AE"/>
    <w:rsid w:val="00654CBB"/>
    <w:rsid w:val="00D548A2"/>
    <w:rsid w:val="00E16BA7"/>
    <w:rsid w:val="00E55AB8"/>
    <w:rsid w:val="00E925ED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3DD3"/>
  <w15:chartTrackingRefBased/>
  <w15:docId w15:val="{9B071A6C-2CE0-4087-BBE2-FBC81F86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4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lib.com/thank-you-for-downloading/?dlm-dp-dl=4080" TargetMode="External"/><Relationship Id="rId4" Type="http://schemas.openxmlformats.org/officeDocument/2006/relationships/hyperlink" Target="https://colorlib.com/wp/template/appla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2020-08-18T22:36:00Z</dcterms:created>
  <dcterms:modified xsi:type="dcterms:W3CDTF">2020-08-18T22:47:00Z</dcterms:modified>
</cp:coreProperties>
</file>