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154" w:rsidRDefault="00BE4F26" w:rsidP="00D6215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D62154">
        <w:rPr>
          <w:rFonts w:ascii="Arial" w:hAnsi="Arial" w:cs="Arial"/>
          <w:sz w:val="24"/>
          <w:szCs w:val="24"/>
        </w:rPr>
        <w:t xml:space="preserve"> IMPORTÃNCIA DA EDUCAÇÃO INFANTIL</w:t>
      </w:r>
    </w:p>
    <w:p w:rsidR="00CE328B" w:rsidRDefault="00D62154" w:rsidP="00D621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longo da construção da criança enquanto sujeito socia</w:t>
      </w:r>
      <w:r w:rsidR="009F28F7">
        <w:rPr>
          <w:rFonts w:ascii="Arial" w:hAnsi="Arial" w:cs="Arial"/>
          <w:sz w:val="24"/>
          <w:szCs w:val="24"/>
        </w:rPr>
        <w:t>l</w:t>
      </w:r>
      <w:r w:rsidR="002C16E0">
        <w:rPr>
          <w:rFonts w:ascii="Arial" w:hAnsi="Arial" w:cs="Arial"/>
          <w:sz w:val="24"/>
          <w:szCs w:val="24"/>
        </w:rPr>
        <w:t xml:space="preserve"> e da compreensão da importância da infância</w:t>
      </w:r>
      <w:r w:rsidR="009F28F7">
        <w:rPr>
          <w:rFonts w:ascii="Arial" w:hAnsi="Arial" w:cs="Arial"/>
          <w:sz w:val="24"/>
          <w:szCs w:val="24"/>
        </w:rPr>
        <w:t>, o</w:t>
      </w:r>
      <w:r w:rsidR="00E863EC">
        <w:rPr>
          <w:rFonts w:ascii="Arial" w:hAnsi="Arial" w:cs="Arial"/>
          <w:sz w:val="24"/>
          <w:szCs w:val="24"/>
        </w:rPr>
        <w:t xml:space="preserve"> direito</w:t>
      </w:r>
      <w:r w:rsidR="009F28F7">
        <w:rPr>
          <w:rFonts w:ascii="Arial" w:hAnsi="Arial" w:cs="Arial"/>
          <w:sz w:val="24"/>
          <w:szCs w:val="24"/>
        </w:rPr>
        <w:t xml:space="preserve"> à educação foi</w:t>
      </w:r>
      <w:r w:rsidR="00E863EC">
        <w:rPr>
          <w:rFonts w:ascii="Arial" w:hAnsi="Arial" w:cs="Arial"/>
          <w:sz w:val="24"/>
          <w:szCs w:val="24"/>
        </w:rPr>
        <w:t xml:space="preserve"> assumindo um</w:t>
      </w:r>
      <w:r w:rsidR="00CE328B">
        <w:rPr>
          <w:rFonts w:ascii="Arial" w:hAnsi="Arial" w:cs="Arial"/>
          <w:sz w:val="24"/>
          <w:szCs w:val="24"/>
        </w:rPr>
        <w:t xml:space="preserve"> papel importante</w:t>
      </w:r>
      <w:r w:rsidR="00E863EC">
        <w:rPr>
          <w:rFonts w:ascii="Arial" w:hAnsi="Arial" w:cs="Arial"/>
          <w:sz w:val="24"/>
          <w:szCs w:val="24"/>
        </w:rPr>
        <w:t xml:space="preserve"> perante as famílias e sociedade.</w:t>
      </w:r>
      <w:r w:rsidR="00CE328B">
        <w:rPr>
          <w:rFonts w:ascii="Arial" w:hAnsi="Arial" w:cs="Arial"/>
          <w:sz w:val="24"/>
          <w:szCs w:val="24"/>
        </w:rPr>
        <w:t xml:space="preserve"> No entanto, esse direito </w:t>
      </w:r>
      <w:r w:rsidR="00DE74F2">
        <w:rPr>
          <w:rFonts w:ascii="Arial" w:hAnsi="Arial" w:cs="Arial"/>
          <w:sz w:val="24"/>
          <w:szCs w:val="24"/>
        </w:rPr>
        <w:t xml:space="preserve">somente </w:t>
      </w:r>
      <w:r w:rsidR="00CE328B">
        <w:rPr>
          <w:rFonts w:ascii="Arial" w:hAnsi="Arial" w:cs="Arial"/>
          <w:sz w:val="24"/>
          <w:szCs w:val="24"/>
        </w:rPr>
        <w:t xml:space="preserve">era exercido apenas em caso médico ou </w:t>
      </w:r>
      <w:r w:rsidR="00A52547">
        <w:rPr>
          <w:rFonts w:ascii="Arial" w:hAnsi="Arial" w:cs="Arial"/>
          <w:sz w:val="24"/>
          <w:szCs w:val="24"/>
        </w:rPr>
        <w:t>assistencial.</w:t>
      </w:r>
    </w:p>
    <w:p w:rsidR="00A52547" w:rsidRDefault="00A52547" w:rsidP="00A52547">
      <w:pPr>
        <w:spacing w:line="240" w:lineRule="auto"/>
        <w:ind w:left="2829"/>
        <w:jc w:val="both"/>
        <w:rPr>
          <w:rFonts w:ascii="Arial" w:hAnsi="Arial" w:cs="Arial"/>
        </w:rPr>
      </w:pPr>
      <w:r w:rsidRPr="00A52547">
        <w:rPr>
          <w:rFonts w:ascii="Arial" w:hAnsi="Arial" w:cs="Arial"/>
        </w:rPr>
        <w:t xml:space="preserve">Até a Constituição de 1988, o atendimento à criança de 0 a 3 anos estava concentrado na área de assistência social, cumprindo funções mais relacionadas aos cuidados básicos. O atendimento às crianças de 4 a 6 anos, por sua vez, surgiu já vinculado à escola e, consequentemente, aos processos educacionais. As marcas dessa vinculação são sentidas desde as denominações usadas historicamente: pré-primário e pré-escolar. (SALLES E </w:t>
      </w:r>
      <w:bookmarkStart w:id="0" w:name="_GoBack"/>
      <w:bookmarkEnd w:id="0"/>
      <w:r w:rsidRPr="00A52547">
        <w:rPr>
          <w:rFonts w:ascii="Arial" w:hAnsi="Arial" w:cs="Arial"/>
        </w:rPr>
        <w:t>FARIA, 2002, p.53).</w:t>
      </w:r>
    </w:p>
    <w:p w:rsidR="00FB0404" w:rsidRDefault="00FB0404" w:rsidP="00FB040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origem de pré-primário ou pré-escola </w:t>
      </w:r>
      <w:r w:rsidR="00FC4D6C">
        <w:rPr>
          <w:rFonts w:ascii="Arial" w:hAnsi="Arial" w:cs="Arial"/>
          <w:sz w:val="24"/>
          <w:szCs w:val="24"/>
        </w:rPr>
        <w:t xml:space="preserve">definia </w:t>
      </w:r>
      <w:proofErr w:type="gramStart"/>
      <w:r w:rsidR="00FC4D6C"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quem, como e onde iria desenvolver este trabalho.</w:t>
      </w:r>
    </w:p>
    <w:p w:rsidR="00CE328B" w:rsidRPr="00CE328B" w:rsidRDefault="00CE328B" w:rsidP="00CE328B">
      <w:pPr>
        <w:spacing w:line="240" w:lineRule="auto"/>
        <w:ind w:left="2829"/>
        <w:jc w:val="both"/>
        <w:rPr>
          <w:rFonts w:ascii="Arial" w:hAnsi="Arial" w:cs="Arial"/>
        </w:rPr>
      </w:pPr>
      <w:r w:rsidRPr="00CE328B">
        <w:rPr>
          <w:rFonts w:ascii="Arial" w:hAnsi="Arial" w:cs="Arial"/>
        </w:rPr>
        <w:t>É só a partir da década de 70 que a importância da educação da criança pequena é reconhecida e as políticas governamentais começam a, incipientemente, ampliar o atendimento, em especial das crianças de 4 a 6 anos. (</w:t>
      </w:r>
      <w:r w:rsidR="00A52547">
        <w:rPr>
          <w:rFonts w:ascii="Arial" w:hAnsi="Arial" w:cs="Arial"/>
        </w:rPr>
        <w:t>KRAMER,</w:t>
      </w:r>
      <w:r w:rsidR="00DE74F2">
        <w:rPr>
          <w:rFonts w:ascii="Arial" w:hAnsi="Arial" w:cs="Arial"/>
        </w:rPr>
        <w:t xml:space="preserve">1991, </w:t>
      </w:r>
      <w:r w:rsidRPr="00CE328B">
        <w:rPr>
          <w:rFonts w:ascii="Arial" w:hAnsi="Arial" w:cs="Arial"/>
        </w:rPr>
        <w:t>p.18).</w:t>
      </w:r>
    </w:p>
    <w:p w:rsidR="00DE74F2" w:rsidRDefault="00F91347" w:rsidP="00D621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E74F2">
        <w:rPr>
          <w:rFonts w:ascii="Arial" w:hAnsi="Arial" w:cs="Arial"/>
          <w:sz w:val="24"/>
          <w:szCs w:val="24"/>
        </w:rPr>
        <w:t xml:space="preserve">ara </w:t>
      </w:r>
      <w:r w:rsidR="000A432D">
        <w:rPr>
          <w:rFonts w:ascii="Arial" w:hAnsi="Arial" w:cs="Arial"/>
          <w:sz w:val="24"/>
          <w:szCs w:val="24"/>
        </w:rPr>
        <w:t>o exercício</w:t>
      </w:r>
      <w:r w:rsidR="00DE74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</w:t>
      </w:r>
      <w:r w:rsidR="00E6002A">
        <w:rPr>
          <w:rFonts w:ascii="Arial" w:hAnsi="Arial" w:cs="Arial"/>
          <w:sz w:val="24"/>
          <w:szCs w:val="24"/>
        </w:rPr>
        <w:t xml:space="preserve"> direito</w:t>
      </w:r>
      <w:r w:rsidR="00150B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à educação </w:t>
      </w:r>
      <w:r w:rsidR="00150BCC">
        <w:rPr>
          <w:rFonts w:ascii="Arial" w:hAnsi="Arial" w:cs="Arial"/>
          <w:sz w:val="24"/>
          <w:szCs w:val="24"/>
        </w:rPr>
        <w:t>KRAMER</w:t>
      </w:r>
      <w:r w:rsidR="00DE74F2">
        <w:rPr>
          <w:rFonts w:ascii="Arial" w:hAnsi="Arial" w:cs="Arial"/>
          <w:sz w:val="24"/>
          <w:szCs w:val="24"/>
        </w:rPr>
        <w:t xml:space="preserve"> mostra que</w:t>
      </w:r>
      <w:r w:rsidR="00E6002A">
        <w:rPr>
          <w:rFonts w:ascii="Arial" w:hAnsi="Arial" w:cs="Arial"/>
          <w:sz w:val="24"/>
          <w:szCs w:val="24"/>
        </w:rPr>
        <w:t xml:space="preserve"> “e</w:t>
      </w:r>
      <w:r w:rsidR="00DE74F2">
        <w:rPr>
          <w:rFonts w:ascii="Arial" w:hAnsi="Arial" w:cs="Arial"/>
          <w:sz w:val="24"/>
          <w:szCs w:val="24"/>
        </w:rPr>
        <w:t>ssa educação ainda não está assegurada pela legislação, o que, evidentemente, dificulta a expansão com qualidade da educação para este nível”.</w:t>
      </w:r>
      <w:r w:rsidR="00150BCC">
        <w:rPr>
          <w:rFonts w:ascii="Arial" w:hAnsi="Arial" w:cs="Arial"/>
          <w:sz w:val="24"/>
          <w:szCs w:val="24"/>
        </w:rPr>
        <w:t xml:space="preserve"> </w:t>
      </w:r>
      <w:r w:rsidR="000A432D" w:rsidRPr="000A432D">
        <w:rPr>
          <w:rFonts w:ascii="Arial" w:hAnsi="Arial" w:cs="Arial"/>
          <w:sz w:val="24"/>
          <w:szCs w:val="24"/>
        </w:rPr>
        <w:t xml:space="preserve">Diante disso “a nova Carta Constitucional reconhece o dever do Estado de oferecer creches e pré-escolas para todas as crianças de 0 a 6 anos. ” </w:t>
      </w:r>
      <w:r w:rsidR="00150BCC">
        <w:rPr>
          <w:rFonts w:ascii="Arial" w:hAnsi="Arial" w:cs="Arial"/>
          <w:sz w:val="24"/>
          <w:szCs w:val="24"/>
        </w:rPr>
        <w:t>(1991, p.18).</w:t>
      </w:r>
      <w:r w:rsidR="00E6002A">
        <w:rPr>
          <w:rFonts w:ascii="Arial" w:hAnsi="Arial" w:cs="Arial"/>
          <w:sz w:val="24"/>
          <w:szCs w:val="24"/>
        </w:rPr>
        <w:t xml:space="preserve"> A autora ainda cita:</w:t>
      </w:r>
    </w:p>
    <w:p w:rsidR="00E6002A" w:rsidRDefault="00E6002A" w:rsidP="00E6002A">
      <w:pPr>
        <w:spacing w:line="240" w:lineRule="auto"/>
        <w:ind w:left="2829"/>
        <w:jc w:val="both"/>
        <w:rPr>
          <w:rFonts w:ascii="Arial" w:hAnsi="Arial" w:cs="Arial"/>
        </w:rPr>
      </w:pPr>
      <w:r w:rsidRPr="00E6002A">
        <w:rPr>
          <w:rFonts w:ascii="Arial" w:hAnsi="Arial" w:cs="Arial"/>
        </w:rPr>
        <w:t xml:space="preserve">No entanto, a fim de que esse reconhecimento se transforme em realidade, fazendo com que a educação pré-escolar se torne verdadeiramente pública, é necessário que haja legislação e recurso específicos, estabelecidos não só </w:t>
      </w:r>
      <w:r w:rsidR="009F28F7">
        <w:rPr>
          <w:rFonts w:ascii="Arial" w:hAnsi="Arial" w:cs="Arial"/>
        </w:rPr>
        <w:t>p</w:t>
      </w:r>
      <w:r w:rsidRPr="00E6002A">
        <w:rPr>
          <w:rFonts w:ascii="Arial" w:hAnsi="Arial" w:cs="Arial"/>
        </w:rPr>
        <w:t>ela nova Lei de Diretrizes e Bases de Educação Nacional, mas também pelas Constituições Estaduais. (KRAMER, 1991, p.18).</w:t>
      </w:r>
    </w:p>
    <w:p w:rsidR="00C27B0A" w:rsidRDefault="009F28F7" w:rsidP="006367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da nova legislação, entende-se que crianças de 0 a 6 anos usufru</w:t>
      </w:r>
      <w:r w:rsidR="00FC4D6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de um espaço que promova experiências </w:t>
      </w:r>
      <w:r w:rsidR="00FC4D6C">
        <w:rPr>
          <w:rFonts w:ascii="Arial" w:hAnsi="Arial" w:cs="Arial"/>
          <w:sz w:val="24"/>
          <w:szCs w:val="24"/>
        </w:rPr>
        <w:t>voltadas para as mesmas</w:t>
      </w:r>
      <w:r w:rsidR="009E74B7">
        <w:rPr>
          <w:rFonts w:ascii="Arial" w:hAnsi="Arial" w:cs="Arial"/>
          <w:sz w:val="24"/>
          <w:szCs w:val="24"/>
        </w:rPr>
        <w:t>, contribuindo positivamente para seu aprendizado e desenvolvimento</w:t>
      </w:r>
      <w:r w:rsidR="00FC4D6C">
        <w:rPr>
          <w:rFonts w:ascii="Arial" w:hAnsi="Arial" w:cs="Arial"/>
          <w:sz w:val="24"/>
          <w:szCs w:val="24"/>
        </w:rPr>
        <w:t>. SALLES e FARIA apontam “as</w:t>
      </w:r>
      <w:r w:rsidR="00FC4D6C" w:rsidRPr="00FC4D6C">
        <w:rPr>
          <w:rFonts w:ascii="Arial" w:hAnsi="Arial" w:cs="Arial"/>
          <w:sz w:val="24"/>
          <w:szCs w:val="24"/>
        </w:rPr>
        <w:t xml:space="preserve">sim, a creche foi criada para atender prioritariamente às necessidades das mães trabalhadoras, cujas crianças precisavam ser cuidadas </w:t>
      </w:r>
      <w:r w:rsidR="00FC4D6C" w:rsidRPr="00FC4D6C">
        <w:rPr>
          <w:rFonts w:ascii="Arial" w:hAnsi="Arial" w:cs="Arial"/>
          <w:sz w:val="24"/>
          <w:szCs w:val="24"/>
        </w:rPr>
        <w:lastRenderedPageBreak/>
        <w:t>por alguém que pudesse atender às suas necessidades básicas de alimentação, sono e higiene”.</w:t>
      </w:r>
      <w:r w:rsidR="00FC4D6C" w:rsidRPr="00FC4D6C">
        <w:t xml:space="preserve"> </w:t>
      </w:r>
      <w:r w:rsidR="00FC4D6C">
        <w:t>(</w:t>
      </w:r>
      <w:r w:rsidR="00FC4D6C" w:rsidRPr="00FC4D6C">
        <w:rPr>
          <w:rFonts w:ascii="Arial" w:hAnsi="Arial" w:cs="Arial"/>
          <w:sz w:val="24"/>
          <w:szCs w:val="24"/>
        </w:rPr>
        <w:t>2002, p.53).</w:t>
      </w:r>
    </w:p>
    <w:p w:rsidR="00C27B0A" w:rsidRDefault="00C27B0A" w:rsidP="00C27B0A">
      <w:pPr>
        <w:spacing w:line="240" w:lineRule="auto"/>
        <w:ind w:left="2829"/>
        <w:jc w:val="both"/>
        <w:rPr>
          <w:rFonts w:ascii="Arial" w:hAnsi="Arial" w:cs="Arial"/>
        </w:rPr>
      </w:pPr>
      <w:r w:rsidRPr="00C27B0A">
        <w:rPr>
          <w:rFonts w:ascii="Arial" w:hAnsi="Arial" w:cs="Arial"/>
        </w:rPr>
        <w:t>Na LDB/96, a Educação Infantil foi definida como primeira etapa da Educação Básica. Assim, as instituições que se propõem a trabalhar com esse nível educacional são hoje consideradas instituições educativas de caráter coletivo, que têm o papel social de cuidar de crianças de 0 a 6 anos e de educá-las, de modo intencional. (SALLES E FARIA, 2002, p. 52).</w:t>
      </w:r>
    </w:p>
    <w:p w:rsidR="00933F59" w:rsidRDefault="00CA4A6D" w:rsidP="006367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dessa perspectiva sobre a nova legislação</w:t>
      </w:r>
      <w:r w:rsidR="003654C4">
        <w:rPr>
          <w:rFonts w:ascii="Arial" w:hAnsi="Arial" w:cs="Arial"/>
          <w:sz w:val="24"/>
          <w:szCs w:val="24"/>
        </w:rPr>
        <w:t xml:space="preserve">, acredita- se que a educação infantil, bem como o trabalho pedagógico são essenciais para desenvolver as diversas habilidades da criança. </w:t>
      </w:r>
    </w:p>
    <w:p w:rsidR="00933F59" w:rsidRPr="00933F59" w:rsidRDefault="00933F59" w:rsidP="00933F59">
      <w:pPr>
        <w:spacing w:line="240" w:lineRule="auto"/>
        <w:ind w:left="2829"/>
        <w:jc w:val="both"/>
        <w:rPr>
          <w:rFonts w:ascii="Arial" w:hAnsi="Arial" w:cs="Arial"/>
        </w:rPr>
      </w:pPr>
      <w:r w:rsidRPr="00933F59">
        <w:rPr>
          <w:rFonts w:ascii="Arial" w:hAnsi="Arial" w:cs="Arial"/>
        </w:rPr>
        <w:t>As atividades e situações propostas têm, portanto, o objetivo último de favorecer a exploração, a descoberta e a construção de noções, ou seja, o desenvolvimento e o maior conhecimento do mundo físico e social (da língua, da matemática, das ciências naturais e das ciências sociais), eixos básicos da função pedagógica da pré-escola. (KRAMER, 1991, p.21).</w:t>
      </w:r>
    </w:p>
    <w:p w:rsidR="00FB00C6" w:rsidRDefault="00FB00C6" w:rsidP="003654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0C6">
        <w:rPr>
          <w:rFonts w:ascii="Arial" w:hAnsi="Arial" w:cs="Arial"/>
          <w:sz w:val="24"/>
          <w:szCs w:val="24"/>
        </w:rPr>
        <w:t>No Referencial Curricular Nacional para Educação Infantil, encontramos que uma das tarefas que a educação infantil assume é o papel de cuidar da criança. ” (FRANCO, 2002, p. 39).</w:t>
      </w:r>
    </w:p>
    <w:p w:rsidR="003654C4" w:rsidRDefault="003654C4" w:rsidP="003654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Diante disso KRAMER fala que: </w:t>
      </w:r>
    </w:p>
    <w:p w:rsidR="00CA4A6D" w:rsidRPr="003654C4" w:rsidRDefault="003654C4" w:rsidP="003654C4">
      <w:pPr>
        <w:spacing w:line="240" w:lineRule="auto"/>
        <w:ind w:left="2829"/>
        <w:jc w:val="both"/>
        <w:rPr>
          <w:rFonts w:ascii="Arial" w:hAnsi="Arial" w:cs="Arial"/>
        </w:rPr>
      </w:pPr>
      <w:r w:rsidRPr="003654C4">
        <w:rPr>
          <w:rFonts w:ascii="Arial" w:hAnsi="Arial" w:cs="Arial"/>
        </w:rPr>
        <w:t>Por isso, reconhecemos a função pedagógica do trabalho com crianças de 0 a 6 anos, capaz de favorecer o desenvolvimento infantil e a aquisição de conhecimentos, e consideramos como extremamente relevantes as contribuições que pode conferir à escola de 1º grau. (...) A escola de 1º grau e também a escola para as crianças até 6 anos têm a função de contribuir, junto com as demais instâncias da vida social, para as transformações necessárias no sentido de tornar a sociedade brasileira mais democrática. (KRAMER, 1991, p. 19).</w:t>
      </w:r>
    </w:p>
    <w:p w:rsidR="00D62154" w:rsidRDefault="00E863EC" w:rsidP="00D621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Esses estudos influenciaram para a elaboração de um currículo apropriado, assim como também práticas pedagógicas elaboradas de acordo com a especificidade da criança, ciclos ou faixa etária em que a mesma se encontram. </w:t>
      </w:r>
    </w:p>
    <w:p w:rsidR="007E4C4F" w:rsidRDefault="00CA4A6D" w:rsidP="00D621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E4F26">
        <w:rPr>
          <w:rFonts w:ascii="Arial" w:hAnsi="Arial" w:cs="Arial"/>
          <w:sz w:val="24"/>
          <w:szCs w:val="24"/>
        </w:rPr>
        <w:t>“É a década de 90 que revela uma significativa produção sobre a educação infantil, e só recentemente passamos a contar comum grupo mais significativos de doutores na área”. (FRANCO, 2002, p. 23).</w:t>
      </w:r>
    </w:p>
    <w:p w:rsidR="00BE4F26" w:rsidRDefault="00BE4F26" w:rsidP="00D621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autora ainda cita que </w:t>
      </w:r>
    </w:p>
    <w:p w:rsidR="00BE4F26" w:rsidRDefault="00BE4F26" w:rsidP="00BE4F26">
      <w:pPr>
        <w:spacing w:line="240" w:lineRule="auto"/>
        <w:ind w:left="2829"/>
        <w:jc w:val="both"/>
        <w:rPr>
          <w:rFonts w:ascii="Arial" w:hAnsi="Arial" w:cs="Arial"/>
        </w:rPr>
      </w:pPr>
      <w:r w:rsidRPr="00BE4F26">
        <w:rPr>
          <w:rFonts w:ascii="Arial" w:hAnsi="Arial" w:cs="Arial"/>
        </w:rPr>
        <w:t xml:space="preserve">Alguns pesquisadores de destaque, como Campos (1986), </w:t>
      </w:r>
      <w:proofErr w:type="spellStart"/>
      <w:r w:rsidRPr="00BE4F26">
        <w:rPr>
          <w:rFonts w:ascii="Arial" w:hAnsi="Arial" w:cs="Arial"/>
        </w:rPr>
        <w:t>Rosemberg</w:t>
      </w:r>
      <w:proofErr w:type="spellEnd"/>
      <w:r w:rsidRPr="00BE4F26">
        <w:rPr>
          <w:rFonts w:ascii="Arial" w:hAnsi="Arial" w:cs="Arial"/>
        </w:rPr>
        <w:t xml:space="preserve"> (1999), Kramer (1994), Sousa (1996) e </w:t>
      </w:r>
      <w:proofErr w:type="spellStart"/>
      <w:r w:rsidRPr="00BE4F26">
        <w:rPr>
          <w:rFonts w:ascii="Arial" w:hAnsi="Arial" w:cs="Arial"/>
        </w:rPr>
        <w:t>Kishimoto</w:t>
      </w:r>
      <w:proofErr w:type="spellEnd"/>
      <w:r w:rsidRPr="00BE4F26">
        <w:rPr>
          <w:rFonts w:ascii="Arial" w:hAnsi="Arial" w:cs="Arial"/>
        </w:rPr>
        <w:t xml:space="preserve"> (2000), apontam que esta área obteve maior destaque no cenário nacional com a criação e atuação de uma Coordenadoria de Educação em 1995, somada ao fato da incorporação dessa etapa de escolarização ao sistema de ensino em 1998. (FRANCO, 2002, p. 23 e 24).</w:t>
      </w:r>
    </w:p>
    <w:p w:rsidR="00390596" w:rsidRPr="00390596" w:rsidRDefault="00390596" w:rsidP="00390596">
      <w:pPr>
        <w:spacing w:line="240" w:lineRule="auto"/>
        <w:ind w:left="2829"/>
        <w:jc w:val="both"/>
        <w:rPr>
          <w:rFonts w:ascii="Arial" w:hAnsi="Arial" w:cs="Arial"/>
        </w:rPr>
      </w:pPr>
      <w:r w:rsidRPr="00390596">
        <w:rPr>
          <w:rFonts w:ascii="Arial" w:hAnsi="Arial" w:cs="Arial"/>
        </w:rPr>
        <w:t>As transformações que a Educação Infantil vem sofrendo, requerem, cada vez mais, estudos, pois a transições históricas e sociais dos processos pedagógicos mostram-se ainda incipientes no que se refere às complexidades das novas tendências educacionais.</w:t>
      </w:r>
      <w:r>
        <w:rPr>
          <w:rFonts w:ascii="Arial" w:hAnsi="Arial" w:cs="Arial"/>
        </w:rPr>
        <w:t xml:space="preserve"> (FRANCO, 2002, p. 24).</w:t>
      </w:r>
    </w:p>
    <w:p w:rsidR="00454CF9" w:rsidRDefault="009E74B7" w:rsidP="009E74B7">
      <w:pPr>
        <w:spacing w:line="240" w:lineRule="auto"/>
        <w:ind w:left="2829"/>
        <w:jc w:val="both"/>
        <w:rPr>
          <w:rFonts w:ascii="Arial" w:hAnsi="Arial" w:cs="Arial"/>
        </w:rPr>
      </w:pPr>
      <w:r w:rsidRPr="00454CF9">
        <w:rPr>
          <w:rFonts w:ascii="Arial" w:hAnsi="Arial" w:cs="Arial"/>
        </w:rPr>
        <w:t xml:space="preserve"> </w:t>
      </w:r>
      <w:r w:rsidR="00454CF9" w:rsidRPr="00FB6B23">
        <w:rPr>
          <w:rFonts w:ascii="Arial" w:hAnsi="Arial" w:cs="Arial"/>
        </w:rPr>
        <w:t xml:space="preserve">Educar significa, portanto, propiciar situações de cuidados, brincadeiras e aprendizagens orientadas de forma </w:t>
      </w:r>
      <w:r w:rsidR="00FB6B23" w:rsidRPr="00FB6B23">
        <w:rPr>
          <w:rFonts w:ascii="Arial" w:hAnsi="Arial" w:cs="Arial"/>
        </w:rPr>
        <w:t>integrada</w:t>
      </w:r>
      <w:r w:rsidR="00454CF9" w:rsidRPr="00FB6B23">
        <w:rPr>
          <w:rFonts w:ascii="Arial" w:hAnsi="Arial" w:cs="Arial"/>
        </w:rPr>
        <w:t xml:space="preserve"> e que possam contribuir para o desenvolvimento das capacidades infantis de relação interpessoal, de ser e estar com os outros</w:t>
      </w:r>
      <w:r w:rsidR="00FB6B23" w:rsidRPr="00FB6B23">
        <w:rPr>
          <w:rFonts w:ascii="Arial" w:hAnsi="Arial" w:cs="Arial"/>
        </w:rPr>
        <w:t xml:space="preserve"> em uma atitude básica de aceitação, respeito e confiança, e o acesso, pelas crianças, aos conhecimentos mais amplos da real</w:t>
      </w:r>
      <w:r w:rsidR="00FB6B23">
        <w:rPr>
          <w:rFonts w:ascii="Arial" w:hAnsi="Arial" w:cs="Arial"/>
        </w:rPr>
        <w:t>idade social e cultural. (BRASIL</w:t>
      </w:r>
      <w:r w:rsidR="00FB6B23" w:rsidRPr="00FB6B23">
        <w:rPr>
          <w:rFonts w:ascii="Arial" w:hAnsi="Arial" w:cs="Arial"/>
        </w:rPr>
        <w:t>, 1998, v.1, p.23).</w:t>
      </w:r>
    </w:p>
    <w:p w:rsidR="009E74B7" w:rsidRPr="009E74B7" w:rsidRDefault="009E74B7" w:rsidP="009E74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SALLES e FARIA citam que “p</w:t>
      </w:r>
      <w:r w:rsidRPr="009E74B7">
        <w:rPr>
          <w:rFonts w:ascii="Arial" w:hAnsi="Arial" w:cs="Arial"/>
          <w:sz w:val="24"/>
          <w:szCs w:val="24"/>
        </w:rPr>
        <w:t>or outro lado, a pré-escola, desde a sua origem, era vista como uma etapa anterior à escola; daí o caráter de preparação para o ensino regular, que ainda m</w:t>
      </w:r>
      <w:r>
        <w:rPr>
          <w:rFonts w:ascii="Arial" w:hAnsi="Arial" w:cs="Arial"/>
          <w:sz w:val="24"/>
          <w:szCs w:val="24"/>
        </w:rPr>
        <w:t>arca muitas dessas instituições”. (2002, p. 53). Muitos profissionais não exerciam a função de cuidado, mas preparava as crianças para a escolarização futura.</w:t>
      </w:r>
    </w:p>
    <w:p w:rsidR="00454CF9" w:rsidRDefault="00454CF9" w:rsidP="00FB2C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90596" w:rsidRPr="00390596" w:rsidRDefault="00390596" w:rsidP="0039059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E4F26" w:rsidRDefault="00BE4F26" w:rsidP="00D621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REFERÊNCIAS</w:t>
      </w:r>
    </w:p>
    <w:p w:rsidR="00FB2CD4" w:rsidRDefault="00FB6B23" w:rsidP="00D621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BRASIL. </w:t>
      </w:r>
      <w:r w:rsidRPr="00DE74F2">
        <w:rPr>
          <w:rFonts w:ascii="Arial" w:hAnsi="Arial" w:cs="Arial"/>
          <w:i/>
          <w:sz w:val="24"/>
          <w:szCs w:val="24"/>
        </w:rPr>
        <w:t>Ministério de Educação e do Desporto. Secretaria de Educação Fundamental. Referencial Curricular Nacional para Educação Infantil</w:t>
      </w:r>
      <w:r>
        <w:rPr>
          <w:rFonts w:ascii="Arial" w:hAnsi="Arial" w:cs="Arial"/>
          <w:sz w:val="24"/>
          <w:szCs w:val="24"/>
        </w:rPr>
        <w:t>. V. I, II, III. Brasília: MEC/SEF, 1998.</w:t>
      </w:r>
    </w:p>
    <w:p w:rsidR="00BE4F26" w:rsidRDefault="00BE4F26" w:rsidP="00D621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FRANCO, Márcia E. </w:t>
      </w:r>
      <w:proofErr w:type="spellStart"/>
      <w:r>
        <w:rPr>
          <w:rFonts w:ascii="Arial" w:hAnsi="Arial" w:cs="Arial"/>
          <w:sz w:val="24"/>
          <w:szCs w:val="24"/>
        </w:rPr>
        <w:t>Wilke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Pr="00DE74F2">
        <w:rPr>
          <w:rFonts w:ascii="Arial" w:hAnsi="Arial" w:cs="Arial"/>
          <w:i/>
          <w:sz w:val="24"/>
          <w:szCs w:val="24"/>
        </w:rPr>
        <w:t>Compreendendo a Infância</w:t>
      </w:r>
      <w:r>
        <w:rPr>
          <w:rFonts w:ascii="Arial" w:hAnsi="Arial" w:cs="Arial"/>
          <w:sz w:val="24"/>
          <w:szCs w:val="24"/>
        </w:rPr>
        <w:t>. Porto Alegre: Mediação, 2002, 80p.</w:t>
      </w:r>
    </w:p>
    <w:p w:rsidR="00FB6B23" w:rsidRDefault="00FB6B23" w:rsidP="00D621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E74F2" w:rsidRPr="00DE74F2">
        <w:rPr>
          <w:rFonts w:ascii="Arial" w:hAnsi="Arial" w:cs="Arial"/>
          <w:sz w:val="24"/>
          <w:szCs w:val="24"/>
        </w:rPr>
        <w:t xml:space="preserve">KRAMER, Sonia (coord.). </w:t>
      </w:r>
      <w:r w:rsidR="00DE74F2" w:rsidRPr="00DE74F2">
        <w:rPr>
          <w:rFonts w:ascii="Arial" w:hAnsi="Arial" w:cs="Arial"/>
          <w:i/>
          <w:sz w:val="24"/>
          <w:szCs w:val="24"/>
        </w:rPr>
        <w:t>Com a pré-escola nas mãos. Uma alternativa curricular para a educação infantil</w:t>
      </w:r>
      <w:r w:rsidR="00DE74F2" w:rsidRPr="00DE74F2">
        <w:rPr>
          <w:rFonts w:ascii="Arial" w:hAnsi="Arial" w:cs="Arial"/>
          <w:sz w:val="24"/>
          <w:szCs w:val="24"/>
        </w:rPr>
        <w:t>. São Paulo: Ática, 1991.</w:t>
      </w:r>
    </w:p>
    <w:p w:rsidR="00C27B0A" w:rsidRDefault="00C27B0A" w:rsidP="00D621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7B0A">
        <w:rPr>
          <w:rFonts w:ascii="Arial" w:hAnsi="Arial" w:cs="Arial"/>
          <w:sz w:val="24"/>
          <w:szCs w:val="24"/>
        </w:rPr>
        <w:lastRenderedPageBreak/>
        <w:t>SALLES, Fátima e FARIA, Vitória. Currículo na Educação Infantil: diálogo com os demais elementos da proposta pedagógica. Editora Ática; 2012.</w:t>
      </w:r>
    </w:p>
    <w:p w:rsidR="006367B2" w:rsidRPr="006367B2" w:rsidRDefault="006367B2" w:rsidP="006367B2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6367B2">
        <w:rPr>
          <w:rFonts w:ascii="Arial" w:hAnsi="Arial" w:cs="Arial"/>
          <w:color w:val="FF0000"/>
          <w:sz w:val="24"/>
          <w:szCs w:val="24"/>
        </w:rPr>
        <w:t>*Trecho retirado do 2º capítulo do livro “Currículo na Educação Infantil: diálogo com os demais</w:t>
      </w:r>
    </w:p>
    <w:p w:rsidR="006367B2" w:rsidRPr="006367B2" w:rsidRDefault="006367B2" w:rsidP="006367B2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gramStart"/>
      <w:r w:rsidRPr="006367B2">
        <w:rPr>
          <w:rFonts w:ascii="Arial" w:hAnsi="Arial" w:cs="Arial"/>
          <w:color w:val="FF0000"/>
          <w:sz w:val="24"/>
          <w:szCs w:val="24"/>
        </w:rPr>
        <w:t>elementos</w:t>
      </w:r>
      <w:proofErr w:type="gramEnd"/>
      <w:r w:rsidRPr="006367B2">
        <w:rPr>
          <w:rFonts w:ascii="Arial" w:hAnsi="Arial" w:cs="Arial"/>
          <w:color w:val="FF0000"/>
          <w:sz w:val="24"/>
          <w:szCs w:val="24"/>
        </w:rPr>
        <w:t xml:space="preserve"> da proposta pedagógica” de Fátima Salles e Vitória Faria Editora Ática , 2012, 2ª edição (no</w:t>
      </w:r>
    </w:p>
    <w:p w:rsidR="006367B2" w:rsidRPr="006367B2" w:rsidRDefault="006367B2" w:rsidP="006367B2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gramStart"/>
      <w:r w:rsidRPr="006367B2">
        <w:rPr>
          <w:rFonts w:ascii="Arial" w:hAnsi="Arial" w:cs="Arial"/>
          <w:color w:val="FF0000"/>
          <w:sz w:val="24"/>
          <w:szCs w:val="24"/>
        </w:rPr>
        <w:t>prelo</w:t>
      </w:r>
      <w:proofErr w:type="gramEnd"/>
      <w:r w:rsidRPr="006367B2">
        <w:rPr>
          <w:rFonts w:ascii="Arial" w:hAnsi="Arial" w:cs="Arial"/>
          <w:color w:val="FF0000"/>
          <w:sz w:val="24"/>
          <w:szCs w:val="24"/>
        </w:rPr>
        <w:t>).</w:t>
      </w:r>
    </w:p>
    <w:sectPr w:rsidR="006367B2" w:rsidRPr="006367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AD"/>
    <w:rsid w:val="000A432D"/>
    <w:rsid w:val="000E2F04"/>
    <w:rsid w:val="00150BCC"/>
    <w:rsid w:val="002650AD"/>
    <w:rsid w:val="002C16E0"/>
    <w:rsid w:val="003654C4"/>
    <w:rsid w:val="00390596"/>
    <w:rsid w:val="003C17CA"/>
    <w:rsid w:val="00430E54"/>
    <w:rsid w:val="00454CF9"/>
    <w:rsid w:val="00486B8F"/>
    <w:rsid w:val="00540387"/>
    <w:rsid w:val="006367B2"/>
    <w:rsid w:val="006B6D75"/>
    <w:rsid w:val="007E4C4F"/>
    <w:rsid w:val="008F1522"/>
    <w:rsid w:val="00933F59"/>
    <w:rsid w:val="009E74B7"/>
    <w:rsid w:val="009F28F7"/>
    <w:rsid w:val="00A52547"/>
    <w:rsid w:val="00B85807"/>
    <w:rsid w:val="00BE4F26"/>
    <w:rsid w:val="00C11CA8"/>
    <w:rsid w:val="00C27B0A"/>
    <w:rsid w:val="00CA4A6D"/>
    <w:rsid w:val="00CE328B"/>
    <w:rsid w:val="00D62154"/>
    <w:rsid w:val="00DE74F2"/>
    <w:rsid w:val="00E6002A"/>
    <w:rsid w:val="00E863EC"/>
    <w:rsid w:val="00F91347"/>
    <w:rsid w:val="00FA4D64"/>
    <w:rsid w:val="00FB00C6"/>
    <w:rsid w:val="00FB0404"/>
    <w:rsid w:val="00FB2CD4"/>
    <w:rsid w:val="00FB6B23"/>
    <w:rsid w:val="00FC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5B1075-2490-4D61-8239-35F719D7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1021</Words>
  <Characters>5515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11</cp:revision>
  <dcterms:created xsi:type="dcterms:W3CDTF">2017-09-24T22:56:00Z</dcterms:created>
  <dcterms:modified xsi:type="dcterms:W3CDTF">2017-10-01T03:40:00Z</dcterms:modified>
</cp:coreProperties>
</file>