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43598" w14:textId="77777777" w:rsidR="003F2E8B" w:rsidRPr="003F2E8B" w:rsidRDefault="003F2E8B" w:rsidP="003F2E8B">
      <w:pPr>
        <w:rPr>
          <w:b/>
          <w:bCs/>
        </w:rPr>
      </w:pPr>
      <w:r w:rsidRPr="003F2E8B">
        <w:rPr>
          <w:rFonts w:ascii="Segoe UI Emoji" w:hAnsi="Segoe UI Emoji" w:cs="Segoe UI Emoji"/>
          <w:b/>
          <w:bCs/>
        </w:rPr>
        <w:t>📖</w:t>
      </w:r>
      <w:r w:rsidRPr="003F2E8B">
        <w:rPr>
          <w:b/>
          <w:bCs/>
        </w:rPr>
        <w:t xml:space="preserve"> Detalhamento do Projeto — VIPme2</w:t>
      </w:r>
    </w:p>
    <w:p w14:paraId="0E78B541" w14:textId="77777777" w:rsidR="003F2E8B" w:rsidRPr="003F2E8B" w:rsidRDefault="003F2E8B" w:rsidP="003F2E8B">
      <w:pPr>
        <w:rPr>
          <w:b/>
          <w:bCs/>
        </w:rPr>
      </w:pPr>
      <w:r w:rsidRPr="003F2E8B">
        <w:rPr>
          <w:b/>
          <w:bCs/>
        </w:rPr>
        <w:t>1. Visão Geral</w:t>
      </w:r>
    </w:p>
    <w:p w14:paraId="47CE3875" w14:textId="77777777" w:rsidR="003F2E8B" w:rsidRPr="003F2E8B" w:rsidRDefault="003F2E8B" w:rsidP="003F2E8B">
      <w:r w:rsidRPr="003F2E8B">
        <w:rPr>
          <w:b/>
          <w:bCs/>
        </w:rPr>
        <w:t>VIPme2</w:t>
      </w:r>
      <w:r w:rsidRPr="003F2E8B">
        <w:t xml:space="preserve"> é um aplicativo Android pensado para </w:t>
      </w:r>
      <w:r w:rsidRPr="003F2E8B">
        <w:rPr>
          <w:b/>
          <w:bCs/>
        </w:rPr>
        <w:t>pequenos empreendedores, autônomos e prestadores de serviço</w:t>
      </w:r>
      <w:r w:rsidRPr="003F2E8B">
        <w:t xml:space="preserve"> que precisam de uma ferramenta simples para:</w:t>
      </w:r>
    </w:p>
    <w:p w14:paraId="4D58C309" w14:textId="77777777" w:rsidR="003F2E8B" w:rsidRPr="003F2E8B" w:rsidRDefault="003F2E8B" w:rsidP="003F2E8B">
      <w:pPr>
        <w:numPr>
          <w:ilvl w:val="0"/>
          <w:numId w:val="1"/>
        </w:numPr>
      </w:pPr>
      <w:r w:rsidRPr="003F2E8B">
        <w:rPr>
          <w:b/>
          <w:bCs/>
        </w:rPr>
        <w:t>Gerenciar clientes</w:t>
      </w:r>
    </w:p>
    <w:p w14:paraId="613F04A3" w14:textId="77777777" w:rsidR="003F2E8B" w:rsidRPr="003F2E8B" w:rsidRDefault="003F2E8B" w:rsidP="003F2E8B">
      <w:pPr>
        <w:numPr>
          <w:ilvl w:val="0"/>
          <w:numId w:val="1"/>
        </w:numPr>
      </w:pPr>
      <w:r w:rsidRPr="003F2E8B">
        <w:rPr>
          <w:b/>
          <w:bCs/>
        </w:rPr>
        <w:t>Registrar vendas</w:t>
      </w:r>
    </w:p>
    <w:p w14:paraId="49A1CF49" w14:textId="77777777" w:rsidR="003F2E8B" w:rsidRPr="003F2E8B" w:rsidRDefault="003F2E8B" w:rsidP="003F2E8B">
      <w:pPr>
        <w:numPr>
          <w:ilvl w:val="0"/>
          <w:numId w:val="1"/>
        </w:numPr>
      </w:pPr>
      <w:r w:rsidRPr="003F2E8B">
        <w:rPr>
          <w:b/>
          <w:bCs/>
        </w:rPr>
        <w:t>Controlar estoque</w:t>
      </w:r>
    </w:p>
    <w:p w14:paraId="5F99F6D7" w14:textId="77777777" w:rsidR="003F2E8B" w:rsidRPr="003F2E8B" w:rsidRDefault="003F2E8B" w:rsidP="003F2E8B">
      <w:pPr>
        <w:numPr>
          <w:ilvl w:val="0"/>
          <w:numId w:val="1"/>
        </w:numPr>
      </w:pPr>
      <w:r w:rsidRPr="003F2E8B">
        <w:rPr>
          <w:b/>
          <w:bCs/>
        </w:rPr>
        <w:t>Acompanhar fluxo de caixa diário/mensal</w:t>
      </w:r>
    </w:p>
    <w:p w14:paraId="309F6F59" w14:textId="77777777" w:rsidR="003F2E8B" w:rsidRPr="003F2E8B" w:rsidRDefault="003F2E8B" w:rsidP="003F2E8B">
      <w:pPr>
        <w:numPr>
          <w:ilvl w:val="0"/>
          <w:numId w:val="1"/>
        </w:numPr>
      </w:pPr>
      <w:r w:rsidRPr="003F2E8B">
        <w:rPr>
          <w:b/>
          <w:bCs/>
        </w:rPr>
        <w:t>Exportar relatórios (CSV/PDF)</w:t>
      </w:r>
    </w:p>
    <w:p w14:paraId="6F7F699E" w14:textId="77777777" w:rsidR="003F2E8B" w:rsidRPr="003F2E8B" w:rsidRDefault="003F2E8B" w:rsidP="003F2E8B">
      <w:r w:rsidRPr="003F2E8B">
        <w:t xml:space="preserve">O app será </w:t>
      </w:r>
      <w:r w:rsidRPr="003F2E8B">
        <w:rPr>
          <w:b/>
          <w:bCs/>
        </w:rPr>
        <w:t>premium de compra única</w:t>
      </w:r>
      <w:r w:rsidRPr="003F2E8B">
        <w:t xml:space="preserve"> (sem anúncios, sem mensalidade), com </w:t>
      </w:r>
      <w:r w:rsidRPr="003F2E8B">
        <w:rPr>
          <w:b/>
          <w:bCs/>
        </w:rPr>
        <w:t>7 dias de teste grátis</w:t>
      </w:r>
      <w:r w:rsidRPr="003F2E8B">
        <w:t>.</w:t>
      </w:r>
    </w:p>
    <w:p w14:paraId="0603CCC3" w14:textId="77777777" w:rsidR="003F2E8B" w:rsidRPr="003F2E8B" w:rsidRDefault="003F2E8B" w:rsidP="003F2E8B">
      <w:r w:rsidRPr="003F2E8B">
        <w:t>Após a compra, o usuário tem acesso vitalício ao app.</w:t>
      </w:r>
      <w:r w:rsidRPr="003F2E8B">
        <w:br/>
        <w:t xml:space="preserve">Além disso, será oferecida uma </w:t>
      </w:r>
      <w:r w:rsidRPr="003F2E8B">
        <w:rPr>
          <w:b/>
          <w:bCs/>
        </w:rPr>
        <w:t>página web vinculada</w:t>
      </w:r>
      <w:r w:rsidRPr="003F2E8B">
        <w:t>, sincronizada ao app (se ficar 15 dias sem sincronizar, a página expira).</w:t>
      </w:r>
    </w:p>
    <w:p w14:paraId="5AD2F9C7" w14:textId="77777777" w:rsidR="003F2E8B" w:rsidRPr="003F2E8B" w:rsidRDefault="003F2E8B" w:rsidP="003F2E8B">
      <w:r w:rsidRPr="003F2E8B">
        <w:pict w14:anchorId="1257DBBB">
          <v:rect id="_x0000_i1098" style="width:0;height:1.5pt" o:hralign="center" o:hrstd="t" o:hr="t" fillcolor="#a0a0a0" stroked="f"/>
        </w:pict>
      </w:r>
    </w:p>
    <w:p w14:paraId="6AC5362F" w14:textId="77777777" w:rsidR="003F2E8B" w:rsidRPr="003F2E8B" w:rsidRDefault="003F2E8B" w:rsidP="003F2E8B">
      <w:pPr>
        <w:rPr>
          <w:b/>
          <w:bCs/>
        </w:rPr>
      </w:pPr>
      <w:r w:rsidRPr="003F2E8B">
        <w:rPr>
          <w:b/>
          <w:bCs/>
        </w:rPr>
        <w:t>2. Principais Funcionalidades</w:t>
      </w:r>
    </w:p>
    <w:p w14:paraId="2ABCA2AF" w14:textId="77777777" w:rsidR="003F2E8B" w:rsidRPr="003F2E8B" w:rsidRDefault="003F2E8B" w:rsidP="003F2E8B">
      <w:pPr>
        <w:rPr>
          <w:b/>
          <w:bCs/>
        </w:rPr>
      </w:pPr>
      <w:r w:rsidRPr="003F2E8B">
        <w:rPr>
          <w:b/>
          <w:bCs/>
        </w:rPr>
        <w:t>2.1 Cadastro e Gerenciamento</w:t>
      </w:r>
    </w:p>
    <w:p w14:paraId="21B9E5EC" w14:textId="77777777" w:rsidR="003F2E8B" w:rsidRPr="003F2E8B" w:rsidRDefault="003F2E8B" w:rsidP="003F2E8B">
      <w:pPr>
        <w:numPr>
          <w:ilvl w:val="0"/>
          <w:numId w:val="2"/>
        </w:numPr>
      </w:pPr>
      <w:r w:rsidRPr="003F2E8B">
        <w:rPr>
          <w:b/>
          <w:bCs/>
        </w:rPr>
        <w:t>Clientes</w:t>
      </w:r>
      <w:r w:rsidRPr="003F2E8B">
        <w:t>: nome, contato, histórico de compras.</w:t>
      </w:r>
    </w:p>
    <w:p w14:paraId="73B65A1C" w14:textId="77777777" w:rsidR="003F2E8B" w:rsidRPr="003F2E8B" w:rsidRDefault="003F2E8B" w:rsidP="003F2E8B">
      <w:pPr>
        <w:numPr>
          <w:ilvl w:val="0"/>
          <w:numId w:val="2"/>
        </w:numPr>
      </w:pPr>
      <w:r w:rsidRPr="003F2E8B">
        <w:rPr>
          <w:b/>
          <w:bCs/>
        </w:rPr>
        <w:t>Produtos</w:t>
      </w:r>
      <w:r w:rsidRPr="003F2E8B">
        <w:t>: nome, descrição, preço, quantidade em estoque.</w:t>
      </w:r>
    </w:p>
    <w:p w14:paraId="35ABDA09" w14:textId="77777777" w:rsidR="003F2E8B" w:rsidRPr="003F2E8B" w:rsidRDefault="003F2E8B" w:rsidP="003F2E8B">
      <w:pPr>
        <w:numPr>
          <w:ilvl w:val="0"/>
          <w:numId w:val="2"/>
        </w:numPr>
      </w:pPr>
      <w:r w:rsidRPr="003F2E8B">
        <w:rPr>
          <w:b/>
          <w:bCs/>
        </w:rPr>
        <w:t>Vendas</w:t>
      </w:r>
      <w:r w:rsidRPr="003F2E8B">
        <w:t>: registrar venda rápida, associar cliente e produtos.</w:t>
      </w:r>
    </w:p>
    <w:p w14:paraId="1CD85A79" w14:textId="77777777" w:rsidR="003F2E8B" w:rsidRPr="003F2E8B" w:rsidRDefault="003F2E8B" w:rsidP="003F2E8B">
      <w:pPr>
        <w:numPr>
          <w:ilvl w:val="0"/>
          <w:numId w:val="2"/>
        </w:numPr>
      </w:pPr>
      <w:r w:rsidRPr="003F2E8B">
        <w:rPr>
          <w:b/>
          <w:bCs/>
        </w:rPr>
        <w:t>Movimentação de estoque</w:t>
      </w:r>
      <w:r w:rsidRPr="003F2E8B">
        <w:t>: entrada, saída, ajustes manuais.</w:t>
      </w:r>
    </w:p>
    <w:p w14:paraId="33138736" w14:textId="77777777" w:rsidR="003F2E8B" w:rsidRPr="003F2E8B" w:rsidRDefault="003F2E8B" w:rsidP="003F2E8B">
      <w:r w:rsidRPr="003F2E8B">
        <w:pict w14:anchorId="4F954B8E">
          <v:rect id="_x0000_i1099" style="width:0;height:1.5pt" o:hralign="center" o:hrstd="t" o:hr="t" fillcolor="#a0a0a0" stroked="f"/>
        </w:pict>
      </w:r>
    </w:p>
    <w:p w14:paraId="0F36DF63" w14:textId="77777777" w:rsidR="003F2E8B" w:rsidRPr="003F2E8B" w:rsidRDefault="003F2E8B" w:rsidP="003F2E8B">
      <w:pPr>
        <w:rPr>
          <w:b/>
          <w:bCs/>
        </w:rPr>
      </w:pPr>
      <w:r w:rsidRPr="003F2E8B">
        <w:rPr>
          <w:b/>
          <w:bCs/>
        </w:rPr>
        <w:t>2.2 Financeiro</w:t>
      </w:r>
    </w:p>
    <w:p w14:paraId="4724985B" w14:textId="77777777" w:rsidR="003F2E8B" w:rsidRPr="003F2E8B" w:rsidRDefault="003F2E8B" w:rsidP="003F2E8B">
      <w:pPr>
        <w:numPr>
          <w:ilvl w:val="0"/>
          <w:numId w:val="3"/>
        </w:numPr>
      </w:pPr>
      <w:r w:rsidRPr="003F2E8B">
        <w:rPr>
          <w:b/>
          <w:bCs/>
        </w:rPr>
        <w:t>Fluxo de Caixa</w:t>
      </w:r>
      <w:r w:rsidRPr="003F2E8B">
        <w:t>: entradas e saídas diárias.</w:t>
      </w:r>
    </w:p>
    <w:p w14:paraId="61F5A828" w14:textId="77777777" w:rsidR="003F2E8B" w:rsidRPr="003F2E8B" w:rsidRDefault="003F2E8B" w:rsidP="003F2E8B">
      <w:pPr>
        <w:numPr>
          <w:ilvl w:val="0"/>
          <w:numId w:val="3"/>
        </w:numPr>
      </w:pPr>
      <w:r w:rsidRPr="003F2E8B">
        <w:rPr>
          <w:b/>
          <w:bCs/>
        </w:rPr>
        <w:t>Resumo mensal</w:t>
      </w:r>
      <w:r w:rsidRPr="003F2E8B">
        <w:t>: quanto entrou, quanto saiu, saldo.</w:t>
      </w:r>
    </w:p>
    <w:p w14:paraId="28410337" w14:textId="77777777" w:rsidR="003F2E8B" w:rsidRPr="003F2E8B" w:rsidRDefault="003F2E8B" w:rsidP="003F2E8B">
      <w:pPr>
        <w:numPr>
          <w:ilvl w:val="0"/>
          <w:numId w:val="3"/>
        </w:numPr>
      </w:pPr>
      <w:r w:rsidRPr="003F2E8B">
        <w:rPr>
          <w:b/>
          <w:bCs/>
        </w:rPr>
        <w:t>Gráficos simples</w:t>
      </w:r>
      <w:r w:rsidRPr="003F2E8B">
        <w:t xml:space="preserve"> (usando </w:t>
      </w:r>
      <w:proofErr w:type="spellStart"/>
      <w:r w:rsidRPr="003F2E8B">
        <w:t>Compose</w:t>
      </w:r>
      <w:proofErr w:type="spellEnd"/>
      <w:r w:rsidRPr="003F2E8B">
        <w:t xml:space="preserve"> + </w:t>
      </w:r>
      <w:proofErr w:type="spellStart"/>
      <w:r w:rsidRPr="003F2E8B">
        <w:t>Recharts</w:t>
      </w:r>
      <w:proofErr w:type="spellEnd"/>
      <w:r w:rsidRPr="003F2E8B">
        <w:t xml:space="preserve"> ou </w:t>
      </w:r>
      <w:proofErr w:type="spellStart"/>
      <w:r w:rsidRPr="003F2E8B">
        <w:t>lib</w:t>
      </w:r>
      <w:proofErr w:type="spellEnd"/>
      <w:r w:rsidRPr="003F2E8B">
        <w:t xml:space="preserve"> similar).</w:t>
      </w:r>
    </w:p>
    <w:p w14:paraId="6125120C" w14:textId="77777777" w:rsidR="003F2E8B" w:rsidRPr="003F2E8B" w:rsidRDefault="003F2E8B" w:rsidP="003F2E8B">
      <w:r w:rsidRPr="003F2E8B">
        <w:pict w14:anchorId="2D807063">
          <v:rect id="_x0000_i1100" style="width:0;height:1.5pt" o:hralign="center" o:hrstd="t" o:hr="t" fillcolor="#a0a0a0" stroked="f"/>
        </w:pict>
      </w:r>
    </w:p>
    <w:p w14:paraId="6632319F" w14:textId="77777777" w:rsidR="003F2E8B" w:rsidRPr="003F2E8B" w:rsidRDefault="003F2E8B" w:rsidP="003F2E8B">
      <w:pPr>
        <w:rPr>
          <w:b/>
          <w:bCs/>
        </w:rPr>
      </w:pPr>
      <w:r w:rsidRPr="003F2E8B">
        <w:rPr>
          <w:b/>
          <w:bCs/>
        </w:rPr>
        <w:t>2.3 Relatórios</w:t>
      </w:r>
    </w:p>
    <w:p w14:paraId="2EA683BE" w14:textId="77777777" w:rsidR="003F2E8B" w:rsidRPr="003F2E8B" w:rsidRDefault="003F2E8B" w:rsidP="003F2E8B">
      <w:pPr>
        <w:numPr>
          <w:ilvl w:val="0"/>
          <w:numId w:val="4"/>
        </w:numPr>
      </w:pPr>
      <w:r w:rsidRPr="003F2E8B">
        <w:lastRenderedPageBreak/>
        <w:t xml:space="preserve">Exportar </w:t>
      </w:r>
      <w:r w:rsidRPr="003F2E8B">
        <w:rPr>
          <w:b/>
          <w:bCs/>
        </w:rPr>
        <w:t>CSV/PDF</w:t>
      </w:r>
      <w:r w:rsidRPr="003F2E8B">
        <w:t xml:space="preserve"> com:</w:t>
      </w:r>
    </w:p>
    <w:p w14:paraId="4518E7D7" w14:textId="77777777" w:rsidR="003F2E8B" w:rsidRPr="003F2E8B" w:rsidRDefault="003F2E8B" w:rsidP="003F2E8B">
      <w:pPr>
        <w:numPr>
          <w:ilvl w:val="1"/>
          <w:numId w:val="4"/>
        </w:numPr>
      </w:pPr>
      <w:r w:rsidRPr="003F2E8B">
        <w:t>Lista de clientes</w:t>
      </w:r>
    </w:p>
    <w:p w14:paraId="6782F872" w14:textId="77777777" w:rsidR="003F2E8B" w:rsidRPr="003F2E8B" w:rsidRDefault="003F2E8B" w:rsidP="003F2E8B">
      <w:pPr>
        <w:numPr>
          <w:ilvl w:val="1"/>
          <w:numId w:val="4"/>
        </w:numPr>
      </w:pPr>
      <w:r w:rsidRPr="003F2E8B">
        <w:t>Relatório de vendas por período</w:t>
      </w:r>
    </w:p>
    <w:p w14:paraId="26822959" w14:textId="77777777" w:rsidR="003F2E8B" w:rsidRPr="003F2E8B" w:rsidRDefault="003F2E8B" w:rsidP="003F2E8B">
      <w:pPr>
        <w:numPr>
          <w:ilvl w:val="1"/>
          <w:numId w:val="4"/>
        </w:numPr>
      </w:pPr>
      <w:r w:rsidRPr="003F2E8B">
        <w:t>Estoque atual</w:t>
      </w:r>
    </w:p>
    <w:p w14:paraId="6A78FF71" w14:textId="77777777" w:rsidR="003F2E8B" w:rsidRPr="003F2E8B" w:rsidRDefault="003F2E8B" w:rsidP="003F2E8B">
      <w:pPr>
        <w:numPr>
          <w:ilvl w:val="1"/>
          <w:numId w:val="4"/>
        </w:numPr>
      </w:pPr>
      <w:r w:rsidRPr="003F2E8B">
        <w:t>Fluxo de caixa consolidado</w:t>
      </w:r>
    </w:p>
    <w:p w14:paraId="3EEC7029" w14:textId="77777777" w:rsidR="003F2E8B" w:rsidRPr="003F2E8B" w:rsidRDefault="003F2E8B" w:rsidP="003F2E8B">
      <w:pPr>
        <w:numPr>
          <w:ilvl w:val="0"/>
          <w:numId w:val="4"/>
        </w:numPr>
      </w:pPr>
      <w:r w:rsidRPr="003F2E8B">
        <w:t xml:space="preserve">Compartilhar relatório direto via WhatsApp, </w:t>
      </w:r>
      <w:proofErr w:type="spellStart"/>
      <w:r w:rsidRPr="003F2E8B">
        <w:t>Telegram</w:t>
      </w:r>
      <w:proofErr w:type="spellEnd"/>
      <w:r w:rsidRPr="003F2E8B">
        <w:t xml:space="preserve">, </w:t>
      </w:r>
      <w:proofErr w:type="gramStart"/>
      <w:r w:rsidRPr="003F2E8B">
        <w:t>e-mail, etc.</w:t>
      </w:r>
      <w:proofErr w:type="gramEnd"/>
    </w:p>
    <w:p w14:paraId="0F97B422" w14:textId="77777777" w:rsidR="003F2E8B" w:rsidRPr="003F2E8B" w:rsidRDefault="003F2E8B" w:rsidP="003F2E8B">
      <w:r w:rsidRPr="003F2E8B">
        <w:pict w14:anchorId="33644BB9">
          <v:rect id="_x0000_i1101" style="width:0;height:1.5pt" o:hralign="center" o:hrstd="t" o:hr="t" fillcolor="#a0a0a0" stroked="f"/>
        </w:pict>
      </w:r>
    </w:p>
    <w:p w14:paraId="49E62AA8" w14:textId="77777777" w:rsidR="003F2E8B" w:rsidRPr="003F2E8B" w:rsidRDefault="003F2E8B" w:rsidP="003F2E8B">
      <w:pPr>
        <w:rPr>
          <w:b/>
          <w:bCs/>
        </w:rPr>
      </w:pPr>
      <w:r w:rsidRPr="003F2E8B">
        <w:rPr>
          <w:b/>
          <w:bCs/>
        </w:rPr>
        <w:t>2.4 Licenciamento e Acesso</w:t>
      </w:r>
    </w:p>
    <w:p w14:paraId="1DFF529D" w14:textId="77777777" w:rsidR="003F2E8B" w:rsidRPr="003F2E8B" w:rsidRDefault="003F2E8B" w:rsidP="003F2E8B">
      <w:pPr>
        <w:numPr>
          <w:ilvl w:val="0"/>
          <w:numId w:val="5"/>
        </w:numPr>
      </w:pPr>
      <w:r w:rsidRPr="003F2E8B">
        <w:rPr>
          <w:b/>
          <w:bCs/>
        </w:rPr>
        <w:t>Período de Teste (7 dias)</w:t>
      </w:r>
    </w:p>
    <w:p w14:paraId="671113DE" w14:textId="77777777" w:rsidR="003F2E8B" w:rsidRPr="003F2E8B" w:rsidRDefault="003F2E8B" w:rsidP="003F2E8B">
      <w:pPr>
        <w:numPr>
          <w:ilvl w:val="1"/>
          <w:numId w:val="5"/>
        </w:numPr>
      </w:pPr>
      <w:r w:rsidRPr="003F2E8B">
        <w:t>Tela inicial mostra contador regressivo.</w:t>
      </w:r>
    </w:p>
    <w:p w14:paraId="15342CC1" w14:textId="77777777" w:rsidR="003F2E8B" w:rsidRPr="003F2E8B" w:rsidRDefault="003F2E8B" w:rsidP="003F2E8B">
      <w:pPr>
        <w:numPr>
          <w:ilvl w:val="1"/>
          <w:numId w:val="5"/>
        </w:numPr>
      </w:pPr>
      <w:r w:rsidRPr="003F2E8B">
        <w:t xml:space="preserve">Botões: </w:t>
      </w:r>
      <w:r w:rsidRPr="003F2E8B">
        <w:rPr>
          <w:b/>
          <w:bCs/>
        </w:rPr>
        <w:t>“Comprar agora”</w:t>
      </w:r>
      <w:r w:rsidRPr="003F2E8B">
        <w:t xml:space="preserve"> e </w:t>
      </w:r>
      <w:r w:rsidRPr="003F2E8B">
        <w:rPr>
          <w:b/>
          <w:bCs/>
        </w:rPr>
        <w:t>“Restaurar compra”</w:t>
      </w:r>
      <w:r w:rsidRPr="003F2E8B">
        <w:t>.</w:t>
      </w:r>
    </w:p>
    <w:p w14:paraId="0DA59A52" w14:textId="77777777" w:rsidR="003F2E8B" w:rsidRPr="003F2E8B" w:rsidRDefault="003F2E8B" w:rsidP="003F2E8B">
      <w:pPr>
        <w:numPr>
          <w:ilvl w:val="0"/>
          <w:numId w:val="5"/>
        </w:numPr>
      </w:pPr>
      <w:r w:rsidRPr="003F2E8B">
        <w:rPr>
          <w:b/>
          <w:bCs/>
        </w:rPr>
        <w:t>Bloqueio pós-teste</w:t>
      </w:r>
    </w:p>
    <w:p w14:paraId="251DE3BA" w14:textId="77777777" w:rsidR="003F2E8B" w:rsidRPr="003F2E8B" w:rsidRDefault="003F2E8B" w:rsidP="003F2E8B">
      <w:pPr>
        <w:numPr>
          <w:ilvl w:val="1"/>
          <w:numId w:val="5"/>
        </w:numPr>
      </w:pPr>
      <w:r w:rsidRPr="003F2E8B">
        <w:t>App exibe tela: “Seu período de teste terminou. Compre agora para continuar usando o VIPme2”.</w:t>
      </w:r>
    </w:p>
    <w:p w14:paraId="06B6294C" w14:textId="77777777" w:rsidR="003F2E8B" w:rsidRPr="003F2E8B" w:rsidRDefault="003F2E8B" w:rsidP="003F2E8B">
      <w:pPr>
        <w:numPr>
          <w:ilvl w:val="0"/>
          <w:numId w:val="5"/>
        </w:numPr>
      </w:pPr>
      <w:r w:rsidRPr="003F2E8B">
        <w:rPr>
          <w:b/>
          <w:bCs/>
        </w:rPr>
        <w:t>Premium confirmado</w:t>
      </w:r>
    </w:p>
    <w:p w14:paraId="155AEA1B" w14:textId="77777777" w:rsidR="003F2E8B" w:rsidRPr="003F2E8B" w:rsidRDefault="003F2E8B" w:rsidP="003F2E8B">
      <w:pPr>
        <w:numPr>
          <w:ilvl w:val="1"/>
          <w:numId w:val="5"/>
        </w:numPr>
      </w:pPr>
      <w:r w:rsidRPr="003F2E8B">
        <w:t>Tela de boas-vindas: “Parabéns! Você agora é Premium.”</w:t>
      </w:r>
    </w:p>
    <w:p w14:paraId="5BD3C8B3" w14:textId="77777777" w:rsidR="003F2E8B" w:rsidRPr="003F2E8B" w:rsidRDefault="003F2E8B" w:rsidP="003F2E8B">
      <w:r w:rsidRPr="003F2E8B">
        <w:pict w14:anchorId="29B9D62B">
          <v:rect id="_x0000_i1102" style="width:0;height:1.5pt" o:hralign="center" o:hrstd="t" o:hr="t" fillcolor="#a0a0a0" stroked="f"/>
        </w:pict>
      </w:r>
    </w:p>
    <w:p w14:paraId="66C77263" w14:textId="77777777" w:rsidR="003F2E8B" w:rsidRPr="003F2E8B" w:rsidRDefault="003F2E8B" w:rsidP="003F2E8B">
      <w:pPr>
        <w:rPr>
          <w:b/>
          <w:bCs/>
        </w:rPr>
      </w:pPr>
      <w:r w:rsidRPr="003F2E8B">
        <w:rPr>
          <w:b/>
          <w:bCs/>
        </w:rPr>
        <w:t>2.5 Web Companion</w:t>
      </w:r>
    </w:p>
    <w:p w14:paraId="0C7C275F" w14:textId="77777777" w:rsidR="003F2E8B" w:rsidRPr="003F2E8B" w:rsidRDefault="003F2E8B" w:rsidP="003F2E8B">
      <w:pPr>
        <w:numPr>
          <w:ilvl w:val="0"/>
          <w:numId w:val="6"/>
        </w:numPr>
      </w:pPr>
      <w:r w:rsidRPr="003F2E8B">
        <w:t>Página online vinculada ao app (HTML estático).</w:t>
      </w:r>
    </w:p>
    <w:p w14:paraId="11FF0E1A" w14:textId="77777777" w:rsidR="003F2E8B" w:rsidRPr="003F2E8B" w:rsidRDefault="003F2E8B" w:rsidP="003F2E8B">
      <w:pPr>
        <w:numPr>
          <w:ilvl w:val="0"/>
          <w:numId w:val="6"/>
        </w:numPr>
      </w:pPr>
      <w:r w:rsidRPr="003F2E8B">
        <w:t>Sincroniza dados a cada exportação.</w:t>
      </w:r>
    </w:p>
    <w:p w14:paraId="00CCC3D5" w14:textId="77777777" w:rsidR="003F2E8B" w:rsidRPr="003F2E8B" w:rsidRDefault="003F2E8B" w:rsidP="003F2E8B">
      <w:pPr>
        <w:numPr>
          <w:ilvl w:val="0"/>
          <w:numId w:val="6"/>
        </w:numPr>
      </w:pPr>
      <w:r w:rsidRPr="003F2E8B">
        <w:t>Se ficar 15 dias sem sincronizar → página é apagada automaticamente.</w:t>
      </w:r>
    </w:p>
    <w:p w14:paraId="4A816153" w14:textId="77777777" w:rsidR="003F2E8B" w:rsidRPr="003F2E8B" w:rsidRDefault="003F2E8B" w:rsidP="003F2E8B">
      <w:r w:rsidRPr="003F2E8B">
        <w:pict w14:anchorId="595A00EB">
          <v:rect id="_x0000_i1103" style="width:0;height:1.5pt" o:hralign="center" o:hrstd="t" o:hr="t" fillcolor="#a0a0a0" stroked="f"/>
        </w:pict>
      </w:r>
    </w:p>
    <w:p w14:paraId="607F87AA" w14:textId="77777777" w:rsidR="003F2E8B" w:rsidRPr="003F2E8B" w:rsidRDefault="003F2E8B" w:rsidP="003F2E8B">
      <w:pPr>
        <w:rPr>
          <w:b/>
          <w:bCs/>
        </w:rPr>
      </w:pPr>
      <w:r w:rsidRPr="003F2E8B">
        <w:rPr>
          <w:b/>
          <w:bCs/>
        </w:rPr>
        <w:t>2.6 Internacionalização (i18n)</w:t>
      </w:r>
    </w:p>
    <w:p w14:paraId="17847A40" w14:textId="77777777" w:rsidR="003F2E8B" w:rsidRPr="003F2E8B" w:rsidRDefault="003F2E8B" w:rsidP="003F2E8B">
      <w:r w:rsidRPr="003F2E8B">
        <w:t xml:space="preserve">O app será preparado para </w:t>
      </w:r>
      <w:r w:rsidRPr="003F2E8B">
        <w:rPr>
          <w:b/>
          <w:bCs/>
        </w:rPr>
        <w:t>18 idiomas</w:t>
      </w:r>
      <w:r w:rsidRPr="003F2E8B">
        <w:t>:</w:t>
      </w:r>
    </w:p>
    <w:p w14:paraId="50529588" w14:textId="77777777" w:rsidR="003F2E8B" w:rsidRPr="003F2E8B" w:rsidRDefault="003F2E8B" w:rsidP="003F2E8B">
      <w:pPr>
        <w:numPr>
          <w:ilvl w:val="0"/>
          <w:numId w:val="7"/>
        </w:numPr>
      </w:pPr>
      <w:proofErr w:type="spellStart"/>
      <w:r w:rsidRPr="003F2E8B">
        <w:t>English</w:t>
      </w:r>
      <w:proofErr w:type="spellEnd"/>
      <w:r w:rsidRPr="003F2E8B">
        <w:t xml:space="preserve"> (</w:t>
      </w:r>
      <w:proofErr w:type="spellStart"/>
      <w:r w:rsidRPr="003F2E8B">
        <w:t>en</w:t>
      </w:r>
      <w:proofErr w:type="spellEnd"/>
      <w:r w:rsidRPr="003F2E8B">
        <w:t>), Português – Brasil (</w:t>
      </w:r>
      <w:proofErr w:type="spellStart"/>
      <w:r w:rsidRPr="003F2E8B">
        <w:t>pt</w:t>
      </w:r>
      <w:proofErr w:type="spellEnd"/>
      <w:r w:rsidRPr="003F2E8B">
        <w:t xml:space="preserve">-BR), </w:t>
      </w:r>
      <w:proofErr w:type="spellStart"/>
      <w:r w:rsidRPr="003F2E8B">
        <w:t>Español</w:t>
      </w:r>
      <w:proofErr w:type="spellEnd"/>
      <w:r w:rsidRPr="003F2E8B">
        <w:t xml:space="preserve"> (es), Français (</w:t>
      </w:r>
      <w:proofErr w:type="spellStart"/>
      <w:r w:rsidRPr="003F2E8B">
        <w:t>fr</w:t>
      </w:r>
      <w:proofErr w:type="spellEnd"/>
      <w:r w:rsidRPr="003F2E8B">
        <w:t xml:space="preserve">), Deutsch (de), Italiano (it), </w:t>
      </w:r>
      <w:proofErr w:type="spellStart"/>
      <w:r w:rsidRPr="003F2E8B">
        <w:rPr>
          <w:rFonts w:ascii="MS Gothic" w:eastAsia="MS Gothic" w:hAnsi="MS Gothic" w:cs="MS Gothic" w:hint="eastAsia"/>
        </w:rPr>
        <w:t>日本語</w:t>
      </w:r>
      <w:proofErr w:type="spellEnd"/>
      <w:r w:rsidRPr="003F2E8B">
        <w:t xml:space="preserve"> (</w:t>
      </w:r>
      <w:proofErr w:type="spellStart"/>
      <w:r w:rsidRPr="003F2E8B">
        <w:t>ja</w:t>
      </w:r>
      <w:proofErr w:type="spellEnd"/>
      <w:r w:rsidRPr="003F2E8B">
        <w:t xml:space="preserve">), </w:t>
      </w:r>
      <w:proofErr w:type="spellStart"/>
      <w:r w:rsidRPr="003F2E8B">
        <w:rPr>
          <w:rFonts w:ascii="Malgun Gothic" w:eastAsia="Malgun Gothic" w:hAnsi="Malgun Gothic" w:cs="Malgun Gothic" w:hint="eastAsia"/>
        </w:rPr>
        <w:t>한국어</w:t>
      </w:r>
      <w:proofErr w:type="spellEnd"/>
      <w:r w:rsidRPr="003F2E8B">
        <w:t xml:space="preserve"> (</w:t>
      </w:r>
      <w:proofErr w:type="spellStart"/>
      <w:r w:rsidRPr="003F2E8B">
        <w:t>ko</w:t>
      </w:r>
      <w:proofErr w:type="spellEnd"/>
      <w:r w:rsidRPr="003F2E8B">
        <w:t xml:space="preserve">), </w:t>
      </w:r>
      <w:proofErr w:type="spellStart"/>
      <w:r w:rsidRPr="003F2E8B">
        <w:rPr>
          <w:rFonts w:ascii="MS Gothic" w:eastAsia="MS Gothic" w:hAnsi="MS Gothic" w:cs="MS Gothic" w:hint="eastAsia"/>
        </w:rPr>
        <w:t>中文（</w:t>
      </w:r>
      <w:r w:rsidRPr="003F2E8B">
        <w:rPr>
          <w:rFonts w:ascii="Microsoft JhengHei" w:eastAsia="Microsoft JhengHei" w:hAnsi="Microsoft JhengHei" w:cs="Microsoft JhengHei" w:hint="eastAsia"/>
        </w:rPr>
        <w:t>简体</w:t>
      </w:r>
      <w:proofErr w:type="spellEnd"/>
      <w:r w:rsidRPr="003F2E8B">
        <w:rPr>
          <w:rFonts w:ascii="Microsoft JhengHei" w:eastAsia="Microsoft JhengHei" w:hAnsi="Microsoft JhengHei" w:cs="Microsoft JhengHei" w:hint="eastAsia"/>
        </w:rPr>
        <w:t>）</w:t>
      </w:r>
      <w:r w:rsidRPr="003F2E8B">
        <w:t>(</w:t>
      </w:r>
      <w:proofErr w:type="spellStart"/>
      <w:r w:rsidRPr="003F2E8B">
        <w:t>zh</w:t>
      </w:r>
      <w:proofErr w:type="spellEnd"/>
      <w:r w:rsidRPr="003F2E8B">
        <w:t xml:space="preserve">-CN), </w:t>
      </w:r>
      <w:proofErr w:type="spellStart"/>
      <w:r w:rsidRPr="003F2E8B">
        <w:rPr>
          <w:rFonts w:ascii="MS Gothic" w:eastAsia="MS Gothic" w:hAnsi="MS Gothic" w:cs="MS Gothic" w:hint="eastAsia"/>
        </w:rPr>
        <w:t>中文（繁體</w:t>
      </w:r>
      <w:proofErr w:type="spellEnd"/>
      <w:r w:rsidRPr="003F2E8B">
        <w:rPr>
          <w:rFonts w:ascii="MS Gothic" w:eastAsia="MS Gothic" w:hAnsi="MS Gothic" w:cs="MS Gothic" w:hint="eastAsia"/>
        </w:rPr>
        <w:t>）</w:t>
      </w:r>
      <w:r w:rsidRPr="003F2E8B">
        <w:t>(</w:t>
      </w:r>
      <w:proofErr w:type="spellStart"/>
      <w:r w:rsidRPr="003F2E8B">
        <w:t>zh</w:t>
      </w:r>
      <w:proofErr w:type="spellEnd"/>
      <w:r w:rsidRPr="003F2E8B">
        <w:t xml:space="preserve">-TW), </w:t>
      </w:r>
      <w:proofErr w:type="spellStart"/>
      <w:r w:rsidRPr="003F2E8B">
        <w:rPr>
          <w:rFonts w:ascii="Arial" w:hAnsi="Arial" w:cs="Arial"/>
        </w:rPr>
        <w:t>العربية</w:t>
      </w:r>
      <w:proofErr w:type="spellEnd"/>
      <w:r w:rsidRPr="003F2E8B">
        <w:t xml:space="preserve"> (ar), </w:t>
      </w:r>
      <w:proofErr w:type="spellStart"/>
      <w:r w:rsidRPr="003F2E8B">
        <w:rPr>
          <w:rFonts w:ascii="Nirmala UI" w:hAnsi="Nirmala UI" w:cs="Nirmala UI"/>
        </w:rPr>
        <w:t>हिंदी</w:t>
      </w:r>
      <w:proofErr w:type="spellEnd"/>
      <w:r w:rsidRPr="003F2E8B">
        <w:t xml:space="preserve"> (</w:t>
      </w:r>
      <w:proofErr w:type="spellStart"/>
      <w:r w:rsidRPr="003F2E8B">
        <w:t>hi</w:t>
      </w:r>
      <w:proofErr w:type="spellEnd"/>
      <w:r w:rsidRPr="003F2E8B">
        <w:t xml:space="preserve">), </w:t>
      </w:r>
      <w:proofErr w:type="spellStart"/>
      <w:r w:rsidRPr="003F2E8B">
        <w:t>Bahasa</w:t>
      </w:r>
      <w:proofErr w:type="spellEnd"/>
      <w:r w:rsidRPr="003F2E8B">
        <w:t xml:space="preserve"> </w:t>
      </w:r>
      <w:proofErr w:type="spellStart"/>
      <w:r w:rsidRPr="003F2E8B">
        <w:t>Indonesia</w:t>
      </w:r>
      <w:proofErr w:type="spellEnd"/>
      <w:r w:rsidRPr="003F2E8B">
        <w:t xml:space="preserve"> (id), </w:t>
      </w:r>
      <w:proofErr w:type="spellStart"/>
      <w:r w:rsidRPr="003F2E8B">
        <w:t>Türkçe</w:t>
      </w:r>
      <w:proofErr w:type="spellEnd"/>
      <w:r w:rsidRPr="003F2E8B">
        <w:t xml:space="preserve"> (</w:t>
      </w:r>
      <w:proofErr w:type="spellStart"/>
      <w:r w:rsidRPr="003F2E8B">
        <w:t>tr</w:t>
      </w:r>
      <w:proofErr w:type="spellEnd"/>
      <w:r w:rsidRPr="003F2E8B">
        <w:t xml:space="preserve">), </w:t>
      </w:r>
      <w:proofErr w:type="spellStart"/>
      <w:r w:rsidRPr="003F2E8B">
        <w:rPr>
          <w:rFonts w:ascii="Leelawadee UI" w:hAnsi="Leelawadee UI" w:cs="Leelawadee UI"/>
        </w:rPr>
        <w:t>ไทย</w:t>
      </w:r>
      <w:proofErr w:type="spellEnd"/>
      <w:r w:rsidRPr="003F2E8B">
        <w:t xml:space="preserve"> (</w:t>
      </w:r>
      <w:proofErr w:type="spellStart"/>
      <w:r w:rsidRPr="003F2E8B">
        <w:t>th</w:t>
      </w:r>
      <w:proofErr w:type="spellEnd"/>
      <w:r w:rsidRPr="003F2E8B">
        <w:t xml:space="preserve">), </w:t>
      </w:r>
      <w:proofErr w:type="spellStart"/>
      <w:r w:rsidRPr="003F2E8B">
        <w:t>Tiếng</w:t>
      </w:r>
      <w:proofErr w:type="spellEnd"/>
      <w:r w:rsidRPr="003F2E8B">
        <w:t xml:space="preserve"> </w:t>
      </w:r>
      <w:proofErr w:type="spellStart"/>
      <w:r w:rsidRPr="003F2E8B">
        <w:t>Việt</w:t>
      </w:r>
      <w:proofErr w:type="spellEnd"/>
      <w:r w:rsidRPr="003F2E8B">
        <w:t xml:space="preserve"> (vi), </w:t>
      </w:r>
      <w:proofErr w:type="spellStart"/>
      <w:r w:rsidRPr="003F2E8B">
        <w:t>Русский</w:t>
      </w:r>
      <w:proofErr w:type="spellEnd"/>
      <w:r w:rsidRPr="003F2E8B">
        <w:t xml:space="preserve"> (</w:t>
      </w:r>
      <w:proofErr w:type="spellStart"/>
      <w:r w:rsidRPr="003F2E8B">
        <w:t>ru</w:t>
      </w:r>
      <w:proofErr w:type="spellEnd"/>
      <w:r w:rsidRPr="003F2E8B">
        <w:t>), Nederlands (</w:t>
      </w:r>
      <w:proofErr w:type="spellStart"/>
      <w:r w:rsidRPr="003F2E8B">
        <w:t>nl</w:t>
      </w:r>
      <w:proofErr w:type="spellEnd"/>
      <w:r w:rsidRPr="003F2E8B">
        <w:t>).</w:t>
      </w:r>
    </w:p>
    <w:p w14:paraId="0B3F69A9" w14:textId="77777777" w:rsidR="003F2E8B" w:rsidRPr="003F2E8B" w:rsidRDefault="003F2E8B" w:rsidP="003F2E8B">
      <w:r w:rsidRPr="003F2E8B">
        <w:pict w14:anchorId="6CE21448">
          <v:rect id="_x0000_i1104" style="width:0;height:1.5pt" o:hralign="center" o:hrstd="t" o:hr="t" fillcolor="#a0a0a0" stroked="f"/>
        </w:pict>
      </w:r>
    </w:p>
    <w:p w14:paraId="1AC53769" w14:textId="77777777" w:rsidR="003F2E8B" w:rsidRPr="003F2E8B" w:rsidRDefault="003F2E8B" w:rsidP="003F2E8B">
      <w:pPr>
        <w:rPr>
          <w:b/>
          <w:bCs/>
        </w:rPr>
      </w:pPr>
      <w:r w:rsidRPr="003F2E8B">
        <w:rPr>
          <w:b/>
          <w:bCs/>
        </w:rPr>
        <w:lastRenderedPageBreak/>
        <w:t>2.7 Usabilidade e Acessibilidade</w:t>
      </w:r>
    </w:p>
    <w:p w14:paraId="1AEB87C5" w14:textId="77777777" w:rsidR="003F2E8B" w:rsidRPr="003F2E8B" w:rsidRDefault="003F2E8B" w:rsidP="003F2E8B">
      <w:pPr>
        <w:numPr>
          <w:ilvl w:val="0"/>
          <w:numId w:val="8"/>
        </w:numPr>
      </w:pPr>
      <w:r w:rsidRPr="003F2E8B">
        <w:rPr>
          <w:b/>
          <w:bCs/>
        </w:rPr>
        <w:t>UI limpa e moderna</w:t>
      </w:r>
      <w:r w:rsidRPr="003F2E8B">
        <w:t xml:space="preserve"> (Material 3).</w:t>
      </w:r>
    </w:p>
    <w:p w14:paraId="58C45520" w14:textId="77777777" w:rsidR="003F2E8B" w:rsidRPr="003F2E8B" w:rsidRDefault="003F2E8B" w:rsidP="003F2E8B">
      <w:pPr>
        <w:numPr>
          <w:ilvl w:val="0"/>
          <w:numId w:val="8"/>
        </w:numPr>
      </w:pPr>
      <w:r w:rsidRPr="003F2E8B">
        <w:rPr>
          <w:b/>
          <w:bCs/>
        </w:rPr>
        <w:t xml:space="preserve">Fonte Noto </w:t>
      </w:r>
      <w:proofErr w:type="spellStart"/>
      <w:r w:rsidRPr="003F2E8B">
        <w:rPr>
          <w:b/>
          <w:bCs/>
        </w:rPr>
        <w:t>Sans</w:t>
      </w:r>
      <w:proofErr w:type="spellEnd"/>
      <w:r w:rsidRPr="003F2E8B">
        <w:t xml:space="preserve"> (compatível com todos os idiomas suportados).</w:t>
      </w:r>
    </w:p>
    <w:p w14:paraId="7F028E2E" w14:textId="77777777" w:rsidR="003F2E8B" w:rsidRPr="003F2E8B" w:rsidRDefault="003F2E8B" w:rsidP="003F2E8B">
      <w:pPr>
        <w:numPr>
          <w:ilvl w:val="0"/>
          <w:numId w:val="8"/>
        </w:numPr>
      </w:pPr>
      <w:r w:rsidRPr="003F2E8B">
        <w:rPr>
          <w:b/>
          <w:bCs/>
        </w:rPr>
        <w:t>Toque mínimo 48dp</w:t>
      </w:r>
      <w:r w:rsidRPr="003F2E8B">
        <w:t xml:space="preserve"> (acessibilidade).</w:t>
      </w:r>
    </w:p>
    <w:p w14:paraId="20156796" w14:textId="77777777" w:rsidR="003F2E8B" w:rsidRPr="003F2E8B" w:rsidRDefault="003F2E8B" w:rsidP="003F2E8B">
      <w:pPr>
        <w:numPr>
          <w:ilvl w:val="0"/>
          <w:numId w:val="8"/>
        </w:numPr>
      </w:pPr>
      <w:r w:rsidRPr="003F2E8B">
        <w:rPr>
          <w:b/>
          <w:bCs/>
        </w:rPr>
        <w:t>Contraste adequado</w:t>
      </w:r>
      <w:r w:rsidRPr="003F2E8B">
        <w:t xml:space="preserve"> (claro/escuro).</w:t>
      </w:r>
    </w:p>
    <w:p w14:paraId="7033961E" w14:textId="77777777" w:rsidR="003F2E8B" w:rsidRPr="003F2E8B" w:rsidRDefault="003F2E8B" w:rsidP="003F2E8B">
      <w:pPr>
        <w:numPr>
          <w:ilvl w:val="0"/>
          <w:numId w:val="8"/>
        </w:numPr>
      </w:pPr>
      <w:r w:rsidRPr="003F2E8B">
        <w:rPr>
          <w:b/>
          <w:bCs/>
        </w:rPr>
        <w:t xml:space="preserve">Compatível com </w:t>
      </w:r>
      <w:proofErr w:type="spellStart"/>
      <w:r w:rsidRPr="003F2E8B">
        <w:rPr>
          <w:b/>
          <w:bCs/>
        </w:rPr>
        <w:t>TalkBack</w:t>
      </w:r>
      <w:proofErr w:type="spellEnd"/>
      <w:r w:rsidRPr="003F2E8B">
        <w:t xml:space="preserve"> (leitura de botões, ícones e </w:t>
      </w:r>
      <w:proofErr w:type="spellStart"/>
      <w:r w:rsidRPr="003F2E8B">
        <w:t>labels</w:t>
      </w:r>
      <w:proofErr w:type="spellEnd"/>
      <w:r w:rsidRPr="003F2E8B">
        <w:t>).</w:t>
      </w:r>
    </w:p>
    <w:p w14:paraId="0612F8AF" w14:textId="77777777" w:rsidR="003F2E8B" w:rsidRPr="003F2E8B" w:rsidRDefault="003F2E8B" w:rsidP="003F2E8B">
      <w:r w:rsidRPr="003F2E8B">
        <w:pict w14:anchorId="3830F0FD">
          <v:rect id="_x0000_i1105" style="width:0;height:1.5pt" o:hralign="center" o:hrstd="t" o:hr="t" fillcolor="#a0a0a0" stroked="f"/>
        </w:pict>
      </w:r>
    </w:p>
    <w:p w14:paraId="20DB07C0" w14:textId="77777777" w:rsidR="003F2E8B" w:rsidRPr="003F2E8B" w:rsidRDefault="003F2E8B" w:rsidP="003F2E8B">
      <w:pPr>
        <w:rPr>
          <w:b/>
          <w:bCs/>
        </w:rPr>
      </w:pPr>
      <w:r w:rsidRPr="003F2E8B">
        <w:rPr>
          <w:b/>
          <w:bCs/>
        </w:rPr>
        <w:t>3. Tecnologias Usadas</w:t>
      </w:r>
    </w:p>
    <w:p w14:paraId="0DC510BE" w14:textId="77777777" w:rsidR="003F2E8B" w:rsidRPr="003F2E8B" w:rsidRDefault="003F2E8B" w:rsidP="003F2E8B">
      <w:pPr>
        <w:numPr>
          <w:ilvl w:val="0"/>
          <w:numId w:val="9"/>
        </w:numPr>
      </w:pPr>
      <w:proofErr w:type="spellStart"/>
      <w:r w:rsidRPr="003F2E8B">
        <w:rPr>
          <w:b/>
          <w:bCs/>
        </w:rPr>
        <w:t>Kotlin</w:t>
      </w:r>
      <w:proofErr w:type="spellEnd"/>
      <w:r w:rsidRPr="003F2E8B">
        <w:rPr>
          <w:b/>
          <w:bCs/>
        </w:rPr>
        <w:t xml:space="preserve"> + </w:t>
      </w:r>
      <w:proofErr w:type="spellStart"/>
      <w:r w:rsidRPr="003F2E8B">
        <w:rPr>
          <w:b/>
          <w:bCs/>
        </w:rPr>
        <w:t>Jetpack</w:t>
      </w:r>
      <w:proofErr w:type="spellEnd"/>
      <w:r w:rsidRPr="003F2E8B">
        <w:rPr>
          <w:b/>
          <w:bCs/>
        </w:rPr>
        <w:t xml:space="preserve"> </w:t>
      </w:r>
      <w:proofErr w:type="spellStart"/>
      <w:r w:rsidRPr="003F2E8B">
        <w:rPr>
          <w:b/>
          <w:bCs/>
        </w:rPr>
        <w:t>Compose</w:t>
      </w:r>
      <w:proofErr w:type="spellEnd"/>
      <w:r w:rsidRPr="003F2E8B">
        <w:t xml:space="preserve"> (UI).</w:t>
      </w:r>
    </w:p>
    <w:p w14:paraId="5C200125" w14:textId="77777777" w:rsidR="003F2E8B" w:rsidRPr="003F2E8B" w:rsidRDefault="003F2E8B" w:rsidP="003F2E8B">
      <w:pPr>
        <w:numPr>
          <w:ilvl w:val="0"/>
          <w:numId w:val="9"/>
        </w:numPr>
      </w:pPr>
      <w:r w:rsidRPr="003F2E8B">
        <w:rPr>
          <w:b/>
          <w:bCs/>
        </w:rPr>
        <w:t>Room (com KSP)</w:t>
      </w:r>
      <w:r w:rsidRPr="003F2E8B">
        <w:t xml:space="preserve"> (persistência local).</w:t>
      </w:r>
    </w:p>
    <w:p w14:paraId="52D8C427" w14:textId="77777777" w:rsidR="003F2E8B" w:rsidRPr="003F2E8B" w:rsidRDefault="003F2E8B" w:rsidP="003F2E8B">
      <w:pPr>
        <w:numPr>
          <w:ilvl w:val="0"/>
          <w:numId w:val="9"/>
        </w:numPr>
      </w:pPr>
      <w:proofErr w:type="spellStart"/>
      <w:r w:rsidRPr="003F2E8B">
        <w:rPr>
          <w:b/>
          <w:bCs/>
        </w:rPr>
        <w:t>DataStore</w:t>
      </w:r>
      <w:proofErr w:type="spellEnd"/>
      <w:r w:rsidRPr="003F2E8B">
        <w:rPr>
          <w:b/>
          <w:bCs/>
        </w:rPr>
        <w:t xml:space="preserve"> </w:t>
      </w:r>
      <w:proofErr w:type="spellStart"/>
      <w:r w:rsidRPr="003F2E8B">
        <w:rPr>
          <w:b/>
          <w:bCs/>
        </w:rPr>
        <w:t>Preferences</w:t>
      </w:r>
      <w:proofErr w:type="spellEnd"/>
      <w:r w:rsidRPr="003F2E8B">
        <w:rPr>
          <w:b/>
          <w:bCs/>
        </w:rPr>
        <w:t xml:space="preserve"> (com criptografia)</w:t>
      </w:r>
      <w:r w:rsidRPr="003F2E8B">
        <w:t xml:space="preserve"> (configurações e licenciamento).</w:t>
      </w:r>
    </w:p>
    <w:p w14:paraId="60E9F298" w14:textId="77777777" w:rsidR="003F2E8B" w:rsidRPr="003F2E8B" w:rsidRDefault="003F2E8B" w:rsidP="003F2E8B">
      <w:pPr>
        <w:numPr>
          <w:ilvl w:val="0"/>
          <w:numId w:val="9"/>
        </w:numPr>
      </w:pPr>
      <w:proofErr w:type="spellStart"/>
      <w:r w:rsidRPr="003F2E8B">
        <w:rPr>
          <w:b/>
          <w:bCs/>
        </w:rPr>
        <w:t>WorkManager</w:t>
      </w:r>
      <w:proofErr w:type="spellEnd"/>
      <w:r w:rsidRPr="003F2E8B">
        <w:t xml:space="preserve"> (tarefas de backup/sincronização).</w:t>
      </w:r>
    </w:p>
    <w:p w14:paraId="0A0C96AD" w14:textId="77777777" w:rsidR="003F2E8B" w:rsidRPr="003F2E8B" w:rsidRDefault="003F2E8B" w:rsidP="003F2E8B">
      <w:pPr>
        <w:numPr>
          <w:ilvl w:val="0"/>
          <w:numId w:val="9"/>
        </w:numPr>
      </w:pPr>
      <w:r w:rsidRPr="003F2E8B">
        <w:rPr>
          <w:b/>
          <w:bCs/>
        </w:rPr>
        <w:t xml:space="preserve">PDF/CSV </w:t>
      </w:r>
      <w:proofErr w:type="spellStart"/>
      <w:r w:rsidRPr="003F2E8B">
        <w:rPr>
          <w:b/>
          <w:bCs/>
        </w:rPr>
        <w:t>Export</w:t>
      </w:r>
      <w:proofErr w:type="spellEnd"/>
      <w:r w:rsidRPr="003F2E8B">
        <w:t xml:space="preserve"> (via </w:t>
      </w:r>
      <w:proofErr w:type="spellStart"/>
      <w:r w:rsidRPr="003F2E8B">
        <w:t>libs</w:t>
      </w:r>
      <w:proofErr w:type="spellEnd"/>
      <w:r w:rsidRPr="003F2E8B">
        <w:t xml:space="preserve"> confiáveis).</w:t>
      </w:r>
    </w:p>
    <w:p w14:paraId="1FFD1C14" w14:textId="77777777" w:rsidR="003F2E8B" w:rsidRPr="003F2E8B" w:rsidRDefault="003F2E8B" w:rsidP="003F2E8B">
      <w:pPr>
        <w:numPr>
          <w:ilvl w:val="0"/>
          <w:numId w:val="9"/>
        </w:numPr>
        <w:rPr>
          <w:lang w:val="en-US"/>
        </w:rPr>
      </w:pPr>
      <w:r w:rsidRPr="003F2E8B">
        <w:rPr>
          <w:b/>
          <w:bCs/>
          <w:lang w:val="en-US"/>
        </w:rPr>
        <w:t>Play Billing Library</w:t>
      </w:r>
      <w:r w:rsidRPr="003F2E8B">
        <w:rPr>
          <w:lang w:val="en-US"/>
        </w:rPr>
        <w:t xml:space="preserve"> (para </w:t>
      </w:r>
      <w:proofErr w:type="spellStart"/>
      <w:r w:rsidRPr="003F2E8B">
        <w:rPr>
          <w:lang w:val="en-US"/>
        </w:rPr>
        <w:t>compra</w:t>
      </w:r>
      <w:proofErr w:type="spellEnd"/>
      <w:r w:rsidRPr="003F2E8B">
        <w:rPr>
          <w:lang w:val="en-US"/>
        </w:rPr>
        <w:t xml:space="preserve"> </w:t>
      </w:r>
      <w:proofErr w:type="spellStart"/>
      <w:r w:rsidRPr="003F2E8B">
        <w:rPr>
          <w:lang w:val="en-US"/>
        </w:rPr>
        <w:t>única</w:t>
      </w:r>
      <w:proofErr w:type="spellEnd"/>
      <w:r w:rsidRPr="003F2E8B">
        <w:rPr>
          <w:lang w:val="en-US"/>
        </w:rPr>
        <w:t xml:space="preserve"> + trial).</w:t>
      </w:r>
    </w:p>
    <w:p w14:paraId="4C2AEBB4" w14:textId="77777777" w:rsidR="003F2E8B" w:rsidRPr="003F2E8B" w:rsidRDefault="003F2E8B" w:rsidP="003F2E8B">
      <w:pPr>
        <w:numPr>
          <w:ilvl w:val="0"/>
          <w:numId w:val="9"/>
        </w:numPr>
      </w:pPr>
      <w:r w:rsidRPr="003F2E8B">
        <w:rPr>
          <w:b/>
          <w:bCs/>
        </w:rPr>
        <w:t>Internacionalização</w:t>
      </w:r>
      <w:r w:rsidRPr="003F2E8B">
        <w:t xml:space="preserve"> (arquivos strings.xml em múltiplos idiomas).</w:t>
      </w:r>
    </w:p>
    <w:p w14:paraId="25A13A53" w14:textId="77777777" w:rsidR="003F2E8B" w:rsidRPr="003F2E8B" w:rsidRDefault="003F2E8B" w:rsidP="003F2E8B">
      <w:r w:rsidRPr="003F2E8B">
        <w:pict w14:anchorId="4899E3DD">
          <v:rect id="_x0000_i1106" style="width:0;height:1.5pt" o:hralign="center" o:hrstd="t" o:hr="t" fillcolor="#a0a0a0" stroked="f"/>
        </w:pict>
      </w:r>
    </w:p>
    <w:p w14:paraId="35474524" w14:textId="77777777" w:rsidR="003F2E8B" w:rsidRPr="003F2E8B" w:rsidRDefault="003F2E8B" w:rsidP="003F2E8B">
      <w:pPr>
        <w:rPr>
          <w:b/>
          <w:bCs/>
        </w:rPr>
      </w:pPr>
      <w:r w:rsidRPr="003F2E8B">
        <w:rPr>
          <w:b/>
          <w:bCs/>
        </w:rPr>
        <w:t>4. Estrutura de Telas (</w:t>
      </w:r>
      <w:proofErr w:type="spellStart"/>
      <w:r w:rsidRPr="003F2E8B">
        <w:rPr>
          <w:b/>
          <w:bCs/>
        </w:rPr>
        <w:t>wireframe</w:t>
      </w:r>
      <w:proofErr w:type="spellEnd"/>
      <w:r w:rsidRPr="003F2E8B">
        <w:rPr>
          <w:b/>
          <w:bCs/>
        </w:rPr>
        <w:t xml:space="preserve"> simplificado)</w:t>
      </w:r>
    </w:p>
    <w:p w14:paraId="0A343865" w14:textId="77777777" w:rsidR="003F2E8B" w:rsidRPr="003F2E8B" w:rsidRDefault="003F2E8B" w:rsidP="003F2E8B">
      <w:pPr>
        <w:numPr>
          <w:ilvl w:val="0"/>
          <w:numId w:val="10"/>
        </w:numPr>
      </w:pPr>
      <w:r w:rsidRPr="003F2E8B">
        <w:rPr>
          <w:b/>
          <w:bCs/>
        </w:rPr>
        <w:t>Dashboard inicial</w:t>
      </w:r>
      <w:r w:rsidRPr="003F2E8B">
        <w:t xml:space="preserve"> (atalhos para clientes, vendas, estoque, caixa).</w:t>
      </w:r>
    </w:p>
    <w:p w14:paraId="106424A8" w14:textId="77777777" w:rsidR="003F2E8B" w:rsidRPr="003F2E8B" w:rsidRDefault="003F2E8B" w:rsidP="003F2E8B">
      <w:pPr>
        <w:numPr>
          <w:ilvl w:val="0"/>
          <w:numId w:val="10"/>
        </w:numPr>
      </w:pPr>
      <w:r w:rsidRPr="003F2E8B">
        <w:rPr>
          <w:b/>
          <w:bCs/>
        </w:rPr>
        <w:t>Clientes</w:t>
      </w:r>
      <w:r w:rsidRPr="003F2E8B">
        <w:t xml:space="preserve"> → lista + cadastro/edição.</w:t>
      </w:r>
    </w:p>
    <w:p w14:paraId="6CDEE9B7" w14:textId="77777777" w:rsidR="003F2E8B" w:rsidRPr="003F2E8B" w:rsidRDefault="003F2E8B" w:rsidP="003F2E8B">
      <w:pPr>
        <w:numPr>
          <w:ilvl w:val="0"/>
          <w:numId w:val="10"/>
        </w:numPr>
      </w:pPr>
      <w:r w:rsidRPr="003F2E8B">
        <w:rPr>
          <w:b/>
          <w:bCs/>
        </w:rPr>
        <w:t>Produtos</w:t>
      </w:r>
      <w:r w:rsidRPr="003F2E8B">
        <w:t xml:space="preserve"> → lista + cadastro/edição.</w:t>
      </w:r>
    </w:p>
    <w:p w14:paraId="3EB90386" w14:textId="77777777" w:rsidR="003F2E8B" w:rsidRPr="003F2E8B" w:rsidRDefault="003F2E8B" w:rsidP="003F2E8B">
      <w:pPr>
        <w:numPr>
          <w:ilvl w:val="0"/>
          <w:numId w:val="10"/>
        </w:numPr>
      </w:pPr>
      <w:r w:rsidRPr="003F2E8B">
        <w:rPr>
          <w:b/>
          <w:bCs/>
        </w:rPr>
        <w:t>Registrar venda</w:t>
      </w:r>
      <w:r w:rsidRPr="003F2E8B">
        <w:t xml:space="preserve"> → selecionar cliente + produtos.</w:t>
      </w:r>
    </w:p>
    <w:p w14:paraId="5AC8F0D6" w14:textId="77777777" w:rsidR="003F2E8B" w:rsidRPr="003F2E8B" w:rsidRDefault="003F2E8B" w:rsidP="003F2E8B">
      <w:pPr>
        <w:numPr>
          <w:ilvl w:val="0"/>
          <w:numId w:val="10"/>
        </w:numPr>
      </w:pPr>
      <w:r w:rsidRPr="003F2E8B">
        <w:rPr>
          <w:b/>
          <w:bCs/>
        </w:rPr>
        <w:t>Fluxo de Caixa</w:t>
      </w:r>
      <w:r w:rsidRPr="003F2E8B">
        <w:t xml:space="preserve"> → entradas/saídas diárias e totais.</w:t>
      </w:r>
    </w:p>
    <w:p w14:paraId="69CC34AE" w14:textId="77777777" w:rsidR="003F2E8B" w:rsidRPr="003F2E8B" w:rsidRDefault="003F2E8B" w:rsidP="003F2E8B">
      <w:pPr>
        <w:numPr>
          <w:ilvl w:val="0"/>
          <w:numId w:val="10"/>
        </w:numPr>
      </w:pPr>
      <w:r w:rsidRPr="003F2E8B">
        <w:rPr>
          <w:b/>
          <w:bCs/>
        </w:rPr>
        <w:t>Relatórios</w:t>
      </w:r>
      <w:r w:rsidRPr="003F2E8B">
        <w:t xml:space="preserve"> → filtros + exportação CSV/PDF.</w:t>
      </w:r>
    </w:p>
    <w:p w14:paraId="5A0DE97A" w14:textId="77777777" w:rsidR="003F2E8B" w:rsidRPr="003F2E8B" w:rsidRDefault="003F2E8B" w:rsidP="003F2E8B">
      <w:pPr>
        <w:numPr>
          <w:ilvl w:val="0"/>
          <w:numId w:val="10"/>
        </w:numPr>
      </w:pPr>
      <w:r w:rsidRPr="003F2E8B">
        <w:rPr>
          <w:b/>
          <w:bCs/>
        </w:rPr>
        <w:t>Configurações</w:t>
      </w:r>
      <w:r w:rsidRPr="003F2E8B">
        <w:t xml:space="preserve"> → idioma, tema, backup, licenciamento.</w:t>
      </w:r>
    </w:p>
    <w:p w14:paraId="62C2C73C" w14:textId="77777777" w:rsidR="003F2E8B" w:rsidRPr="003F2E8B" w:rsidRDefault="003F2E8B" w:rsidP="003F2E8B">
      <w:pPr>
        <w:numPr>
          <w:ilvl w:val="0"/>
          <w:numId w:val="10"/>
        </w:numPr>
      </w:pPr>
      <w:r w:rsidRPr="003F2E8B">
        <w:rPr>
          <w:b/>
          <w:bCs/>
        </w:rPr>
        <w:t>Licenciamento</w:t>
      </w:r>
      <w:r w:rsidRPr="003F2E8B">
        <w:t xml:space="preserve"> → telas de teste/premium.</w:t>
      </w:r>
    </w:p>
    <w:sectPr w:rsidR="003F2E8B" w:rsidRPr="003F2E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13A5C"/>
    <w:multiLevelType w:val="multilevel"/>
    <w:tmpl w:val="2054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C4222"/>
    <w:multiLevelType w:val="multilevel"/>
    <w:tmpl w:val="C8A6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1303E"/>
    <w:multiLevelType w:val="multilevel"/>
    <w:tmpl w:val="04CA1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813E58"/>
    <w:multiLevelType w:val="multilevel"/>
    <w:tmpl w:val="FB10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E1390E"/>
    <w:multiLevelType w:val="multilevel"/>
    <w:tmpl w:val="39AA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9222B0"/>
    <w:multiLevelType w:val="multilevel"/>
    <w:tmpl w:val="EEF4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DD6C3A"/>
    <w:multiLevelType w:val="multilevel"/>
    <w:tmpl w:val="66A4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673054"/>
    <w:multiLevelType w:val="multilevel"/>
    <w:tmpl w:val="782E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5908EF"/>
    <w:multiLevelType w:val="multilevel"/>
    <w:tmpl w:val="D136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6D0A9F"/>
    <w:multiLevelType w:val="multilevel"/>
    <w:tmpl w:val="4960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034BA6"/>
    <w:multiLevelType w:val="multilevel"/>
    <w:tmpl w:val="E07A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103682">
    <w:abstractNumId w:val="3"/>
  </w:num>
  <w:num w:numId="2" w16cid:durableId="1822623105">
    <w:abstractNumId w:val="1"/>
  </w:num>
  <w:num w:numId="3" w16cid:durableId="2097241017">
    <w:abstractNumId w:val="8"/>
  </w:num>
  <w:num w:numId="4" w16cid:durableId="1218781619">
    <w:abstractNumId w:val="0"/>
  </w:num>
  <w:num w:numId="5" w16cid:durableId="1483738811">
    <w:abstractNumId w:val="10"/>
  </w:num>
  <w:num w:numId="6" w16cid:durableId="1664891478">
    <w:abstractNumId w:val="6"/>
  </w:num>
  <w:num w:numId="7" w16cid:durableId="2002275709">
    <w:abstractNumId w:val="4"/>
  </w:num>
  <w:num w:numId="8" w16cid:durableId="2130275397">
    <w:abstractNumId w:val="9"/>
  </w:num>
  <w:num w:numId="9" w16cid:durableId="1554776158">
    <w:abstractNumId w:val="7"/>
  </w:num>
  <w:num w:numId="10" w16cid:durableId="991299609">
    <w:abstractNumId w:val="2"/>
  </w:num>
  <w:num w:numId="11" w16cid:durableId="17899334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E8B"/>
    <w:rsid w:val="00160A89"/>
    <w:rsid w:val="003F2E8B"/>
    <w:rsid w:val="00AC6EBD"/>
    <w:rsid w:val="00E3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D9E32"/>
  <w15:chartTrackingRefBased/>
  <w15:docId w15:val="{F4EB85BB-537C-45F9-B723-8840745E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2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2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2E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2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2E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2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2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2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2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2E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2E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2E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2E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2E8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2E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2E8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2E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2E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F2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2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2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2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F2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F2E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F2E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F2E8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2E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2E8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F2E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442</Words>
  <Characters>2706</Characters>
  <Application>Microsoft Office Word</Application>
  <DocSecurity>0</DocSecurity>
  <Lines>41</Lines>
  <Paragraphs>1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Placido</dc:creator>
  <cp:keywords/>
  <dc:description/>
  <cp:lastModifiedBy>Thiago Placido</cp:lastModifiedBy>
  <cp:revision>1</cp:revision>
  <dcterms:created xsi:type="dcterms:W3CDTF">2025-10-07T11:34:00Z</dcterms:created>
  <dcterms:modified xsi:type="dcterms:W3CDTF">2025-10-07T11:45:00Z</dcterms:modified>
</cp:coreProperties>
</file>