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84" w:rsidRPr="002C22EC" w:rsidRDefault="004722B6" w:rsidP="002C22EC">
      <w:pPr>
        <w:jc w:val="center"/>
        <w:rPr>
          <w:b/>
          <w:sz w:val="28"/>
        </w:rPr>
      </w:pPr>
      <w:r w:rsidRPr="002C22EC">
        <w:rPr>
          <w:b/>
          <w:sz w:val="28"/>
        </w:rPr>
        <w:t>Análise da Comunidade BIO</w:t>
      </w:r>
    </w:p>
    <w:p w:rsidR="003F1540" w:rsidRDefault="003F1540" w:rsidP="003F1540">
      <w:pPr>
        <w:jc w:val="center"/>
        <w:rPr>
          <w:rFonts w:ascii="Lucida Console" w:hAnsi="Lucida Console"/>
          <w:color w:val="000000"/>
        </w:rPr>
      </w:pPr>
      <w:r>
        <w:rPr>
          <w:b/>
          <w:sz w:val="24"/>
        </w:rPr>
        <w:t>Análise da reputação</w:t>
      </w:r>
      <w:r>
        <w:rPr>
          <w:rFonts w:ascii="Lucida Console" w:hAnsi="Lucida Console"/>
          <w:color w:val="000000"/>
        </w:rPr>
        <w:t xml:space="preserve"> </w:t>
      </w:r>
    </w:p>
    <w:p w:rsidR="003F1540" w:rsidRPr="0067710D" w:rsidRDefault="0067710D" w:rsidP="002C22EC">
      <w:pPr>
        <w:jc w:val="center"/>
        <w:rPr>
          <w:sz w:val="24"/>
        </w:rPr>
      </w:pPr>
      <w:r w:rsidRPr="0067710D">
        <w:rPr>
          <w:sz w:val="24"/>
        </w:rPr>
        <w:t>Tabela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F1540" w:rsidTr="0005232D">
        <w:tc>
          <w:tcPr>
            <w:tcW w:w="1415" w:type="dxa"/>
          </w:tcPr>
          <w:p w:rsidR="003F1540" w:rsidRDefault="003F1540" w:rsidP="0005232D">
            <w:r w:rsidRPr="002C22EC">
              <w:t>Min.</w:t>
            </w:r>
          </w:p>
        </w:tc>
        <w:tc>
          <w:tcPr>
            <w:tcW w:w="1415" w:type="dxa"/>
          </w:tcPr>
          <w:p w:rsidR="003F1540" w:rsidRDefault="003F1540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3F1540" w:rsidRDefault="003F1540" w:rsidP="0005232D">
            <w:r w:rsidRPr="002C22EC">
              <w:rPr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3F1540" w:rsidRDefault="003F1540" w:rsidP="0005232D">
            <w:r w:rsidRPr="002C22EC">
              <w:rPr>
                <w:lang w:val="en-US"/>
              </w:rPr>
              <w:t>Mean</w:t>
            </w:r>
          </w:p>
        </w:tc>
        <w:tc>
          <w:tcPr>
            <w:tcW w:w="1416" w:type="dxa"/>
          </w:tcPr>
          <w:p w:rsidR="003F1540" w:rsidRDefault="003F1540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3F1540" w:rsidRPr="002C22EC" w:rsidRDefault="003F1540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3F1540" w:rsidTr="0005232D">
        <w:tc>
          <w:tcPr>
            <w:tcW w:w="1415" w:type="dxa"/>
          </w:tcPr>
          <w:p w:rsidR="003F1540" w:rsidRDefault="003F1540" w:rsidP="0005232D">
            <w:r w:rsidRPr="003F1540">
              <w:t xml:space="preserve">    1.0    </w:t>
            </w:r>
          </w:p>
        </w:tc>
        <w:tc>
          <w:tcPr>
            <w:tcW w:w="1415" w:type="dxa"/>
          </w:tcPr>
          <w:p w:rsidR="003F1540" w:rsidRDefault="003F1540" w:rsidP="0005232D">
            <w:r w:rsidRPr="003F1540">
              <w:t xml:space="preserve">17.0   </w:t>
            </w:r>
          </w:p>
        </w:tc>
        <w:tc>
          <w:tcPr>
            <w:tcW w:w="1416" w:type="dxa"/>
          </w:tcPr>
          <w:p w:rsidR="003F1540" w:rsidRDefault="003F1540" w:rsidP="0005232D">
            <w:r w:rsidRPr="003F1540">
              <w:t xml:space="preserve">101.0   </w:t>
            </w:r>
          </w:p>
        </w:tc>
        <w:tc>
          <w:tcPr>
            <w:tcW w:w="1416" w:type="dxa"/>
          </w:tcPr>
          <w:p w:rsidR="003F1540" w:rsidRDefault="003F1540" w:rsidP="0005232D">
            <w:r w:rsidRPr="003F1540">
              <w:t xml:space="preserve">193.5   </w:t>
            </w:r>
          </w:p>
        </w:tc>
        <w:tc>
          <w:tcPr>
            <w:tcW w:w="1416" w:type="dxa"/>
          </w:tcPr>
          <w:p w:rsidR="003F1540" w:rsidRDefault="003F1540" w:rsidP="0005232D">
            <w:r w:rsidRPr="003F1540">
              <w:t>136.0</w:t>
            </w:r>
          </w:p>
        </w:tc>
        <w:tc>
          <w:tcPr>
            <w:tcW w:w="1416" w:type="dxa"/>
          </w:tcPr>
          <w:p w:rsidR="003F1540" w:rsidRDefault="003F1540" w:rsidP="0005232D">
            <w:pPr>
              <w:spacing w:after="160" w:line="259" w:lineRule="auto"/>
            </w:pPr>
            <w:r w:rsidRPr="003F1540">
              <w:t>16660.0</w:t>
            </w:r>
          </w:p>
        </w:tc>
      </w:tr>
    </w:tbl>
    <w:p w:rsidR="003F1540" w:rsidRDefault="003F1540" w:rsidP="002C22EC">
      <w:pPr>
        <w:jc w:val="center"/>
        <w:rPr>
          <w:b/>
          <w:sz w:val="24"/>
        </w:rPr>
      </w:pPr>
    </w:p>
    <w:p w:rsidR="003F1540" w:rsidRDefault="003F1540" w:rsidP="002C22EC">
      <w:pPr>
        <w:jc w:val="center"/>
        <w:rPr>
          <w:b/>
          <w:sz w:val="24"/>
        </w:rPr>
      </w:pPr>
    </w:p>
    <w:p w:rsidR="002C22EC" w:rsidRDefault="002C22EC" w:rsidP="002C22EC">
      <w:pPr>
        <w:jc w:val="center"/>
        <w:rPr>
          <w:b/>
          <w:sz w:val="24"/>
        </w:rPr>
      </w:pPr>
      <w:r>
        <w:rPr>
          <w:b/>
          <w:sz w:val="24"/>
        </w:rPr>
        <w:t>Análise de participação através dos meses</w:t>
      </w:r>
    </w:p>
    <w:p w:rsidR="004722B6" w:rsidRPr="002C22EC" w:rsidRDefault="0067710D" w:rsidP="002C22EC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Média de r</w:t>
      </w:r>
      <w:r w:rsidR="004722B6" w:rsidRPr="002C22EC">
        <w:rPr>
          <w:b/>
          <w:sz w:val="24"/>
        </w:rPr>
        <w:t xml:space="preserve">espostas ao longo de 28 meses </w:t>
      </w:r>
      <w:r w:rsidR="002C22EC">
        <w:rPr>
          <w:b/>
          <w:sz w:val="24"/>
        </w:rPr>
        <w:t xml:space="preserve">dos </w:t>
      </w:r>
      <w:r w:rsidR="004722B6" w:rsidRPr="002C22EC">
        <w:rPr>
          <w:b/>
          <w:sz w:val="24"/>
        </w:rPr>
        <w:t>Top 50</w:t>
      </w:r>
    </w:p>
    <w:p w:rsidR="004722B6" w:rsidRDefault="002C22EC">
      <w:pP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t xml:space="preserve">Média de respostas dos Top 50 por mês: </w:t>
      </w:r>
      <w:r w:rsidRPr="004722B6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2.2240</w:t>
      </w:r>
    </w:p>
    <w:p w:rsidR="002C22EC" w:rsidRDefault="002C22EC">
      <w:r w:rsidRPr="002C22EC">
        <w:t>Mediana das respostas</w:t>
      </w:r>
      <w:r>
        <w:t xml:space="preserve"> dos Top 50</w:t>
      </w:r>
      <w:r w:rsidRPr="002C22EC">
        <w:t xml:space="preserve"> por mês: 1.5540</w:t>
      </w:r>
    </w:p>
    <w:p w:rsidR="0067710D" w:rsidRPr="0067710D" w:rsidRDefault="0067710D" w:rsidP="0067710D">
      <w:pPr>
        <w:jc w:val="center"/>
        <w:rPr>
          <w:sz w:val="24"/>
        </w:rPr>
      </w:pPr>
      <w:r>
        <w:rPr>
          <w:sz w:val="24"/>
        </w:rPr>
        <w:t>Tabela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2C22EC" w:rsidTr="002C22EC">
        <w:tc>
          <w:tcPr>
            <w:tcW w:w="1415" w:type="dxa"/>
          </w:tcPr>
          <w:p w:rsidR="002C22EC" w:rsidRDefault="002C22EC">
            <w:r w:rsidRPr="002C22EC">
              <w:t>Min.</w:t>
            </w:r>
          </w:p>
        </w:tc>
        <w:tc>
          <w:tcPr>
            <w:tcW w:w="1415" w:type="dxa"/>
          </w:tcPr>
          <w:p w:rsidR="002C22EC" w:rsidRDefault="002C22EC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2C22EC" w:rsidRDefault="002C22EC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2C22EC" w:rsidRPr="002C22EC" w:rsidRDefault="002C22EC" w:rsidP="002C22EC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2C22EC" w:rsidTr="002C22EC">
        <w:tc>
          <w:tcPr>
            <w:tcW w:w="1415" w:type="dxa"/>
          </w:tcPr>
          <w:p w:rsidR="002C22EC" w:rsidRDefault="002C22EC">
            <w:r w:rsidRPr="002C22EC">
              <w:t xml:space="preserve">0.0000  </w:t>
            </w:r>
          </w:p>
        </w:tc>
        <w:tc>
          <w:tcPr>
            <w:tcW w:w="1415" w:type="dxa"/>
          </w:tcPr>
          <w:p w:rsidR="002C22EC" w:rsidRDefault="002C22EC">
            <w:r w:rsidRPr="002C22EC">
              <w:t xml:space="preserve">0.8839  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</w:rPr>
              <w:t xml:space="preserve">1.5540  </w:t>
            </w:r>
          </w:p>
        </w:tc>
        <w:tc>
          <w:tcPr>
            <w:tcW w:w="1416" w:type="dxa"/>
          </w:tcPr>
          <w:p w:rsidR="002C22EC" w:rsidRPr="00093C3D" w:rsidRDefault="002C22EC">
            <w:pPr>
              <w:rPr>
                <w:b/>
              </w:rPr>
            </w:pPr>
            <w:r w:rsidRPr="00093C3D">
              <w:rPr>
                <w:b/>
              </w:rPr>
              <w:t xml:space="preserve">2.2240  </w:t>
            </w:r>
          </w:p>
        </w:tc>
        <w:tc>
          <w:tcPr>
            <w:tcW w:w="1416" w:type="dxa"/>
          </w:tcPr>
          <w:p w:rsidR="002C22EC" w:rsidRDefault="002C22EC">
            <w:r w:rsidRPr="002C22EC">
              <w:t>2.4290</w:t>
            </w:r>
          </w:p>
        </w:tc>
        <w:tc>
          <w:tcPr>
            <w:tcW w:w="1416" w:type="dxa"/>
          </w:tcPr>
          <w:p w:rsidR="002C22EC" w:rsidRDefault="002C22EC" w:rsidP="002C22EC">
            <w:pPr>
              <w:spacing w:after="160" w:line="259" w:lineRule="auto"/>
            </w:pPr>
            <w:r w:rsidRPr="002C22EC">
              <w:t xml:space="preserve">13.8900 </w:t>
            </w:r>
          </w:p>
        </w:tc>
      </w:tr>
    </w:tbl>
    <w:p w:rsidR="00FA7DA3" w:rsidRDefault="00FA7DA3"/>
    <w:p w:rsidR="00FA7DA3" w:rsidRDefault="0067710D" w:rsidP="0067710D">
      <w:pPr>
        <w:jc w:val="center"/>
      </w:pPr>
      <w:r>
        <w:t>Figura 1</w:t>
      </w:r>
    </w:p>
    <w:p w:rsidR="004722B6" w:rsidRDefault="002C22EC" w:rsidP="0067710D">
      <w:pPr>
        <w:jc w:val="center"/>
      </w:pPr>
      <w:r>
        <w:rPr>
          <w:noProof/>
          <w:lang w:eastAsia="pt-BR"/>
        </w:rPr>
        <w:drawing>
          <wp:inline distT="0" distB="0" distL="0" distR="0" wp14:anchorId="6B7F3CBE" wp14:editId="3B8AF107">
            <wp:extent cx="3124200" cy="1657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40" w:rsidRDefault="00FA7DA3" w:rsidP="00FA7DA3">
      <w:pPr>
        <w:pStyle w:val="PargrafodaLista"/>
        <w:rPr>
          <w:b/>
        </w:rPr>
      </w:pPr>
      <w:r>
        <w:rPr>
          <w:b/>
        </w:rPr>
        <w:t>Conclusão:</w:t>
      </w:r>
      <w:r w:rsidR="003F1540">
        <w:rPr>
          <w:b/>
        </w:rPr>
        <w:t xml:space="preserve"> </w:t>
      </w:r>
      <w:r w:rsidR="003F1540" w:rsidRPr="003F1540">
        <w:rPr>
          <w:b/>
        </w:rPr>
        <w:t xml:space="preserve">uma </w:t>
      </w:r>
      <w:r w:rsidRPr="003F1540">
        <w:rPr>
          <w:b/>
        </w:rPr>
        <w:t>média de 2 respostas por mês</w:t>
      </w:r>
      <w:r w:rsidR="003F1540" w:rsidRPr="003F1540">
        <w:rPr>
          <w:b/>
        </w:rPr>
        <w:t xml:space="preserve"> é suficiente para se tornar um especialista. Resta saber sobre a qualidade de tais respostas. </w:t>
      </w:r>
    </w:p>
    <w:p w:rsidR="003F1540" w:rsidRDefault="003F1540" w:rsidP="00FA7DA3">
      <w:pPr>
        <w:pStyle w:val="PargrafodaLista"/>
        <w:rPr>
          <w:b/>
        </w:rPr>
      </w:pPr>
    </w:p>
    <w:p w:rsidR="0067710D" w:rsidRPr="002C22EC" w:rsidRDefault="0067710D" w:rsidP="0067710D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Média de r</w:t>
      </w:r>
      <w:r w:rsidRPr="002C22EC">
        <w:rPr>
          <w:b/>
          <w:sz w:val="24"/>
        </w:rPr>
        <w:t xml:space="preserve">espostas ao longo de 28 meses </w:t>
      </w:r>
      <w:r>
        <w:rPr>
          <w:b/>
          <w:sz w:val="24"/>
        </w:rPr>
        <w:t>dos usuários entre com reputação entre o 1 quartil e o 3 quartil (Tabela 1)</w:t>
      </w:r>
    </w:p>
    <w:p w:rsidR="0067710D" w:rsidRPr="0067710D" w:rsidRDefault="0067710D" w:rsidP="0067710D">
      <w:pPr>
        <w:pStyle w:val="PargrafodaLista"/>
        <w:jc w:val="center"/>
      </w:pPr>
      <w:r w:rsidRPr="0067710D">
        <w:t>Tabela 3</w:t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7710D" w:rsidTr="0005232D">
        <w:tc>
          <w:tcPr>
            <w:tcW w:w="1415" w:type="dxa"/>
          </w:tcPr>
          <w:p w:rsidR="0067710D" w:rsidRDefault="0067710D" w:rsidP="0005232D">
            <w:r w:rsidRPr="002C22EC">
              <w:t>Min.</w:t>
            </w:r>
          </w:p>
        </w:tc>
        <w:tc>
          <w:tcPr>
            <w:tcW w:w="1415" w:type="dxa"/>
          </w:tcPr>
          <w:p w:rsidR="0067710D" w:rsidRDefault="0067710D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67710D" w:rsidRDefault="0067710D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67710D" w:rsidRPr="002C22EC" w:rsidRDefault="0067710D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67710D" w:rsidTr="0005232D">
        <w:tc>
          <w:tcPr>
            <w:tcW w:w="1415" w:type="dxa"/>
          </w:tcPr>
          <w:p w:rsidR="0067710D" w:rsidRDefault="0067710D" w:rsidP="0005232D">
            <w:r>
              <w:t>0</w:t>
            </w:r>
          </w:p>
        </w:tc>
        <w:tc>
          <w:tcPr>
            <w:tcW w:w="1415" w:type="dxa"/>
          </w:tcPr>
          <w:p w:rsidR="0067710D" w:rsidRDefault="0067710D" w:rsidP="0005232D">
            <w:r>
              <w:t>0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</w:rPr>
              <w:t>0</w:t>
            </w:r>
          </w:p>
        </w:tc>
        <w:tc>
          <w:tcPr>
            <w:tcW w:w="1416" w:type="dxa"/>
          </w:tcPr>
          <w:p w:rsidR="0067710D" w:rsidRPr="00093C3D" w:rsidRDefault="0067710D" w:rsidP="0005232D">
            <w:pPr>
              <w:rPr>
                <w:b/>
              </w:rPr>
            </w:pPr>
            <w:r w:rsidRPr="00093C3D">
              <w:rPr>
                <w:b/>
              </w:rPr>
              <w:t>0.01588</w:t>
            </w:r>
          </w:p>
        </w:tc>
        <w:tc>
          <w:tcPr>
            <w:tcW w:w="1416" w:type="dxa"/>
          </w:tcPr>
          <w:p w:rsidR="0067710D" w:rsidRDefault="0067710D" w:rsidP="0005232D">
            <w:r w:rsidRPr="0067710D">
              <w:t>0.03571</w:t>
            </w:r>
          </w:p>
        </w:tc>
        <w:tc>
          <w:tcPr>
            <w:tcW w:w="1416" w:type="dxa"/>
          </w:tcPr>
          <w:p w:rsidR="0067710D" w:rsidRDefault="0067710D" w:rsidP="0005232D">
            <w:pPr>
              <w:spacing w:after="160" w:line="259" w:lineRule="auto"/>
            </w:pPr>
            <w:r w:rsidRPr="0067710D">
              <w:t>0.42860</w:t>
            </w:r>
          </w:p>
        </w:tc>
      </w:tr>
    </w:tbl>
    <w:p w:rsidR="0067710D" w:rsidRDefault="0067710D" w:rsidP="0067710D">
      <w:pPr>
        <w:spacing w:after="0" w:line="240" w:lineRule="auto"/>
      </w:pPr>
    </w:p>
    <w:p w:rsidR="0067710D" w:rsidRDefault="0067710D" w:rsidP="0067710D">
      <w:pPr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>
        <w:t xml:space="preserve">Média de respostas por mês: </w:t>
      </w:r>
      <w:r w:rsidRPr="0067710D">
        <w:t>0.01588</w:t>
      </w:r>
    </w:p>
    <w:p w:rsidR="0067710D" w:rsidRDefault="0067710D" w:rsidP="0067710D">
      <w:r w:rsidRPr="002C22EC">
        <w:lastRenderedPageBreak/>
        <w:t>Mediana das respostas</w:t>
      </w:r>
      <w:r>
        <w:t xml:space="preserve"> </w:t>
      </w:r>
      <w:r w:rsidRPr="002C22EC">
        <w:t xml:space="preserve">por mês: </w:t>
      </w:r>
      <w:r>
        <w:t>0</w:t>
      </w:r>
    </w:p>
    <w:p w:rsidR="0067710D" w:rsidRPr="0067710D" w:rsidRDefault="0067710D" w:rsidP="0067710D">
      <w:r>
        <w:tab/>
      </w:r>
      <w:r>
        <w:tab/>
      </w:r>
      <w:r>
        <w:tab/>
      </w:r>
      <w:r>
        <w:tab/>
      </w:r>
      <w:r>
        <w:tab/>
        <w:t>Figura 2</w:t>
      </w:r>
    </w:p>
    <w:p w:rsidR="0067710D" w:rsidRDefault="0067710D" w:rsidP="0067710D">
      <w:pPr>
        <w:pStyle w:val="PargrafodaLista"/>
        <w:rPr>
          <w:b/>
        </w:rPr>
      </w:pPr>
      <w:r>
        <w:rPr>
          <w:noProof/>
          <w:lang w:eastAsia="pt-BR"/>
        </w:rPr>
        <w:drawing>
          <wp:inline distT="0" distB="0" distL="0" distR="0" wp14:anchorId="1DE0C7A6" wp14:editId="71E43875">
            <wp:extent cx="3409950" cy="175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A3" w:rsidRDefault="00FA7DA3" w:rsidP="00FA7DA3">
      <w:pPr>
        <w:pStyle w:val="PargrafodaLista"/>
        <w:rPr>
          <w:b/>
        </w:rPr>
      </w:pPr>
    </w:p>
    <w:p w:rsidR="004722B6" w:rsidRDefault="00E2249B" w:rsidP="002C22E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Média das p</w:t>
      </w:r>
      <w:r w:rsidR="004722B6" w:rsidRPr="002C22EC">
        <w:rPr>
          <w:b/>
        </w:rPr>
        <w:t>erguntas ao longo de 28 meses</w:t>
      </w:r>
      <w:r w:rsidR="002C22EC">
        <w:rPr>
          <w:b/>
        </w:rPr>
        <w:t xml:space="preserve"> dos</w:t>
      </w:r>
      <w:r w:rsidR="004722B6" w:rsidRPr="002C22EC">
        <w:rPr>
          <w:b/>
        </w:rPr>
        <w:t xml:space="preserve"> Top 50</w:t>
      </w:r>
    </w:p>
    <w:p w:rsidR="00E2249B" w:rsidRDefault="00E2249B" w:rsidP="00E2249B">
      <w:pPr>
        <w:pStyle w:val="PargrafodaLista"/>
        <w:rPr>
          <w:b/>
        </w:rPr>
      </w:pPr>
    </w:p>
    <w:p w:rsidR="00E2249B" w:rsidRPr="00E2249B" w:rsidRDefault="00E2249B" w:rsidP="00E2249B">
      <w:pPr>
        <w:pStyle w:val="PargrafodaLista"/>
        <w:jc w:val="center"/>
      </w:pPr>
      <w:r w:rsidRPr="00E2249B">
        <w:t>Tabela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2249B" w:rsidTr="0005232D">
        <w:tc>
          <w:tcPr>
            <w:tcW w:w="1415" w:type="dxa"/>
          </w:tcPr>
          <w:p w:rsidR="00E2249B" w:rsidRDefault="00E2249B" w:rsidP="0005232D">
            <w:r w:rsidRPr="002C22EC">
              <w:t>Min.</w:t>
            </w:r>
          </w:p>
        </w:tc>
        <w:tc>
          <w:tcPr>
            <w:tcW w:w="1415" w:type="dxa"/>
          </w:tcPr>
          <w:p w:rsidR="00E2249B" w:rsidRDefault="00E2249B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E2249B" w:rsidRDefault="00E2249B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E2249B" w:rsidRPr="002C22EC" w:rsidRDefault="00E2249B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E2249B" w:rsidTr="0005232D">
        <w:tc>
          <w:tcPr>
            <w:tcW w:w="1415" w:type="dxa"/>
          </w:tcPr>
          <w:p w:rsidR="00E2249B" w:rsidRDefault="00E2249B" w:rsidP="0005232D">
            <w:r>
              <w:t>0</w:t>
            </w:r>
          </w:p>
        </w:tc>
        <w:tc>
          <w:tcPr>
            <w:tcW w:w="1415" w:type="dxa"/>
          </w:tcPr>
          <w:p w:rsidR="00E2249B" w:rsidRDefault="00E2249B" w:rsidP="0005232D">
            <w:r w:rsidRPr="00E2249B">
              <w:t>0.03571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>0.21430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>0.63570</w:t>
            </w:r>
          </w:p>
        </w:tc>
        <w:tc>
          <w:tcPr>
            <w:tcW w:w="1416" w:type="dxa"/>
          </w:tcPr>
          <w:p w:rsidR="00E2249B" w:rsidRDefault="00E2249B" w:rsidP="0005232D">
            <w:r w:rsidRPr="00E2249B">
              <w:t>0.59820</w:t>
            </w:r>
          </w:p>
        </w:tc>
        <w:tc>
          <w:tcPr>
            <w:tcW w:w="1416" w:type="dxa"/>
          </w:tcPr>
          <w:p w:rsidR="00E2249B" w:rsidRDefault="00E2249B" w:rsidP="0005232D">
            <w:pPr>
              <w:spacing w:after="160" w:line="259" w:lineRule="auto"/>
            </w:pPr>
            <w:r w:rsidRPr="00E2249B">
              <w:t>7.14300</w:t>
            </w:r>
          </w:p>
        </w:tc>
      </w:tr>
    </w:tbl>
    <w:p w:rsidR="00E2249B" w:rsidRDefault="00E2249B" w:rsidP="00E2249B"/>
    <w:p w:rsidR="00E2249B" w:rsidRPr="00E2249B" w:rsidRDefault="00093C3D" w:rsidP="00E2249B">
      <w:pPr>
        <w:jc w:val="center"/>
      </w:pPr>
      <w:r>
        <w:t>Figura 3</w:t>
      </w:r>
    </w:p>
    <w:p w:rsidR="004722B6" w:rsidRDefault="00E2249B" w:rsidP="00E2249B">
      <w:pPr>
        <w:jc w:val="center"/>
      </w:pPr>
      <w:r>
        <w:rPr>
          <w:noProof/>
          <w:lang w:eastAsia="pt-BR"/>
        </w:rPr>
        <w:drawing>
          <wp:inline distT="0" distB="0" distL="0" distR="0" wp14:anchorId="5F5BBBE9" wp14:editId="5F4302D6">
            <wp:extent cx="3209925" cy="1666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9B" w:rsidRDefault="00E2249B" w:rsidP="00E2249B">
      <w:pPr>
        <w:jc w:val="center"/>
      </w:pPr>
    </w:p>
    <w:p w:rsidR="00E2249B" w:rsidRPr="00093C3D" w:rsidRDefault="00093C3D" w:rsidP="00093C3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Média vote</w:t>
      </w:r>
      <w:r w:rsidR="00E2249B">
        <w:rPr>
          <w:b/>
        </w:rPr>
        <w:t xml:space="preserve"> </w:t>
      </w:r>
      <w:proofErr w:type="spellStart"/>
      <w:r w:rsidR="00E2249B">
        <w:rPr>
          <w:b/>
        </w:rPr>
        <w:t>up</w:t>
      </w:r>
      <w:proofErr w:type="spellEnd"/>
      <w:r w:rsidR="00E2249B">
        <w:rPr>
          <w:b/>
        </w:rPr>
        <w:t xml:space="preserve"> das respostas </w:t>
      </w:r>
      <w:r w:rsidRPr="002C22EC">
        <w:rPr>
          <w:b/>
        </w:rPr>
        <w:t>ao longo de 28 meses</w:t>
      </w:r>
      <w:r>
        <w:rPr>
          <w:b/>
        </w:rPr>
        <w:t xml:space="preserve"> dos</w:t>
      </w:r>
      <w:r w:rsidRPr="002C22EC">
        <w:rPr>
          <w:b/>
        </w:rPr>
        <w:t xml:space="preserve"> Top 50</w:t>
      </w:r>
    </w:p>
    <w:p w:rsidR="00E2249B" w:rsidRDefault="00E2249B" w:rsidP="00E2249B">
      <w:pPr>
        <w:pStyle w:val="PargrafodaLista"/>
      </w:pPr>
    </w:p>
    <w:p w:rsidR="00E2249B" w:rsidRPr="00E2249B" w:rsidRDefault="00E2249B" w:rsidP="00E2249B">
      <w:pPr>
        <w:pStyle w:val="PargrafodaLista"/>
        <w:jc w:val="center"/>
        <w:rPr>
          <w:b/>
        </w:rPr>
      </w:pPr>
      <w:r w:rsidRPr="00E2249B">
        <w:t>Ta</w:t>
      </w:r>
      <w:r>
        <w:t>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2249B" w:rsidTr="0005232D">
        <w:tc>
          <w:tcPr>
            <w:tcW w:w="1415" w:type="dxa"/>
          </w:tcPr>
          <w:p w:rsidR="00E2249B" w:rsidRDefault="00E2249B" w:rsidP="0005232D">
            <w:r w:rsidRPr="002C22EC">
              <w:t>Min.</w:t>
            </w:r>
          </w:p>
        </w:tc>
        <w:tc>
          <w:tcPr>
            <w:tcW w:w="1415" w:type="dxa"/>
          </w:tcPr>
          <w:p w:rsidR="00E2249B" w:rsidRDefault="00E2249B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E2249B" w:rsidRDefault="00E2249B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E2249B" w:rsidRPr="002C22EC" w:rsidRDefault="00E2249B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E2249B" w:rsidTr="0005232D">
        <w:tc>
          <w:tcPr>
            <w:tcW w:w="1415" w:type="dxa"/>
          </w:tcPr>
          <w:p w:rsidR="00E2249B" w:rsidRDefault="00E2249B" w:rsidP="0005232D">
            <w:r>
              <w:t>0</w:t>
            </w:r>
          </w:p>
        </w:tc>
        <w:tc>
          <w:tcPr>
            <w:tcW w:w="1415" w:type="dxa"/>
          </w:tcPr>
          <w:p w:rsidR="00E2249B" w:rsidRDefault="00E2249B" w:rsidP="0005232D">
            <w:r w:rsidRPr="00E2249B">
              <w:t>4.196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 xml:space="preserve">7.464   </w:t>
            </w:r>
          </w:p>
        </w:tc>
        <w:tc>
          <w:tcPr>
            <w:tcW w:w="1416" w:type="dxa"/>
          </w:tcPr>
          <w:p w:rsidR="00E2249B" w:rsidRPr="00093C3D" w:rsidRDefault="00E2249B" w:rsidP="0005232D">
            <w:pPr>
              <w:rPr>
                <w:b/>
              </w:rPr>
            </w:pPr>
            <w:r w:rsidRPr="00093C3D">
              <w:rPr>
                <w:b/>
              </w:rPr>
              <w:t xml:space="preserve">8.724  </w:t>
            </w:r>
          </w:p>
        </w:tc>
        <w:tc>
          <w:tcPr>
            <w:tcW w:w="1416" w:type="dxa"/>
          </w:tcPr>
          <w:p w:rsidR="00E2249B" w:rsidRDefault="00E2249B" w:rsidP="0005232D">
            <w:r w:rsidRPr="00E2249B">
              <w:t xml:space="preserve">10.380  </w:t>
            </w:r>
          </w:p>
        </w:tc>
        <w:tc>
          <w:tcPr>
            <w:tcW w:w="1416" w:type="dxa"/>
          </w:tcPr>
          <w:p w:rsidR="00E2249B" w:rsidRDefault="00E2249B" w:rsidP="0005232D">
            <w:pPr>
              <w:spacing w:after="160" w:line="259" w:lineRule="auto"/>
            </w:pPr>
            <w:r w:rsidRPr="00E2249B">
              <w:t>46.040</w:t>
            </w:r>
          </w:p>
        </w:tc>
      </w:tr>
    </w:tbl>
    <w:p w:rsidR="00E2249B" w:rsidRDefault="00E2249B" w:rsidP="00E2249B">
      <w:pPr>
        <w:pStyle w:val="Pr-formatao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lang w:val="en-US"/>
        </w:rPr>
      </w:pPr>
    </w:p>
    <w:p w:rsidR="00E2249B" w:rsidRDefault="00E2249B" w:rsidP="00E2249B">
      <w:pPr>
        <w:pStyle w:val="Pr-formataoHTML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  <w:lang w:val="en-US"/>
        </w:rPr>
      </w:pPr>
    </w:p>
    <w:p w:rsidR="00093C3D" w:rsidRDefault="00093C3D" w:rsidP="00E2249B">
      <w:pPr>
        <w:jc w:val="center"/>
        <w:rPr>
          <w:b/>
        </w:rPr>
      </w:pPr>
    </w:p>
    <w:p w:rsidR="00093C3D" w:rsidRDefault="00093C3D" w:rsidP="00E2249B">
      <w:pPr>
        <w:jc w:val="center"/>
        <w:rPr>
          <w:b/>
        </w:rPr>
      </w:pPr>
    </w:p>
    <w:p w:rsidR="00093C3D" w:rsidRDefault="00093C3D" w:rsidP="00E2249B">
      <w:pPr>
        <w:jc w:val="center"/>
        <w:rPr>
          <w:b/>
        </w:rPr>
      </w:pPr>
    </w:p>
    <w:p w:rsidR="00093C3D" w:rsidRDefault="00093C3D" w:rsidP="00E2249B">
      <w:pPr>
        <w:jc w:val="center"/>
        <w:rPr>
          <w:b/>
        </w:rPr>
      </w:pPr>
      <w:r>
        <w:lastRenderedPageBreak/>
        <w:t>Figura 4</w:t>
      </w:r>
    </w:p>
    <w:p w:rsidR="00E2249B" w:rsidRPr="00E2249B" w:rsidRDefault="00E2249B" w:rsidP="00E2249B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59768CCC" wp14:editId="19D907BA">
            <wp:extent cx="3200400" cy="1743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3D" w:rsidRPr="00093C3D" w:rsidRDefault="00093C3D" w:rsidP="00093C3D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093C3D">
        <w:rPr>
          <w:b/>
        </w:rPr>
        <w:t xml:space="preserve">Média vote </w:t>
      </w:r>
      <w:proofErr w:type="spellStart"/>
      <w:r w:rsidRPr="00093C3D">
        <w:rPr>
          <w:b/>
        </w:rPr>
        <w:t>up</w:t>
      </w:r>
      <w:proofErr w:type="spellEnd"/>
      <w:r w:rsidRPr="00093C3D">
        <w:rPr>
          <w:b/>
        </w:rPr>
        <w:t xml:space="preserve"> das respostas ao longo de 28 meses dos usuários entre com reputação entre o 1 quartil e o 3 quartil (Tabela 1)</w:t>
      </w:r>
    </w:p>
    <w:p w:rsidR="00093C3D" w:rsidRPr="00093C3D" w:rsidRDefault="00093C3D" w:rsidP="00093C3D">
      <w:pPr>
        <w:jc w:val="center"/>
        <w:rPr>
          <w:sz w:val="24"/>
        </w:rPr>
      </w:pPr>
      <w:r w:rsidRPr="00093C3D">
        <w:t>Tabela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93C3D" w:rsidTr="0005232D">
        <w:tc>
          <w:tcPr>
            <w:tcW w:w="1415" w:type="dxa"/>
          </w:tcPr>
          <w:p w:rsidR="00093C3D" w:rsidRDefault="00093C3D" w:rsidP="0005232D">
            <w:r w:rsidRPr="002C22EC">
              <w:t>Min.</w:t>
            </w:r>
          </w:p>
        </w:tc>
        <w:tc>
          <w:tcPr>
            <w:tcW w:w="1415" w:type="dxa"/>
          </w:tcPr>
          <w:p w:rsidR="00093C3D" w:rsidRDefault="00093C3D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093C3D" w:rsidRDefault="00093C3D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093C3D" w:rsidRPr="002C22EC" w:rsidRDefault="00093C3D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093C3D" w:rsidTr="0005232D">
        <w:tc>
          <w:tcPr>
            <w:tcW w:w="1415" w:type="dxa"/>
          </w:tcPr>
          <w:p w:rsidR="00093C3D" w:rsidRDefault="00093C3D" w:rsidP="0005232D">
            <w:r>
              <w:t>0</w:t>
            </w:r>
          </w:p>
        </w:tc>
        <w:tc>
          <w:tcPr>
            <w:tcW w:w="1415" w:type="dxa"/>
          </w:tcPr>
          <w:p w:rsidR="00093C3D" w:rsidRDefault="00093C3D" w:rsidP="0005232D">
            <w:r>
              <w:t>0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>
              <w:rPr>
                <w:b/>
              </w:rPr>
              <w:t>0</w:t>
            </w:r>
            <w:r w:rsidRPr="00093C3D">
              <w:rPr>
                <w:b/>
              </w:rPr>
              <w:t xml:space="preserve">   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  <w:lang w:val="en-US"/>
              </w:rPr>
            </w:pPr>
            <w:r w:rsidRPr="00093C3D">
              <w:rPr>
                <w:b/>
                <w:lang w:val="en-US"/>
              </w:rPr>
              <w:t>0.03313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lang w:val="en-US"/>
              </w:rPr>
            </w:pPr>
            <w:r w:rsidRPr="00093C3D">
              <w:rPr>
                <w:lang w:val="en-US"/>
              </w:rPr>
              <w:t>0.03571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spacing w:after="160" w:line="259" w:lineRule="auto"/>
              <w:rPr>
                <w:lang w:val="en-US"/>
              </w:rPr>
            </w:pPr>
            <w:r w:rsidRPr="00093C3D">
              <w:rPr>
                <w:lang w:val="en-US"/>
              </w:rPr>
              <w:t>0.42860</w:t>
            </w:r>
          </w:p>
        </w:tc>
      </w:tr>
    </w:tbl>
    <w:p w:rsidR="00093C3D" w:rsidRDefault="00093C3D" w:rsidP="00093C3D">
      <w:pPr>
        <w:jc w:val="center"/>
      </w:pPr>
    </w:p>
    <w:p w:rsidR="00093C3D" w:rsidRDefault="00093C3D" w:rsidP="00E2249B">
      <w:pPr>
        <w:jc w:val="center"/>
      </w:pPr>
      <w:r>
        <w:t>Figura 5</w:t>
      </w:r>
    </w:p>
    <w:p w:rsidR="00E2249B" w:rsidRDefault="00093C3D" w:rsidP="00E2249B">
      <w:pPr>
        <w:jc w:val="center"/>
      </w:pPr>
      <w:r>
        <w:rPr>
          <w:noProof/>
          <w:lang w:eastAsia="pt-BR"/>
        </w:rPr>
        <w:drawing>
          <wp:inline distT="0" distB="0" distL="0" distR="0" wp14:anchorId="5ADFD8B7" wp14:editId="0F0509EA">
            <wp:extent cx="3105150" cy="1571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3D" w:rsidRDefault="00093C3D" w:rsidP="00E2249B">
      <w:pPr>
        <w:jc w:val="center"/>
      </w:pPr>
    </w:p>
    <w:p w:rsidR="00093C3D" w:rsidRDefault="00093C3D" w:rsidP="00E2249B">
      <w:pPr>
        <w:jc w:val="center"/>
      </w:pPr>
    </w:p>
    <w:p w:rsidR="00093C3D" w:rsidRPr="00CA1A01" w:rsidRDefault="00093C3D" w:rsidP="00CA1A01">
      <w:pPr>
        <w:pStyle w:val="PargrafodaLista"/>
        <w:numPr>
          <w:ilvl w:val="0"/>
          <w:numId w:val="1"/>
        </w:numPr>
        <w:rPr>
          <w:b/>
        </w:rPr>
      </w:pPr>
      <w:r w:rsidRPr="00CA1A01">
        <w:rPr>
          <w:b/>
        </w:rPr>
        <w:t xml:space="preserve">Média vote </w:t>
      </w:r>
      <w:proofErr w:type="spellStart"/>
      <w:r w:rsidRPr="00CA1A01">
        <w:rPr>
          <w:b/>
        </w:rPr>
        <w:t>down</w:t>
      </w:r>
      <w:proofErr w:type="spellEnd"/>
      <w:r w:rsidRPr="00CA1A01">
        <w:rPr>
          <w:b/>
        </w:rPr>
        <w:t xml:space="preserve"> das respostas ao longo de 28 meses dos Top 50</w:t>
      </w:r>
    </w:p>
    <w:p w:rsidR="00093C3D" w:rsidRDefault="00093C3D" w:rsidP="00093C3D">
      <w:pPr>
        <w:pStyle w:val="PargrafodaLista"/>
      </w:pPr>
    </w:p>
    <w:p w:rsidR="00093C3D" w:rsidRPr="00E2249B" w:rsidRDefault="00093C3D" w:rsidP="00093C3D">
      <w:pPr>
        <w:pStyle w:val="PargrafodaLista"/>
        <w:jc w:val="center"/>
        <w:rPr>
          <w:b/>
        </w:rPr>
      </w:pPr>
      <w:r w:rsidRPr="00E2249B">
        <w:t>Ta</w:t>
      </w:r>
      <w:r>
        <w:t>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93C3D" w:rsidTr="0005232D">
        <w:tc>
          <w:tcPr>
            <w:tcW w:w="1415" w:type="dxa"/>
          </w:tcPr>
          <w:p w:rsidR="00093C3D" w:rsidRDefault="00093C3D" w:rsidP="0005232D">
            <w:r w:rsidRPr="002C22EC">
              <w:t>Min.</w:t>
            </w:r>
          </w:p>
        </w:tc>
        <w:tc>
          <w:tcPr>
            <w:tcW w:w="1415" w:type="dxa"/>
          </w:tcPr>
          <w:p w:rsidR="00093C3D" w:rsidRDefault="00093C3D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093C3D" w:rsidRPr="00093C3D" w:rsidRDefault="00093C3D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093C3D" w:rsidRDefault="00093C3D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093C3D" w:rsidRPr="002C22EC" w:rsidRDefault="00093C3D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093C3D" w:rsidTr="0005232D">
        <w:tc>
          <w:tcPr>
            <w:tcW w:w="1415" w:type="dxa"/>
          </w:tcPr>
          <w:p w:rsidR="00093C3D" w:rsidRDefault="00093C3D" w:rsidP="0005232D">
            <w:r>
              <w:t>0</w:t>
            </w:r>
          </w:p>
        </w:tc>
        <w:tc>
          <w:tcPr>
            <w:tcW w:w="1415" w:type="dxa"/>
          </w:tcPr>
          <w:p w:rsidR="00093C3D" w:rsidRPr="00CA1A01" w:rsidRDefault="00CA1A01" w:rsidP="0005232D">
            <w:pPr>
              <w:rPr>
                <w:lang w:val="en-US"/>
              </w:rPr>
            </w:pPr>
            <w:r w:rsidRPr="00CA1A01">
              <w:rPr>
                <w:lang w:val="en-US"/>
              </w:rPr>
              <w:t>0.03571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rPr>
                <w:b/>
                <w:lang w:val="en-US"/>
              </w:rPr>
            </w:pPr>
            <w:r w:rsidRPr="00CA1A01">
              <w:rPr>
                <w:b/>
                <w:lang w:val="en-US"/>
              </w:rPr>
              <w:t>0.07143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rPr>
                <w:b/>
                <w:lang w:val="en-US"/>
              </w:rPr>
            </w:pPr>
            <w:r w:rsidRPr="00CA1A01">
              <w:rPr>
                <w:b/>
                <w:lang w:val="en-US"/>
              </w:rPr>
              <w:t>0.09714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rPr>
                <w:lang w:val="en-US"/>
              </w:rPr>
            </w:pPr>
            <w:r w:rsidRPr="00CA1A01">
              <w:rPr>
                <w:lang w:val="en-US"/>
              </w:rPr>
              <w:t>0.10710</w:t>
            </w:r>
          </w:p>
        </w:tc>
        <w:tc>
          <w:tcPr>
            <w:tcW w:w="1416" w:type="dxa"/>
          </w:tcPr>
          <w:p w:rsidR="00093C3D" w:rsidRPr="00CA1A01" w:rsidRDefault="00CA1A01" w:rsidP="0005232D">
            <w:pPr>
              <w:spacing w:after="160" w:line="259" w:lineRule="auto"/>
              <w:rPr>
                <w:lang w:val="en-US"/>
              </w:rPr>
            </w:pPr>
            <w:r w:rsidRPr="00CA1A01">
              <w:rPr>
                <w:lang w:val="en-US"/>
              </w:rPr>
              <w:t>1.07100</w:t>
            </w:r>
          </w:p>
        </w:tc>
      </w:tr>
    </w:tbl>
    <w:p w:rsidR="00093C3D" w:rsidRDefault="00093C3D" w:rsidP="00E2249B">
      <w:pPr>
        <w:jc w:val="center"/>
      </w:pPr>
    </w:p>
    <w:p w:rsidR="00CA1A01" w:rsidRDefault="00CA1A01" w:rsidP="00E2249B">
      <w:pPr>
        <w:jc w:val="center"/>
      </w:pPr>
    </w:p>
    <w:p w:rsidR="00CA1A01" w:rsidRDefault="00CA1A01" w:rsidP="00E2249B">
      <w:pPr>
        <w:jc w:val="center"/>
      </w:pPr>
    </w:p>
    <w:p w:rsidR="00CA1A01" w:rsidRDefault="00CA1A01" w:rsidP="00E2249B">
      <w:pPr>
        <w:jc w:val="center"/>
      </w:pPr>
    </w:p>
    <w:p w:rsidR="00CA1A01" w:rsidRDefault="00CA1A01" w:rsidP="00E2249B">
      <w:pPr>
        <w:jc w:val="center"/>
      </w:pPr>
      <w:r>
        <w:lastRenderedPageBreak/>
        <w:t>Figura 6</w:t>
      </w:r>
    </w:p>
    <w:p w:rsidR="00CA1A01" w:rsidRDefault="00CA1A01" w:rsidP="00E2249B">
      <w:pPr>
        <w:jc w:val="center"/>
      </w:pPr>
      <w:r>
        <w:rPr>
          <w:noProof/>
          <w:lang w:eastAsia="pt-BR"/>
        </w:rPr>
        <w:drawing>
          <wp:inline distT="0" distB="0" distL="0" distR="0" wp14:anchorId="1F120DF0" wp14:editId="70D94CF4">
            <wp:extent cx="3114675" cy="1609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01" w:rsidRDefault="00CA1A01" w:rsidP="00E2249B">
      <w:pPr>
        <w:jc w:val="center"/>
      </w:pPr>
    </w:p>
    <w:p w:rsidR="00CA1A01" w:rsidRPr="00CA1A01" w:rsidRDefault="00CA1A01" w:rsidP="00CA1A01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CA1A01">
        <w:rPr>
          <w:b/>
        </w:rPr>
        <w:t xml:space="preserve">Média vote </w:t>
      </w:r>
      <w:proofErr w:type="spellStart"/>
      <w:r w:rsidRPr="00CA1A01">
        <w:rPr>
          <w:b/>
        </w:rPr>
        <w:t>down</w:t>
      </w:r>
      <w:proofErr w:type="spellEnd"/>
      <w:r w:rsidRPr="00CA1A01">
        <w:rPr>
          <w:b/>
        </w:rPr>
        <w:t xml:space="preserve"> das respostas ao longo de 28 meses dos usuários entre com reputação entre o 1 quartil e o 3 quartil (Tabela 1)</w:t>
      </w:r>
    </w:p>
    <w:p w:rsidR="00CA1A01" w:rsidRPr="00093C3D" w:rsidRDefault="00CA1A01" w:rsidP="00CA1A01">
      <w:pPr>
        <w:jc w:val="center"/>
        <w:rPr>
          <w:sz w:val="24"/>
        </w:rPr>
      </w:pPr>
      <w:r w:rsidRPr="00093C3D">
        <w:t>Tabela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A1A01" w:rsidTr="0005232D">
        <w:tc>
          <w:tcPr>
            <w:tcW w:w="1415" w:type="dxa"/>
          </w:tcPr>
          <w:p w:rsidR="00CA1A01" w:rsidRDefault="00CA1A01" w:rsidP="0005232D">
            <w:r w:rsidRPr="002C22EC">
              <w:t>Min.</w:t>
            </w:r>
          </w:p>
        </w:tc>
        <w:tc>
          <w:tcPr>
            <w:tcW w:w="1415" w:type="dxa"/>
          </w:tcPr>
          <w:p w:rsidR="00CA1A01" w:rsidRDefault="00CA1A01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CA1A01" w:rsidRPr="00093C3D" w:rsidRDefault="00CA1A01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CA1A01" w:rsidRPr="00093C3D" w:rsidRDefault="00CA1A01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CA1A01" w:rsidRDefault="00CA1A01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CA1A01" w:rsidRPr="002C22EC" w:rsidRDefault="00CA1A01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CA1A01" w:rsidTr="0005232D">
        <w:tc>
          <w:tcPr>
            <w:tcW w:w="1415" w:type="dxa"/>
          </w:tcPr>
          <w:p w:rsidR="00CA1A01" w:rsidRDefault="00CA1A01" w:rsidP="0005232D">
            <w:r>
              <w:t>0</w:t>
            </w:r>
          </w:p>
        </w:tc>
        <w:tc>
          <w:tcPr>
            <w:tcW w:w="1415" w:type="dxa"/>
          </w:tcPr>
          <w:p w:rsidR="00CA1A01" w:rsidRDefault="00CA1A01" w:rsidP="0005232D">
            <w:r>
              <w:t>0</w:t>
            </w:r>
          </w:p>
        </w:tc>
        <w:tc>
          <w:tcPr>
            <w:tcW w:w="1416" w:type="dxa"/>
          </w:tcPr>
          <w:p w:rsidR="00CA1A01" w:rsidRPr="00093C3D" w:rsidRDefault="00CA1A01" w:rsidP="0005232D">
            <w:pPr>
              <w:rPr>
                <w:b/>
              </w:rPr>
            </w:pPr>
            <w:r>
              <w:rPr>
                <w:b/>
              </w:rPr>
              <w:t>0</w:t>
            </w:r>
            <w:r w:rsidRPr="00093C3D">
              <w:rPr>
                <w:b/>
              </w:rPr>
              <w:t xml:space="preserve">   </w:t>
            </w:r>
          </w:p>
        </w:tc>
        <w:tc>
          <w:tcPr>
            <w:tcW w:w="1416" w:type="dxa"/>
          </w:tcPr>
          <w:p w:rsidR="00CA1A01" w:rsidRPr="00CA1A01" w:rsidRDefault="00CA1A01" w:rsidP="0005232D">
            <w:r w:rsidRPr="00CA1A01">
              <w:t>0.002242</w:t>
            </w:r>
          </w:p>
        </w:tc>
        <w:tc>
          <w:tcPr>
            <w:tcW w:w="1416" w:type="dxa"/>
          </w:tcPr>
          <w:p w:rsidR="00CA1A01" w:rsidRPr="00CA1A01" w:rsidRDefault="00CA1A01" w:rsidP="0005232D">
            <w:r w:rsidRPr="00CA1A01">
              <w:t>0</w:t>
            </w:r>
          </w:p>
        </w:tc>
        <w:tc>
          <w:tcPr>
            <w:tcW w:w="1416" w:type="dxa"/>
          </w:tcPr>
          <w:p w:rsidR="00CA1A01" w:rsidRPr="00CA1A01" w:rsidRDefault="00CA1A01" w:rsidP="0005232D">
            <w:pPr>
              <w:spacing w:after="160" w:line="259" w:lineRule="auto"/>
            </w:pPr>
            <w:r w:rsidRPr="00CA1A01">
              <w:t>0.214300</w:t>
            </w:r>
          </w:p>
        </w:tc>
      </w:tr>
    </w:tbl>
    <w:p w:rsidR="00CA1A01" w:rsidRDefault="00CA1A01" w:rsidP="00CA1A01">
      <w:pPr>
        <w:jc w:val="center"/>
      </w:pPr>
    </w:p>
    <w:p w:rsidR="00CA1A01" w:rsidRDefault="00CA1A01" w:rsidP="00CA1A01">
      <w:pPr>
        <w:jc w:val="center"/>
      </w:pPr>
      <w:r>
        <w:t>Figura 7</w:t>
      </w:r>
    </w:p>
    <w:p w:rsidR="00CA1A01" w:rsidRDefault="00CA1A01" w:rsidP="00CA1A01">
      <w:pPr>
        <w:jc w:val="center"/>
      </w:pPr>
      <w:r>
        <w:rPr>
          <w:noProof/>
          <w:lang w:eastAsia="pt-BR"/>
        </w:rPr>
        <w:drawing>
          <wp:inline distT="0" distB="0" distL="0" distR="0" wp14:anchorId="1C2EAFC1" wp14:editId="6829D8CD">
            <wp:extent cx="3219450" cy="1628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E5" w:rsidRDefault="00690FE5" w:rsidP="00CA1A01">
      <w:pPr>
        <w:jc w:val="center"/>
      </w:pPr>
    </w:p>
    <w:p w:rsidR="00690FE5" w:rsidRDefault="00690FE5" w:rsidP="00690FE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Análises das </w:t>
      </w:r>
      <w:r w:rsidRPr="00690FE5">
        <w:rPr>
          <w:b/>
        </w:rPr>
        <w:t>Entidades</w:t>
      </w:r>
      <w:r>
        <w:rPr>
          <w:b/>
        </w:rPr>
        <w:t xml:space="preserve"> dos Top 50</w:t>
      </w:r>
    </w:p>
    <w:p w:rsidR="00690FE5" w:rsidRDefault="00690FE5" w:rsidP="00690FE5">
      <w:pPr>
        <w:jc w:val="both"/>
        <w:rPr>
          <w:b/>
        </w:rPr>
      </w:pPr>
      <w:r>
        <w:rPr>
          <w:b/>
        </w:rPr>
        <w:t>- Resumo da quantidade de entidades encontradas nas perguntas dos Top 50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90FE5" w:rsidTr="0005232D">
        <w:tc>
          <w:tcPr>
            <w:tcW w:w="1415" w:type="dxa"/>
          </w:tcPr>
          <w:p w:rsidR="00690FE5" w:rsidRDefault="00690FE5" w:rsidP="0005232D">
            <w:r w:rsidRPr="002C22EC">
              <w:t>Min.</w:t>
            </w:r>
          </w:p>
        </w:tc>
        <w:tc>
          <w:tcPr>
            <w:tcW w:w="1415" w:type="dxa"/>
          </w:tcPr>
          <w:p w:rsidR="00690FE5" w:rsidRDefault="00690FE5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690FE5" w:rsidRDefault="00690FE5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690FE5" w:rsidRPr="002C22EC" w:rsidRDefault="00690FE5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690FE5" w:rsidTr="0005232D">
        <w:tc>
          <w:tcPr>
            <w:tcW w:w="1415" w:type="dxa"/>
          </w:tcPr>
          <w:p w:rsidR="00690FE5" w:rsidRDefault="00690FE5" w:rsidP="0005232D">
            <w:r w:rsidRPr="00690FE5">
              <w:t xml:space="preserve">1.00    </w:t>
            </w:r>
          </w:p>
        </w:tc>
        <w:tc>
          <w:tcPr>
            <w:tcW w:w="1415" w:type="dxa"/>
          </w:tcPr>
          <w:p w:rsidR="00690FE5" w:rsidRDefault="00690FE5" w:rsidP="0005232D">
            <w:r w:rsidRPr="00690FE5">
              <w:t>8.75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 xml:space="preserve">14.00  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r w:rsidRPr="00690FE5"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pPr>
              <w:spacing w:after="160" w:line="259" w:lineRule="auto"/>
            </w:pPr>
            <w:r w:rsidRPr="00690FE5">
              <w:t>44.00</w:t>
            </w:r>
          </w:p>
        </w:tc>
      </w:tr>
    </w:tbl>
    <w:p w:rsidR="00690FE5" w:rsidRDefault="00690FE5" w:rsidP="00690FE5">
      <w:pPr>
        <w:jc w:val="both"/>
        <w:rPr>
          <w:b/>
        </w:rPr>
      </w:pPr>
    </w:p>
    <w:p w:rsidR="00690FE5" w:rsidRDefault="00690FE5" w:rsidP="00690FE5">
      <w:pPr>
        <w:jc w:val="both"/>
        <w:rPr>
          <w:b/>
        </w:rPr>
      </w:pPr>
      <w:r>
        <w:rPr>
          <w:b/>
        </w:rPr>
        <w:t>- Resumo da quantidade de entidade em comum a pergunta de cada resposta dos Top 50</w:t>
      </w:r>
    </w:p>
    <w:p w:rsidR="00690FE5" w:rsidRDefault="00690FE5" w:rsidP="00690FE5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90FE5" w:rsidTr="0005232D">
        <w:tc>
          <w:tcPr>
            <w:tcW w:w="1415" w:type="dxa"/>
          </w:tcPr>
          <w:p w:rsidR="00690FE5" w:rsidRDefault="00690FE5" w:rsidP="0005232D">
            <w:r w:rsidRPr="002C22EC">
              <w:t>Min.</w:t>
            </w:r>
          </w:p>
        </w:tc>
        <w:tc>
          <w:tcPr>
            <w:tcW w:w="1415" w:type="dxa"/>
          </w:tcPr>
          <w:p w:rsidR="00690FE5" w:rsidRDefault="00690FE5" w:rsidP="0005232D">
            <w:r w:rsidRPr="002C22EC">
              <w:t xml:space="preserve">1st </w:t>
            </w:r>
            <w:proofErr w:type="spellStart"/>
            <w:r w:rsidRPr="002C22EC">
              <w:t>Qu</w:t>
            </w:r>
            <w:proofErr w:type="spellEnd"/>
            <w:r w:rsidRPr="002C22EC">
              <w:t>.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 xml:space="preserve">Median    </w:t>
            </w:r>
          </w:p>
        </w:tc>
        <w:tc>
          <w:tcPr>
            <w:tcW w:w="1416" w:type="dxa"/>
          </w:tcPr>
          <w:p w:rsidR="00690FE5" w:rsidRPr="00093C3D" w:rsidRDefault="00690FE5" w:rsidP="0005232D">
            <w:pPr>
              <w:rPr>
                <w:b/>
              </w:rPr>
            </w:pPr>
            <w:r w:rsidRPr="00093C3D">
              <w:rPr>
                <w:b/>
                <w:lang w:val="en-US"/>
              </w:rPr>
              <w:t>Mean</w:t>
            </w:r>
          </w:p>
        </w:tc>
        <w:tc>
          <w:tcPr>
            <w:tcW w:w="1416" w:type="dxa"/>
          </w:tcPr>
          <w:p w:rsidR="00690FE5" w:rsidRDefault="00690FE5" w:rsidP="0005232D">
            <w:r>
              <w:rPr>
                <w:lang w:val="en-US"/>
              </w:rPr>
              <w:t xml:space="preserve">3rd Qu.  </w:t>
            </w:r>
          </w:p>
        </w:tc>
        <w:tc>
          <w:tcPr>
            <w:tcW w:w="1416" w:type="dxa"/>
          </w:tcPr>
          <w:p w:rsidR="00690FE5" w:rsidRPr="002C22EC" w:rsidRDefault="00690FE5" w:rsidP="0005232D">
            <w:pPr>
              <w:spacing w:after="160" w:line="259" w:lineRule="auto"/>
              <w:rPr>
                <w:lang w:val="en-US"/>
              </w:rPr>
            </w:pPr>
            <w:r w:rsidRPr="002C22EC">
              <w:rPr>
                <w:lang w:val="en-US"/>
              </w:rPr>
              <w:t xml:space="preserve">Max. </w:t>
            </w:r>
          </w:p>
        </w:tc>
      </w:tr>
      <w:tr w:rsidR="00690FE5" w:rsidTr="0005232D">
        <w:tc>
          <w:tcPr>
            <w:tcW w:w="1415" w:type="dxa"/>
          </w:tcPr>
          <w:p w:rsidR="00690FE5" w:rsidRDefault="00690FE5" w:rsidP="0005232D">
            <w:r w:rsidRPr="00690FE5">
              <w:t xml:space="preserve">1.00    </w:t>
            </w:r>
          </w:p>
        </w:tc>
        <w:tc>
          <w:tcPr>
            <w:tcW w:w="1415" w:type="dxa"/>
          </w:tcPr>
          <w:p w:rsidR="00690FE5" w:rsidRDefault="00690FE5" w:rsidP="0005232D">
            <w:r w:rsidRPr="00690FE5">
              <w:t>8.75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 xml:space="preserve">14.00  </w:t>
            </w:r>
          </w:p>
        </w:tc>
        <w:tc>
          <w:tcPr>
            <w:tcW w:w="1416" w:type="dxa"/>
          </w:tcPr>
          <w:p w:rsidR="00690FE5" w:rsidRPr="00690FE5" w:rsidRDefault="00690FE5" w:rsidP="0005232D">
            <w:pPr>
              <w:rPr>
                <w:b/>
              </w:rPr>
            </w:pPr>
            <w:r w:rsidRPr="00690FE5">
              <w:rPr>
                <w:b/>
              </w:rPr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r w:rsidRPr="00690FE5">
              <w:t>14.69</w:t>
            </w:r>
          </w:p>
        </w:tc>
        <w:tc>
          <w:tcPr>
            <w:tcW w:w="1416" w:type="dxa"/>
          </w:tcPr>
          <w:p w:rsidR="00690FE5" w:rsidRPr="00CA1A01" w:rsidRDefault="00690FE5" w:rsidP="0005232D">
            <w:pPr>
              <w:spacing w:after="160" w:line="259" w:lineRule="auto"/>
            </w:pPr>
            <w:r w:rsidRPr="00690FE5">
              <w:t>44.00</w:t>
            </w:r>
          </w:p>
        </w:tc>
      </w:tr>
    </w:tbl>
    <w:p w:rsidR="00690FE5" w:rsidRDefault="00AF1951" w:rsidP="00690FE5">
      <w:pPr>
        <w:jc w:val="both"/>
        <w:rPr>
          <w:b/>
        </w:rPr>
      </w:pPr>
      <w:r>
        <w:rPr>
          <w:b/>
        </w:rPr>
        <w:lastRenderedPageBreak/>
        <w:t>Lembretes</w:t>
      </w:r>
    </w:p>
    <w:p w:rsidR="00AF1951" w:rsidRPr="00690FE5" w:rsidRDefault="00AF1951" w:rsidP="00690FE5">
      <w:pPr>
        <w:jc w:val="both"/>
        <w:rPr>
          <w:b/>
        </w:rPr>
      </w:pPr>
      <w:r>
        <w:rPr>
          <w:b/>
        </w:rPr>
        <w:t xml:space="preserve">-- colocar o </w:t>
      </w:r>
      <w:proofErr w:type="spellStart"/>
      <w:r>
        <w:rPr>
          <w:b/>
        </w:rPr>
        <w:t>man-whitney</w:t>
      </w:r>
      <w:proofErr w:type="spellEnd"/>
      <w:r>
        <w:rPr>
          <w:b/>
        </w:rPr>
        <w:t xml:space="preserve"> para prover que o número de respostas dos Top 50 é significativamente diferente dos medianos.</w:t>
      </w:r>
      <w:bookmarkStart w:id="0" w:name="_GoBack"/>
      <w:bookmarkEnd w:id="0"/>
    </w:p>
    <w:sectPr w:rsidR="00AF1951" w:rsidRPr="00690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2678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7220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4A5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119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6375C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154AC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B6CAC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113C3"/>
    <w:multiLevelType w:val="hybridMultilevel"/>
    <w:tmpl w:val="6E701B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6F"/>
    <w:rsid w:val="00024C36"/>
    <w:rsid w:val="00093C3D"/>
    <w:rsid w:val="002B06DB"/>
    <w:rsid w:val="002C22EC"/>
    <w:rsid w:val="003F1540"/>
    <w:rsid w:val="004722B6"/>
    <w:rsid w:val="00564CD3"/>
    <w:rsid w:val="0067710D"/>
    <w:rsid w:val="00690FE5"/>
    <w:rsid w:val="006B4113"/>
    <w:rsid w:val="0082366F"/>
    <w:rsid w:val="00AF1951"/>
    <w:rsid w:val="00BA50B2"/>
    <w:rsid w:val="00CA1A01"/>
    <w:rsid w:val="00E2249B"/>
    <w:rsid w:val="00EB2F43"/>
    <w:rsid w:val="00F41F84"/>
    <w:rsid w:val="00FA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E02A3-72AE-468C-8116-E6D63882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472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2B6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2C2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6</cp:revision>
  <dcterms:created xsi:type="dcterms:W3CDTF">2015-12-21T00:49:00Z</dcterms:created>
  <dcterms:modified xsi:type="dcterms:W3CDTF">2015-12-28T18:52:00Z</dcterms:modified>
</cp:coreProperties>
</file>