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16CD0" w:rsidRPr="00B45A7B" w:rsidRDefault="00B45A7B" w:rsidP="00B45A7B">
      <w:pPr>
        <w:jc w:val="center"/>
        <w:rPr>
          <w:b/>
          <w:sz w:val="28"/>
        </w:rPr>
      </w:pPr>
      <w:r w:rsidRPr="00B45A7B">
        <w:rPr>
          <w:b/>
          <w:sz w:val="28"/>
        </w:rPr>
        <w:t>Relatório – Projeto: Contando Histórias com o Tableau</w:t>
      </w:r>
    </w:p>
    <w:p w:rsidR="00B45A7B" w:rsidRDefault="00B45A7B"/>
    <w:p w:rsidR="00B45A7B" w:rsidRPr="00B45A7B" w:rsidRDefault="00997971" w:rsidP="00B45A7B">
      <w:pPr>
        <w:pStyle w:val="PargrafodaLista"/>
        <w:numPr>
          <w:ilvl w:val="0"/>
          <w:numId w:val="1"/>
        </w:numPr>
        <w:rPr>
          <w:b/>
        </w:rPr>
      </w:pPr>
      <w:r>
        <w:rPr>
          <w:b/>
        </w:rPr>
        <w:t>Link para a História Publicada</w:t>
      </w:r>
    </w:p>
    <w:p w:rsidR="00101E17" w:rsidRDefault="00101E17" w:rsidP="00B45A7B">
      <w:pPr>
        <w:pStyle w:val="PargrafodaLista"/>
        <w:numPr>
          <w:ilvl w:val="1"/>
          <w:numId w:val="1"/>
        </w:numPr>
      </w:pPr>
      <w:r>
        <w:t>Versão Inicial</w:t>
      </w:r>
    </w:p>
    <w:p w:rsidR="00B45A7B" w:rsidRDefault="009A3F6C" w:rsidP="00101E17">
      <w:pPr>
        <w:pStyle w:val="PargrafodaLista"/>
        <w:numPr>
          <w:ilvl w:val="2"/>
          <w:numId w:val="1"/>
        </w:numPr>
      </w:pPr>
      <w:hyperlink r:id="rId5" w:anchor="!/vizhome/Titanic_417/Histria1?publish=yes" w:history="1">
        <w:r w:rsidR="00101E17" w:rsidRPr="00C6355A">
          <w:rPr>
            <w:rStyle w:val="Hyperlink"/>
          </w:rPr>
          <w:t>https://public.tableau.com/profile/thiago.de.queiroz.dias#!/vizhome/Titanic_417/Histria1?publish=yes</w:t>
        </w:r>
      </w:hyperlink>
    </w:p>
    <w:p w:rsidR="00101E17" w:rsidRDefault="00101E17" w:rsidP="00101E17">
      <w:pPr>
        <w:pStyle w:val="PargrafodaLista"/>
        <w:numPr>
          <w:ilvl w:val="1"/>
          <w:numId w:val="1"/>
        </w:numPr>
      </w:pPr>
      <w:r>
        <w:t>Versão Final</w:t>
      </w:r>
    </w:p>
    <w:p w:rsidR="00101E17" w:rsidRDefault="00403763" w:rsidP="00101E17">
      <w:pPr>
        <w:pStyle w:val="PargrafodaLista"/>
        <w:numPr>
          <w:ilvl w:val="2"/>
          <w:numId w:val="1"/>
        </w:numPr>
      </w:pPr>
      <w:hyperlink r:id="rId6" w:history="1">
        <w:r w:rsidRPr="00166737">
          <w:rPr>
            <w:rStyle w:val="Hyperlink"/>
          </w:rPr>
          <w:t>https://public.tableau.com/profile/thiago.de.queiroz.dias#!/vizhome/udacityDataScienceII-Titanic_Final/Histria1?publish=yes</w:t>
        </w:r>
      </w:hyperlink>
    </w:p>
    <w:p w:rsidR="00403763" w:rsidRDefault="00403763" w:rsidP="009A3F6C">
      <w:pPr>
        <w:pStyle w:val="PargrafodaLista"/>
        <w:numPr>
          <w:ilvl w:val="1"/>
          <w:numId w:val="1"/>
        </w:numPr>
      </w:pPr>
      <w:r>
        <w:t>Versão Final Revisada</w:t>
      </w:r>
    </w:p>
    <w:p w:rsidR="009A3F6C" w:rsidRDefault="009A3F6C" w:rsidP="009A3F6C">
      <w:pPr>
        <w:pStyle w:val="PargrafodaLista"/>
        <w:numPr>
          <w:ilvl w:val="2"/>
          <w:numId w:val="1"/>
        </w:numPr>
      </w:pPr>
      <w:r w:rsidRPr="009A3F6C">
        <w:t>https://public.tableau.com/profile/thiago.de.queiroz.dias#!/vizhome/udacityDataScienceII-Titanic_Final_Revisado/MulhereseCrianasPrimeiro?publish=yes</w:t>
      </w:r>
      <w:bookmarkStart w:id="0" w:name="_GoBack"/>
      <w:bookmarkEnd w:id="0"/>
    </w:p>
    <w:p w:rsidR="00B45A7B" w:rsidRPr="00B45A7B" w:rsidRDefault="00B45A7B" w:rsidP="00B45A7B">
      <w:pPr>
        <w:pStyle w:val="PargrafodaLista"/>
        <w:numPr>
          <w:ilvl w:val="0"/>
          <w:numId w:val="1"/>
        </w:numPr>
        <w:rPr>
          <w:b/>
        </w:rPr>
      </w:pPr>
      <w:r w:rsidRPr="00B45A7B">
        <w:rPr>
          <w:b/>
        </w:rPr>
        <w:t>Link do</w:t>
      </w:r>
      <w:r w:rsidR="00997971">
        <w:rPr>
          <w:b/>
        </w:rPr>
        <w:t xml:space="preserve"> </w:t>
      </w:r>
      <w:proofErr w:type="spellStart"/>
      <w:r w:rsidR="00997971">
        <w:rPr>
          <w:b/>
        </w:rPr>
        <w:t>Github</w:t>
      </w:r>
      <w:proofErr w:type="spellEnd"/>
      <w:r w:rsidR="00997971">
        <w:rPr>
          <w:b/>
        </w:rPr>
        <w:t xml:space="preserve"> com o Projeto </w:t>
      </w:r>
      <w:proofErr w:type="spellStart"/>
      <w:r w:rsidR="00997971">
        <w:rPr>
          <w:b/>
        </w:rPr>
        <w:t>commitado</w:t>
      </w:r>
      <w:proofErr w:type="spellEnd"/>
    </w:p>
    <w:p w:rsidR="00B45A7B" w:rsidRDefault="00D259DF" w:rsidP="00D259DF">
      <w:pPr>
        <w:pStyle w:val="PargrafodaLista"/>
        <w:numPr>
          <w:ilvl w:val="1"/>
          <w:numId w:val="1"/>
        </w:numPr>
      </w:pPr>
      <w:r w:rsidRPr="00D259DF">
        <w:t>https://github.com/thiagoqd/udacity-datascience-ii/tree/master/Projeto%20Tableau</w:t>
      </w:r>
    </w:p>
    <w:p w:rsidR="00B45A7B" w:rsidRDefault="00B45A7B" w:rsidP="00B45A7B">
      <w:pPr>
        <w:pStyle w:val="PargrafodaLista"/>
        <w:numPr>
          <w:ilvl w:val="0"/>
          <w:numId w:val="1"/>
        </w:numPr>
        <w:rPr>
          <w:b/>
        </w:rPr>
      </w:pPr>
      <w:r w:rsidRPr="00B45A7B">
        <w:rPr>
          <w:b/>
        </w:rPr>
        <w:t>Resumo</w:t>
      </w:r>
    </w:p>
    <w:p w:rsidR="00B45A7B" w:rsidRDefault="00B45A7B" w:rsidP="00B45A7B">
      <w:pPr>
        <w:pStyle w:val="PargrafodaLista"/>
        <w:numPr>
          <w:ilvl w:val="1"/>
          <w:numId w:val="1"/>
        </w:numPr>
      </w:pPr>
      <w:r w:rsidRPr="00B45A7B">
        <w:t xml:space="preserve">Análise do </w:t>
      </w:r>
      <w:proofErr w:type="spellStart"/>
      <w:r w:rsidRPr="00B45A7B">
        <w:t>Dataset</w:t>
      </w:r>
      <w:proofErr w:type="spellEnd"/>
      <w:r>
        <w:t xml:space="preserve"> do Titanic com a ferramenta Tableau. </w:t>
      </w:r>
    </w:p>
    <w:p w:rsidR="00B45A7B" w:rsidRDefault="00416B9B" w:rsidP="00B45A7B">
      <w:pPr>
        <w:pStyle w:val="PargrafodaLista"/>
        <w:numPr>
          <w:ilvl w:val="1"/>
          <w:numId w:val="1"/>
        </w:numPr>
      </w:pPr>
      <w:r>
        <w:t>Utilizado</w:t>
      </w:r>
      <w:r w:rsidR="00B45A7B">
        <w:t xml:space="preserve"> recursos de </w:t>
      </w:r>
      <w:r w:rsidR="00997971">
        <w:t xml:space="preserve">gráficos para visualização, cores para identidade, </w:t>
      </w:r>
      <w:proofErr w:type="spellStart"/>
      <w:r w:rsidR="00997971">
        <w:t>dashboards</w:t>
      </w:r>
      <w:proofErr w:type="spellEnd"/>
      <w:r w:rsidR="00997971">
        <w:t xml:space="preserve"> e </w:t>
      </w:r>
      <w:r w:rsidR="00B45A7B">
        <w:t>história da ferramenta.</w:t>
      </w:r>
    </w:p>
    <w:p w:rsidR="00416B9B" w:rsidRPr="00B45A7B" w:rsidRDefault="00416B9B" w:rsidP="00B45A7B">
      <w:pPr>
        <w:pStyle w:val="PargrafodaLista"/>
        <w:numPr>
          <w:ilvl w:val="1"/>
          <w:numId w:val="1"/>
        </w:numPr>
      </w:pPr>
      <w:r>
        <w:t xml:space="preserve">É de conhecimento comum que em sinistros náuticos tentam-se salvar mulheres e crianças primeiro. O filme amplamente conhecido do incidente retrata tal prática. </w:t>
      </w:r>
      <w:proofErr w:type="gramStart"/>
      <w:r>
        <w:t>A análise se propõem</w:t>
      </w:r>
      <w:proofErr w:type="gramEnd"/>
      <w:r>
        <w:t xml:space="preserve"> à analisar justamente se tal orientação foi praticada de fato no caso do Titanic.</w:t>
      </w:r>
    </w:p>
    <w:p w:rsidR="00B45A7B" w:rsidRDefault="00B45A7B" w:rsidP="00B45A7B">
      <w:pPr>
        <w:pStyle w:val="PargrafodaLista"/>
        <w:numPr>
          <w:ilvl w:val="0"/>
          <w:numId w:val="1"/>
        </w:numPr>
        <w:rPr>
          <w:b/>
        </w:rPr>
      </w:pPr>
      <w:r w:rsidRPr="00B45A7B">
        <w:rPr>
          <w:b/>
        </w:rPr>
        <w:t>Designer</w:t>
      </w:r>
    </w:p>
    <w:p w:rsidR="00D259DF" w:rsidRPr="00D259DF" w:rsidRDefault="00D259DF" w:rsidP="00D259DF">
      <w:pPr>
        <w:pStyle w:val="PargrafodaLista"/>
        <w:numPr>
          <w:ilvl w:val="1"/>
          <w:numId w:val="1"/>
        </w:numPr>
      </w:pPr>
      <w:r w:rsidRPr="00D259DF">
        <w:t>Para visualizações de alto nível foram utilizados gráficos com menos detalhes. Gráfico de Pizza e de Bolha foram a opção escolhida para números macro de sobreviventes e sobreviventes por sexo.</w:t>
      </w:r>
    </w:p>
    <w:p w:rsidR="00D259DF" w:rsidRDefault="00D259DF" w:rsidP="00D259DF">
      <w:pPr>
        <w:pStyle w:val="PargrafodaLista"/>
        <w:numPr>
          <w:ilvl w:val="1"/>
          <w:numId w:val="1"/>
        </w:numPr>
      </w:pPr>
      <w:r w:rsidRPr="00D259DF">
        <w:t xml:space="preserve">Criada identidade visual para as cores, ajudando o observador </w:t>
      </w:r>
      <w:proofErr w:type="gramStart"/>
      <w:r w:rsidRPr="00D259DF">
        <w:t>à</w:t>
      </w:r>
      <w:proofErr w:type="gramEnd"/>
      <w:r w:rsidRPr="00D259DF">
        <w:t xml:space="preserve"> identificar de imediato as informações de mortes e sobreviventes (vermelho e verde) e mulheres e homens (rosa e azul).</w:t>
      </w:r>
    </w:p>
    <w:p w:rsidR="00E23D28" w:rsidRPr="00D259DF" w:rsidRDefault="00E23D28" w:rsidP="00D259DF">
      <w:pPr>
        <w:pStyle w:val="PargrafodaLista"/>
        <w:numPr>
          <w:ilvl w:val="1"/>
          <w:numId w:val="1"/>
        </w:numPr>
      </w:pPr>
      <w:r>
        <w:t>Foi utilizada uma paleta de cores qualitativas para sexo e sobrevivência. Por questões culturais foi definida a cor rosa para designar o sexo feminino e azul para o másculo. Além do sexo, a sobrevivência ou não foi definida com as cores vermelha (não sobreviventes) e verde (sobreviventes), tais cores foram utilizadas para criar uma dicotomia positiva (verde) e negativa (vermelha).</w:t>
      </w:r>
    </w:p>
    <w:p w:rsidR="00D259DF" w:rsidRDefault="00D259DF" w:rsidP="00D259DF">
      <w:pPr>
        <w:pStyle w:val="PargrafodaLista"/>
        <w:numPr>
          <w:ilvl w:val="1"/>
          <w:numId w:val="1"/>
        </w:numPr>
      </w:pPr>
      <w:r w:rsidRPr="00D259DF">
        <w:t xml:space="preserve">Para gráficos de % foram criados gráficos de barra empilhados com total de 100% para </w:t>
      </w:r>
      <w:r>
        <w:t>facilitar a análise de %.</w:t>
      </w:r>
    </w:p>
    <w:p w:rsidR="00D259DF" w:rsidRPr="00D259DF" w:rsidRDefault="00D259DF" w:rsidP="00D259DF">
      <w:pPr>
        <w:pStyle w:val="PargrafodaLista"/>
        <w:numPr>
          <w:ilvl w:val="1"/>
          <w:numId w:val="1"/>
        </w:numPr>
      </w:pPr>
      <w:r>
        <w:t>Histogramas utilizados para visualização de frequência dos dados, para ajudar o observador a identificar a distribuição dos dados.</w:t>
      </w:r>
    </w:p>
    <w:p w:rsidR="00B45A7B" w:rsidRDefault="00B45A7B" w:rsidP="00B45A7B">
      <w:pPr>
        <w:pStyle w:val="PargrafodaLista"/>
        <w:numPr>
          <w:ilvl w:val="0"/>
          <w:numId w:val="1"/>
        </w:numPr>
        <w:rPr>
          <w:b/>
        </w:rPr>
      </w:pPr>
      <w:r w:rsidRPr="00B45A7B">
        <w:rPr>
          <w:b/>
        </w:rPr>
        <w:t>Comentários</w:t>
      </w:r>
      <w:r w:rsidR="00FE5A0C">
        <w:rPr>
          <w:b/>
        </w:rPr>
        <w:t>/Feedback</w:t>
      </w:r>
    </w:p>
    <w:p w:rsidR="00FE5A0C" w:rsidRDefault="00754FA3" w:rsidP="00FE5A0C">
      <w:pPr>
        <w:pStyle w:val="PargrafodaLista"/>
        <w:numPr>
          <w:ilvl w:val="1"/>
          <w:numId w:val="1"/>
        </w:numPr>
        <w:rPr>
          <w:b/>
        </w:rPr>
      </w:pPr>
      <w:proofErr w:type="spellStart"/>
      <w:r>
        <w:rPr>
          <w:b/>
        </w:rPr>
        <w:t>Cainã</w:t>
      </w:r>
      <w:proofErr w:type="spellEnd"/>
      <w:r>
        <w:rPr>
          <w:b/>
        </w:rPr>
        <w:t xml:space="preserve"> Ferreira:</w:t>
      </w:r>
    </w:p>
    <w:p w:rsidR="00754FA3" w:rsidRDefault="0059762B" w:rsidP="00101E17">
      <w:pPr>
        <w:pStyle w:val="PargrafodaLista"/>
        <w:numPr>
          <w:ilvl w:val="2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  <w:lang w:eastAsia="pt-BR"/>
        </w:rPr>
      </w:pPr>
      <w:r w:rsidRPr="0059762B">
        <w:rPr>
          <w:rFonts w:ascii="Arial" w:eastAsia="Times New Roman" w:hAnsi="Arial" w:cs="Arial"/>
          <w:b/>
          <w:color w:val="222222"/>
          <w:sz w:val="19"/>
          <w:szCs w:val="19"/>
          <w:shd w:val="clear" w:color="auto" w:fill="FFFFFF"/>
          <w:lang w:eastAsia="pt-BR"/>
        </w:rPr>
        <w:t>Comentário:</w:t>
      </w:r>
      <w:r>
        <w:rPr>
          <w:rFonts w:ascii="Arial" w:eastAsia="Times New Roman" w:hAnsi="Arial" w:cs="Arial"/>
          <w:color w:val="222222"/>
          <w:sz w:val="19"/>
          <w:szCs w:val="19"/>
          <w:shd w:val="clear" w:color="auto" w:fill="FFFFFF"/>
          <w:lang w:eastAsia="pt-BR"/>
        </w:rPr>
        <w:t xml:space="preserve"> </w:t>
      </w:r>
      <w:r w:rsidR="00101E17">
        <w:rPr>
          <w:rFonts w:ascii="Arial" w:eastAsia="Times New Roman" w:hAnsi="Arial" w:cs="Arial"/>
          <w:color w:val="222222"/>
          <w:sz w:val="19"/>
          <w:szCs w:val="19"/>
          <w:shd w:val="clear" w:color="auto" w:fill="FFFFFF"/>
          <w:lang w:eastAsia="pt-BR"/>
        </w:rPr>
        <w:t>“</w:t>
      </w:r>
      <w:r w:rsidR="00754FA3" w:rsidRPr="00754FA3">
        <w:rPr>
          <w:rFonts w:ascii="Arial" w:eastAsia="Times New Roman" w:hAnsi="Arial" w:cs="Arial"/>
          <w:color w:val="222222"/>
          <w:sz w:val="19"/>
          <w:szCs w:val="19"/>
          <w:shd w:val="clear" w:color="auto" w:fill="FFFFFF"/>
          <w:lang w:eastAsia="pt-BR"/>
        </w:rPr>
        <w:t>Na primeira visão, achei tudo ok e claro de se entender.</w:t>
      </w:r>
      <w:r w:rsidR="00754FA3" w:rsidRPr="00754FA3">
        <w:rPr>
          <w:rFonts w:ascii="Arial" w:eastAsia="Times New Roman" w:hAnsi="Arial" w:cs="Arial"/>
          <w:color w:val="222222"/>
          <w:sz w:val="19"/>
          <w:szCs w:val="19"/>
          <w:shd w:val="clear" w:color="auto" w:fill="FFFFFF"/>
          <w:lang w:eastAsia="pt-BR"/>
        </w:rPr>
        <w:br/>
      </w:r>
      <w:r w:rsidR="00754FA3" w:rsidRPr="00754FA3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Na segunda visão, achei um pouco difícil de visualizar a quantidade de sobrevivência por fare. acho que mudar o tipo de gráfico talvez já resolveria. (uma pizza, talvez?)</w:t>
      </w:r>
      <w:r w:rsidR="00754FA3" w:rsidRPr="00754FA3">
        <w:rPr>
          <w:rFonts w:ascii="Arial" w:eastAsia="Times New Roman" w:hAnsi="Arial" w:cs="Arial"/>
          <w:color w:val="222222"/>
          <w:sz w:val="19"/>
          <w:szCs w:val="19"/>
          <w:lang w:eastAsia="pt-BR"/>
        </w:rPr>
        <w:br/>
        <w:t>Em "sobrevivência por título", corrigir o texto do item 2. está "</w:t>
      </w:r>
      <w:proofErr w:type="spellStart"/>
      <w:r w:rsidR="00754FA3" w:rsidRPr="00754FA3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refleteu</w:t>
      </w:r>
      <w:proofErr w:type="spellEnd"/>
      <w:r w:rsidR="00754FA3" w:rsidRPr="00754FA3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".</w:t>
      </w:r>
      <w:r w:rsidR="00754FA3">
        <w:rPr>
          <w:rFonts w:ascii="Arial" w:eastAsia="Times New Roman" w:hAnsi="Arial" w:cs="Arial"/>
          <w:color w:val="222222"/>
          <w:sz w:val="19"/>
          <w:szCs w:val="19"/>
          <w:lang w:eastAsia="pt-BR"/>
        </w:rPr>
        <w:t xml:space="preserve"> D</w:t>
      </w:r>
      <w:r w:rsidR="00754FA3" w:rsidRPr="00754FA3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e resto, achei bom e de fácil entendimento</w:t>
      </w:r>
      <w:r w:rsidR="00101E17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”.</w:t>
      </w:r>
    </w:p>
    <w:p w:rsidR="0059762B" w:rsidRPr="00754FA3" w:rsidRDefault="0059762B" w:rsidP="00101E17">
      <w:pPr>
        <w:pStyle w:val="PargrafodaLista"/>
        <w:numPr>
          <w:ilvl w:val="2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  <w:lang w:eastAsia="pt-BR"/>
        </w:rPr>
      </w:pPr>
      <w:r>
        <w:rPr>
          <w:rFonts w:ascii="Arial" w:eastAsia="Times New Roman" w:hAnsi="Arial" w:cs="Arial"/>
          <w:b/>
          <w:color w:val="222222"/>
          <w:sz w:val="19"/>
          <w:szCs w:val="19"/>
          <w:shd w:val="clear" w:color="auto" w:fill="FFFFFF"/>
          <w:lang w:eastAsia="pt-BR"/>
        </w:rPr>
        <w:lastRenderedPageBreak/>
        <w:t>Revisão:</w:t>
      </w:r>
      <w:r>
        <w:rPr>
          <w:rFonts w:ascii="Arial" w:eastAsia="Times New Roman" w:hAnsi="Arial" w:cs="Arial"/>
          <w:color w:val="222222"/>
          <w:sz w:val="19"/>
          <w:szCs w:val="19"/>
          <w:lang w:eastAsia="pt-BR"/>
        </w:rPr>
        <w:t xml:space="preserve"> </w:t>
      </w:r>
      <w:r w:rsidR="00534956">
        <w:rPr>
          <w:rFonts w:ascii="Arial" w:eastAsia="Times New Roman" w:hAnsi="Arial" w:cs="Arial"/>
          <w:color w:val="222222"/>
          <w:sz w:val="19"/>
          <w:szCs w:val="19"/>
          <w:lang w:eastAsia="pt-BR"/>
        </w:rPr>
        <w:t xml:space="preserve">Correção ortográfica realizada e criação de tabela com o detalhamento dos valores </w:t>
      </w:r>
      <w:proofErr w:type="gramStart"/>
      <w:r w:rsidR="00534956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de Fare</w:t>
      </w:r>
      <w:proofErr w:type="gramEnd"/>
      <w:r w:rsidR="00534956">
        <w:rPr>
          <w:rFonts w:ascii="Arial" w:eastAsia="Times New Roman" w:hAnsi="Arial" w:cs="Arial"/>
          <w:color w:val="222222"/>
          <w:sz w:val="19"/>
          <w:szCs w:val="19"/>
          <w:lang w:eastAsia="pt-BR"/>
        </w:rPr>
        <w:t xml:space="preserve"> para melhor exibição dos números.</w:t>
      </w:r>
    </w:p>
    <w:p w:rsidR="00534956" w:rsidRDefault="00534956" w:rsidP="00534956">
      <w:pPr>
        <w:pStyle w:val="PargrafodaLista"/>
        <w:numPr>
          <w:ilvl w:val="1"/>
          <w:numId w:val="1"/>
        </w:numPr>
        <w:rPr>
          <w:b/>
        </w:rPr>
      </w:pPr>
      <w:r>
        <w:rPr>
          <w:b/>
        </w:rPr>
        <w:t xml:space="preserve">Fernando </w:t>
      </w:r>
      <w:proofErr w:type="spellStart"/>
      <w:r>
        <w:rPr>
          <w:b/>
        </w:rPr>
        <w:t>Gimênes</w:t>
      </w:r>
      <w:proofErr w:type="spellEnd"/>
      <w:r>
        <w:rPr>
          <w:b/>
        </w:rPr>
        <w:t>:</w:t>
      </w:r>
    </w:p>
    <w:p w:rsidR="00534956" w:rsidRDefault="00534956" w:rsidP="00534956">
      <w:pPr>
        <w:pStyle w:val="PargrafodaLista"/>
        <w:numPr>
          <w:ilvl w:val="2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  <w:lang w:eastAsia="pt-BR"/>
        </w:rPr>
      </w:pPr>
      <w:r w:rsidRPr="0059762B">
        <w:rPr>
          <w:rFonts w:ascii="Arial" w:eastAsia="Times New Roman" w:hAnsi="Arial" w:cs="Arial"/>
          <w:b/>
          <w:color w:val="222222"/>
          <w:sz w:val="19"/>
          <w:szCs w:val="19"/>
          <w:shd w:val="clear" w:color="auto" w:fill="FFFFFF"/>
          <w:lang w:eastAsia="pt-BR"/>
        </w:rPr>
        <w:t>Comentário:</w:t>
      </w:r>
      <w:r>
        <w:rPr>
          <w:rFonts w:ascii="Arial" w:eastAsia="Times New Roman" w:hAnsi="Arial" w:cs="Arial"/>
          <w:color w:val="222222"/>
          <w:sz w:val="19"/>
          <w:szCs w:val="19"/>
          <w:shd w:val="clear" w:color="auto" w:fill="FFFFFF"/>
          <w:lang w:eastAsia="pt-BR"/>
        </w:rPr>
        <w:t xml:space="preserve"> “A visualização está bem legal e intuitiva. As cores estão descrevendo bem o significado da informação, mas senti falta de um painel com valores macros e totais como uma introdução da análise para nortear melhor quem irá ver os detalhes</w:t>
      </w:r>
      <w:r>
        <w:rPr>
          <w:rFonts w:ascii="Arial" w:eastAsia="Times New Roman" w:hAnsi="Arial" w:cs="Arial"/>
          <w:color w:val="222222"/>
          <w:sz w:val="19"/>
          <w:szCs w:val="19"/>
          <w:lang w:eastAsia="pt-BR"/>
        </w:rPr>
        <w:t>”.</w:t>
      </w:r>
    </w:p>
    <w:p w:rsidR="00534956" w:rsidRPr="00754FA3" w:rsidRDefault="00534956" w:rsidP="00534956">
      <w:pPr>
        <w:pStyle w:val="PargrafodaLista"/>
        <w:numPr>
          <w:ilvl w:val="2"/>
          <w:numId w:val="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  <w:lang w:eastAsia="pt-BR"/>
        </w:rPr>
      </w:pPr>
      <w:r>
        <w:rPr>
          <w:rFonts w:ascii="Arial" w:eastAsia="Times New Roman" w:hAnsi="Arial" w:cs="Arial"/>
          <w:b/>
          <w:color w:val="222222"/>
          <w:sz w:val="19"/>
          <w:szCs w:val="19"/>
          <w:shd w:val="clear" w:color="auto" w:fill="FFFFFF"/>
          <w:lang w:eastAsia="pt-BR"/>
        </w:rPr>
        <w:t>Revisão:</w:t>
      </w:r>
      <w:r>
        <w:rPr>
          <w:rFonts w:ascii="Arial" w:eastAsia="Times New Roman" w:hAnsi="Arial" w:cs="Arial"/>
          <w:color w:val="222222"/>
          <w:sz w:val="19"/>
          <w:szCs w:val="19"/>
          <w:lang w:eastAsia="pt-BR"/>
        </w:rPr>
        <w:t xml:space="preserve"> Criado novo painel com informações propostas</w:t>
      </w:r>
      <w:r w:rsidR="008E1300">
        <w:rPr>
          <w:rFonts w:ascii="Arial" w:eastAsia="Times New Roman" w:hAnsi="Arial" w:cs="Arial"/>
          <w:color w:val="222222"/>
          <w:sz w:val="19"/>
          <w:szCs w:val="19"/>
          <w:lang w:eastAsia="pt-BR"/>
        </w:rPr>
        <w:t xml:space="preserve">, contendo </w:t>
      </w:r>
      <w:r w:rsidR="004243CD">
        <w:rPr>
          <w:rFonts w:ascii="Arial" w:eastAsia="Times New Roman" w:hAnsi="Arial" w:cs="Arial"/>
          <w:color w:val="222222"/>
          <w:sz w:val="19"/>
          <w:szCs w:val="19"/>
          <w:lang w:eastAsia="pt-BR"/>
        </w:rPr>
        <w:t>total de passageiros, passageiros por range de idade, tabela detalhada de quantidade de passageiros e distribuição por sexo.</w:t>
      </w:r>
    </w:p>
    <w:p w:rsidR="00754FA3" w:rsidRPr="00B45A7B" w:rsidRDefault="00754FA3" w:rsidP="00101E17">
      <w:pPr>
        <w:pStyle w:val="PargrafodaLista"/>
        <w:ind w:left="2160"/>
        <w:rPr>
          <w:b/>
        </w:rPr>
      </w:pPr>
    </w:p>
    <w:p w:rsidR="00B45A7B" w:rsidRDefault="00B45A7B" w:rsidP="00B45A7B">
      <w:pPr>
        <w:pStyle w:val="PargrafodaLista"/>
        <w:numPr>
          <w:ilvl w:val="0"/>
          <w:numId w:val="1"/>
        </w:numPr>
        <w:rPr>
          <w:b/>
        </w:rPr>
      </w:pPr>
      <w:r w:rsidRPr="00B45A7B">
        <w:rPr>
          <w:b/>
        </w:rPr>
        <w:t>Recursos</w:t>
      </w:r>
    </w:p>
    <w:p w:rsidR="00D259DF" w:rsidRPr="00B45A7B" w:rsidRDefault="00D259DF" w:rsidP="00D259DF">
      <w:pPr>
        <w:pStyle w:val="PargrafodaLista"/>
        <w:numPr>
          <w:ilvl w:val="1"/>
          <w:numId w:val="1"/>
        </w:numPr>
        <w:rPr>
          <w:b/>
        </w:rPr>
      </w:pPr>
      <w:r>
        <w:t xml:space="preserve">Arquivo do </w:t>
      </w:r>
      <w:proofErr w:type="spellStart"/>
      <w:r>
        <w:t>dataset</w:t>
      </w:r>
      <w:proofErr w:type="spellEnd"/>
      <w:r>
        <w:t xml:space="preserve"> proposto no projeto.</w:t>
      </w:r>
    </w:p>
    <w:sectPr w:rsidR="00D259DF" w:rsidRPr="00B45A7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9E82F37"/>
    <w:multiLevelType w:val="hybridMultilevel"/>
    <w:tmpl w:val="105CF5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5A7B"/>
    <w:rsid w:val="00101E17"/>
    <w:rsid w:val="00403763"/>
    <w:rsid w:val="00416B9B"/>
    <w:rsid w:val="004243CD"/>
    <w:rsid w:val="00534956"/>
    <w:rsid w:val="0059762B"/>
    <w:rsid w:val="00754FA3"/>
    <w:rsid w:val="008E1300"/>
    <w:rsid w:val="00997971"/>
    <w:rsid w:val="009A3F6C"/>
    <w:rsid w:val="00B45A7B"/>
    <w:rsid w:val="00C16CD0"/>
    <w:rsid w:val="00D259DF"/>
    <w:rsid w:val="00E23D28"/>
    <w:rsid w:val="00FE5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AA6ED"/>
  <w15:chartTrackingRefBased/>
  <w15:docId w15:val="{C2FD1870-66CF-4050-ACBB-80597FB37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45A7B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B45A7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01E17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0755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1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19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ublic.tableau.com/profile/thiago.de.queiroz.dias#!/vizhome/udacityDataScienceII-Titanic_Final/Histria1?publish=yes" TargetMode="External"/><Relationship Id="rId5" Type="http://schemas.openxmlformats.org/officeDocument/2006/relationships/hyperlink" Target="https://public.tableau.com/profile/thiago.de.queiroz.dia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</Pages>
  <Words>528</Words>
  <Characters>2853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Thiago-PC</dc:creator>
  <cp:keywords/>
  <dc:description/>
  <cp:lastModifiedBy>Thiago</cp:lastModifiedBy>
  <cp:revision>9</cp:revision>
  <dcterms:created xsi:type="dcterms:W3CDTF">2017-10-19T04:17:00Z</dcterms:created>
  <dcterms:modified xsi:type="dcterms:W3CDTF">2018-01-18T23:19:00Z</dcterms:modified>
</cp:coreProperties>
</file>